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5553" w14:textId="026FF042" w:rsidR="004223A7" w:rsidRPr="003520E9" w:rsidRDefault="004223A7" w:rsidP="0035244C">
      <w:pPr>
        <w:pStyle w:val="naisf"/>
        <w:numPr>
          <w:ilvl w:val="0"/>
          <w:numId w:val="5"/>
        </w:numPr>
        <w:spacing w:before="0" w:after="0"/>
        <w:ind w:right="43"/>
        <w:rPr>
          <w:sz w:val="28"/>
          <w:szCs w:val="28"/>
          <w:shd w:val="clear" w:color="auto" w:fill="FFFFFF"/>
        </w:rPr>
      </w:pPr>
      <w:r w:rsidRPr="003520E9">
        <w:rPr>
          <w:sz w:val="28"/>
          <w:szCs w:val="28"/>
          <w:shd w:val="clear" w:color="auto" w:fill="FFFFFF"/>
        </w:rPr>
        <w:t>Kapitālsabiedrību</w:t>
      </w:r>
      <w:r w:rsidR="009270BA" w:rsidRPr="003520E9">
        <w:rPr>
          <w:sz w:val="28"/>
          <w:szCs w:val="28"/>
          <w:shd w:val="clear" w:color="auto" w:fill="FFFFFF"/>
        </w:rPr>
        <w:t xml:space="preserve"> 20</w:t>
      </w:r>
      <w:r w:rsidR="00554A90">
        <w:rPr>
          <w:sz w:val="28"/>
          <w:szCs w:val="28"/>
          <w:shd w:val="clear" w:color="auto" w:fill="FFFFFF"/>
        </w:rPr>
        <w:t>19</w:t>
      </w:r>
      <w:r w:rsidR="009270BA" w:rsidRPr="003520E9">
        <w:rPr>
          <w:sz w:val="28"/>
          <w:szCs w:val="28"/>
          <w:shd w:val="clear" w:color="auto" w:fill="FFFFFF"/>
        </w:rPr>
        <w:t xml:space="preserve">.gadā </w:t>
      </w:r>
      <w:r w:rsidRPr="003520E9">
        <w:rPr>
          <w:sz w:val="28"/>
          <w:szCs w:val="28"/>
          <w:shd w:val="clear" w:color="auto" w:fill="FFFFFF"/>
        </w:rPr>
        <w:t>izmaksātās dividendes pašvaldībai un veiktie maksājumi valsts un pašvaldīb</w:t>
      </w:r>
      <w:r w:rsidR="00683EBE" w:rsidRPr="003520E9">
        <w:rPr>
          <w:sz w:val="28"/>
          <w:szCs w:val="28"/>
          <w:shd w:val="clear" w:color="auto" w:fill="FFFFFF"/>
        </w:rPr>
        <w:t>u</w:t>
      </w:r>
      <w:r w:rsidRPr="003520E9">
        <w:rPr>
          <w:sz w:val="28"/>
          <w:szCs w:val="28"/>
          <w:shd w:val="clear" w:color="auto" w:fill="FFFFFF"/>
        </w:rPr>
        <w:t xml:space="preserve"> budžetos </w:t>
      </w:r>
    </w:p>
    <w:p w14:paraId="271B3B1A" w14:textId="77777777" w:rsidR="004223A7" w:rsidRPr="003520E9" w:rsidRDefault="004223A7" w:rsidP="004E2632">
      <w:pPr>
        <w:pStyle w:val="naisf"/>
        <w:spacing w:before="0" w:after="0"/>
        <w:ind w:right="43" w:firstLine="0"/>
        <w:rPr>
          <w:bCs/>
        </w:rPr>
      </w:pPr>
      <w:r w:rsidRPr="003520E9">
        <w:rPr>
          <w:sz w:val="28"/>
          <w:szCs w:val="28"/>
          <w:shd w:val="clear" w:color="auto" w:fill="FFFFFF"/>
        </w:rPr>
        <w:t>(tai skaitā atskaitījumi un nodokļu maksājumi)</w:t>
      </w:r>
    </w:p>
    <w:p w14:paraId="5AB72824" w14:textId="77777777" w:rsidR="004E2632" w:rsidRDefault="004E2632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F8BC2CC" w14:textId="77777777" w:rsidR="008B425F" w:rsidRPr="00E1350E" w:rsidRDefault="008B425F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Style w:val="TableGrid"/>
        <w:tblW w:w="12974" w:type="dxa"/>
        <w:tblLayout w:type="fixed"/>
        <w:tblLook w:val="04A0" w:firstRow="1" w:lastRow="0" w:firstColumn="1" w:lastColumn="0" w:noHBand="0" w:noVBand="1"/>
      </w:tblPr>
      <w:tblGrid>
        <w:gridCol w:w="2286"/>
        <w:gridCol w:w="1395"/>
        <w:gridCol w:w="1276"/>
        <w:gridCol w:w="1275"/>
        <w:gridCol w:w="1276"/>
        <w:gridCol w:w="1355"/>
        <w:gridCol w:w="1338"/>
        <w:gridCol w:w="1341"/>
        <w:gridCol w:w="1432"/>
      </w:tblGrid>
      <w:tr w:rsidR="00BB2EAB" w:rsidRPr="00EF70E5" w14:paraId="5D682CBB" w14:textId="77777777" w:rsidTr="001D4F94">
        <w:trPr>
          <w:trHeight w:val="978"/>
        </w:trPr>
        <w:tc>
          <w:tcPr>
            <w:tcW w:w="2286" w:type="dxa"/>
          </w:tcPr>
          <w:p w14:paraId="6FBCDE27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Nodoklis/maksājums, EUR</w:t>
            </w:r>
          </w:p>
        </w:tc>
        <w:tc>
          <w:tcPr>
            <w:tcW w:w="1395" w:type="dxa"/>
          </w:tcPr>
          <w:p w14:paraId="3BA37A66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ūdens”</w:t>
            </w:r>
          </w:p>
        </w:tc>
        <w:tc>
          <w:tcPr>
            <w:tcW w:w="1276" w:type="dxa"/>
          </w:tcPr>
          <w:p w14:paraId="099B7B31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"Jēkabpils reģionālā slimnīca"</w:t>
            </w:r>
          </w:p>
        </w:tc>
        <w:tc>
          <w:tcPr>
            <w:tcW w:w="1275" w:type="dxa"/>
          </w:tcPr>
          <w:p w14:paraId="2CD1BC00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siltums”</w:t>
            </w:r>
          </w:p>
        </w:tc>
        <w:tc>
          <w:tcPr>
            <w:tcW w:w="1276" w:type="dxa"/>
          </w:tcPr>
          <w:p w14:paraId="0526247F" w14:textId="77777777" w:rsidR="00BB2EAB" w:rsidRPr="00EF70E5" w:rsidRDefault="00BB2EAB" w:rsidP="008B425F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“JK Namu pārvalde”</w:t>
            </w:r>
          </w:p>
        </w:tc>
        <w:tc>
          <w:tcPr>
            <w:tcW w:w="1355" w:type="dxa"/>
          </w:tcPr>
          <w:p w14:paraId="2352BD1B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„Pils rajona Namu pārvalde”</w:t>
            </w:r>
          </w:p>
        </w:tc>
        <w:tc>
          <w:tcPr>
            <w:tcW w:w="1338" w:type="dxa"/>
          </w:tcPr>
          <w:p w14:paraId="382D8BA7" w14:textId="77777777" w:rsidR="00BB2EAB" w:rsidRPr="00EF70E5" w:rsidRDefault="00BB2EAB" w:rsidP="004E2632">
            <w:pPr>
              <w:ind w:right="43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pakalpojumi”</w:t>
            </w:r>
          </w:p>
        </w:tc>
        <w:tc>
          <w:tcPr>
            <w:tcW w:w="1341" w:type="dxa"/>
          </w:tcPr>
          <w:p w14:paraId="46534D26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„Jēkabpils autobusu parks”</w:t>
            </w:r>
          </w:p>
        </w:tc>
        <w:tc>
          <w:tcPr>
            <w:tcW w:w="1432" w:type="dxa"/>
          </w:tcPr>
          <w:p w14:paraId="04C38F96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</w:t>
            </w:r>
            <w:proofErr w:type="spellStart"/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Vidusdaugavas</w:t>
            </w:r>
            <w:proofErr w:type="spellEnd"/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 xml:space="preserve"> SPAAO”</w:t>
            </w:r>
          </w:p>
        </w:tc>
      </w:tr>
      <w:tr w:rsidR="005D6625" w:rsidRPr="00EF70E5" w14:paraId="095511E7" w14:textId="77777777" w:rsidTr="001D4F94">
        <w:tc>
          <w:tcPr>
            <w:tcW w:w="2286" w:type="dxa"/>
          </w:tcPr>
          <w:p w14:paraId="0088E777" w14:textId="77777777" w:rsidR="00BB2EAB" w:rsidRPr="00EF70E5" w:rsidRDefault="00BB2EAB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DIVIDENDES </w:t>
            </w:r>
            <w:r w:rsidR="005D6625" w:rsidRPr="00EF70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Jēkabpils pilsētas </w:t>
            </w:r>
            <w:r w:rsidRPr="00EF70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pašvaldībai, EUR</w:t>
            </w:r>
          </w:p>
        </w:tc>
        <w:tc>
          <w:tcPr>
            <w:tcW w:w="1395" w:type="dxa"/>
          </w:tcPr>
          <w:p w14:paraId="1F24786E" w14:textId="77777777" w:rsidR="00BB2EAB" w:rsidRPr="00ED678B" w:rsidRDefault="00BB2EAB" w:rsidP="00B75720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14:paraId="552CD047" w14:textId="5CB1ADD7" w:rsidR="00BB2EAB" w:rsidRPr="00ED678B" w:rsidRDefault="00EF70E5" w:rsidP="00B7572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276" w:type="dxa"/>
          </w:tcPr>
          <w:p w14:paraId="333F219A" w14:textId="77777777" w:rsidR="00801A9C" w:rsidRPr="005C5B9E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7F8DF06" w14:textId="77777777" w:rsidR="00BB2EAB" w:rsidRPr="005C5B9E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90A6FF" w14:textId="77777777" w:rsidR="00801A9C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6358DB" w14:textId="77777777" w:rsidR="00BB2EAB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276" w:type="dxa"/>
          </w:tcPr>
          <w:p w14:paraId="2F54A9B1" w14:textId="77777777" w:rsidR="00801A9C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EC6DD" w14:textId="77777777" w:rsidR="00BB2EAB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14:paraId="121FE4C7" w14:textId="77777777" w:rsidR="00801A9C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86D9F" w14:textId="77777777" w:rsidR="00BB2EAB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2EB269F8" w14:textId="77777777" w:rsidR="00801A9C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816A7" w14:textId="77777777" w:rsidR="00BB2EAB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1EA9CA0E" w14:textId="77777777" w:rsidR="00BB2EAB" w:rsidRPr="00EF70E5" w:rsidRDefault="00BB2EAB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1" w:type="dxa"/>
          </w:tcPr>
          <w:p w14:paraId="46614ECB" w14:textId="2068C777" w:rsidR="00BB2EAB" w:rsidRPr="00EF70E5" w:rsidRDefault="00EF70E5" w:rsidP="00AA405F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8499,05</w:t>
            </w:r>
          </w:p>
        </w:tc>
        <w:tc>
          <w:tcPr>
            <w:tcW w:w="1432" w:type="dxa"/>
          </w:tcPr>
          <w:p w14:paraId="1E189CC9" w14:textId="77777777" w:rsidR="00801A9C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39919" w14:textId="77777777" w:rsidR="00BB2EAB" w:rsidRPr="00EF70E5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554A90" w14:paraId="41927AED" w14:textId="77777777" w:rsidTr="001D4F94">
        <w:tc>
          <w:tcPr>
            <w:tcW w:w="2286" w:type="dxa"/>
            <w:shd w:val="clear" w:color="auto" w:fill="E7E6E6" w:themeFill="background2"/>
          </w:tcPr>
          <w:p w14:paraId="1F9C78C7" w14:textId="77777777" w:rsidR="003520E9" w:rsidRPr="00554A90" w:rsidRDefault="003520E9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395" w:type="dxa"/>
            <w:shd w:val="clear" w:color="auto" w:fill="E7E6E6" w:themeFill="background2"/>
          </w:tcPr>
          <w:p w14:paraId="50D22410" w14:textId="77777777" w:rsidR="003520E9" w:rsidRPr="00ED678B" w:rsidRDefault="003520E9" w:rsidP="00B75720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8BE5560" w14:textId="77777777" w:rsidR="003520E9" w:rsidRPr="005C5B9E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28DE1C5E" w14:textId="77777777" w:rsidR="003520E9" w:rsidRPr="00554A90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BF3097A" w14:textId="77777777" w:rsidR="003520E9" w:rsidRPr="00554A90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14:paraId="65BF8A86" w14:textId="77777777" w:rsidR="003520E9" w:rsidRPr="00554A90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shd w:val="clear" w:color="auto" w:fill="E7E6E6" w:themeFill="background2"/>
          </w:tcPr>
          <w:p w14:paraId="0032249B" w14:textId="77777777" w:rsidR="003520E9" w:rsidRPr="00554A90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1" w:type="dxa"/>
            <w:shd w:val="clear" w:color="auto" w:fill="E7E6E6" w:themeFill="background2"/>
          </w:tcPr>
          <w:p w14:paraId="1EB2ED55" w14:textId="77777777" w:rsidR="003520E9" w:rsidRPr="00554A90" w:rsidRDefault="003520E9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432" w:type="dxa"/>
            <w:shd w:val="clear" w:color="auto" w:fill="E7E6E6" w:themeFill="background2"/>
          </w:tcPr>
          <w:p w14:paraId="51479100" w14:textId="77777777" w:rsidR="003520E9" w:rsidRPr="00554A90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B2EAB" w:rsidRPr="00554A90" w14:paraId="496B8D9E" w14:textId="77777777" w:rsidTr="001D4F94">
        <w:tc>
          <w:tcPr>
            <w:tcW w:w="2286" w:type="dxa"/>
          </w:tcPr>
          <w:p w14:paraId="2B82AC57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Iedzīvotāju ienākuma nodoklis</w:t>
            </w:r>
          </w:p>
        </w:tc>
        <w:tc>
          <w:tcPr>
            <w:tcW w:w="1395" w:type="dxa"/>
          </w:tcPr>
          <w:p w14:paraId="4F1A6211" w14:textId="6CC97669" w:rsidR="00BB2EAB" w:rsidRPr="00ED678B" w:rsidRDefault="003A0CDA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113912</w:t>
            </w:r>
          </w:p>
        </w:tc>
        <w:tc>
          <w:tcPr>
            <w:tcW w:w="1276" w:type="dxa"/>
          </w:tcPr>
          <w:p w14:paraId="4231058F" w14:textId="192AB652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1313877</w:t>
            </w:r>
          </w:p>
        </w:tc>
        <w:tc>
          <w:tcPr>
            <w:tcW w:w="1275" w:type="dxa"/>
          </w:tcPr>
          <w:p w14:paraId="6DAF218D" w14:textId="58D10524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134810</w:t>
            </w:r>
          </w:p>
        </w:tc>
        <w:tc>
          <w:tcPr>
            <w:tcW w:w="1276" w:type="dxa"/>
          </w:tcPr>
          <w:p w14:paraId="72A71FEC" w14:textId="65060CC8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151196</w:t>
            </w:r>
          </w:p>
        </w:tc>
        <w:tc>
          <w:tcPr>
            <w:tcW w:w="1355" w:type="dxa"/>
          </w:tcPr>
          <w:p w14:paraId="10808AC3" w14:textId="24C02CDC" w:rsidR="00BB2EAB" w:rsidRPr="005A7681" w:rsidRDefault="005A7681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76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17225</w:t>
            </w:r>
          </w:p>
        </w:tc>
        <w:tc>
          <w:tcPr>
            <w:tcW w:w="1338" w:type="dxa"/>
          </w:tcPr>
          <w:p w14:paraId="2E580F37" w14:textId="4AF3AE22" w:rsidR="00BB2EAB" w:rsidRPr="00AE3B9C" w:rsidRDefault="005542AF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</w:rPr>
              <w:t>90042</w:t>
            </w:r>
          </w:p>
        </w:tc>
        <w:tc>
          <w:tcPr>
            <w:tcW w:w="1341" w:type="dxa"/>
          </w:tcPr>
          <w:p w14:paraId="034C898D" w14:textId="38BFA127" w:rsidR="00BB2EAB" w:rsidRPr="00554A90" w:rsidRDefault="00F61422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61422">
              <w:rPr>
                <w:rFonts w:ascii="Times New Roman" w:hAnsi="Times New Roman" w:cs="Times New Roman"/>
                <w:sz w:val="20"/>
                <w:szCs w:val="20"/>
              </w:rPr>
              <w:t>307421</w:t>
            </w:r>
          </w:p>
        </w:tc>
        <w:tc>
          <w:tcPr>
            <w:tcW w:w="1432" w:type="dxa"/>
          </w:tcPr>
          <w:p w14:paraId="2A458E29" w14:textId="603A6E07" w:rsidR="00BB2EAB" w:rsidRPr="006D3C50" w:rsidRDefault="006D3C50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40566</w:t>
            </w:r>
          </w:p>
        </w:tc>
      </w:tr>
      <w:tr w:rsidR="00BB2EAB" w:rsidRPr="00554A90" w14:paraId="29E870D6" w14:textId="77777777" w:rsidTr="001D4F94">
        <w:tc>
          <w:tcPr>
            <w:tcW w:w="2286" w:type="dxa"/>
          </w:tcPr>
          <w:p w14:paraId="3E24C542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Uzņēmuma ienākuma nodoklis</w:t>
            </w:r>
          </w:p>
        </w:tc>
        <w:tc>
          <w:tcPr>
            <w:tcW w:w="1395" w:type="dxa"/>
          </w:tcPr>
          <w:p w14:paraId="23B04D2B" w14:textId="77777777" w:rsidR="00BB2EAB" w:rsidRPr="00ED678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8D3C71" w14:textId="69239CB3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275" w:type="dxa"/>
          </w:tcPr>
          <w:p w14:paraId="6E54A260" w14:textId="3D324809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1656</w:t>
            </w:r>
          </w:p>
        </w:tc>
        <w:tc>
          <w:tcPr>
            <w:tcW w:w="1276" w:type="dxa"/>
          </w:tcPr>
          <w:p w14:paraId="3FE62939" w14:textId="34C9C312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239</w:t>
            </w:r>
          </w:p>
        </w:tc>
        <w:tc>
          <w:tcPr>
            <w:tcW w:w="1355" w:type="dxa"/>
          </w:tcPr>
          <w:p w14:paraId="7BC83C5B" w14:textId="77777777" w:rsidR="00BB2EAB" w:rsidRPr="005A7681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76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4BC0684B" w14:textId="0C681C7F" w:rsidR="00BB2EAB" w:rsidRPr="00AE3B9C" w:rsidRDefault="00BF5AD4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341" w:type="dxa"/>
          </w:tcPr>
          <w:p w14:paraId="2F6DDB31" w14:textId="77777777" w:rsidR="00BB2EAB" w:rsidRPr="00E2720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272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14:paraId="247EA764" w14:textId="77777777" w:rsidR="00BB2EAB" w:rsidRPr="006D3C50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B2EAB" w:rsidRPr="00554A90" w14:paraId="10B8CD45" w14:textId="77777777" w:rsidTr="001D4F94">
        <w:tc>
          <w:tcPr>
            <w:tcW w:w="2286" w:type="dxa"/>
          </w:tcPr>
          <w:p w14:paraId="553D7C7C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Pievienotās vērtības nodoklis</w:t>
            </w:r>
          </w:p>
        </w:tc>
        <w:tc>
          <w:tcPr>
            <w:tcW w:w="1395" w:type="dxa"/>
          </w:tcPr>
          <w:p w14:paraId="32DD8A79" w14:textId="43D571A8" w:rsidR="00BB2EAB" w:rsidRPr="00ED678B" w:rsidRDefault="00705932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274153</w:t>
            </w:r>
          </w:p>
        </w:tc>
        <w:tc>
          <w:tcPr>
            <w:tcW w:w="1276" w:type="dxa"/>
          </w:tcPr>
          <w:p w14:paraId="78160D3C" w14:textId="0BB68875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44571</w:t>
            </w:r>
          </w:p>
        </w:tc>
        <w:tc>
          <w:tcPr>
            <w:tcW w:w="1275" w:type="dxa"/>
          </w:tcPr>
          <w:p w14:paraId="0106A95E" w14:textId="40E83F41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209532</w:t>
            </w:r>
          </w:p>
        </w:tc>
        <w:tc>
          <w:tcPr>
            <w:tcW w:w="1276" w:type="dxa"/>
          </w:tcPr>
          <w:p w14:paraId="779C2448" w14:textId="207A11A3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279095</w:t>
            </w:r>
          </w:p>
        </w:tc>
        <w:tc>
          <w:tcPr>
            <w:tcW w:w="1355" w:type="dxa"/>
          </w:tcPr>
          <w:p w14:paraId="3C28D3A5" w14:textId="75D26BB9" w:rsidR="00BB2EAB" w:rsidRPr="005A7681" w:rsidRDefault="00301801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49728</w:t>
            </w:r>
          </w:p>
        </w:tc>
        <w:tc>
          <w:tcPr>
            <w:tcW w:w="1338" w:type="dxa"/>
          </w:tcPr>
          <w:p w14:paraId="054C3F21" w14:textId="5DDD381C" w:rsidR="00BB2EAB" w:rsidRPr="00AE3B9C" w:rsidRDefault="005542AF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238972</w:t>
            </w:r>
          </w:p>
        </w:tc>
        <w:tc>
          <w:tcPr>
            <w:tcW w:w="1341" w:type="dxa"/>
          </w:tcPr>
          <w:p w14:paraId="591E94D3" w14:textId="77777777" w:rsidR="00BB2EAB" w:rsidRPr="00E2720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272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14:paraId="05405991" w14:textId="07AA8033" w:rsidR="00BB2EAB" w:rsidRPr="00554A90" w:rsidRDefault="006D3C50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309559</w:t>
            </w:r>
          </w:p>
        </w:tc>
      </w:tr>
      <w:tr w:rsidR="00BB2EAB" w:rsidRPr="00554A90" w14:paraId="16B1DBF1" w14:textId="77777777" w:rsidTr="001D4F94">
        <w:tc>
          <w:tcPr>
            <w:tcW w:w="2286" w:type="dxa"/>
          </w:tcPr>
          <w:p w14:paraId="1CA78F62" w14:textId="77777777" w:rsidR="00BB2EAB" w:rsidRPr="00ED678B" w:rsidRDefault="00BB2EAB" w:rsidP="008B425F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</w:rPr>
              <w:t>Valsts sociālās apdrošināšanas obligātās iemaksas</w:t>
            </w:r>
          </w:p>
        </w:tc>
        <w:tc>
          <w:tcPr>
            <w:tcW w:w="1395" w:type="dxa"/>
          </w:tcPr>
          <w:p w14:paraId="633468BC" w14:textId="4ACABFC5" w:rsidR="00BB2EAB" w:rsidRPr="00ED678B" w:rsidRDefault="00705932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258988</w:t>
            </w:r>
          </w:p>
        </w:tc>
        <w:tc>
          <w:tcPr>
            <w:tcW w:w="1276" w:type="dxa"/>
          </w:tcPr>
          <w:p w14:paraId="6CA2CEBC" w14:textId="47BA40C1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2732727</w:t>
            </w:r>
          </w:p>
        </w:tc>
        <w:tc>
          <w:tcPr>
            <w:tcW w:w="1275" w:type="dxa"/>
          </w:tcPr>
          <w:p w14:paraId="3CE1E55A" w14:textId="596300C9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273665</w:t>
            </w:r>
          </w:p>
        </w:tc>
        <w:tc>
          <w:tcPr>
            <w:tcW w:w="1276" w:type="dxa"/>
          </w:tcPr>
          <w:p w14:paraId="41288CA1" w14:textId="20EBB0A4" w:rsidR="00BB2EAB" w:rsidRPr="00AA405F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358840</w:t>
            </w:r>
          </w:p>
        </w:tc>
        <w:tc>
          <w:tcPr>
            <w:tcW w:w="1355" w:type="dxa"/>
          </w:tcPr>
          <w:p w14:paraId="4BA7DBA6" w14:textId="025744CA" w:rsidR="00BB2EAB" w:rsidRPr="005A7681" w:rsidRDefault="00301801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58013</w:t>
            </w:r>
          </w:p>
        </w:tc>
        <w:tc>
          <w:tcPr>
            <w:tcW w:w="1338" w:type="dxa"/>
          </w:tcPr>
          <w:p w14:paraId="01A23D02" w14:textId="75755B12" w:rsidR="00BB2EAB" w:rsidRPr="00AE3B9C" w:rsidRDefault="00AE3B9C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</w:rPr>
              <w:t>229 275</w:t>
            </w:r>
          </w:p>
        </w:tc>
        <w:tc>
          <w:tcPr>
            <w:tcW w:w="1341" w:type="dxa"/>
          </w:tcPr>
          <w:p w14:paraId="480B3710" w14:textId="4059A03E" w:rsidR="00BB2EAB" w:rsidRPr="00554A90" w:rsidRDefault="00F61422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61422">
              <w:rPr>
                <w:rFonts w:ascii="Times New Roman" w:hAnsi="Times New Roman" w:cs="Times New Roman"/>
                <w:sz w:val="20"/>
                <w:szCs w:val="20"/>
              </w:rPr>
              <w:t>666858</w:t>
            </w:r>
          </w:p>
        </w:tc>
        <w:tc>
          <w:tcPr>
            <w:tcW w:w="1432" w:type="dxa"/>
          </w:tcPr>
          <w:p w14:paraId="714C49A3" w14:textId="1EAFC3FC" w:rsidR="00BB2EAB" w:rsidRPr="006D3C50" w:rsidRDefault="006D3C50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105731</w:t>
            </w:r>
          </w:p>
        </w:tc>
      </w:tr>
      <w:tr w:rsidR="00BB2EAB" w:rsidRPr="00554A90" w14:paraId="34F2C85B" w14:textId="77777777" w:rsidTr="001D4F94">
        <w:tc>
          <w:tcPr>
            <w:tcW w:w="2286" w:type="dxa"/>
          </w:tcPr>
          <w:p w14:paraId="404F6B6A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Dabas resursu nodoklis</w:t>
            </w:r>
          </w:p>
        </w:tc>
        <w:tc>
          <w:tcPr>
            <w:tcW w:w="1395" w:type="dxa"/>
          </w:tcPr>
          <w:p w14:paraId="41D8AA8F" w14:textId="555A920B" w:rsidR="00BB2EAB" w:rsidRPr="00ED678B" w:rsidRDefault="00705932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33909</w:t>
            </w:r>
          </w:p>
        </w:tc>
        <w:tc>
          <w:tcPr>
            <w:tcW w:w="1276" w:type="dxa"/>
          </w:tcPr>
          <w:p w14:paraId="3013FCC1" w14:textId="6FCFFE44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5" w:type="dxa"/>
          </w:tcPr>
          <w:p w14:paraId="09D43290" w14:textId="05D457AE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13427</w:t>
            </w:r>
          </w:p>
        </w:tc>
        <w:tc>
          <w:tcPr>
            <w:tcW w:w="1276" w:type="dxa"/>
          </w:tcPr>
          <w:p w14:paraId="2CA46580" w14:textId="77777777" w:rsidR="00BB2EAB" w:rsidRPr="00AA405F" w:rsidRDefault="003520E9" w:rsidP="00AA405F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14:paraId="39D6B944" w14:textId="062FC4DD" w:rsidR="00BB2EAB" w:rsidRPr="005A7681" w:rsidRDefault="00301801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1338" w:type="dxa"/>
          </w:tcPr>
          <w:p w14:paraId="7D8E3067" w14:textId="77777777" w:rsidR="00BB2EAB" w:rsidRPr="00AE3B9C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1" w:type="dxa"/>
          </w:tcPr>
          <w:p w14:paraId="52E3E34A" w14:textId="4B873D6A" w:rsidR="00BB2EAB" w:rsidRPr="00554A90" w:rsidRDefault="00F61422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61422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32" w:type="dxa"/>
          </w:tcPr>
          <w:p w14:paraId="0B93821A" w14:textId="64537700" w:rsidR="00BB2EAB" w:rsidRPr="006D3C50" w:rsidRDefault="006D3C50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779503</w:t>
            </w:r>
          </w:p>
        </w:tc>
      </w:tr>
      <w:tr w:rsidR="00BB2EAB" w:rsidRPr="00554A90" w14:paraId="665E8BEB" w14:textId="77777777" w:rsidTr="001D4F94">
        <w:tc>
          <w:tcPr>
            <w:tcW w:w="2286" w:type="dxa"/>
          </w:tcPr>
          <w:p w14:paraId="60FD2BA4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Nekustamā īpašuma nodoklis</w:t>
            </w:r>
          </w:p>
        </w:tc>
        <w:tc>
          <w:tcPr>
            <w:tcW w:w="1395" w:type="dxa"/>
          </w:tcPr>
          <w:p w14:paraId="6B801196" w14:textId="206911F4" w:rsidR="00BB2EAB" w:rsidRPr="00ED678B" w:rsidRDefault="00705932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4238</w:t>
            </w:r>
          </w:p>
        </w:tc>
        <w:tc>
          <w:tcPr>
            <w:tcW w:w="1276" w:type="dxa"/>
          </w:tcPr>
          <w:p w14:paraId="2B2F8D9F" w14:textId="77777777" w:rsidR="00BB2EAB" w:rsidRPr="005C5B9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275" w:type="dxa"/>
          </w:tcPr>
          <w:p w14:paraId="5A58D66A" w14:textId="50C39061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</w:t>
            </w:r>
          </w:p>
        </w:tc>
        <w:tc>
          <w:tcPr>
            <w:tcW w:w="1276" w:type="dxa"/>
          </w:tcPr>
          <w:p w14:paraId="1D268F8E" w14:textId="355F14B9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355" w:type="dxa"/>
          </w:tcPr>
          <w:p w14:paraId="6B5DF567" w14:textId="590E2F8D" w:rsidR="00BB2EAB" w:rsidRPr="005A7681" w:rsidRDefault="00044EA1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76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2631</w:t>
            </w:r>
          </w:p>
        </w:tc>
        <w:tc>
          <w:tcPr>
            <w:tcW w:w="1338" w:type="dxa"/>
          </w:tcPr>
          <w:p w14:paraId="0E9C60D0" w14:textId="7FFEACBF" w:rsidR="00BB2EAB" w:rsidRPr="00AE3B9C" w:rsidRDefault="00044EA1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1376</w:t>
            </w:r>
          </w:p>
        </w:tc>
        <w:tc>
          <w:tcPr>
            <w:tcW w:w="1341" w:type="dxa"/>
          </w:tcPr>
          <w:p w14:paraId="203AD0B9" w14:textId="68FF70C8" w:rsidR="00BB2EAB" w:rsidRPr="00044EA1" w:rsidRDefault="00F61422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61422">
              <w:rPr>
                <w:rFonts w:ascii="Times New Roman" w:hAnsi="Times New Roman" w:cs="Times New Roman"/>
                <w:sz w:val="20"/>
                <w:szCs w:val="20"/>
              </w:rPr>
              <w:t>4034</w:t>
            </w:r>
          </w:p>
        </w:tc>
        <w:tc>
          <w:tcPr>
            <w:tcW w:w="1432" w:type="dxa"/>
          </w:tcPr>
          <w:p w14:paraId="0B6615CA" w14:textId="7109161C" w:rsidR="00BB2EAB" w:rsidRPr="00044EA1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982</w:t>
            </w:r>
          </w:p>
        </w:tc>
      </w:tr>
      <w:tr w:rsidR="00BB2EAB" w:rsidRPr="00554A90" w14:paraId="1133DF7E" w14:textId="77777777" w:rsidTr="001D4F94">
        <w:tc>
          <w:tcPr>
            <w:tcW w:w="2286" w:type="dxa"/>
          </w:tcPr>
          <w:p w14:paraId="542AB6A6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Uzņēmējdarbības riska nodeva</w:t>
            </w:r>
          </w:p>
        </w:tc>
        <w:tc>
          <w:tcPr>
            <w:tcW w:w="1395" w:type="dxa"/>
          </w:tcPr>
          <w:p w14:paraId="05ADD6F3" w14:textId="77777777" w:rsidR="00BB2EAB" w:rsidRPr="00ED678B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285</w:t>
            </w:r>
          </w:p>
        </w:tc>
        <w:tc>
          <w:tcPr>
            <w:tcW w:w="1276" w:type="dxa"/>
          </w:tcPr>
          <w:p w14:paraId="791BD72E" w14:textId="4BCE9B83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275" w:type="dxa"/>
          </w:tcPr>
          <w:p w14:paraId="3C1AF4AD" w14:textId="77777777" w:rsidR="00BB2EAB" w:rsidRPr="00A71562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71295927" w14:textId="332E672B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516</w:t>
            </w:r>
          </w:p>
        </w:tc>
        <w:tc>
          <w:tcPr>
            <w:tcW w:w="1355" w:type="dxa"/>
          </w:tcPr>
          <w:p w14:paraId="5A4E11DF" w14:textId="4E5109B0" w:rsidR="00BB2EAB" w:rsidRPr="005A7681" w:rsidRDefault="00492AFA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1338" w:type="dxa"/>
          </w:tcPr>
          <w:p w14:paraId="001076A6" w14:textId="0F54EA49" w:rsidR="00BB2EAB" w:rsidRPr="00AE3B9C" w:rsidRDefault="00BF5AD4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241</w:t>
            </w:r>
          </w:p>
        </w:tc>
        <w:tc>
          <w:tcPr>
            <w:tcW w:w="1341" w:type="dxa"/>
          </w:tcPr>
          <w:p w14:paraId="12A48198" w14:textId="76EC2241" w:rsidR="00BB2EAB" w:rsidRPr="00554A90" w:rsidRDefault="00F61422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61422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432" w:type="dxa"/>
          </w:tcPr>
          <w:p w14:paraId="4C0C5C0B" w14:textId="1D758A64" w:rsidR="00BB2EAB" w:rsidRPr="006D3C50" w:rsidRDefault="006D3C50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178</w:t>
            </w:r>
          </w:p>
        </w:tc>
      </w:tr>
      <w:tr w:rsidR="00BB2EAB" w:rsidRPr="00554A90" w14:paraId="54EABCAC" w14:textId="77777777" w:rsidTr="001D4F94">
        <w:tc>
          <w:tcPr>
            <w:tcW w:w="2286" w:type="dxa"/>
          </w:tcPr>
          <w:p w14:paraId="0E11AFB5" w14:textId="70075864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Transporta līdzekļu ekspluatācijas </w:t>
            </w:r>
            <w:r w:rsidR="004F7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un </w:t>
            </w:r>
            <w:r w:rsidR="007370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vieglo transportlīdzekļu</w:t>
            </w:r>
            <w:r w:rsidR="004F7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nodoklis</w:t>
            </w:r>
          </w:p>
        </w:tc>
        <w:tc>
          <w:tcPr>
            <w:tcW w:w="1395" w:type="dxa"/>
          </w:tcPr>
          <w:p w14:paraId="578E5871" w14:textId="509DA051" w:rsidR="00BB2EAB" w:rsidRPr="00ED678B" w:rsidRDefault="002B2A08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5306</w:t>
            </w:r>
          </w:p>
        </w:tc>
        <w:tc>
          <w:tcPr>
            <w:tcW w:w="1276" w:type="dxa"/>
          </w:tcPr>
          <w:p w14:paraId="0AE3CEE8" w14:textId="54015051" w:rsidR="00BB2EAB" w:rsidRPr="005C5B9E" w:rsidRDefault="005C5B9E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275" w:type="dxa"/>
            <w:shd w:val="clear" w:color="auto" w:fill="auto"/>
          </w:tcPr>
          <w:p w14:paraId="60854450" w14:textId="43F11096" w:rsidR="00BB2EAB" w:rsidRPr="00554A90" w:rsidRDefault="00A71562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1276" w:type="dxa"/>
          </w:tcPr>
          <w:p w14:paraId="739AAD71" w14:textId="1CA5DAB7" w:rsidR="00BB2EAB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</w:rPr>
              <w:t>2990</w:t>
            </w:r>
          </w:p>
        </w:tc>
        <w:tc>
          <w:tcPr>
            <w:tcW w:w="1355" w:type="dxa"/>
          </w:tcPr>
          <w:p w14:paraId="0FFCB5F9" w14:textId="66292575" w:rsidR="00BB2EAB" w:rsidRPr="005A7681" w:rsidRDefault="00492AFA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1338" w:type="dxa"/>
          </w:tcPr>
          <w:p w14:paraId="6CDDD6EA" w14:textId="5E97F6D2" w:rsidR="00BB2EAB" w:rsidRPr="00AE3B9C" w:rsidRDefault="00BF5AD4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3618</w:t>
            </w:r>
          </w:p>
        </w:tc>
        <w:tc>
          <w:tcPr>
            <w:tcW w:w="1341" w:type="dxa"/>
          </w:tcPr>
          <w:p w14:paraId="158AB776" w14:textId="049847DF" w:rsidR="00BB2EAB" w:rsidRPr="00E2720B" w:rsidRDefault="00E2720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272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13133</w:t>
            </w:r>
          </w:p>
        </w:tc>
        <w:tc>
          <w:tcPr>
            <w:tcW w:w="1432" w:type="dxa"/>
          </w:tcPr>
          <w:p w14:paraId="05ACE570" w14:textId="77777777" w:rsidR="00BB2EAB" w:rsidRPr="006D3C50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554A90" w14:paraId="77CCE77C" w14:textId="77777777" w:rsidTr="001D4F94">
        <w:tc>
          <w:tcPr>
            <w:tcW w:w="2286" w:type="dxa"/>
          </w:tcPr>
          <w:p w14:paraId="4C54FB29" w14:textId="77777777" w:rsidR="003520E9" w:rsidRPr="00ED678B" w:rsidRDefault="003520E9" w:rsidP="003520E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ED678B">
              <w:rPr>
                <w:rFonts w:ascii="Times New Roman" w:hAnsi="Times New Roman" w:cs="Times New Roman"/>
              </w:rPr>
              <w:t>Citas nodevas un iemaksas</w:t>
            </w:r>
          </w:p>
        </w:tc>
        <w:tc>
          <w:tcPr>
            <w:tcW w:w="1395" w:type="dxa"/>
          </w:tcPr>
          <w:p w14:paraId="73342437" w14:textId="3DB83475" w:rsidR="003520E9" w:rsidRPr="00ED678B" w:rsidRDefault="00176EEE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4828</w:t>
            </w:r>
          </w:p>
        </w:tc>
        <w:tc>
          <w:tcPr>
            <w:tcW w:w="1276" w:type="dxa"/>
          </w:tcPr>
          <w:p w14:paraId="325E4765" w14:textId="77777777" w:rsidR="003520E9" w:rsidRPr="005C5B9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B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E5B971" w14:textId="547122DE" w:rsidR="003520E9" w:rsidRPr="00554A90" w:rsidRDefault="00A71562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1562">
              <w:rPr>
                <w:rFonts w:ascii="Times New Roman" w:hAnsi="Times New Roman" w:cs="Times New Roman"/>
                <w:sz w:val="20"/>
                <w:szCs w:val="20"/>
              </w:rPr>
              <w:t>8862</w:t>
            </w:r>
          </w:p>
        </w:tc>
        <w:tc>
          <w:tcPr>
            <w:tcW w:w="1276" w:type="dxa"/>
          </w:tcPr>
          <w:p w14:paraId="39081664" w14:textId="77777777" w:rsidR="003520E9" w:rsidRPr="00554A90" w:rsidRDefault="003520E9" w:rsidP="00AA405F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14:paraId="064FDB37" w14:textId="77777777" w:rsidR="003520E9" w:rsidRPr="005A7681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76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40997B23" w14:textId="19ECD0EB" w:rsidR="003520E9" w:rsidRPr="00AE3B9C" w:rsidRDefault="00BF5AD4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E3B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43133</w:t>
            </w:r>
          </w:p>
        </w:tc>
        <w:tc>
          <w:tcPr>
            <w:tcW w:w="1341" w:type="dxa"/>
          </w:tcPr>
          <w:p w14:paraId="5B15C35B" w14:textId="77777777" w:rsidR="003520E9" w:rsidRPr="00E2720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272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14:paraId="6CF46B7F" w14:textId="77777777" w:rsidR="003520E9" w:rsidRPr="006D3C50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C5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AA28D2" w14:paraId="5EF369B6" w14:textId="77777777" w:rsidTr="001D4F94">
        <w:trPr>
          <w:trHeight w:val="544"/>
        </w:trPr>
        <w:tc>
          <w:tcPr>
            <w:tcW w:w="2286" w:type="dxa"/>
          </w:tcPr>
          <w:p w14:paraId="0AD98619" w14:textId="77777777" w:rsidR="003520E9" w:rsidRPr="00ED678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Kopā nodokļi, nodevas, EUR</w:t>
            </w:r>
          </w:p>
        </w:tc>
        <w:tc>
          <w:tcPr>
            <w:tcW w:w="1395" w:type="dxa"/>
          </w:tcPr>
          <w:p w14:paraId="55FA1EE9" w14:textId="66168370" w:rsidR="003520E9" w:rsidRPr="00ED678B" w:rsidRDefault="00ED678B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695619</w:t>
            </w:r>
          </w:p>
        </w:tc>
        <w:tc>
          <w:tcPr>
            <w:tcW w:w="1276" w:type="dxa"/>
          </w:tcPr>
          <w:p w14:paraId="7780A277" w14:textId="432DE701" w:rsidR="003520E9" w:rsidRPr="005C5B9E" w:rsidRDefault="005C5B9E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4097933</w:t>
            </w:r>
          </w:p>
        </w:tc>
        <w:tc>
          <w:tcPr>
            <w:tcW w:w="1275" w:type="dxa"/>
          </w:tcPr>
          <w:p w14:paraId="1CE5968F" w14:textId="6E91E1B4" w:rsidR="003520E9" w:rsidRPr="00554A90" w:rsidRDefault="00A71562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A7156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650070</w:t>
            </w:r>
          </w:p>
        </w:tc>
        <w:tc>
          <w:tcPr>
            <w:tcW w:w="1276" w:type="dxa"/>
          </w:tcPr>
          <w:p w14:paraId="2ECDB202" w14:textId="326EC420" w:rsidR="003520E9" w:rsidRPr="00554A90" w:rsidRDefault="00AA405F" w:rsidP="00AA405F">
            <w:pPr>
              <w:ind w:right="4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AA405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794136</w:t>
            </w:r>
          </w:p>
        </w:tc>
        <w:tc>
          <w:tcPr>
            <w:tcW w:w="1355" w:type="dxa"/>
          </w:tcPr>
          <w:p w14:paraId="2432CA33" w14:textId="411BE43D" w:rsidR="003520E9" w:rsidRPr="005A7681" w:rsidRDefault="00492AFA" w:rsidP="003520E9">
            <w:pPr>
              <w:ind w:right="4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129684</w:t>
            </w:r>
          </w:p>
        </w:tc>
        <w:tc>
          <w:tcPr>
            <w:tcW w:w="1338" w:type="dxa"/>
          </w:tcPr>
          <w:p w14:paraId="4B83C757" w14:textId="1D3CA8A4" w:rsidR="003520E9" w:rsidRPr="00AE3B9C" w:rsidRDefault="007B6247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606999</w:t>
            </w:r>
          </w:p>
        </w:tc>
        <w:tc>
          <w:tcPr>
            <w:tcW w:w="1341" w:type="dxa"/>
          </w:tcPr>
          <w:p w14:paraId="19833305" w14:textId="4E1B2FB3" w:rsidR="003520E9" w:rsidRPr="00554A90" w:rsidRDefault="00E2720B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992576</w:t>
            </w:r>
          </w:p>
        </w:tc>
        <w:tc>
          <w:tcPr>
            <w:tcW w:w="1432" w:type="dxa"/>
          </w:tcPr>
          <w:p w14:paraId="5948F532" w14:textId="714DA4A9" w:rsidR="003520E9" w:rsidRPr="006D3C50" w:rsidRDefault="006D3C50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1236519</w:t>
            </w:r>
          </w:p>
        </w:tc>
      </w:tr>
    </w:tbl>
    <w:p w14:paraId="3B2B5032" w14:textId="77777777" w:rsidR="008B425F" w:rsidRDefault="008B425F" w:rsidP="00BE4517">
      <w:pPr>
        <w:spacing w:after="0" w:line="240" w:lineRule="auto"/>
        <w:ind w:right="567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W w:w="7663" w:type="dxa"/>
        <w:tblLook w:val="04A0" w:firstRow="1" w:lastRow="0" w:firstColumn="1" w:lastColumn="0" w:noHBand="0" w:noVBand="1"/>
      </w:tblPr>
      <w:tblGrid>
        <w:gridCol w:w="1025"/>
        <w:gridCol w:w="779"/>
        <w:gridCol w:w="240"/>
        <w:gridCol w:w="1019"/>
        <w:gridCol w:w="1120"/>
        <w:gridCol w:w="1360"/>
        <w:gridCol w:w="1160"/>
        <w:gridCol w:w="960"/>
      </w:tblGrid>
      <w:tr w:rsidR="00A71562" w:rsidRPr="00BB2EAB" w14:paraId="0141479F" w14:textId="77777777" w:rsidTr="004516BA">
        <w:trPr>
          <w:trHeight w:val="312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559F9" w14:textId="77777777" w:rsidR="00A71562" w:rsidRPr="00A71562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</w:pPr>
            <w:r w:rsidRPr="00A71562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  <w:t xml:space="preserve">Informācijas avots: </w:t>
            </w:r>
          </w:p>
          <w:p w14:paraId="07B06948" w14:textId="694ABD19" w:rsidR="00A71562" w:rsidRPr="00A71562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</w:pPr>
            <w:r w:rsidRPr="00A71562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  <w:t>SIA mājas lapas.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FACE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5F11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EBC9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6B57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C2F8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802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  <w:tr w:rsidR="00A71562" w:rsidRPr="00BB2EAB" w14:paraId="093714AF" w14:textId="77777777" w:rsidTr="004516BA">
        <w:trPr>
          <w:trHeight w:val="31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93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905B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B2AC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527D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5BA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451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D52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</w:tbl>
    <w:p w14:paraId="212134A6" w14:textId="77777777" w:rsidR="001033FA" w:rsidRDefault="001033FA" w:rsidP="00BB2EAB">
      <w:pPr>
        <w:spacing w:after="0" w:line="240" w:lineRule="auto"/>
        <w:ind w:right="567"/>
        <w:rPr>
          <w:rFonts w:ascii="Verdana" w:hAnsi="Verdana" w:cs="Arial"/>
          <w:color w:val="000000"/>
        </w:rPr>
      </w:pPr>
    </w:p>
    <w:sectPr w:rsidR="001033FA" w:rsidSect="004E2632">
      <w:pgSz w:w="16839" w:h="23814" w:code="8"/>
      <w:pgMar w:top="1440" w:right="25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7641E" w14:textId="77777777" w:rsidR="003A5703" w:rsidRDefault="003A5703" w:rsidP="008C46E8">
      <w:pPr>
        <w:spacing w:after="0" w:line="240" w:lineRule="auto"/>
      </w:pPr>
      <w:r>
        <w:separator/>
      </w:r>
    </w:p>
  </w:endnote>
  <w:endnote w:type="continuationSeparator" w:id="0">
    <w:p w14:paraId="608D91BC" w14:textId="77777777" w:rsidR="003A5703" w:rsidRDefault="003A5703" w:rsidP="008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B2DBD" w14:textId="77777777" w:rsidR="003A5703" w:rsidRDefault="003A5703" w:rsidP="008C46E8">
      <w:pPr>
        <w:spacing w:after="0" w:line="240" w:lineRule="auto"/>
      </w:pPr>
      <w:r>
        <w:separator/>
      </w:r>
    </w:p>
  </w:footnote>
  <w:footnote w:type="continuationSeparator" w:id="0">
    <w:p w14:paraId="3A2A7476" w14:textId="77777777" w:rsidR="003A5703" w:rsidRDefault="003A5703" w:rsidP="008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FE7"/>
    <w:multiLevelType w:val="hybridMultilevel"/>
    <w:tmpl w:val="74823E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F60"/>
    <w:multiLevelType w:val="multilevel"/>
    <w:tmpl w:val="A92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C2A43"/>
    <w:multiLevelType w:val="multilevel"/>
    <w:tmpl w:val="FA5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C6DEC"/>
    <w:multiLevelType w:val="multilevel"/>
    <w:tmpl w:val="82E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80A21"/>
    <w:multiLevelType w:val="multilevel"/>
    <w:tmpl w:val="837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A"/>
    <w:rsid w:val="00027CF3"/>
    <w:rsid w:val="00044EA1"/>
    <w:rsid w:val="0008537E"/>
    <w:rsid w:val="001033FA"/>
    <w:rsid w:val="00120372"/>
    <w:rsid w:val="00176EEE"/>
    <w:rsid w:val="001C421F"/>
    <w:rsid w:val="001D4F94"/>
    <w:rsid w:val="002746ED"/>
    <w:rsid w:val="00276E0C"/>
    <w:rsid w:val="002B254E"/>
    <w:rsid w:val="002B2A08"/>
    <w:rsid w:val="00301801"/>
    <w:rsid w:val="00320DEA"/>
    <w:rsid w:val="003520E9"/>
    <w:rsid w:val="0035244C"/>
    <w:rsid w:val="003A0CDA"/>
    <w:rsid w:val="003A5703"/>
    <w:rsid w:val="004223A7"/>
    <w:rsid w:val="004516BA"/>
    <w:rsid w:val="00475D07"/>
    <w:rsid w:val="00492AFA"/>
    <w:rsid w:val="004D3F83"/>
    <w:rsid w:val="004E2632"/>
    <w:rsid w:val="004F7597"/>
    <w:rsid w:val="005518CE"/>
    <w:rsid w:val="005542AF"/>
    <w:rsid w:val="00554A90"/>
    <w:rsid w:val="005A7681"/>
    <w:rsid w:val="005C2EF8"/>
    <w:rsid w:val="005C5B9E"/>
    <w:rsid w:val="005D6625"/>
    <w:rsid w:val="00683EBE"/>
    <w:rsid w:val="00693480"/>
    <w:rsid w:val="006D3C50"/>
    <w:rsid w:val="00701F46"/>
    <w:rsid w:val="00705932"/>
    <w:rsid w:val="00737086"/>
    <w:rsid w:val="00795A02"/>
    <w:rsid w:val="007B38E3"/>
    <w:rsid w:val="007B6247"/>
    <w:rsid w:val="00801A9C"/>
    <w:rsid w:val="008B425F"/>
    <w:rsid w:val="008C46E8"/>
    <w:rsid w:val="009270BA"/>
    <w:rsid w:val="00983961"/>
    <w:rsid w:val="00A1261A"/>
    <w:rsid w:val="00A71562"/>
    <w:rsid w:val="00AA28D2"/>
    <w:rsid w:val="00AA405F"/>
    <w:rsid w:val="00AD39E1"/>
    <w:rsid w:val="00AE1ABE"/>
    <w:rsid w:val="00AE3B9C"/>
    <w:rsid w:val="00B75720"/>
    <w:rsid w:val="00B83901"/>
    <w:rsid w:val="00BB2EAB"/>
    <w:rsid w:val="00BE4517"/>
    <w:rsid w:val="00BF5AD4"/>
    <w:rsid w:val="00C2025D"/>
    <w:rsid w:val="00C207B6"/>
    <w:rsid w:val="00C45509"/>
    <w:rsid w:val="00C612CF"/>
    <w:rsid w:val="00C7302A"/>
    <w:rsid w:val="00D0458B"/>
    <w:rsid w:val="00D51D9F"/>
    <w:rsid w:val="00DE7AA3"/>
    <w:rsid w:val="00DF0332"/>
    <w:rsid w:val="00DF1942"/>
    <w:rsid w:val="00E1350E"/>
    <w:rsid w:val="00E2720B"/>
    <w:rsid w:val="00EA13FC"/>
    <w:rsid w:val="00EC1445"/>
    <w:rsid w:val="00ED678B"/>
    <w:rsid w:val="00ED797C"/>
    <w:rsid w:val="00EF70E5"/>
    <w:rsid w:val="00F61422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89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A12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61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1261A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26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26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character" w:customStyle="1" w:styleId="views-label">
    <w:name w:val="views-label"/>
    <w:basedOn w:val="DefaultParagraphFont"/>
    <w:rsid w:val="00A1261A"/>
  </w:style>
  <w:style w:type="character" w:customStyle="1" w:styleId="field-content">
    <w:name w:val="field-content"/>
    <w:basedOn w:val="DefaultParagraphFont"/>
    <w:rsid w:val="00A1261A"/>
  </w:style>
  <w:style w:type="paragraph" w:customStyle="1" w:styleId="naisf">
    <w:name w:val="naisf"/>
    <w:basedOn w:val="Normal"/>
    <w:rsid w:val="004E263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D797C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8B4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5pt">
    <w:name w:val="Body text + 8;5 pt"/>
    <w:basedOn w:val="Bodytext"/>
    <w:rsid w:val="008B425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character" w:customStyle="1" w:styleId="Bodytext85ptBold">
    <w:name w:val="Body text + 8;5 pt;Bold"/>
    <w:basedOn w:val="Bodytext"/>
    <w:rsid w:val="008B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paragraph" w:customStyle="1" w:styleId="BodyText3">
    <w:name w:val="Body Text3"/>
    <w:basedOn w:val="Normal"/>
    <w:link w:val="Bodytext"/>
    <w:rsid w:val="008B425F"/>
    <w:pPr>
      <w:widowControl w:val="0"/>
      <w:shd w:val="clear" w:color="auto" w:fill="FFFFFF"/>
      <w:spacing w:after="0" w:line="442" w:lineRule="exact"/>
      <w:ind w:hanging="360"/>
    </w:pPr>
    <w:rPr>
      <w:rFonts w:ascii="Times New Roman" w:eastAsia="Times New Roman" w:hAnsi="Times New Roman" w:cs="Times New Roman"/>
      <w:noProof w:val="0"/>
      <w:sz w:val="21"/>
      <w:szCs w:val="21"/>
    </w:rPr>
  </w:style>
  <w:style w:type="table" w:styleId="TableGrid">
    <w:name w:val="Table Grid"/>
    <w:basedOn w:val="TableNormal"/>
    <w:uiPriority w:val="39"/>
    <w:rsid w:val="008B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Bodytext"/>
    <w:rsid w:val="00EC14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lv-LV" w:eastAsia="lv-LV" w:bidi="lv-LV"/>
    </w:rPr>
  </w:style>
  <w:style w:type="paragraph" w:customStyle="1" w:styleId="Default">
    <w:name w:val="Default"/>
    <w:rsid w:val="001033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0708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958A7E"/>
                    <w:right w:val="none" w:sz="0" w:space="0" w:color="auto"/>
                  </w:divBdr>
                  <w:divsChild>
                    <w:div w:id="19813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4659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33629">
                          <w:marLeft w:val="300"/>
                          <w:marRight w:val="15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134297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107292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8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4305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4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3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82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0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19647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4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2" ma:contentTypeDescription="Create a new document." ma:contentTypeScope="" ma:versionID="fc02a393dfd733ef9303f1c1d242061a">
  <xsd:schema xmlns:xsd="http://www.w3.org/2001/XMLSchema" xmlns:xs="http://www.w3.org/2001/XMLSchema" xmlns:p="http://schemas.microsoft.com/office/2006/metadata/properties" xmlns:ns2="1f1c6d56-f932-4a10-8d03-5ecf2f0c9147" targetNamespace="http://schemas.microsoft.com/office/2006/metadata/properties" ma:root="true" ma:fieldsID="18ff8ad59f885ddee87d6a1e99fa27ef" ns2:_="">
    <xsd:import namespace="1f1c6d56-f932-4a10-8d03-5ecf2f0c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0F02E-6AB5-4FDC-9D16-852843E12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D06F6-D362-4DEE-BF0E-1DE53771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c6d56-f932-4a10-8d03-5ecf2f0c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9CE96-ABF5-4367-928A-2693A9854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2020-06-02T12:47:00Z</dcterms:created>
  <dcterms:modified xsi:type="dcterms:W3CDTF">2020-06-03T12:44:00Z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