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16E03616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nomas objektu – 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īpašuma ar nosaukumu “Ambulance – Aptieka”, Zasa, Zasas pagasts, Jēkabpils novads, kadastra numurs 5698 001 0296, ēkas ar kadastra apzīmējumu 5698 001 0296 001, adrese Zaļā iela 10, Zasa, Zasas pag., Jēkabpils nov., LV-5239, nedzīvojam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ā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Nr.004-2 – 13,3 m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platībā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3944E7" w:rsidRDefault="00BA2981" w:rsidP="00FC5E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>novada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3944E7">
              <w:rPr>
                <w:color w:val="000000" w:themeColor="text1"/>
                <w:sz w:val="24"/>
                <w:szCs w:val="24"/>
              </w:rPr>
              <w:t>9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0000024205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3944E7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s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5F1A07B2" w:rsidR="00007A4E" w:rsidRPr="0073666F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Pr="00394FC2">
              <w:rPr>
                <w:rFonts w:cs="Tahoma"/>
                <w:bCs/>
                <w:color w:val="000000" w:themeColor="text1"/>
                <w:sz w:val="24"/>
              </w:rPr>
              <w:t xml:space="preserve">nekustamā īpašuma ar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nosaukumu “Ambulance – Aptieka”, Zasa, Zasas pagasts, Jēkabpils novads, kadastra numurs 5698 001 0296, ēkas ar kadastra apzīmējumu 5698 001 0296 001, adrese Zaļā iela 10, Zasa, Zasas pag., Jēkabpils nov., LV-5239, nedzīvojamā telpa Nr.004-2 – 13,3 m</w:t>
            </w:r>
            <w:r w:rsidR="00394FC2" w:rsidRPr="00F23906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 xml:space="preserve"> platībā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3985E960" w:rsidR="00A53A3F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3A73A3" w:rsidRPr="007823F7">
              <w:rPr>
                <w:color w:val="000000" w:themeColor="text1"/>
                <w:sz w:val="24"/>
                <w:szCs w:val="24"/>
              </w:rPr>
              <w:t>1.</w:t>
            </w:r>
            <w:bookmarkStart w:id="0" w:name="_Hlk525818443"/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Nomas objekts ir </w:t>
            </w:r>
            <w:r w:rsidR="00770D66" w:rsidRPr="007823F7">
              <w:rPr>
                <w:color w:val="000000" w:themeColor="text1"/>
                <w:sz w:val="24"/>
                <w:szCs w:val="24"/>
              </w:rPr>
              <w:t>nedzīvojamā telpa</w:t>
            </w:r>
            <w:r w:rsidR="00A53A3F" w:rsidRPr="007823F7">
              <w:rPr>
                <w:rFonts w:cs="Tahoma"/>
                <w:bCs/>
                <w:color w:val="000000" w:themeColor="text1"/>
                <w:sz w:val="24"/>
              </w:rPr>
              <w:t>.</w:t>
            </w:r>
            <w:bookmarkEnd w:id="0"/>
          </w:p>
          <w:p w14:paraId="79F9D31A" w14:textId="77777777" w:rsidR="0057739E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>2.</w:t>
            </w:r>
            <w:r w:rsidR="0057739E" w:rsidRPr="007823F7">
              <w:rPr>
                <w:color w:val="000000" w:themeColor="text1"/>
                <w:sz w:val="24"/>
                <w:szCs w:val="24"/>
              </w:rPr>
              <w:t xml:space="preserve"> Nomas objekts atrodas Jēkabpils novada Zasas pagasta Zasas ciema centrā.</w:t>
            </w:r>
          </w:p>
          <w:p w14:paraId="38927406" w14:textId="08B76342" w:rsidR="00B64556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7823F7" w:rsidRPr="007823F7">
              <w:rPr>
                <w:color w:val="000000" w:themeColor="text1"/>
                <w:sz w:val="24"/>
                <w:szCs w:val="24"/>
              </w:rPr>
              <w:t>Nomas objekts atrodas divu stāvu biroja ēkā, iekļūšana no ēkas kreisās puses ieejas (atsevišķa ieeja)</w:t>
            </w:r>
            <w:r w:rsidR="0087419E" w:rsidRPr="007823F7">
              <w:rPr>
                <w:color w:val="000000" w:themeColor="text1"/>
                <w:sz w:val="24"/>
                <w:szCs w:val="24"/>
              </w:rPr>
              <w:t>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2242FC90" w:rsidR="00F06853" w:rsidRPr="007823F7" w:rsidRDefault="000E36F2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Trešā</w:t>
            </w:r>
            <w:r w:rsidR="00AF0B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6853" w:rsidRPr="007823F7">
              <w:rPr>
                <w:color w:val="000000" w:themeColor="text1"/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57C8BD8" w:rsidR="00BD0556" w:rsidRPr="006B0A84" w:rsidRDefault="00BB7B0A" w:rsidP="00AB0E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71315">
              <w:rPr>
                <w:color w:val="000000" w:themeColor="text1"/>
                <w:sz w:val="24"/>
                <w:szCs w:val="24"/>
              </w:rPr>
              <w:t>Nomas maksa par 1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m</w:t>
            </w:r>
            <w:r w:rsidR="007823F7" w:rsidRPr="0097131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1315">
              <w:rPr>
                <w:color w:val="000000" w:themeColor="text1"/>
                <w:sz w:val="24"/>
                <w:szCs w:val="24"/>
              </w:rPr>
              <w:t xml:space="preserve"> ir </w:t>
            </w:r>
            <w:r w:rsidR="000E36F2">
              <w:rPr>
                <w:color w:val="000000" w:themeColor="text1"/>
                <w:sz w:val="24"/>
                <w:szCs w:val="24"/>
              </w:rPr>
              <w:t>0,68</w:t>
            </w:r>
            <w:r w:rsidR="00386F74" w:rsidRPr="00971315">
              <w:rPr>
                <w:color w:val="000000" w:themeColor="text1"/>
                <w:sz w:val="24"/>
                <w:szCs w:val="24"/>
              </w:rPr>
              <w:t xml:space="preserve"> euro</w:t>
            </w:r>
            <w:r w:rsidR="003D023B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>mēnesī</w:t>
            </w:r>
            <w:r w:rsidR="008278E4" w:rsidRPr="00971315">
              <w:rPr>
                <w:color w:val="000000" w:themeColor="text1"/>
                <w:sz w:val="24"/>
                <w:szCs w:val="24"/>
              </w:rPr>
              <w:t xml:space="preserve"> bez pievienotās vērtības nodokļa</w:t>
            </w:r>
            <w:r w:rsidR="00A50D78" w:rsidRPr="00971315">
              <w:rPr>
                <w:color w:val="000000" w:themeColor="text1"/>
                <w:sz w:val="24"/>
                <w:szCs w:val="24"/>
              </w:rPr>
              <w:t xml:space="preserve"> (saskaņā ar </w:t>
            </w:r>
            <w:r w:rsidR="00EF1009">
              <w:rPr>
                <w:color w:val="000000" w:themeColor="text1"/>
                <w:sz w:val="24"/>
                <w:szCs w:val="24"/>
              </w:rPr>
              <w:t xml:space="preserve">Jēkabpils novada domes </w:t>
            </w:r>
            <w:r w:rsidR="000E36F2">
              <w:rPr>
                <w:color w:val="000000" w:themeColor="text1"/>
                <w:sz w:val="24"/>
                <w:szCs w:val="24"/>
              </w:rPr>
              <w:t>21</w:t>
            </w:r>
            <w:r w:rsidR="00EF1009">
              <w:rPr>
                <w:color w:val="000000" w:themeColor="text1"/>
                <w:sz w:val="24"/>
                <w:szCs w:val="24"/>
              </w:rPr>
              <w:t>.1</w:t>
            </w:r>
            <w:r w:rsidR="000E36F2">
              <w:rPr>
                <w:color w:val="000000" w:themeColor="text1"/>
                <w:sz w:val="24"/>
                <w:szCs w:val="24"/>
              </w:rPr>
              <w:t>2</w:t>
            </w:r>
            <w:r w:rsidR="00EF1009">
              <w:rPr>
                <w:color w:val="000000" w:themeColor="text1"/>
                <w:sz w:val="24"/>
                <w:szCs w:val="24"/>
              </w:rPr>
              <w:t xml:space="preserve">.2022. </w:t>
            </w:r>
            <w:r w:rsidR="00465635">
              <w:rPr>
                <w:color w:val="000000" w:themeColor="text1"/>
                <w:sz w:val="24"/>
                <w:szCs w:val="24"/>
              </w:rPr>
              <w:t>l</w:t>
            </w:r>
            <w:r w:rsidR="00EF1009">
              <w:rPr>
                <w:color w:val="000000" w:themeColor="text1"/>
                <w:sz w:val="24"/>
                <w:szCs w:val="24"/>
              </w:rPr>
              <w:t>ēmuma Nr.</w:t>
            </w:r>
            <w:r w:rsidR="000E36F2">
              <w:rPr>
                <w:color w:val="000000" w:themeColor="text1"/>
                <w:sz w:val="24"/>
                <w:szCs w:val="24"/>
              </w:rPr>
              <w:t>1247</w:t>
            </w:r>
            <w:r w:rsidR="00EF10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5635">
              <w:rPr>
                <w:color w:val="000000" w:themeColor="text1"/>
                <w:sz w:val="24"/>
                <w:szCs w:val="24"/>
              </w:rPr>
              <w:t>3.punktu</w:t>
            </w:r>
            <w:r w:rsidR="004607AB" w:rsidRPr="002908CB">
              <w:rPr>
                <w:color w:val="000000" w:themeColor="text1"/>
                <w:sz w:val="24"/>
                <w:szCs w:val="24"/>
              </w:rPr>
              <w:t>),</w:t>
            </w:r>
            <w:r w:rsidR="000E36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78E4" w:rsidRPr="002908CB">
              <w:rPr>
                <w:color w:val="000000" w:themeColor="text1"/>
                <w:sz w:val="24"/>
                <w:szCs w:val="24"/>
              </w:rPr>
              <w:t>komunālajiem maksājumiem</w:t>
            </w:r>
            <w:r w:rsidR="00470342" w:rsidRPr="002908CB">
              <w:rPr>
                <w:color w:val="000000" w:themeColor="text1"/>
                <w:sz w:val="24"/>
                <w:szCs w:val="24"/>
              </w:rPr>
              <w:t xml:space="preserve"> un </w:t>
            </w:r>
            <w:r w:rsidR="000E36F2" w:rsidRPr="000E36F2">
              <w:rPr>
                <w:color w:val="000000" w:themeColor="text1"/>
                <w:sz w:val="24"/>
                <w:szCs w:val="24"/>
              </w:rPr>
              <w:t>apsaimniekošanas izdevum</w:t>
            </w:r>
            <w:r w:rsidR="000E36F2">
              <w:rPr>
                <w:color w:val="000000" w:themeColor="text1"/>
                <w:sz w:val="24"/>
                <w:szCs w:val="24"/>
              </w:rPr>
              <w:t>iem</w:t>
            </w:r>
            <w:r w:rsidR="00B3523C" w:rsidRPr="002908CB">
              <w:rPr>
                <w:color w:val="000000" w:themeColor="text1"/>
                <w:sz w:val="24"/>
                <w:szCs w:val="24"/>
              </w:rPr>
              <w:t>.</w:t>
            </w:r>
            <w:r w:rsidR="00AB0EF5" w:rsidRPr="002908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65A6A7A3" w:rsidR="00F06853" w:rsidRPr="004A6A02" w:rsidRDefault="004A6A02" w:rsidP="00A71AC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0,05 eur/m</w:t>
            </w:r>
            <w:r w:rsidRPr="004A6A0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A6A02">
              <w:rPr>
                <w:color w:val="000000" w:themeColor="text1"/>
                <w:sz w:val="24"/>
                <w:szCs w:val="24"/>
              </w:rPr>
              <w:t xml:space="preserve"> (00 eiro un 5 centi) </w:t>
            </w:r>
            <w:r w:rsidR="00B44DF1" w:rsidRPr="004A6A02">
              <w:rPr>
                <w:iCs/>
                <w:color w:val="000000" w:themeColor="text1"/>
                <w:sz w:val="24"/>
                <w:szCs w:val="24"/>
              </w:rPr>
              <w:t>mēnesī</w:t>
            </w:r>
            <w:r w:rsidR="00F22002" w:rsidRPr="004A6A02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711FDD" w:rsidRDefault="00B44DF1" w:rsidP="00F428D2">
            <w:pPr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5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 gadi no 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 xml:space="preserve">Nomas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līguma </w:t>
            </w:r>
            <w:r w:rsidR="008C6EBA" w:rsidRPr="00711FDD">
              <w:rPr>
                <w:color w:val="000000" w:themeColor="text1"/>
                <w:sz w:val="24"/>
                <w:szCs w:val="24"/>
              </w:rPr>
              <w:t>noslēgšanas</w:t>
            </w:r>
            <w:r w:rsidR="007A5D55" w:rsidRPr="00711FDD">
              <w:rPr>
                <w:color w:val="000000" w:themeColor="text1"/>
                <w:sz w:val="24"/>
                <w:szCs w:val="24"/>
              </w:rPr>
              <w:t xml:space="preserve"> dienas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>.</w:t>
            </w:r>
            <w:r w:rsidR="00310EEA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9C50CB9" w:rsidR="00BA2981" w:rsidRPr="00952714" w:rsidRDefault="00E21D63" w:rsidP="00F220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Nomas objekts tiek iznomāts ar mērķi pakalpojumu sniegšanai</w:t>
            </w:r>
            <w:r w:rsidR="00BD5B7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Nomas maksa par Nomas objektu jāmaksā saskaņā ar nomas </w:t>
            </w:r>
            <w:r w:rsidRPr="008A3DFF">
              <w:rPr>
                <w:color w:val="000000" w:themeColor="text1"/>
                <w:sz w:val="24"/>
                <w:szCs w:val="24"/>
              </w:rPr>
              <w:t>līguma nosacījumiem.</w:t>
            </w:r>
          </w:p>
          <w:p w14:paraId="4D90DB78" w14:textId="4BC048D8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Papildus nomas maksai izsoles uzvarētājs veic vienreizēju maksājumu 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121</w:t>
            </w:r>
            <w:r w:rsidR="00E14516" w:rsidRPr="008A3DFF">
              <w:rPr>
                <w:rFonts w:cs="Tahoma"/>
                <w:bCs/>
                <w:color w:val="000000" w:themeColor="text1"/>
                <w:sz w:val="24"/>
              </w:rPr>
              <w:t>,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euro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>(</w:t>
            </w:r>
            <w:r w:rsidR="00F8109A"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viens simts divdesmit viens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eiro un </w:t>
            </w:r>
            <w:r w:rsidR="006972BD" w:rsidRPr="008A3DFF">
              <w:rPr>
                <w:rFonts w:cs="Tahoma"/>
                <w:bCs/>
                <w:i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centi)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apmērā, lai kompensētu Jēkabpils </w:t>
            </w:r>
            <w:r w:rsidR="006972BD" w:rsidRPr="008A3DFF">
              <w:rPr>
                <w:rFonts w:cs="Tahoma"/>
                <w:bCs/>
                <w:color w:val="000000" w:themeColor="text1"/>
                <w:sz w:val="24"/>
              </w:rPr>
              <w:t>novada pašvaldības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color w:val="000000" w:themeColor="text1"/>
                <w:sz w:val="24"/>
                <w:szCs w:val="24"/>
              </w:rPr>
              <w:t xml:space="preserve">Nomas līguma projekts noteikts 1.pielikumā. </w:t>
            </w:r>
          </w:p>
          <w:p w14:paraId="1BC9B5CB" w14:textId="37A8CBBF" w:rsidR="00B86579" w:rsidRPr="00810E6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10E67">
              <w:rPr>
                <w:color w:val="000000" w:themeColor="text1"/>
                <w:sz w:val="24"/>
                <w:szCs w:val="24"/>
              </w:rPr>
              <w:t xml:space="preserve">Nomas objekts </w:t>
            </w:r>
            <w:r w:rsidR="00810E67" w:rsidRPr="00810E67">
              <w:rPr>
                <w:color w:val="000000" w:themeColor="text1"/>
                <w:sz w:val="24"/>
                <w:szCs w:val="24"/>
              </w:rPr>
              <w:t>ir daļēji</w:t>
            </w:r>
            <w:r w:rsidRPr="00810E67">
              <w:rPr>
                <w:color w:val="000000" w:themeColor="text1"/>
                <w:sz w:val="24"/>
                <w:szCs w:val="24"/>
              </w:rPr>
              <w:t xml:space="preserve"> aprīkots ar mēbelēm.</w:t>
            </w:r>
          </w:p>
          <w:p w14:paraId="0DB7A23A" w14:textId="2E91560E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 xml:space="preserve">Papildus Nomas objekta nomas maksai tiek maksāts pievienotās vērtības nodoklis, komunālie maksājumi </w:t>
            </w:r>
            <w:r w:rsidR="000E36F2" w:rsidRPr="00227143">
              <w:rPr>
                <w:color w:val="000000" w:themeColor="text1"/>
                <w:sz w:val="24"/>
                <w:szCs w:val="24"/>
              </w:rPr>
              <w:t xml:space="preserve">un </w:t>
            </w:r>
            <w:r w:rsidR="000E36F2" w:rsidRPr="000E36F2">
              <w:rPr>
                <w:color w:val="000000" w:themeColor="text1"/>
                <w:sz w:val="24"/>
                <w:szCs w:val="24"/>
              </w:rPr>
              <w:t>apsaimniekošanas izdevum</w:t>
            </w:r>
            <w:r w:rsidR="000E36F2">
              <w:rPr>
                <w:color w:val="000000" w:themeColor="text1"/>
                <w:sz w:val="24"/>
                <w:szCs w:val="24"/>
              </w:rPr>
              <w:t>i</w:t>
            </w:r>
            <w:r w:rsidR="000E36F2" w:rsidRPr="002271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p</w:t>
            </w:r>
            <w:r w:rsidRPr="00227143">
              <w:rPr>
                <w:color w:val="000000" w:themeColor="text1"/>
                <w:sz w:val="24"/>
                <w:szCs w:val="24"/>
              </w:rPr>
              <w:t>roporcionāli Nomas objekta platībai.</w:t>
            </w:r>
          </w:p>
          <w:p w14:paraId="38BEA40E" w14:textId="399FDFDC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.</w:t>
            </w:r>
          </w:p>
          <w:p w14:paraId="15EF6B3A" w14:textId="04A87672" w:rsidR="00BA2981" w:rsidRPr="0073666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120AE14" w:rsidR="00BA2981" w:rsidRPr="0073666F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5001FA">
              <w:rPr>
                <w:color w:val="000000" w:themeColor="text1"/>
                <w:sz w:val="24"/>
                <w:szCs w:val="24"/>
              </w:rPr>
              <w:t xml:space="preserve">Pieteikums dalībai </w:t>
            </w:r>
            <w:r w:rsidRPr="000729EF">
              <w:rPr>
                <w:color w:val="000000" w:themeColor="text1"/>
                <w:sz w:val="24"/>
                <w:szCs w:val="24"/>
              </w:rPr>
              <w:t>izsolē jāiesniedz Jēkabpils novada pašvaldīb</w:t>
            </w:r>
            <w:r w:rsidR="00C618D4" w:rsidRPr="000729EF">
              <w:rPr>
                <w:color w:val="000000" w:themeColor="text1"/>
                <w:sz w:val="24"/>
                <w:szCs w:val="24"/>
              </w:rPr>
              <w:t>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29EF" w:rsidRPr="000729EF">
              <w:rPr>
                <w:color w:val="000000" w:themeColor="text1"/>
                <w:sz w:val="24"/>
                <w:szCs w:val="24"/>
              </w:rPr>
              <w:t>Klientu apkalpošanas nodaļā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3E3A" w:rsidRPr="000729EF">
              <w:rPr>
                <w:color w:val="000000" w:themeColor="text1"/>
                <w:sz w:val="24"/>
                <w:szCs w:val="24"/>
              </w:rPr>
              <w:t xml:space="preserve">Brīvības ielā 120, Jēkabpils, Jēkabpils nov., </w:t>
            </w:r>
            <w:r w:rsidRPr="000729EF">
              <w:rPr>
                <w:color w:val="000000" w:themeColor="text1"/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E7301A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pasts@jekabpils.lv</w:t>
              </w:r>
            </w:hyperlink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vai </w:t>
            </w:r>
            <w:hyperlink r:id="rId12" w:history="1">
              <w:r w:rsidR="00423AFC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attīstibas.parvalde@jekabpils.lv</w:t>
              </w:r>
            </w:hyperlink>
            <w:r w:rsidR="00423AF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 xml:space="preserve">līdz </w:t>
            </w:r>
            <w:r w:rsidR="00A71688" w:rsidRPr="000729EF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E36F2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 xml:space="preserve">gada </w:t>
            </w:r>
            <w:r w:rsidR="00F54491" w:rsidRPr="00F54491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0E36F2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F54491" w:rsidRPr="00F54491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0E36F2">
              <w:rPr>
                <w:b/>
                <w:color w:val="000000" w:themeColor="text1"/>
                <w:sz w:val="24"/>
                <w:szCs w:val="24"/>
              </w:rPr>
              <w:t>janvāra</w:t>
            </w:r>
            <w:r w:rsidR="00F54491" w:rsidRPr="00F5449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>plkst.1</w:t>
            </w:r>
            <w:r w:rsidR="00E437E3" w:rsidRPr="000729EF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>.00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0729EF">
              <w:rPr>
                <w:color w:val="000000" w:themeColor="text1"/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C20A68" w:rsidRDefault="00F35D11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„Swedbank”</w:t>
            </w:r>
          </w:p>
          <w:p w14:paraId="4D1120B4" w14:textId="077CE05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HABALV22</w:t>
            </w:r>
          </w:p>
          <w:p w14:paraId="252075EE" w14:textId="3B66103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„Citadele banka”</w:t>
            </w:r>
          </w:p>
          <w:p w14:paraId="134D7944" w14:textId="38AD545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PARXLV22</w:t>
            </w:r>
          </w:p>
          <w:p w14:paraId="1E31DB0E" w14:textId="177290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„Luminor Bank”</w:t>
            </w:r>
          </w:p>
          <w:p w14:paraId="0C815F43" w14:textId="303B47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Konts: LV22RIKO0002013192223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7E2E739" w14:textId="61402BC8" w:rsidR="00F35D11" w:rsidRPr="0073666F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>d</w:t>
            </w:r>
            <w:r w:rsidR="008467DE" w:rsidRPr="00C20A68">
              <w:rPr>
                <w:color w:val="000000" w:themeColor="text1"/>
                <w:sz w:val="24"/>
                <w:szCs w:val="24"/>
              </w:rPr>
              <w:t>rošības naud</w:t>
            </w:r>
            <w:r w:rsidR="00485965" w:rsidRPr="00C20A68">
              <w:rPr>
                <w:color w:val="000000" w:themeColor="text1"/>
                <w:sz w:val="24"/>
                <w:szCs w:val="24"/>
              </w:rPr>
              <w:t>a</w:t>
            </w:r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10,00 </w:t>
            </w:r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euro</w:t>
            </w:r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(desmit </w:t>
            </w:r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</w:t>
            </w:r>
            <w:r w:rsidR="008467DE" w:rsidRPr="00C20A68">
              <w:rPr>
                <w:i/>
                <w:color w:val="000000" w:themeColor="text1"/>
                <w:sz w:val="24"/>
                <w:szCs w:val="24"/>
              </w:rPr>
              <w:t>ro</w:t>
            </w:r>
            <w:r w:rsidR="008467DE" w:rsidRPr="00C20A68">
              <w:rPr>
                <w:color w:val="000000" w:themeColor="text1"/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D8736B">
              <w:rPr>
                <w:color w:val="000000" w:themeColor="text1"/>
                <w:sz w:val="24"/>
                <w:szCs w:val="24"/>
              </w:rPr>
              <w:t>drošības nauda nomas tiesību izsolei (Zaļā iela 10, Zasa, Zasas pagasts).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362400FC" w:rsidR="00BA2981" w:rsidRPr="0073666F" w:rsidRDefault="00362ED3" w:rsidP="00862BC6">
            <w:pPr>
              <w:spacing w:line="247" w:lineRule="auto"/>
              <w:jc w:val="both"/>
              <w:rPr>
                <w:color w:val="0070C0"/>
                <w:sz w:val="24"/>
                <w:szCs w:val="24"/>
              </w:rPr>
            </w:pPr>
            <w:r w:rsidRPr="00A95FA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>zsole notiek 202</w:t>
            </w:r>
            <w:r w:rsidR="000E36F2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 xml:space="preserve">.gada </w:t>
            </w:r>
            <w:r w:rsidR="0064237D" w:rsidRPr="0064237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0E36F2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64237D" w:rsidRPr="0064237D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0E36F2">
              <w:rPr>
                <w:b/>
                <w:color w:val="000000" w:themeColor="text1"/>
                <w:sz w:val="24"/>
                <w:szCs w:val="24"/>
              </w:rPr>
              <w:t>janvārā</w:t>
            </w:r>
            <w:r w:rsidR="0064237D" w:rsidRPr="0064237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>plkst.</w:t>
            </w:r>
            <w:r w:rsidR="00860626" w:rsidRPr="00A95FA9">
              <w:rPr>
                <w:b/>
                <w:color w:val="000000" w:themeColor="text1"/>
                <w:sz w:val="24"/>
                <w:szCs w:val="24"/>
              </w:rPr>
              <w:t>9.00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klātien</w:t>
            </w:r>
            <w:r w:rsidR="00A95FA9" w:rsidRPr="00A95FA9">
              <w:rPr>
                <w:color w:val="000000" w:themeColor="text1"/>
                <w:sz w:val="24"/>
                <w:szCs w:val="24"/>
              </w:rPr>
              <w:t>ē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, Jēkabpils </w:t>
            </w:r>
            <w:r w:rsidR="0054088A" w:rsidRPr="00A95FA9">
              <w:rPr>
                <w:color w:val="000000" w:themeColor="text1"/>
                <w:sz w:val="24"/>
                <w:szCs w:val="24"/>
              </w:rPr>
              <w:t>novada Attīstības pārvaldē</w:t>
            </w:r>
            <w:r w:rsidR="004B5FF0" w:rsidRPr="00A95FA9">
              <w:rPr>
                <w:color w:val="000000" w:themeColor="text1"/>
                <w:sz w:val="24"/>
                <w:szCs w:val="24"/>
              </w:rPr>
              <w:t xml:space="preserve">, Rīgas ielā 150A, Jēkabpilī, 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>1.stāvā sēžu zālē.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A95FA9" w:rsidRDefault="00BA2981" w:rsidP="00862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95FA9">
              <w:rPr>
                <w:color w:val="000000" w:themeColor="text1"/>
                <w:sz w:val="24"/>
                <w:szCs w:val="24"/>
              </w:rPr>
              <w:t>Izso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les norises kārtība ir noteikta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 nomas objekta nomas tiesību 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izsoles noteikumos.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Ar nomas objekta nomas tiesību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izsoles noteikumiem, t.sk. ar 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N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omas līguma projektu var iepazīties Jēkabpils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 xml:space="preserve"> novada pašvaldības </w:t>
            </w:r>
            <w:r w:rsidR="0004181A" w:rsidRPr="00A95FA9">
              <w:rPr>
                <w:color w:val="000000" w:themeColor="text1"/>
                <w:sz w:val="24"/>
                <w:szCs w:val="24"/>
              </w:rPr>
              <w:t>tīmekļ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vietnē </w:t>
            </w:r>
            <w:hyperlink r:id="rId13" w:history="1">
              <w:r w:rsidR="007A0866" w:rsidRPr="00A95FA9">
                <w:rPr>
                  <w:color w:val="000000" w:themeColor="text1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A53A3F">
        <w:trPr>
          <w:trHeight w:val="907"/>
        </w:trPr>
        <w:tc>
          <w:tcPr>
            <w:tcW w:w="3227" w:type="dxa"/>
          </w:tcPr>
          <w:p w14:paraId="1DA399DC" w14:textId="58442A63" w:rsidR="00BA2981" w:rsidRPr="00952714" w:rsidRDefault="007670E1" w:rsidP="006C0567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4433C87B" w:rsidR="00BA2981" w:rsidRPr="0073666F" w:rsidRDefault="00A53A3F" w:rsidP="006C0567">
            <w:pPr>
              <w:tabs>
                <w:tab w:val="left" w:pos="1134"/>
              </w:tabs>
              <w:spacing w:before="100" w:beforeAutospacing="1"/>
              <w:ind w:left="33"/>
              <w:jc w:val="both"/>
              <w:rPr>
                <w:color w:val="0070C0"/>
                <w:sz w:val="24"/>
                <w:szCs w:val="24"/>
              </w:rPr>
            </w:pPr>
            <w:r w:rsidRPr="00D72918">
              <w:rPr>
                <w:color w:val="000000" w:themeColor="text1"/>
                <w:sz w:val="24"/>
                <w:szCs w:val="24"/>
              </w:rPr>
              <w:t xml:space="preserve">Ar Nomas objektu var </w:t>
            </w:r>
            <w:r w:rsidRPr="00C07466">
              <w:rPr>
                <w:color w:val="000000" w:themeColor="text1"/>
                <w:sz w:val="24"/>
                <w:szCs w:val="24"/>
              </w:rPr>
              <w:t xml:space="preserve">iepazīties, iepriekš sazinoties ar </w:t>
            </w:r>
            <w:r w:rsidR="00C07466" w:rsidRPr="00C07466">
              <w:rPr>
                <w:color w:val="000000" w:themeColor="text1"/>
                <w:sz w:val="24"/>
                <w:szCs w:val="24"/>
              </w:rPr>
              <w:t>Jēkabpils novada Zasas pagasta pārvaldes saimniecības vadītāju Andreju Hotuļevu, tālrunis saziņai 25482463.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7C1F" w14:textId="77777777" w:rsidR="007A6B32" w:rsidRDefault="007A6B32">
      <w:pPr>
        <w:spacing w:after="0" w:line="240" w:lineRule="auto"/>
      </w:pPr>
      <w:r>
        <w:separator/>
      </w:r>
    </w:p>
  </w:endnote>
  <w:endnote w:type="continuationSeparator" w:id="0">
    <w:p w14:paraId="3FE49B9F" w14:textId="77777777" w:rsidR="007A6B32" w:rsidRDefault="007A6B32">
      <w:pPr>
        <w:spacing w:after="0" w:line="240" w:lineRule="auto"/>
      </w:pPr>
      <w:r>
        <w:continuationSeparator/>
      </w:r>
    </w:p>
  </w:endnote>
  <w:endnote w:type="continuationNotice" w:id="1">
    <w:p w14:paraId="7FE0684D" w14:textId="77777777" w:rsidR="007A6B32" w:rsidRDefault="007A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7A6B32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7A6B32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9ED8" w14:textId="77777777" w:rsidR="007A6B32" w:rsidRDefault="007A6B32">
      <w:pPr>
        <w:spacing w:after="0" w:line="240" w:lineRule="auto"/>
      </w:pPr>
      <w:r>
        <w:separator/>
      </w:r>
    </w:p>
  </w:footnote>
  <w:footnote w:type="continuationSeparator" w:id="0">
    <w:p w14:paraId="7A233CED" w14:textId="77777777" w:rsidR="007A6B32" w:rsidRDefault="007A6B32">
      <w:pPr>
        <w:spacing w:after="0" w:line="240" w:lineRule="auto"/>
      </w:pPr>
      <w:r>
        <w:continuationSeparator/>
      </w:r>
    </w:p>
  </w:footnote>
  <w:footnote w:type="continuationNotice" w:id="1">
    <w:p w14:paraId="5A5801F6" w14:textId="77777777" w:rsidR="007A6B32" w:rsidRDefault="007A6B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181A"/>
    <w:rsid w:val="0004375E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36F2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27143"/>
    <w:rsid w:val="00256E45"/>
    <w:rsid w:val="00260E7A"/>
    <w:rsid w:val="0027276D"/>
    <w:rsid w:val="0027540E"/>
    <w:rsid w:val="002908CB"/>
    <w:rsid w:val="00290D3D"/>
    <w:rsid w:val="002A319A"/>
    <w:rsid w:val="002B32FF"/>
    <w:rsid w:val="002E156B"/>
    <w:rsid w:val="002F4ACB"/>
    <w:rsid w:val="002F711A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38BF"/>
    <w:rsid w:val="003A73A3"/>
    <w:rsid w:val="003B3981"/>
    <w:rsid w:val="003C2A66"/>
    <w:rsid w:val="003D023B"/>
    <w:rsid w:val="003D47DC"/>
    <w:rsid w:val="003F6E8A"/>
    <w:rsid w:val="00410362"/>
    <w:rsid w:val="00411D16"/>
    <w:rsid w:val="00420AF0"/>
    <w:rsid w:val="00423AFC"/>
    <w:rsid w:val="004303E3"/>
    <w:rsid w:val="004472C8"/>
    <w:rsid w:val="004607AB"/>
    <w:rsid w:val="00464AA7"/>
    <w:rsid w:val="00465635"/>
    <w:rsid w:val="00470342"/>
    <w:rsid w:val="00476A1D"/>
    <w:rsid w:val="00485965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3DD1"/>
    <w:rsid w:val="00636E58"/>
    <w:rsid w:val="0064237D"/>
    <w:rsid w:val="00652687"/>
    <w:rsid w:val="006664CC"/>
    <w:rsid w:val="006724AB"/>
    <w:rsid w:val="006867DF"/>
    <w:rsid w:val="006972BD"/>
    <w:rsid w:val="006A1F10"/>
    <w:rsid w:val="006B0A84"/>
    <w:rsid w:val="006B6668"/>
    <w:rsid w:val="006C0567"/>
    <w:rsid w:val="006C51FC"/>
    <w:rsid w:val="006D3614"/>
    <w:rsid w:val="006D4AA2"/>
    <w:rsid w:val="006E772F"/>
    <w:rsid w:val="006F6710"/>
    <w:rsid w:val="00700668"/>
    <w:rsid w:val="007115E6"/>
    <w:rsid w:val="00711FDD"/>
    <w:rsid w:val="00714F90"/>
    <w:rsid w:val="00734B65"/>
    <w:rsid w:val="0073666F"/>
    <w:rsid w:val="007564CD"/>
    <w:rsid w:val="007565BF"/>
    <w:rsid w:val="007569EA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A024B"/>
    <w:rsid w:val="007A0866"/>
    <w:rsid w:val="007A5D55"/>
    <w:rsid w:val="007A6B32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6F42"/>
    <w:rsid w:val="008F7D4B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67D"/>
    <w:rsid w:val="00A63E28"/>
    <w:rsid w:val="00A641BB"/>
    <w:rsid w:val="00A66C32"/>
    <w:rsid w:val="00A71688"/>
    <w:rsid w:val="00A71AC8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B0A"/>
    <w:rsid w:val="00AF0FD8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A2981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62BC"/>
    <w:rsid w:val="00CD5E9A"/>
    <w:rsid w:val="00CD7FE3"/>
    <w:rsid w:val="00CE281F"/>
    <w:rsid w:val="00CF1DB8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72918"/>
    <w:rsid w:val="00D8736B"/>
    <w:rsid w:val="00D9004F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85747"/>
    <w:rsid w:val="00E91864"/>
    <w:rsid w:val="00EA5C7F"/>
    <w:rsid w:val="00EA6487"/>
    <w:rsid w:val="00EB2413"/>
    <w:rsid w:val="00EB24CF"/>
    <w:rsid w:val="00EB346D"/>
    <w:rsid w:val="00EC5839"/>
    <w:rsid w:val="00EF1009"/>
    <w:rsid w:val="00F02BE0"/>
    <w:rsid w:val="00F06853"/>
    <w:rsid w:val="00F0761B"/>
    <w:rsid w:val="00F10C1D"/>
    <w:rsid w:val="00F162B5"/>
    <w:rsid w:val="00F17953"/>
    <w:rsid w:val="00F20315"/>
    <w:rsid w:val="00F22002"/>
    <w:rsid w:val="00F23906"/>
    <w:rsid w:val="00F3062D"/>
    <w:rsid w:val="00F31DDC"/>
    <w:rsid w:val="00F35D11"/>
    <w:rsid w:val="00F428D2"/>
    <w:rsid w:val="00F45D94"/>
    <w:rsid w:val="00F46C3E"/>
    <w:rsid w:val="00F50DBB"/>
    <w:rsid w:val="00F52144"/>
    <w:rsid w:val="00F54491"/>
    <w:rsid w:val="00F575DE"/>
    <w:rsid w:val="00F67FDC"/>
    <w:rsid w:val="00F8109A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84</cp:revision>
  <cp:lastPrinted>2019-04-02T06:54:00Z</cp:lastPrinted>
  <dcterms:created xsi:type="dcterms:W3CDTF">2022-07-05T07:11:00Z</dcterms:created>
  <dcterms:modified xsi:type="dcterms:W3CDTF">2023-01-12T14:49:00Z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