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977" w:rsidRPr="00AD3977" w:rsidRDefault="00AD3977" w:rsidP="00AD3977">
      <w:pPr>
        <w:spacing w:after="0" w:line="240" w:lineRule="auto"/>
        <w:jc w:val="center"/>
        <w:rPr>
          <w:rFonts w:ascii="Times New Roman" w:eastAsia="Times New Roman" w:hAnsi="Times New Roman" w:cs="Tahoma"/>
          <w:b/>
          <w:sz w:val="28"/>
          <w:szCs w:val="24"/>
        </w:rPr>
      </w:pPr>
      <w:r w:rsidRPr="00AD3977">
        <w:rPr>
          <w:rFonts w:ascii="Times New Roman" w:eastAsia="Times New Roman" w:hAnsi="Times New Roman" w:cs="Tahoma"/>
          <w:b/>
          <w:sz w:val="28"/>
          <w:szCs w:val="24"/>
        </w:rPr>
        <w:t>Jēkabpils pilsētas domes</w:t>
      </w:r>
    </w:p>
    <w:p w:rsidR="00AD3977" w:rsidRPr="00AD3977" w:rsidRDefault="00AD3977" w:rsidP="00AD3977">
      <w:pPr>
        <w:spacing w:after="0" w:line="240" w:lineRule="auto"/>
        <w:jc w:val="center"/>
        <w:rPr>
          <w:rFonts w:ascii="Times New Roman" w:eastAsia="Times New Roman" w:hAnsi="Times New Roman" w:cs="Tahoma"/>
          <w:b/>
          <w:bCs/>
          <w:sz w:val="28"/>
          <w:szCs w:val="24"/>
          <w:u w:val="single"/>
        </w:rPr>
      </w:pPr>
      <w:r w:rsidRPr="00AD3977">
        <w:rPr>
          <w:rFonts w:ascii="Times New Roman" w:eastAsia="Times New Roman" w:hAnsi="Times New Roman" w:cs="Tahoma"/>
          <w:b/>
          <w:bCs/>
          <w:sz w:val="28"/>
          <w:szCs w:val="24"/>
          <w:u w:val="single"/>
        </w:rPr>
        <w:t>10.10.2013. SĒDES plkst.10.00</w:t>
      </w:r>
    </w:p>
    <w:p w:rsidR="00AD3977" w:rsidRPr="00AD3977" w:rsidRDefault="00AD3977" w:rsidP="00AD3977">
      <w:pPr>
        <w:spacing w:after="0" w:line="240" w:lineRule="auto"/>
        <w:jc w:val="center"/>
        <w:rPr>
          <w:rFonts w:ascii="Times New Roman" w:eastAsia="Times New Roman" w:hAnsi="Times New Roman" w:cs="Tahoma"/>
          <w:b/>
          <w:bCs/>
          <w:sz w:val="28"/>
          <w:szCs w:val="24"/>
          <w:u w:val="single"/>
        </w:rPr>
      </w:pPr>
      <w:r w:rsidRPr="00AD3977">
        <w:rPr>
          <w:rFonts w:ascii="Times New Roman" w:eastAsia="Times New Roman" w:hAnsi="Times New Roman" w:cs="Tahoma"/>
          <w:b/>
          <w:bCs/>
          <w:sz w:val="28"/>
          <w:szCs w:val="24"/>
          <w:u w:val="single"/>
        </w:rPr>
        <w:t>Brīvības ielā 120, Jēkabpilī</w:t>
      </w:r>
    </w:p>
    <w:p w:rsidR="00AD3977" w:rsidRPr="00AD3977" w:rsidRDefault="00AD3977" w:rsidP="00AD3977">
      <w:pPr>
        <w:spacing w:after="0" w:line="240" w:lineRule="auto"/>
        <w:jc w:val="center"/>
        <w:rPr>
          <w:rFonts w:ascii="Times New Roman" w:eastAsia="Times New Roman" w:hAnsi="Times New Roman" w:cs="Tahoma"/>
          <w:b/>
          <w:bCs/>
          <w:sz w:val="28"/>
          <w:szCs w:val="24"/>
        </w:rPr>
      </w:pPr>
      <w:r w:rsidRPr="00AD3977">
        <w:rPr>
          <w:rFonts w:ascii="Times New Roman" w:eastAsia="Times New Roman" w:hAnsi="Times New Roman" w:cs="Tahoma"/>
          <w:b/>
          <w:bCs/>
          <w:sz w:val="28"/>
          <w:szCs w:val="24"/>
        </w:rPr>
        <w:t>DARBA KĀRTĪBA</w:t>
      </w:r>
    </w:p>
    <w:p w:rsidR="00AD3977" w:rsidRPr="00AD3977" w:rsidRDefault="00AD3977" w:rsidP="00AD3977">
      <w:pPr>
        <w:spacing w:after="0" w:line="240" w:lineRule="auto"/>
        <w:jc w:val="center"/>
        <w:rPr>
          <w:rFonts w:ascii="Times New Roman" w:eastAsia="Times New Roman" w:hAnsi="Times New Roman" w:cs="Times New Roman"/>
          <w:sz w:val="24"/>
          <w:szCs w:val="24"/>
        </w:rPr>
      </w:pPr>
      <w:r w:rsidRPr="00AD3977">
        <w:rPr>
          <w:rFonts w:ascii="Times New Roman" w:eastAsia="Times New Roman" w:hAnsi="Times New Roman" w:cs="Times New Roman"/>
          <w:sz w:val="24"/>
          <w:szCs w:val="24"/>
        </w:rPr>
        <w:t>Jēkabpilī</w:t>
      </w:r>
    </w:p>
    <w:p w:rsidR="00AD3977" w:rsidRPr="00AD3977" w:rsidRDefault="00AD3977" w:rsidP="00AD3977">
      <w:pPr>
        <w:spacing w:after="0" w:line="240" w:lineRule="auto"/>
        <w:rPr>
          <w:rFonts w:ascii="Times New Roman" w:eastAsia="Times New Roman" w:hAnsi="Times New Roman" w:cs="Times New Roman"/>
          <w:sz w:val="24"/>
          <w:szCs w:val="24"/>
        </w:rPr>
      </w:pPr>
      <w:r w:rsidRPr="00AD3977">
        <w:rPr>
          <w:rFonts w:ascii="Times New Roman" w:eastAsia="Times New Roman" w:hAnsi="Times New Roman" w:cs="Times New Roman"/>
          <w:sz w:val="24"/>
          <w:szCs w:val="24"/>
        </w:rPr>
        <w:t>07.10.2013.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035"/>
        <w:gridCol w:w="754"/>
      </w:tblGrid>
      <w:tr w:rsidR="00AD3977" w:rsidRPr="00AD3977" w:rsidTr="00887057">
        <w:tc>
          <w:tcPr>
            <w:tcW w:w="675" w:type="dxa"/>
          </w:tcPr>
          <w:p w:rsidR="00AD3977" w:rsidRPr="00AD3977" w:rsidRDefault="00AD3977" w:rsidP="00AD3977">
            <w:pPr>
              <w:snapToGrid w:val="0"/>
              <w:spacing w:after="0" w:line="240" w:lineRule="auto"/>
              <w:rPr>
                <w:rFonts w:ascii="Times New Roman" w:eastAsia="Times New Roman" w:hAnsi="Times New Roman" w:cs="Times New Roman"/>
                <w:b/>
                <w:bCs/>
                <w:sz w:val="20"/>
                <w:szCs w:val="20"/>
              </w:rPr>
            </w:pPr>
            <w:r w:rsidRPr="00AD3977">
              <w:rPr>
                <w:rFonts w:ascii="Times New Roman" w:eastAsia="Times New Roman" w:hAnsi="Times New Roman" w:cs="Times New Roman"/>
                <w:b/>
                <w:bCs/>
                <w:sz w:val="20"/>
                <w:szCs w:val="20"/>
              </w:rPr>
              <w:t>Nr.</w:t>
            </w:r>
          </w:p>
          <w:p w:rsidR="00AD3977" w:rsidRPr="00AD3977" w:rsidRDefault="00AD3977" w:rsidP="00AD3977">
            <w:pPr>
              <w:spacing w:after="0" w:line="240" w:lineRule="auto"/>
              <w:rPr>
                <w:rFonts w:ascii="Times New Roman" w:eastAsia="Times New Roman" w:hAnsi="Times New Roman" w:cs="Times New Roman"/>
                <w:b/>
                <w:bCs/>
                <w:sz w:val="20"/>
                <w:szCs w:val="20"/>
              </w:rPr>
            </w:pPr>
            <w:r w:rsidRPr="00AD3977">
              <w:rPr>
                <w:rFonts w:ascii="Times New Roman" w:eastAsia="Times New Roman" w:hAnsi="Times New Roman" w:cs="Times New Roman"/>
                <w:b/>
                <w:bCs/>
                <w:sz w:val="20"/>
                <w:szCs w:val="20"/>
              </w:rPr>
              <w:t>p.k.</w:t>
            </w:r>
          </w:p>
        </w:tc>
        <w:tc>
          <w:tcPr>
            <w:tcW w:w="803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0"/>
                <w:szCs w:val="20"/>
              </w:rPr>
            </w:pPr>
            <w:r w:rsidRPr="00AD3977">
              <w:rPr>
                <w:rFonts w:ascii="Times New Roman" w:eastAsia="Times New Roman" w:hAnsi="Times New Roman" w:cs="Times New Roman"/>
                <w:b/>
                <w:bCs/>
                <w:sz w:val="20"/>
                <w:szCs w:val="20"/>
              </w:rPr>
              <w:t>Lēmuma nosaukums</w:t>
            </w:r>
          </w:p>
        </w:tc>
        <w:tc>
          <w:tcPr>
            <w:tcW w:w="754"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0"/>
                <w:szCs w:val="20"/>
              </w:rPr>
            </w:pPr>
            <w:proofErr w:type="spellStart"/>
            <w:r w:rsidRPr="00AD3977">
              <w:rPr>
                <w:rFonts w:ascii="Times New Roman" w:eastAsia="Times New Roman" w:hAnsi="Times New Roman" w:cs="Times New Roman"/>
                <w:b/>
                <w:bCs/>
                <w:sz w:val="20"/>
                <w:szCs w:val="20"/>
              </w:rPr>
              <w:t>Lēm.Nr</w:t>
            </w:r>
            <w:proofErr w:type="spellEnd"/>
            <w:r w:rsidRPr="00AD3977">
              <w:rPr>
                <w:rFonts w:ascii="Times New Roman" w:eastAsia="Times New Roman" w:hAnsi="Times New Roman" w:cs="Times New Roman"/>
                <w:b/>
                <w:bCs/>
                <w:sz w:val="20"/>
                <w:szCs w:val="20"/>
              </w:rPr>
              <w:t>.</w:t>
            </w:r>
          </w:p>
        </w:tc>
      </w:tr>
      <w:tr w:rsidR="00AD3977" w:rsidRPr="00AD3977" w:rsidTr="00887057">
        <w:trPr>
          <w:trHeight w:val="276"/>
        </w:trPr>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1.</w:t>
            </w:r>
          </w:p>
        </w:tc>
        <w:tc>
          <w:tcPr>
            <w:tcW w:w="8035" w:type="dxa"/>
          </w:tcPr>
          <w:p w:rsidR="00AD3977" w:rsidRPr="00AD3977" w:rsidRDefault="00AD3977" w:rsidP="00AD3977">
            <w:pPr>
              <w:tabs>
                <w:tab w:val="right" w:pos="9356"/>
              </w:tabs>
              <w:snapToGrid w:val="0"/>
              <w:spacing w:after="0" w:line="240" w:lineRule="auto"/>
              <w:rPr>
                <w:rFonts w:ascii="Times New Roman" w:eastAsia="Times New Roman" w:hAnsi="Times New Roman" w:cs="Times New Roman"/>
                <w:bCs/>
                <w:sz w:val="24"/>
                <w:szCs w:val="24"/>
              </w:rPr>
            </w:pPr>
            <w:r w:rsidRPr="00AD3977">
              <w:rPr>
                <w:rFonts w:ascii="Times New Roman" w:eastAsia="Times New Roman" w:hAnsi="Times New Roman" w:cs="Times New Roman"/>
                <w:bCs/>
                <w:sz w:val="24"/>
                <w:szCs w:val="24"/>
              </w:rPr>
              <w:t>Izpilddirektora informācija</w:t>
            </w:r>
          </w:p>
        </w:tc>
        <w:tc>
          <w:tcPr>
            <w:tcW w:w="754"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2.</w:t>
            </w:r>
          </w:p>
        </w:tc>
        <w:tc>
          <w:tcPr>
            <w:tcW w:w="8035" w:type="dxa"/>
          </w:tcPr>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sz w:val="24"/>
                <w:szCs w:val="24"/>
              </w:rPr>
              <w:t xml:space="preserve">Par saistošo noteikumu apstiprināšanu </w:t>
            </w:r>
          </w:p>
          <w:p w:rsidR="00AD3977" w:rsidRPr="00AD3977" w:rsidRDefault="00AD3977" w:rsidP="00AD3977">
            <w:pPr>
              <w:snapToGrid w:val="0"/>
              <w:spacing w:after="0" w:line="240" w:lineRule="auto"/>
              <w:ind w:left="-15"/>
              <w:rPr>
                <w:rFonts w:ascii="Times New Roman" w:eastAsia="Times New Roman" w:hAnsi="Times New Roman" w:cs="Tahoma"/>
                <w:bCs/>
                <w:i/>
                <w:sz w:val="24"/>
                <w:szCs w:val="24"/>
              </w:rPr>
            </w:pPr>
            <w:r w:rsidRPr="00AD3977">
              <w:rPr>
                <w:rFonts w:ascii="Times New Roman" w:eastAsia="Times New Roman" w:hAnsi="Times New Roman" w:cs="Tahoma"/>
                <w:bCs/>
                <w:i/>
                <w:sz w:val="24"/>
                <w:szCs w:val="24"/>
              </w:rPr>
              <w:t>(„Par sadzīves atkritumu apsaimniekošanu Jēkabpils pilsētā”)</w:t>
            </w:r>
          </w:p>
        </w:tc>
        <w:tc>
          <w:tcPr>
            <w:tcW w:w="754"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424</w:t>
            </w: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3.</w:t>
            </w:r>
          </w:p>
        </w:tc>
        <w:tc>
          <w:tcPr>
            <w:tcW w:w="8035" w:type="dxa"/>
          </w:tcPr>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sz w:val="24"/>
                <w:szCs w:val="24"/>
              </w:rPr>
              <w:t>Par zemesgabala Smilšu ielā 4, Jēkabpilī nomas līguma grozīšanu</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425</w:t>
            </w: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4.</w:t>
            </w:r>
          </w:p>
        </w:tc>
        <w:tc>
          <w:tcPr>
            <w:tcW w:w="8035" w:type="dxa"/>
          </w:tcPr>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sz w:val="24"/>
                <w:szCs w:val="24"/>
              </w:rPr>
              <w:t xml:space="preserve">Par nekustamā īpašuma atsavināšanu </w:t>
            </w:r>
          </w:p>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i/>
                <w:sz w:val="24"/>
                <w:szCs w:val="24"/>
              </w:rPr>
              <w:t>(Smilšu iela 4, Jēkabpils)</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426</w:t>
            </w: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5.</w:t>
            </w:r>
          </w:p>
        </w:tc>
        <w:tc>
          <w:tcPr>
            <w:tcW w:w="8035" w:type="dxa"/>
          </w:tcPr>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sz w:val="24"/>
                <w:szCs w:val="24"/>
              </w:rPr>
              <w:t xml:space="preserve">Par nedzīvojamo telpu nomas līguma izbeigšanu </w:t>
            </w:r>
          </w:p>
          <w:p w:rsidR="00AD3977" w:rsidRPr="00AD3977" w:rsidRDefault="00AD3977" w:rsidP="00AD3977">
            <w:pPr>
              <w:snapToGrid w:val="0"/>
              <w:spacing w:after="0" w:line="240" w:lineRule="auto"/>
              <w:ind w:left="-15"/>
              <w:rPr>
                <w:rFonts w:ascii="Times New Roman" w:eastAsia="Times New Roman" w:hAnsi="Times New Roman" w:cs="Tahoma"/>
                <w:bCs/>
                <w:i/>
                <w:sz w:val="24"/>
                <w:szCs w:val="24"/>
              </w:rPr>
            </w:pPr>
            <w:r w:rsidRPr="00AD3977">
              <w:rPr>
                <w:rFonts w:ascii="Times New Roman" w:eastAsia="Times New Roman" w:hAnsi="Times New Roman" w:cs="Tahoma"/>
                <w:bCs/>
                <w:i/>
                <w:sz w:val="24"/>
                <w:szCs w:val="24"/>
              </w:rPr>
              <w:t>(telpas Brīvības iela 157, Jēkabpils)</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427</w:t>
            </w: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6.</w:t>
            </w:r>
          </w:p>
        </w:tc>
        <w:tc>
          <w:tcPr>
            <w:tcW w:w="8035" w:type="dxa"/>
          </w:tcPr>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sz w:val="24"/>
                <w:szCs w:val="24"/>
              </w:rPr>
              <w:t xml:space="preserve">Par patapinājuma līguma grozīšanu </w:t>
            </w:r>
          </w:p>
          <w:p w:rsidR="00AD3977" w:rsidRPr="00AD3977" w:rsidRDefault="00AD3977" w:rsidP="00AD3977">
            <w:pPr>
              <w:snapToGrid w:val="0"/>
              <w:spacing w:after="0" w:line="240" w:lineRule="auto"/>
              <w:ind w:left="-15"/>
              <w:rPr>
                <w:rFonts w:ascii="Times New Roman" w:eastAsia="Times New Roman" w:hAnsi="Times New Roman" w:cs="Tahoma"/>
                <w:bCs/>
                <w:i/>
                <w:sz w:val="24"/>
                <w:szCs w:val="24"/>
              </w:rPr>
            </w:pPr>
            <w:r w:rsidRPr="00AD3977">
              <w:rPr>
                <w:rFonts w:ascii="Times New Roman" w:eastAsia="Times New Roman" w:hAnsi="Times New Roman" w:cs="Tahoma"/>
                <w:bCs/>
                <w:i/>
                <w:sz w:val="24"/>
                <w:szCs w:val="24"/>
              </w:rPr>
              <w:t>(Brīvības iela 157, Jēkabpils)</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428</w:t>
            </w: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7.</w:t>
            </w:r>
          </w:p>
        </w:tc>
        <w:tc>
          <w:tcPr>
            <w:tcW w:w="8035" w:type="dxa"/>
          </w:tcPr>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sz w:val="24"/>
                <w:szCs w:val="24"/>
              </w:rPr>
              <w:t xml:space="preserve">Par Edgara </w:t>
            </w:r>
            <w:proofErr w:type="spellStart"/>
            <w:r w:rsidRPr="00AD3977">
              <w:rPr>
                <w:rFonts w:ascii="Times New Roman" w:eastAsia="Times New Roman" w:hAnsi="Times New Roman" w:cs="Tahoma"/>
                <w:bCs/>
                <w:sz w:val="24"/>
                <w:szCs w:val="24"/>
              </w:rPr>
              <w:t>Lambas</w:t>
            </w:r>
            <w:proofErr w:type="spellEnd"/>
            <w:r w:rsidRPr="00AD3977">
              <w:rPr>
                <w:rFonts w:ascii="Times New Roman" w:eastAsia="Times New Roman" w:hAnsi="Times New Roman" w:cs="Tahoma"/>
                <w:bCs/>
                <w:sz w:val="24"/>
                <w:szCs w:val="24"/>
              </w:rPr>
              <w:t xml:space="preserve"> iesniegumu</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429</w:t>
            </w: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8.</w:t>
            </w:r>
          </w:p>
        </w:tc>
        <w:tc>
          <w:tcPr>
            <w:tcW w:w="8035" w:type="dxa"/>
          </w:tcPr>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sz w:val="24"/>
                <w:szCs w:val="24"/>
              </w:rPr>
              <w:t xml:space="preserve">Par Aleksandra </w:t>
            </w:r>
            <w:proofErr w:type="spellStart"/>
            <w:r w:rsidRPr="00AD3977">
              <w:rPr>
                <w:rFonts w:ascii="Times New Roman" w:eastAsia="Times New Roman" w:hAnsi="Times New Roman" w:cs="Tahoma"/>
                <w:bCs/>
                <w:sz w:val="24"/>
                <w:szCs w:val="24"/>
              </w:rPr>
              <w:t>Deiņa</w:t>
            </w:r>
            <w:proofErr w:type="spellEnd"/>
            <w:r w:rsidRPr="00AD3977">
              <w:rPr>
                <w:rFonts w:ascii="Times New Roman" w:eastAsia="Times New Roman" w:hAnsi="Times New Roman" w:cs="Tahoma"/>
                <w:bCs/>
                <w:sz w:val="24"/>
                <w:szCs w:val="24"/>
              </w:rPr>
              <w:t xml:space="preserve"> iesniegumu</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430</w:t>
            </w: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9.</w:t>
            </w:r>
          </w:p>
        </w:tc>
        <w:tc>
          <w:tcPr>
            <w:tcW w:w="8035" w:type="dxa"/>
          </w:tcPr>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sz w:val="24"/>
                <w:szCs w:val="24"/>
              </w:rPr>
              <w:t>Par pašvaldības stipendiju piešķiršanu 2013./2014.mācību gadam</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431</w:t>
            </w: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10.</w:t>
            </w:r>
          </w:p>
        </w:tc>
        <w:tc>
          <w:tcPr>
            <w:tcW w:w="8035" w:type="dxa"/>
          </w:tcPr>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sz w:val="24"/>
                <w:szCs w:val="24"/>
              </w:rPr>
              <w:t>Par finansējuma piešķiršanu no Dabas resursu nodokļa bojāto koku zāģēšanai pilsētas kapsētas teritorijā</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432</w:t>
            </w: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11.</w:t>
            </w:r>
          </w:p>
        </w:tc>
        <w:tc>
          <w:tcPr>
            <w:tcW w:w="8035" w:type="dxa"/>
          </w:tcPr>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sz w:val="24"/>
                <w:szCs w:val="24"/>
              </w:rPr>
              <w:t>Par finansējuma piešķiršanu no Dabas resursu nodokļa atkritumu izvešanai no pilsētas kapsētas teritorijas</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433</w:t>
            </w: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12.</w:t>
            </w:r>
          </w:p>
        </w:tc>
        <w:tc>
          <w:tcPr>
            <w:tcW w:w="8035" w:type="dxa"/>
          </w:tcPr>
          <w:p w:rsidR="00AD3977" w:rsidRPr="00AD3977" w:rsidRDefault="00AD3977" w:rsidP="00AD3977">
            <w:pPr>
              <w:snapToGrid w:val="0"/>
              <w:spacing w:after="0" w:line="240" w:lineRule="auto"/>
              <w:jc w:val="both"/>
              <w:rPr>
                <w:rFonts w:ascii="Times New Roman" w:eastAsia="Times New Roman" w:hAnsi="Times New Roman" w:cs="Times New Roman"/>
                <w:bCs/>
                <w:sz w:val="24"/>
                <w:szCs w:val="24"/>
              </w:rPr>
            </w:pPr>
            <w:r w:rsidRPr="00AD3977">
              <w:rPr>
                <w:rFonts w:ascii="Times New Roman" w:eastAsia="Times New Roman" w:hAnsi="Times New Roman" w:cs="Times New Roman"/>
                <w:bCs/>
                <w:sz w:val="24"/>
                <w:szCs w:val="24"/>
              </w:rPr>
              <w:t>Par līdzekļu piešķiršanu pasākuma rīkošanai</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434</w:t>
            </w:r>
          </w:p>
        </w:tc>
      </w:tr>
      <w:tr w:rsidR="00AD3977" w:rsidRPr="00AD3977" w:rsidTr="00887057">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13.</w:t>
            </w:r>
          </w:p>
        </w:tc>
        <w:tc>
          <w:tcPr>
            <w:tcW w:w="8035" w:type="dxa"/>
          </w:tcPr>
          <w:p w:rsidR="00AD3977" w:rsidRPr="00AD3977" w:rsidRDefault="00AD3977" w:rsidP="00AD3977">
            <w:pPr>
              <w:snapToGrid w:val="0"/>
              <w:spacing w:after="0" w:line="240" w:lineRule="auto"/>
              <w:ind w:left="-15"/>
              <w:rPr>
                <w:rFonts w:ascii="Times New Roman" w:eastAsia="Times New Roman" w:hAnsi="Times New Roman" w:cs="Tahoma"/>
                <w:bCs/>
                <w:sz w:val="24"/>
                <w:szCs w:val="24"/>
              </w:rPr>
            </w:pPr>
            <w:r w:rsidRPr="00AD3977">
              <w:rPr>
                <w:rFonts w:ascii="Times New Roman" w:eastAsia="Times New Roman" w:hAnsi="Times New Roman" w:cs="Tahoma"/>
                <w:bCs/>
                <w:sz w:val="24"/>
                <w:szCs w:val="24"/>
              </w:rPr>
              <w:t>Par detālplānojuma apstiprināšanu</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435</w:t>
            </w:r>
          </w:p>
        </w:tc>
      </w:tr>
      <w:tr w:rsidR="00AD3977" w:rsidRPr="00AD3977" w:rsidTr="00887057">
        <w:trPr>
          <w:trHeight w:val="70"/>
        </w:trPr>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14.</w:t>
            </w:r>
          </w:p>
        </w:tc>
        <w:tc>
          <w:tcPr>
            <w:tcW w:w="8035" w:type="dxa"/>
          </w:tcPr>
          <w:p w:rsidR="00AD3977" w:rsidRPr="00AD3977" w:rsidRDefault="00AD3977" w:rsidP="00AD3977">
            <w:pPr>
              <w:tabs>
                <w:tab w:val="right" w:pos="9356"/>
              </w:tabs>
              <w:snapToGrid w:val="0"/>
              <w:spacing w:after="0" w:line="240" w:lineRule="auto"/>
              <w:jc w:val="both"/>
              <w:rPr>
                <w:rFonts w:ascii="Times New Roman" w:eastAsia="Times New Roman" w:hAnsi="Times New Roman" w:cs="Tahoma"/>
                <w:bCs/>
                <w:sz w:val="24"/>
                <w:szCs w:val="24"/>
              </w:rPr>
            </w:pPr>
            <w:r w:rsidRPr="00AD3977">
              <w:rPr>
                <w:rFonts w:ascii="Times New Roman" w:eastAsia="Times New Roman" w:hAnsi="Times New Roman" w:cs="Tahoma"/>
                <w:bCs/>
                <w:sz w:val="24"/>
              </w:rPr>
              <w:t xml:space="preserve">Par </w:t>
            </w:r>
            <w:r w:rsidRPr="00AD3977">
              <w:rPr>
                <w:rFonts w:ascii="Times New Roman" w:eastAsia="Times New Roman" w:hAnsi="Times New Roman" w:cs="Tahoma"/>
                <w:bCs/>
                <w:sz w:val="24"/>
                <w:szCs w:val="24"/>
              </w:rPr>
              <w:t>valsts mērķdotācijas sadali Jēkabpils pilsētas pašvaldības pamata un vispārējās vidējās izglītības iestāžu pedagogu darba samaksai un valsts sociālās apdrošināšanas obligātajām iemaksām no 01.09.2013. līdz 30.11.2013.</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436</w:t>
            </w:r>
          </w:p>
        </w:tc>
      </w:tr>
      <w:tr w:rsidR="00AD3977" w:rsidRPr="00AD3977" w:rsidTr="00887057">
        <w:trPr>
          <w:trHeight w:val="70"/>
        </w:trPr>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15.</w:t>
            </w:r>
          </w:p>
        </w:tc>
        <w:tc>
          <w:tcPr>
            <w:tcW w:w="8035" w:type="dxa"/>
          </w:tcPr>
          <w:p w:rsidR="00AD3977" w:rsidRPr="00AD3977" w:rsidRDefault="00AD3977" w:rsidP="00AD3977">
            <w:pPr>
              <w:tabs>
                <w:tab w:val="right" w:pos="9356"/>
              </w:tabs>
              <w:snapToGrid w:val="0"/>
              <w:spacing w:after="0" w:line="240" w:lineRule="auto"/>
              <w:jc w:val="both"/>
              <w:rPr>
                <w:rFonts w:ascii="Times New Roman" w:eastAsia="Times New Roman" w:hAnsi="Times New Roman" w:cs="Tahoma"/>
                <w:bCs/>
                <w:sz w:val="24"/>
              </w:rPr>
            </w:pPr>
            <w:r w:rsidRPr="00AD3977">
              <w:rPr>
                <w:rFonts w:ascii="Times New Roman" w:eastAsia="Times New Roman" w:hAnsi="Times New Roman" w:cs="Tahoma"/>
                <w:bCs/>
                <w:sz w:val="24"/>
              </w:rPr>
              <w:t>Par</w:t>
            </w:r>
            <w:r w:rsidRPr="00AD3977">
              <w:rPr>
                <w:rFonts w:ascii="Times New Roman" w:eastAsia="Times New Roman" w:hAnsi="Times New Roman" w:cs="Tahoma"/>
                <w:bCs/>
                <w:sz w:val="24"/>
                <w:szCs w:val="24"/>
              </w:rPr>
              <w:t xml:space="preserve"> valsts mērķdotācijas sadali Jēkabpils pilsētas pašvaldības izglītības iestādēs bērnu no piecu gadu vecuma izglītošanā nodarbināto pedagogu darba samaksai un valsts sociālās apdrošināšanas obligātajām iemaksām no 01.09.2013. līdz 30.11.2013.</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437</w:t>
            </w:r>
          </w:p>
        </w:tc>
      </w:tr>
      <w:tr w:rsidR="00AD3977" w:rsidRPr="00AD3977" w:rsidTr="00887057">
        <w:trPr>
          <w:trHeight w:val="139"/>
        </w:trPr>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16.</w:t>
            </w:r>
          </w:p>
        </w:tc>
        <w:tc>
          <w:tcPr>
            <w:tcW w:w="8035" w:type="dxa"/>
          </w:tcPr>
          <w:p w:rsidR="00AD3977" w:rsidRPr="00AD3977" w:rsidRDefault="00AD3977" w:rsidP="00AD3977">
            <w:pPr>
              <w:tabs>
                <w:tab w:val="right" w:pos="9356"/>
              </w:tabs>
              <w:snapToGrid w:val="0"/>
              <w:spacing w:after="0" w:line="240" w:lineRule="auto"/>
              <w:jc w:val="both"/>
              <w:rPr>
                <w:rFonts w:ascii="Times New Roman" w:eastAsia="Times New Roman" w:hAnsi="Times New Roman" w:cs="Tahoma"/>
                <w:bCs/>
                <w:sz w:val="24"/>
              </w:rPr>
            </w:pPr>
            <w:r w:rsidRPr="00AD3977">
              <w:rPr>
                <w:rFonts w:ascii="Times New Roman" w:eastAsia="Times New Roman" w:hAnsi="Times New Roman" w:cs="Times New Roman"/>
                <w:sz w:val="24"/>
                <w:szCs w:val="24"/>
              </w:rPr>
              <w:t xml:space="preserve">Par </w:t>
            </w:r>
            <w:r w:rsidRPr="00AD3977">
              <w:rPr>
                <w:rFonts w:ascii="Times New Roman" w:eastAsia="Times New Roman" w:hAnsi="Times New Roman" w:cs="Tahoma"/>
                <w:bCs/>
                <w:sz w:val="24"/>
                <w:szCs w:val="24"/>
              </w:rPr>
              <w:t>valsts mērķdotācijas sadali Jēkabpils pilsētas pašvaldības izglītības iestādēs</w:t>
            </w:r>
            <w:r w:rsidRPr="00AD3977">
              <w:rPr>
                <w:rFonts w:ascii="Times New Roman" w:eastAsia="Times New Roman" w:hAnsi="Times New Roman" w:cs="Times New Roman"/>
                <w:sz w:val="24"/>
                <w:szCs w:val="24"/>
              </w:rPr>
              <w:t xml:space="preserve"> interešu izglītības programmu un sporta skolu pedagogu daļējai darba samaksai un valsts sociālās apdrošināšanas obligātajām iemaksām no </w:t>
            </w:r>
            <w:r w:rsidRPr="00AD3977">
              <w:rPr>
                <w:rFonts w:ascii="Times New Roman" w:eastAsia="Times New Roman" w:hAnsi="Times New Roman" w:cs="Tahoma"/>
                <w:bCs/>
                <w:sz w:val="24"/>
                <w:szCs w:val="24"/>
              </w:rPr>
              <w:t>01.09.2013. līdz 30.11.2013.</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438</w:t>
            </w:r>
          </w:p>
        </w:tc>
      </w:tr>
      <w:tr w:rsidR="00AD3977" w:rsidRPr="00AD3977" w:rsidTr="00887057">
        <w:trPr>
          <w:trHeight w:val="139"/>
        </w:trPr>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17.</w:t>
            </w:r>
          </w:p>
        </w:tc>
        <w:tc>
          <w:tcPr>
            <w:tcW w:w="8035" w:type="dxa"/>
          </w:tcPr>
          <w:p w:rsidR="00AD3977" w:rsidRPr="00AD3977" w:rsidRDefault="00AD3977" w:rsidP="00AD3977">
            <w:pPr>
              <w:tabs>
                <w:tab w:val="right" w:pos="9356"/>
              </w:tabs>
              <w:snapToGrid w:val="0"/>
              <w:spacing w:after="0" w:line="240" w:lineRule="auto"/>
              <w:jc w:val="both"/>
              <w:rPr>
                <w:rFonts w:ascii="Times New Roman" w:eastAsia="Times New Roman" w:hAnsi="Times New Roman" w:cs="Times New Roman"/>
                <w:sz w:val="24"/>
                <w:szCs w:val="24"/>
              </w:rPr>
            </w:pPr>
            <w:r w:rsidRPr="00AD3977">
              <w:rPr>
                <w:rFonts w:ascii="Times New Roman" w:eastAsia="Times New Roman" w:hAnsi="Times New Roman" w:cs="Tahoma"/>
                <w:bCs/>
                <w:sz w:val="24"/>
              </w:rPr>
              <w:t>Par mācību līdzekļu iegādei papildus piešķirtā valsts budžeta finansējuma sadali 2013.gadam</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439</w:t>
            </w:r>
          </w:p>
        </w:tc>
      </w:tr>
      <w:tr w:rsidR="00AD3977" w:rsidRPr="00AD3977" w:rsidTr="00887057">
        <w:trPr>
          <w:trHeight w:val="139"/>
        </w:trPr>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18.</w:t>
            </w:r>
          </w:p>
        </w:tc>
        <w:tc>
          <w:tcPr>
            <w:tcW w:w="8035" w:type="dxa"/>
          </w:tcPr>
          <w:p w:rsidR="00AD3977" w:rsidRPr="00AD3977" w:rsidRDefault="00AD3977" w:rsidP="00AD3977">
            <w:pPr>
              <w:snapToGrid w:val="0"/>
              <w:spacing w:after="0" w:line="240" w:lineRule="auto"/>
              <w:jc w:val="both"/>
              <w:rPr>
                <w:rFonts w:ascii="Times New Roman" w:eastAsia="Times New Roman" w:hAnsi="Times New Roman" w:cs="Tahoma"/>
                <w:bCs/>
                <w:sz w:val="24"/>
              </w:rPr>
            </w:pPr>
            <w:r w:rsidRPr="00AD3977">
              <w:rPr>
                <w:rFonts w:ascii="Times New Roman" w:eastAsia="Calibri" w:hAnsi="Times New Roman" w:cs="Times New Roman"/>
                <w:sz w:val="24"/>
                <w:szCs w:val="24"/>
                <w:lang w:eastAsia="ru-RU"/>
              </w:rPr>
              <w:t>Par saistošo noteikumu apstiprināšanu (nekustamā īpašuma nodokli)</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440</w:t>
            </w:r>
          </w:p>
        </w:tc>
      </w:tr>
      <w:tr w:rsidR="00AD3977" w:rsidRPr="00AD3977" w:rsidTr="00887057">
        <w:trPr>
          <w:trHeight w:val="139"/>
        </w:trPr>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19.</w:t>
            </w:r>
          </w:p>
        </w:tc>
        <w:tc>
          <w:tcPr>
            <w:tcW w:w="8035" w:type="dxa"/>
          </w:tcPr>
          <w:p w:rsidR="00AD3977" w:rsidRPr="00AD3977" w:rsidRDefault="00AD3977" w:rsidP="00AD3977">
            <w:pPr>
              <w:snapToGrid w:val="0"/>
              <w:spacing w:after="0" w:line="240" w:lineRule="auto"/>
              <w:jc w:val="both"/>
              <w:rPr>
                <w:rFonts w:ascii="Times New Roman" w:eastAsia="Times New Roman" w:hAnsi="Times New Roman" w:cs="Tahoma"/>
                <w:bCs/>
                <w:sz w:val="24"/>
              </w:rPr>
            </w:pPr>
            <w:r w:rsidRPr="00AD3977">
              <w:rPr>
                <w:rFonts w:ascii="Times New Roman" w:eastAsia="Calibri" w:hAnsi="Times New Roman" w:cs="Times New Roman"/>
                <w:sz w:val="24"/>
                <w:szCs w:val="24"/>
                <w:lang w:eastAsia="ru-RU"/>
              </w:rPr>
              <w:t>Par saistošo noteikumu apstiprināšanu (Muzeja maksas pakalpojumi)</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441</w:t>
            </w:r>
          </w:p>
        </w:tc>
      </w:tr>
      <w:tr w:rsidR="00AD3977" w:rsidRPr="00AD3977" w:rsidTr="00887057">
        <w:trPr>
          <w:trHeight w:val="139"/>
        </w:trPr>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20.</w:t>
            </w:r>
          </w:p>
        </w:tc>
        <w:tc>
          <w:tcPr>
            <w:tcW w:w="8035" w:type="dxa"/>
          </w:tcPr>
          <w:p w:rsidR="00AD3977" w:rsidRPr="00AD3977" w:rsidRDefault="00AD3977" w:rsidP="00AD3977">
            <w:pPr>
              <w:snapToGrid w:val="0"/>
              <w:spacing w:after="0" w:line="240" w:lineRule="auto"/>
              <w:jc w:val="both"/>
              <w:rPr>
                <w:rFonts w:ascii="Times New Roman" w:eastAsia="Times New Roman" w:hAnsi="Times New Roman" w:cs="Tahoma"/>
                <w:bCs/>
                <w:sz w:val="24"/>
              </w:rPr>
            </w:pPr>
            <w:r w:rsidRPr="00AD3977">
              <w:rPr>
                <w:rFonts w:ascii="Times New Roman" w:eastAsia="Times New Roman" w:hAnsi="Times New Roman" w:cs="Tahoma"/>
                <w:bCs/>
                <w:sz w:val="24"/>
              </w:rPr>
              <w:t>Par pamatkapitāla palielināšanu</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442</w:t>
            </w:r>
          </w:p>
        </w:tc>
      </w:tr>
      <w:tr w:rsidR="00AD3977" w:rsidRPr="00AD3977" w:rsidTr="00887057">
        <w:trPr>
          <w:trHeight w:val="139"/>
        </w:trPr>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21.</w:t>
            </w:r>
          </w:p>
        </w:tc>
        <w:tc>
          <w:tcPr>
            <w:tcW w:w="8035" w:type="dxa"/>
          </w:tcPr>
          <w:p w:rsidR="00AD3977" w:rsidRPr="00AD3977" w:rsidRDefault="00AD3977" w:rsidP="00AD3977">
            <w:pPr>
              <w:snapToGrid w:val="0"/>
              <w:spacing w:after="0" w:line="240" w:lineRule="auto"/>
              <w:jc w:val="both"/>
              <w:rPr>
                <w:rFonts w:ascii="Times New Roman" w:eastAsia="Times New Roman" w:hAnsi="Times New Roman" w:cs="Tahoma"/>
                <w:bCs/>
                <w:sz w:val="24"/>
              </w:rPr>
            </w:pPr>
            <w:r w:rsidRPr="00AD3977">
              <w:rPr>
                <w:rFonts w:ascii="Times New Roman" w:eastAsia="Times New Roman" w:hAnsi="Times New Roman" w:cs="Tahoma"/>
                <w:bCs/>
                <w:sz w:val="24"/>
              </w:rPr>
              <w:t>Par izciliem sasniegumiem sportā</w:t>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443</w:t>
            </w:r>
          </w:p>
        </w:tc>
      </w:tr>
      <w:tr w:rsidR="00AD3977" w:rsidRPr="00AD3977" w:rsidTr="00887057">
        <w:trPr>
          <w:trHeight w:val="139"/>
        </w:trPr>
        <w:tc>
          <w:tcPr>
            <w:tcW w:w="675" w:type="dxa"/>
          </w:tcPr>
          <w:p w:rsidR="00AD3977" w:rsidRPr="00AD3977" w:rsidRDefault="00AD3977" w:rsidP="00AD3977">
            <w:pPr>
              <w:snapToGrid w:val="0"/>
              <w:spacing w:after="0" w:line="240" w:lineRule="auto"/>
              <w:jc w:val="center"/>
              <w:rPr>
                <w:rFonts w:ascii="Times New Roman" w:eastAsia="Times New Roman" w:hAnsi="Times New Roman" w:cs="Times New Roman"/>
                <w:b/>
                <w:bCs/>
                <w:sz w:val="24"/>
                <w:szCs w:val="24"/>
              </w:rPr>
            </w:pPr>
            <w:r w:rsidRPr="00AD3977">
              <w:rPr>
                <w:rFonts w:ascii="Times New Roman" w:eastAsia="Times New Roman" w:hAnsi="Times New Roman" w:cs="Times New Roman"/>
                <w:b/>
                <w:bCs/>
                <w:sz w:val="24"/>
                <w:szCs w:val="24"/>
              </w:rPr>
              <w:t>22.</w:t>
            </w:r>
          </w:p>
        </w:tc>
        <w:tc>
          <w:tcPr>
            <w:tcW w:w="8035" w:type="dxa"/>
          </w:tcPr>
          <w:p w:rsidR="00AD3977" w:rsidRPr="00AD3977" w:rsidRDefault="00AD3977" w:rsidP="00AD3977">
            <w:pPr>
              <w:snapToGrid w:val="0"/>
              <w:spacing w:after="0" w:line="240" w:lineRule="auto"/>
              <w:jc w:val="both"/>
              <w:rPr>
                <w:rFonts w:ascii="Times New Roman" w:eastAsia="Times New Roman" w:hAnsi="Times New Roman" w:cs="Tahoma"/>
                <w:bCs/>
                <w:sz w:val="24"/>
                <w:lang w:val="en-US"/>
              </w:rPr>
            </w:pPr>
            <w:r w:rsidRPr="00AD3977">
              <w:rPr>
                <w:rFonts w:ascii="Times New Roman" w:eastAsia="Times New Roman" w:hAnsi="Times New Roman" w:cs="Tahoma"/>
                <w:bCs/>
                <w:noProof/>
                <w:sz w:val="24"/>
                <w:szCs w:val="24"/>
              </w:rPr>
              <w:t xml:space="preserve">Par </w:t>
            </w:r>
            <w:r w:rsidRPr="00AD3977">
              <w:rPr>
                <w:rFonts w:ascii="Times New Roman" w:eastAsia="Times New Roman" w:hAnsi="Times New Roman" w:cs="Tahoma"/>
                <w:bCs/>
                <w:noProof/>
                <w:sz w:val="24"/>
                <w:szCs w:val="24"/>
              </w:rPr>
              <w:fldChar w:fldCharType="begin">
                <w:ffData>
                  <w:name w:val="Text6"/>
                  <w:enabled/>
                  <w:calcOnExit w:val="0"/>
                  <w:textInput/>
                </w:ffData>
              </w:fldChar>
            </w:r>
            <w:r w:rsidRPr="00AD3977">
              <w:rPr>
                <w:rFonts w:ascii="Times New Roman" w:eastAsia="Times New Roman" w:hAnsi="Times New Roman" w:cs="Tahoma"/>
                <w:bCs/>
                <w:noProof/>
                <w:sz w:val="24"/>
                <w:szCs w:val="24"/>
              </w:rPr>
              <w:instrText xml:space="preserve"> FORMTEXT </w:instrText>
            </w:r>
            <w:r w:rsidRPr="00AD3977">
              <w:rPr>
                <w:rFonts w:ascii="Times New Roman" w:eastAsia="Times New Roman" w:hAnsi="Times New Roman" w:cs="Tahoma"/>
                <w:bCs/>
                <w:noProof/>
                <w:sz w:val="24"/>
                <w:szCs w:val="24"/>
              </w:rPr>
            </w:r>
            <w:r w:rsidRPr="00AD3977">
              <w:rPr>
                <w:rFonts w:ascii="Times New Roman" w:eastAsia="Times New Roman" w:hAnsi="Times New Roman" w:cs="Tahoma"/>
                <w:bCs/>
                <w:noProof/>
                <w:sz w:val="24"/>
                <w:szCs w:val="24"/>
              </w:rPr>
              <w:fldChar w:fldCharType="separate"/>
            </w:r>
            <w:r w:rsidRPr="00AD3977">
              <w:rPr>
                <w:rFonts w:ascii="Times New Roman" w:eastAsia="Times New Roman" w:hAnsi="Times New Roman" w:cs="Tahoma"/>
                <w:bCs/>
                <w:noProof/>
                <w:sz w:val="24"/>
                <w:szCs w:val="24"/>
              </w:rPr>
              <w:t>apstrīdēto Sociālā dienesta lēmumu</w:t>
            </w:r>
            <w:r w:rsidRPr="00AD3977">
              <w:rPr>
                <w:rFonts w:ascii="Times New Roman" w:eastAsia="Times New Roman" w:hAnsi="Times New Roman" w:cs="Tahoma"/>
                <w:bCs/>
                <w:noProof/>
                <w:sz w:val="24"/>
                <w:szCs w:val="24"/>
              </w:rPr>
              <w:fldChar w:fldCharType="end"/>
            </w:r>
          </w:p>
        </w:tc>
        <w:tc>
          <w:tcPr>
            <w:tcW w:w="754" w:type="dxa"/>
          </w:tcPr>
          <w:p w:rsidR="00AD3977" w:rsidRPr="00AD3977" w:rsidRDefault="00AD3977" w:rsidP="00AD3977">
            <w:pPr>
              <w:spacing w:after="0" w:line="240" w:lineRule="auto"/>
              <w:jc w:val="center"/>
              <w:rPr>
                <w:rFonts w:ascii="Times New Roman" w:eastAsia="Times New Roman" w:hAnsi="Times New Roman" w:cs="Times New Roman"/>
                <w:b/>
                <w:sz w:val="24"/>
                <w:szCs w:val="24"/>
              </w:rPr>
            </w:pPr>
            <w:r w:rsidRPr="00AD3977">
              <w:rPr>
                <w:rFonts w:ascii="Times New Roman" w:eastAsia="Times New Roman" w:hAnsi="Times New Roman" w:cs="Times New Roman"/>
                <w:b/>
                <w:sz w:val="24"/>
                <w:szCs w:val="24"/>
              </w:rPr>
              <w:t>444</w:t>
            </w:r>
          </w:p>
        </w:tc>
      </w:tr>
    </w:tbl>
    <w:p w:rsidR="00AD3977" w:rsidRPr="00AD3977" w:rsidRDefault="00AD3977" w:rsidP="00AD3977">
      <w:pPr>
        <w:spacing w:after="0" w:line="240" w:lineRule="auto"/>
        <w:rPr>
          <w:rFonts w:ascii="Times New Roman" w:eastAsia="Times New Roman" w:hAnsi="Times New Roman" w:cs="Tahoma"/>
          <w:b/>
          <w:bCs/>
          <w:sz w:val="24"/>
          <w:szCs w:val="24"/>
          <w:u w:val="single"/>
        </w:rPr>
      </w:pPr>
    </w:p>
    <w:p w:rsidR="00AD3977" w:rsidRPr="00AD3977" w:rsidRDefault="00AD3977" w:rsidP="00AD3977">
      <w:pPr>
        <w:tabs>
          <w:tab w:val="right" w:pos="9356"/>
        </w:tabs>
        <w:spacing w:after="0" w:line="240" w:lineRule="auto"/>
        <w:rPr>
          <w:rFonts w:ascii="Times New Roman" w:eastAsia="Times New Roman" w:hAnsi="Times New Roman" w:cs="Times New Roman"/>
          <w:sz w:val="24"/>
          <w:szCs w:val="24"/>
        </w:rPr>
      </w:pPr>
      <w:r w:rsidRPr="00AD3977">
        <w:rPr>
          <w:rFonts w:ascii="Times New Roman" w:eastAsia="Times New Roman" w:hAnsi="Times New Roman" w:cs="Times New Roman"/>
          <w:sz w:val="24"/>
          <w:szCs w:val="24"/>
        </w:rPr>
        <w:t>Jēkabpils pilsētas domes priekšsēdētājs</w:t>
      </w:r>
      <w:r w:rsidRPr="00AD3977">
        <w:rPr>
          <w:rFonts w:ascii="Times New Roman" w:eastAsia="Times New Roman" w:hAnsi="Times New Roman" w:cs="Times New Roman"/>
          <w:sz w:val="24"/>
          <w:szCs w:val="24"/>
        </w:rPr>
        <w:tab/>
      </w:r>
      <w:proofErr w:type="spellStart"/>
      <w:r w:rsidRPr="00AD3977">
        <w:rPr>
          <w:rFonts w:ascii="Times New Roman" w:eastAsia="Times New Roman" w:hAnsi="Times New Roman" w:cs="Times New Roman"/>
          <w:sz w:val="24"/>
          <w:szCs w:val="24"/>
        </w:rPr>
        <w:t>L.Salcevičs</w:t>
      </w:r>
      <w:proofErr w:type="spellEnd"/>
      <w:r w:rsidRPr="00AD3977">
        <w:rPr>
          <w:rFonts w:ascii="Times New Roman" w:eastAsia="Times New Roman" w:hAnsi="Times New Roman" w:cs="Times New Roman"/>
          <w:sz w:val="24"/>
          <w:szCs w:val="24"/>
        </w:rPr>
        <w:t xml:space="preserve"> </w:t>
      </w:r>
    </w:p>
    <w:p w:rsidR="00AD3977" w:rsidRPr="00AD3977" w:rsidRDefault="00AD3977" w:rsidP="00AD3977">
      <w:pPr>
        <w:spacing w:after="0" w:line="240" w:lineRule="auto"/>
        <w:rPr>
          <w:rFonts w:ascii="Times New Roman" w:eastAsia="Times New Roman" w:hAnsi="Times New Roman" w:cs="Times New Roman"/>
          <w:sz w:val="24"/>
          <w:szCs w:val="24"/>
          <w:lang w:val="en-US"/>
        </w:rPr>
      </w:pPr>
    </w:p>
    <w:p w:rsidR="00AD3977" w:rsidRPr="00AD3977" w:rsidRDefault="00AD3977" w:rsidP="00AD3977">
      <w:pPr>
        <w:tabs>
          <w:tab w:val="right" w:pos="9356"/>
        </w:tabs>
        <w:spacing w:after="0" w:line="240" w:lineRule="auto"/>
        <w:rPr>
          <w:rFonts w:ascii="Times New Roman" w:eastAsia="Times New Roman" w:hAnsi="Times New Roman" w:cs="Times New Roman"/>
          <w:sz w:val="20"/>
          <w:szCs w:val="20"/>
        </w:rPr>
      </w:pPr>
      <w:r w:rsidRPr="00AD3977">
        <w:rPr>
          <w:rFonts w:ascii="Times New Roman" w:eastAsia="Times New Roman" w:hAnsi="Times New Roman" w:cs="Times New Roman"/>
          <w:sz w:val="20"/>
          <w:szCs w:val="20"/>
        </w:rPr>
        <w:t>Liepiņa 65207302</w:t>
      </w:r>
    </w:p>
    <w:p w:rsidR="009E783C" w:rsidRDefault="00AD3977" w:rsidP="00AC4A81">
      <w:r>
        <w:br w:type="page"/>
      </w:r>
    </w:p>
    <w:p w:rsidR="00591EFA" w:rsidRPr="00591EFA" w:rsidRDefault="00591EFA" w:rsidP="00591EFA">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591EFA" w:rsidRPr="00591EFA" w:rsidRDefault="00591EFA" w:rsidP="00591EFA">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425</w:t>
      </w:r>
    </w:p>
    <w:p w:rsidR="00591EFA" w:rsidRPr="00591EFA" w:rsidRDefault="00591EFA" w:rsidP="00591EFA">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591EFA" w:rsidRPr="00E07575" w:rsidRDefault="00591EFA" w:rsidP="00591EFA">
      <w:pPr>
        <w:tabs>
          <w:tab w:val="right" w:pos="9000"/>
        </w:tabs>
        <w:snapToGrid w:val="0"/>
        <w:spacing w:after="0" w:line="240" w:lineRule="auto"/>
        <w:jc w:val="both"/>
        <w:rPr>
          <w:rFonts w:ascii="Times New Roman" w:eastAsia="Times New Roman" w:hAnsi="Times New Roman" w:cs="Tahoma"/>
          <w:bCs/>
          <w:sz w:val="18"/>
        </w:rPr>
      </w:pPr>
    </w:p>
    <w:p w:rsidR="009E783C" w:rsidRPr="009E783C" w:rsidRDefault="009E783C" w:rsidP="009E783C">
      <w:pPr>
        <w:widowControl w:val="0"/>
        <w:suppressAutoHyphens/>
        <w:snapToGrid w:val="0"/>
        <w:spacing w:after="0" w:line="240" w:lineRule="auto"/>
        <w:jc w:val="both"/>
        <w:rPr>
          <w:rFonts w:ascii="Times New Roman" w:eastAsia="Times New Roman" w:hAnsi="Times New Roman" w:cs="Tahoma"/>
          <w:bCs/>
          <w:sz w:val="24"/>
          <w:szCs w:val="24"/>
        </w:rPr>
      </w:pPr>
    </w:p>
    <w:p w:rsidR="009E783C" w:rsidRPr="009E783C" w:rsidRDefault="009E783C" w:rsidP="009E783C">
      <w:pPr>
        <w:widowControl w:val="0"/>
        <w:suppressAutoHyphens/>
        <w:snapToGrid w:val="0"/>
        <w:spacing w:after="0" w:line="240" w:lineRule="auto"/>
        <w:jc w:val="both"/>
        <w:rPr>
          <w:rFonts w:ascii="Times New Roman" w:eastAsia="Times New Roman" w:hAnsi="Times New Roman" w:cs="Tahoma"/>
          <w:sz w:val="24"/>
          <w:szCs w:val="24"/>
        </w:rPr>
      </w:pPr>
      <w:r w:rsidRPr="009E783C">
        <w:rPr>
          <w:rFonts w:ascii="Times New Roman" w:eastAsia="Times New Roman" w:hAnsi="Times New Roman" w:cs="Tahoma"/>
          <w:bCs/>
          <w:sz w:val="24"/>
          <w:szCs w:val="24"/>
        </w:rPr>
        <w:t xml:space="preserve">Par zemesgabala </w:t>
      </w:r>
      <w:r w:rsidR="00E07575">
        <w:rPr>
          <w:rFonts w:ascii="Times New Roman" w:eastAsia="Times New Roman" w:hAnsi="Times New Roman" w:cs="Tahoma"/>
          <w:sz w:val="24"/>
          <w:szCs w:val="24"/>
        </w:rPr>
        <w:t>(adresāts)</w:t>
      </w:r>
      <w:r w:rsidRPr="009E783C">
        <w:rPr>
          <w:rFonts w:ascii="Times New Roman" w:eastAsia="Times New Roman" w:hAnsi="Times New Roman" w:cs="Tahoma"/>
          <w:sz w:val="24"/>
          <w:szCs w:val="24"/>
        </w:rPr>
        <w:t xml:space="preserve"> nomas līguma grozīšanu </w:t>
      </w:r>
    </w:p>
    <w:p w:rsidR="009E783C" w:rsidRPr="009E783C" w:rsidRDefault="009E783C" w:rsidP="009E783C">
      <w:pPr>
        <w:widowControl w:val="0"/>
        <w:suppressAutoHyphens/>
        <w:snapToGrid w:val="0"/>
        <w:spacing w:after="0" w:line="240" w:lineRule="auto"/>
        <w:jc w:val="both"/>
        <w:rPr>
          <w:rFonts w:ascii="Times New Roman" w:eastAsia="Lucida Sans Unicode" w:hAnsi="Times New Roman" w:cs="Times New Roman"/>
          <w:sz w:val="24"/>
          <w:szCs w:val="24"/>
          <w:lang w:eastAsia="ar-SA"/>
        </w:rPr>
      </w:pPr>
    </w:p>
    <w:p w:rsidR="009E783C" w:rsidRPr="009E783C" w:rsidRDefault="009E783C" w:rsidP="009E783C">
      <w:pPr>
        <w:widowControl w:val="0"/>
        <w:tabs>
          <w:tab w:val="left" w:pos="1134"/>
        </w:tabs>
        <w:suppressAutoHyphens/>
        <w:spacing w:after="0" w:line="240" w:lineRule="auto"/>
        <w:jc w:val="both"/>
        <w:rPr>
          <w:rFonts w:ascii="Times New Roman" w:eastAsia="Lucida Sans Unicode" w:hAnsi="Times New Roman" w:cs="Times New Roman"/>
          <w:sz w:val="24"/>
          <w:szCs w:val="24"/>
          <w:lang w:eastAsia="ar-SA"/>
        </w:rPr>
      </w:pPr>
      <w:r w:rsidRPr="009E783C">
        <w:rPr>
          <w:rFonts w:ascii="Times New Roman" w:eastAsia="Lucida Sans Unicode" w:hAnsi="Times New Roman" w:cs="Times New Roman"/>
          <w:sz w:val="24"/>
          <w:szCs w:val="24"/>
          <w:lang w:eastAsia="ar-SA"/>
        </w:rPr>
        <w:tab/>
        <w:t>Jēkabpils pilsētas pašvaldībā ir saņemts un izvērtēts J</w:t>
      </w:r>
      <w:r w:rsidR="00E07575">
        <w:rPr>
          <w:rFonts w:ascii="Times New Roman" w:eastAsia="Lucida Sans Unicode" w:hAnsi="Times New Roman" w:cs="Times New Roman"/>
          <w:sz w:val="24"/>
          <w:szCs w:val="24"/>
          <w:lang w:eastAsia="ar-SA"/>
        </w:rPr>
        <w:t xml:space="preserve">. </w:t>
      </w:r>
      <w:r w:rsidRPr="009E783C">
        <w:rPr>
          <w:rFonts w:ascii="Times New Roman" w:eastAsia="Lucida Sans Unicode" w:hAnsi="Times New Roman" w:cs="Times New Roman"/>
          <w:sz w:val="24"/>
          <w:szCs w:val="24"/>
          <w:lang w:eastAsia="ar-SA"/>
        </w:rPr>
        <w:t>L</w:t>
      </w:r>
      <w:r w:rsidR="00E07575">
        <w:rPr>
          <w:rFonts w:ascii="Times New Roman" w:eastAsia="Lucida Sans Unicode" w:hAnsi="Times New Roman" w:cs="Times New Roman"/>
          <w:sz w:val="24"/>
          <w:szCs w:val="24"/>
          <w:lang w:eastAsia="ar-SA"/>
        </w:rPr>
        <w:t>.</w:t>
      </w:r>
      <w:r w:rsidRPr="009E783C">
        <w:rPr>
          <w:rFonts w:ascii="Times New Roman" w:eastAsia="Lucida Sans Unicode" w:hAnsi="Times New Roman" w:cs="Times New Roman"/>
          <w:sz w:val="24"/>
          <w:szCs w:val="24"/>
          <w:lang w:eastAsia="ar-SA"/>
        </w:rPr>
        <w:t xml:space="preserve"> personas kods </w:t>
      </w:r>
      <w:r w:rsidR="00E07575">
        <w:rPr>
          <w:rFonts w:ascii="Times New Roman" w:eastAsia="Lucida Sans Unicode" w:hAnsi="Times New Roman" w:cs="Times New Roman"/>
          <w:sz w:val="24"/>
          <w:szCs w:val="24"/>
          <w:lang w:eastAsia="ar-SA"/>
        </w:rPr>
        <w:t>(svītrots</w:t>
      </w:r>
      <w:r w:rsidRPr="009E783C">
        <w:rPr>
          <w:rFonts w:ascii="Times New Roman" w:eastAsia="Lucida Sans Unicode" w:hAnsi="Times New Roman" w:cs="Times New Roman"/>
          <w:sz w:val="24"/>
          <w:szCs w:val="24"/>
          <w:lang w:eastAsia="ar-SA"/>
        </w:rPr>
        <w:t xml:space="preserve">), dzīvo </w:t>
      </w:r>
      <w:r w:rsidR="00E07575">
        <w:rPr>
          <w:rFonts w:ascii="Times New Roman" w:eastAsia="Lucida Sans Unicode" w:hAnsi="Times New Roman" w:cs="Times New Roman"/>
          <w:sz w:val="24"/>
          <w:szCs w:val="24"/>
          <w:lang w:eastAsia="ar-SA"/>
        </w:rPr>
        <w:t>(dzīvesvieta)</w:t>
      </w:r>
      <w:r w:rsidRPr="009E783C">
        <w:rPr>
          <w:rFonts w:ascii="Times New Roman" w:eastAsia="Lucida Sans Unicode" w:hAnsi="Times New Roman" w:cs="Times New Roman"/>
          <w:sz w:val="24"/>
          <w:szCs w:val="24"/>
          <w:lang w:eastAsia="ar-SA"/>
        </w:rPr>
        <w:t xml:space="preserve"> 2013.gada 27.augusta iesniegums Nr.1-4.1-1/2606, kurā viņš izteicis lūgumu mainīt 2012.gada 28.novembra nomas līgumā Nr.1-11.9/4-2013 par pašvaldībai piederoša zemesgabala </w:t>
      </w:r>
      <w:r w:rsidR="00E07575">
        <w:rPr>
          <w:rFonts w:ascii="Times New Roman" w:eastAsia="Lucida Sans Unicode" w:hAnsi="Times New Roman" w:cs="Times New Roman"/>
          <w:sz w:val="24"/>
          <w:szCs w:val="24"/>
          <w:lang w:eastAsia="ar-SA"/>
        </w:rPr>
        <w:t>(adresāts)</w:t>
      </w:r>
      <w:r w:rsidRPr="009E783C">
        <w:rPr>
          <w:rFonts w:ascii="Times New Roman" w:eastAsia="Lucida Sans Unicode" w:hAnsi="Times New Roman" w:cs="Times New Roman"/>
          <w:sz w:val="24"/>
          <w:szCs w:val="24"/>
          <w:lang w:eastAsia="ar-SA"/>
        </w:rPr>
        <w:t xml:space="preserve"> ar kadastra apzīmējumu </w:t>
      </w:r>
      <w:r w:rsidR="002875F7">
        <w:rPr>
          <w:rFonts w:ascii="Times New Roman" w:eastAsia="Lucida Sans Unicode" w:hAnsi="Times New Roman" w:cs="Times New Roman"/>
          <w:sz w:val="24"/>
          <w:szCs w:val="24"/>
          <w:lang w:eastAsia="ar-SA"/>
        </w:rPr>
        <w:t>(svītrots)</w:t>
      </w:r>
      <w:r w:rsidRPr="009E783C">
        <w:rPr>
          <w:rFonts w:ascii="Times New Roman" w:eastAsia="Lucida Sans Unicode" w:hAnsi="Times New Roman" w:cs="Times New Roman"/>
          <w:sz w:val="24"/>
          <w:szCs w:val="24"/>
          <w:lang w:eastAsia="ar-SA"/>
        </w:rPr>
        <w:t xml:space="preserve"> un platību 2347,0 kvadrātmetri nomu līdz 2021.gada 31.decembrim noteikto nomas maksu, jo viņš īpašumtiesības uz viņam piederošām ēkām un būvēm, kas atrodas uz iznomātā zemesgabala, ir nostiprinājis zemesgrāmatā.</w:t>
      </w:r>
    </w:p>
    <w:p w:rsidR="009E783C" w:rsidRPr="009E783C" w:rsidRDefault="009E783C" w:rsidP="009E783C">
      <w:pPr>
        <w:widowControl w:val="0"/>
        <w:tabs>
          <w:tab w:val="left" w:pos="1134"/>
        </w:tabs>
        <w:suppressAutoHyphens/>
        <w:spacing w:after="0" w:line="240" w:lineRule="auto"/>
        <w:jc w:val="both"/>
        <w:rPr>
          <w:rFonts w:ascii="Times New Roman" w:eastAsia="Lucida Sans Unicode" w:hAnsi="Times New Roman" w:cs="Times New Roman"/>
          <w:b/>
          <w:bCs/>
          <w:sz w:val="24"/>
          <w:szCs w:val="24"/>
          <w:lang w:eastAsia="ar-SA"/>
        </w:rPr>
      </w:pPr>
      <w:r w:rsidRPr="009E783C">
        <w:rPr>
          <w:rFonts w:ascii="Times New Roman" w:eastAsia="Lucida Sans Unicode" w:hAnsi="Times New Roman" w:cs="Times New Roman"/>
          <w:bCs/>
          <w:sz w:val="24"/>
          <w:lang w:eastAsia="ar-SA"/>
        </w:rPr>
        <w:tab/>
        <w:t>P</w:t>
      </w:r>
      <w:r w:rsidRPr="009E783C">
        <w:rPr>
          <w:rFonts w:ascii="Times New Roman" w:eastAsia="Lucida Sans Unicode" w:hAnsi="Times New Roman" w:cs="Times New Roman"/>
          <w:sz w:val="24"/>
          <w:szCs w:val="24"/>
          <w:lang w:eastAsia="ar-SA"/>
        </w:rPr>
        <w:t xml:space="preserve">amatojoties uz likuma “Par pašvaldībām” 21.panta pirmās daļas 14.punkta (a) apakšpunktu, </w:t>
      </w:r>
      <w:r w:rsidRPr="009E783C">
        <w:rPr>
          <w:rFonts w:ascii="Times New Roman" w:eastAsia="Lucida Sans Unicode" w:hAnsi="Times New Roman" w:cs="Tahoma"/>
          <w:sz w:val="24"/>
          <w:szCs w:val="24"/>
          <w:lang w:eastAsia="ar-SA"/>
        </w:rPr>
        <w:t>30.10.2007. Ministru kabineta noteikumu Nr.735 “Noteikumi par publiskas personas zemes nomu” 34.,36. punktu</w:t>
      </w:r>
      <w:r w:rsidRPr="009E783C">
        <w:rPr>
          <w:rFonts w:ascii="Times New Roman" w:eastAsia="Lucida Sans Unicode" w:hAnsi="Times New Roman" w:cs="Times New Roman"/>
          <w:sz w:val="24"/>
          <w:szCs w:val="24"/>
          <w:lang w:eastAsia="ar-SA"/>
        </w:rPr>
        <w:t xml:space="preserve">, </w:t>
      </w:r>
      <w:r w:rsidRPr="009E783C">
        <w:rPr>
          <w:rFonts w:ascii="Times New Roman" w:eastAsia="Lucida Sans Unicode" w:hAnsi="Times New Roman" w:cs="Times New Roman"/>
          <w:bCs/>
          <w:sz w:val="24"/>
          <w:szCs w:val="24"/>
        </w:rPr>
        <w:t xml:space="preserve">ņemot vērā </w:t>
      </w:r>
      <w:r w:rsidRPr="009E783C">
        <w:rPr>
          <w:rFonts w:ascii="Times New Roman" w:eastAsia="Lucida Sans Unicode" w:hAnsi="Times New Roman" w:cs="Times New Roman"/>
          <w:sz w:val="24"/>
          <w:szCs w:val="24"/>
          <w:lang w:eastAsia="ar-SA"/>
        </w:rPr>
        <w:t>Finanšu komitejas 03.10.2013. lēmumu, protokols Nr.21,  2.§),</w:t>
      </w:r>
    </w:p>
    <w:p w:rsidR="009E783C" w:rsidRPr="009E783C" w:rsidRDefault="009E783C" w:rsidP="009E783C">
      <w:pPr>
        <w:widowControl w:val="0"/>
        <w:suppressAutoHyphens/>
        <w:spacing w:after="0" w:line="240" w:lineRule="auto"/>
        <w:jc w:val="center"/>
        <w:rPr>
          <w:rFonts w:ascii="Times New Roman" w:eastAsia="Lucida Sans Unicode" w:hAnsi="Times New Roman" w:cs="Tahoma"/>
          <w:bCs/>
          <w:sz w:val="24"/>
          <w:szCs w:val="24"/>
          <w:lang w:eastAsia="ar-SA"/>
        </w:rPr>
      </w:pPr>
      <w:r w:rsidRPr="009E783C">
        <w:rPr>
          <w:rFonts w:ascii="Times New Roman" w:eastAsia="Lucida Sans Unicode" w:hAnsi="Times New Roman" w:cs="Tahoma"/>
          <w:b/>
          <w:bCs/>
          <w:sz w:val="24"/>
          <w:szCs w:val="24"/>
          <w:lang w:eastAsia="ar-SA"/>
        </w:rPr>
        <w:br/>
      </w:r>
      <w:r w:rsidRPr="009E783C">
        <w:rPr>
          <w:rFonts w:ascii="Times New Roman" w:eastAsia="Lucida Sans Unicode" w:hAnsi="Times New Roman" w:cs="Tahoma"/>
          <w:bCs/>
          <w:sz w:val="24"/>
          <w:szCs w:val="24"/>
          <w:lang w:eastAsia="ar-SA"/>
        </w:rPr>
        <w:t xml:space="preserve"> Jēkabpils pilsētas dome nolemj:</w:t>
      </w:r>
    </w:p>
    <w:p w:rsidR="009E783C" w:rsidRPr="009E783C" w:rsidRDefault="009E783C" w:rsidP="009E783C">
      <w:pPr>
        <w:widowControl w:val="0"/>
        <w:suppressAutoHyphens/>
        <w:spacing w:after="0" w:line="240" w:lineRule="auto"/>
        <w:jc w:val="center"/>
        <w:rPr>
          <w:rFonts w:ascii="Times New Roman" w:eastAsia="Lucida Sans Unicode" w:hAnsi="Times New Roman" w:cs="Tahoma"/>
          <w:b/>
          <w:bCs/>
          <w:sz w:val="24"/>
          <w:szCs w:val="24"/>
          <w:lang w:eastAsia="ar-SA"/>
        </w:rPr>
      </w:pPr>
    </w:p>
    <w:p w:rsidR="009E783C" w:rsidRPr="009E783C" w:rsidRDefault="009E783C" w:rsidP="00D9795B">
      <w:pPr>
        <w:widowControl w:val="0"/>
        <w:numPr>
          <w:ilvl w:val="0"/>
          <w:numId w:val="5"/>
        </w:numPr>
        <w:tabs>
          <w:tab w:val="left" w:pos="1276"/>
        </w:tabs>
        <w:suppressAutoHyphens/>
        <w:spacing w:after="0" w:line="240" w:lineRule="auto"/>
        <w:ind w:left="0" w:firstLine="709"/>
        <w:jc w:val="both"/>
        <w:rPr>
          <w:rFonts w:ascii="Times New Roman" w:eastAsia="Lucida Sans Unicode" w:hAnsi="Times New Roman" w:cs="Tahoma"/>
          <w:sz w:val="24"/>
          <w:szCs w:val="24"/>
          <w:lang w:eastAsia="ar-SA"/>
        </w:rPr>
      </w:pPr>
      <w:r w:rsidRPr="009E783C">
        <w:rPr>
          <w:rFonts w:ascii="Times New Roman" w:eastAsia="Lucida Sans Unicode" w:hAnsi="Times New Roman" w:cs="Tahoma"/>
          <w:sz w:val="24"/>
          <w:szCs w:val="24"/>
        </w:rPr>
        <w:t xml:space="preserve">Izdarīt grozījumus </w:t>
      </w:r>
      <w:r w:rsidRPr="009E783C">
        <w:rPr>
          <w:rFonts w:ascii="Times New Roman" w:eastAsia="Lucida Sans Unicode" w:hAnsi="Times New Roman" w:cs="Times New Roman"/>
          <w:sz w:val="24"/>
          <w:szCs w:val="24"/>
          <w:lang w:eastAsia="ar-SA"/>
        </w:rPr>
        <w:t>2012.gada 28.novembrī ar J</w:t>
      </w:r>
      <w:r w:rsidR="002875F7">
        <w:rPr>
          <w:rFonts w:ascii="Times New Roman" w:eastAsia="Lucida Sans Unicode" w:hAnsi="Times New Roman" w:cs="Times New Roman"/>
          <w:sz w:val="24"/>
          <w:szCs w:val="24"/>
          <w:lang w:eastAsia="ar-SA"/>
        </w:rPr>
        <w:t>.</w:t>
      </w:r>
      <w:r w:rsidRPr="009E783C">
        <w:rPr>
          <w:rFonts w:ascii="Times New Roman" w:eastAsia="Lucida Sans Unicode" w:hAnsi="Times New Roman" w:cs="Times New Roman"/>
          <w:sz w:val="24"/>
          <w:szCs w:val="24"/>
          <w:lang w:eastAsia="ar-SA"/>
        </w:rPr>
        <w:t xml:space="preserve"> L</w:t>
      </w:r>
      <w:r w:rsidR="002875F7">
        <w:rPr>
          <w:rFonts w:ascii="Times New Roman" w:eastAsia="Lucida Sans Unicode" w:hAnsi="Times New Roman" w:cs="Times New Roman"/>
          <w:sz w:val="24"/>
          <w:szCs w:val="24"/>
          <w:lang w:eastAsia="ar-SA"/>
        </w:rPr>
        <w:t>.</w:t>
      </w:r>
      <w:r w:rsidRPr="009E783C">
        <w:rPr>
          <w:rFonts w:ascii="Times New Roman" w:eastAsia="Lucida Sans Unicode" w:hAnsi="Times New Roman" w:cs="Times New Roman"/>
          <w:sz w:val="24"/>
          <w:szCs w:val="24"/>
          <w:lang w:eastAsia="ar-SA"/>
        </w:rPr>
        <w:t xml:space="preserve"> personas kods </w:t>
      </w:r>
      <w:r w:rsidR="002875F7">
        <w:rPr>
          <w:rFonts w:ascii="Times New Roman" w:eastAsia="Lucida Sans Unicode" w:hAnsi="Times New Roman" w:cs="Times New Roman"/>
          <w:sz w:val="24"/>
          <w:szCs w:val="24"/>
          <w:lang w:eastAsia="ar-SA"/>
        </w:rPr>
        <w:t>(svītrots)</w:t>
      </w:r>
      <w:r w:rsidRPr="009E783C">
        <w:rPr>
          <w:rFonts w:ascii="Times New Roman" w:eastAsia="Lucida Sans Unicode" w:hAnsi="Times New Roman" w:cs="Times New Roman"/>
          <w:sz w:val="24"/>
          <w:szCs w:val="24"/>
          <w:lang w:eastAsia="ar-SA"/>
        </w:rPr>
        <w:t xml:space="preserve">, dzīvo </w:t>
      </w:r>
      <w:r w:rsidR="002875F7">
        <w:rPr>
          <w:rFonts w:ascii="Times New Roman" w:eastAsia="Lucida Sans Unicode" w:hAnsi="Times New Roman" w:cs="Times New Roman"/>
          <w:sz w:val="24"/>
          <w:szCs w:val="24"/>
          <w:lang w:eastAsia="ar-SA"/>
        </w:rPr>
        <w:t>(dzīvesvieta)</w:t>
      </w:r>
      <w:r w:rsidRPr="009E783C">
        <w:rPr>
          <w:rFonts w:ascii="Times New Roman" w:eastAsia="Lucida Sans Unicode" w:hAnsi="Times New Roman" w:cs="Times New Roman"/>
          <w:sz w:val="24"/>
          <w:szCs w:val="24"/>
          <w:lang w:eastAsia="ar-SA"/>
        </w:rPr>
        <w:t xml:space="preserve">, noslēgtajā nomas līgumā Nr.1-11.9/4-2013 par pašvaldībai piederoša zemesgabala </w:t>
      </w:r>
      <w:r w:rsidR="002875F7">
        <w:rPr>
          <w:rFonts w:ascii="Times New Roman" w:eastAsia="Lucida Sans Unicode" w:hAnsi="Times New Roman" w:cs="Times New Roman"/>
          <w:sz w:val="24"/>
          <w:szCs w:val="24"/>
          <w:lang w:eastAsia="ar-SA"/>
        </w:rPr>
        <w:t>(dzīvesvieta)</w:t>
      </w:r>
      <w:r w:rsidRPr="009E783C">
        <w:rPr>
          <w:rFonts w:ascii="Times New Roman" w:eastAsia="Lucida Sans Unicode" w:hAnsi="Times New Roman" w:cs="Times New Roman"/>
          <w:sz w:val="24"/>
          <w:szCs w:val="24"/>
          <w:lang w:eastAsia="ar-SA"/>
        </w:rPr>
        <w:t xml:space="preserve"> ar kadastra apzīmējumu </w:t>
      </w:r>
      <w:r w:rsidR="002875F7">
        <w:rPr>
          <w:rFonts w:ascii="Times New Roman" w:eastAsia="Lucida Sans Unicode" w:hAnsi="Times New Roman" w:cs="Times New Roman"/>
          <w:sz w:val="24"/>
          <w:szCs w:val="24"/>
          <w:lang w:eastAsia="ar-SA"/>
        </w:rPr>
        <w:t>(svītrots)</w:t>
      </w:r>
      <w:r w:rsidRPr="009E783C">
        <w:rPr>
          <w:rFonts w:ascii="Times New Roman" w:eastAsia="Lucida Sans Unicode" w:hAnsi="Times New Roman" w:cs="Times New Roman"/>
          <w:sz w:val="24"/>
          <w:szCs w:val="24"/>
          <w:lang w:eastAsia="ar-SA"/>
        </w:rPr>
        <w:t xml:space="preserve"> un platību 2347,0 kvadrātmetri nomu:</w:t>
      </w:r>
    </w:p>
    <w:p w:rsidR="009E783C" w:rsidRPr="009E783C" w:rsidRDefault="009E783C" w:rsidP="00D9795B">
      <w:pPr>
        <w:widowControl w:val="0"/>
        <w:numPr>
          <w:ilvl w:val="1"/>
          <w:numId w:val="6"/>
        </w:numPr>
        <w:tabs>
          <w:tab w:val="left" w:pos="1276"/>
        </w:tabs>
        <w:suppressAutoHyphens/>
        <w:spacing w:after="0" w:line="240" w:lineRule="auto"/>
        <w:ind w:left="0" w:firstLine="709"/>
        <w:jc w:val="both"/>
        <w:rPr>
          <w:rFonts w:ascii="Times New Roman" w:eastAsia="Lucida Sans Unicode" w:hAnsi="Times New Roman" w:cs="Tahoma"/>
          <w:sz w:val="24"/>
          <w:szCs w:val="24"/>
          <w:lang w:eastAsia="ar-SA"/>
        </w:rPr>
      </w:pPr>
      <w:r w:rsidRPr="009E783C">
        <w:rPr>
          <w:rFonts w:ascii="Times New Roman" w:eastAsia="Lucida Sans Unicode" w:hAnsi="Times New Roman" w:cs="Tahoma"/>
          <w:sz w:val="24"/>
          <w:szCs w:val="24"/>
        </w:rPr>
        <w:t>svītrot līguma 3.2. punktu,</w:t>
      </w:r>
    </w:p>
    <w:p w:rsidR="009E783C" w:rsidRPr="009E783C" w:rsidRDefault="009E783C" w:rsidP="00D9795B">
      <w:pPr>
        <w:widowControl w:val="0"/>
        <w:numPr>
          <w:ilvl w:val="1"/>
          <w:numId w:val="6"/>
        </w:numPr>
        <w:tabs>
          <w:tab w:val="left" w:pos="1276"/>
        </w:tabs>
        <w:suppressAutoHyphens/>
        <w:spacing w:after="0" w:line="240" w:lineRule="auto"/>
        <w:ind w:left="0" w:firstLine="709"/>
        <w:jc w:val="both"/>
        <w:rPr>
          <w:rFonts w:ascii="Times New Roman" w:eastAsia="Lucida Sans Unicode" w:hAnsi="Times New Roman" w:cs="Tahoma"/>
          <w:sz w:val="24"/>
          <w:szCs w:val="24"/>
          <w:lang w:eastAsia="ar-SA"/>
        </w:rPr>
      </w:pPr>
      <w:r w:rsidRPr="009E783C">
        <w:rPr>
          <w:rFonts w:ascii="Times New Roman" w:eastAsia="Lucida Sans Unicode" w:hAnsi="Times New Roman" w:cs="Tahoma"/>
          <w:sz w:val="24"/>
          <w:szCs w:val="24"/>
        </w:rPr>
        <w:t>līguma 3.3.punktu, izteikt sekojošā redakcijā:</w:t>
      </w:r>
    </w:p>
    <w:p w:rsidR="009E783C" w:rsidRPr="009E783C" w:rsidRDefault="009E783C" w:rsidP="00D9795B">
      <w:pPr>
        <w:widowControl w:val="0"/>
        <w:tabs>
          <w:tab w:val="left" w:pos="1276"/>
        </w:tabs>
        <w:suppressAutoHyphens/>
        <w:spacing w:after="0" w:line="240" w:lineRule="auto"/>
        <w:ind w:firstLine="709"/>
        <w:jc w:val="both"/>
        <w:rPr>
          <w:rFonts w:ascii="Times New Roman" w:eastAsia="Lucida Sans Unicode" w:hAnsi="Times New Roman" w:cs="Tahoma"/>
          <w:sz w:val="24"/>
          <w:szCs w:val="24"/>
          <w:lang w:eastAsia="ar-SA"/>
        </w:rPr>
      </w:pPr>
      <w:r w:rsidRPr="009E783C">
        <w:rPr>
          <w:rFonts w:ascii="Times New Roman" w:eastAsia="Lucida Sans Unicode" w:hAnsi="Times New Roman" w:cs="Tahoma"/>
          <w:sz w:val="24"/>
          <w:szCs w:val="24"/>
          <w:lang w:eastAsia="ar-SA"/>
        </w:rPr>
        <w:t>„3.3. Ņemot vērā Līguma 3.1.punktu Nomnieks maksā Iznomātājam nomas maksu 42,11 Ls (četrdesmit divi lati, vienpadsmit santīmi) plus PVN 21% 8,84 Ls (astoņi lati, astoņdesmit četri santīmi), pavisam kopā 50,95 Ls (piecdesmit lati, deviņdesmit pieci santīmi)”.</w:t>
      </w:r>
    </w:p>
    <w:p w:rsidR="009E783C" w:rsidRPr="009E783C" w:rsidRDefault="009E783C" w:rsidP="00D9795B">
      <w:pPr>
        <w:widowControl w:val="0"/>
        <w:numPr>
          <w:ilvl w:val="0"/>
          <w:numId w:val="5"/>
        </w:numPr>
        <w:tabs>
          <w:tab w:val="left" w:pos="1276"/>
        </w:tabs>
        <w:suppressAutoHyphens/>
        <w:spacing w:after="0" w:line="240" w:lineRule="auto"/>
        <w:ind w:left="0" w:firstLine="709"/>
        <w:jc w:val="both"/>
        <w:rPr>
          <w:rFonts w:ascii="Times New Roman" w:eastAsia="Lucida Sans Unicode" w:hAnsi="Times New Roman" w:cs="Tahoma"/>
          <w:sz w:val="24"/>
          <w:szCs w:val="24"/>
          <w:lang w:eastAsia="ar-SA"/>
        </w:rPr>
      </w:pPr>
      <w:r w:rsidRPr="009E783C">
        <w:rPr>
          <w:rFonts w:ascii="Times New Roman" w:eastAsia="Lucida Sans Unicode" w:hAnsi="Times New Roman" w:cs="Tahoma"/>
          <w:sz w:val="24"/>
          <w:szCs w:val="24"/>
          <w:lang w:eastAsia="ar-SA"/>
        </w:rPr>
        <w:t>Grozījumi stājas spēkā ar 2013.gada 24.jūliju</w:t>
      </w:r>
    </w:p>
    <w:p w:rsidR="009E783C" w:rsidRPr="00E0546F" w:rsidRDefault="009E783C" w:rsidP="00D9795B">
      <w:pPr>
        <w:widowControl w:val="0"/>
        <w:numPr>
          <w:ilvl w:val="0"/>
          <w:numId w:val="5"/>
        </w:numPr>
        <w:tabs>
          <w:tab w:val="left" w:pos="1276"/>
        </w:tabs>
        <w:suppressAutoHyphens/>
        <w:spacing w:after="0" w:line="240" w:lineRule="auto"/>
        <w:ind w:left="0" w:firstLine="709"/>
        <w:jc w:val="both"/>
        <w:rPr>
          <w:rFonts w:ascii="Times New Roman" w:eastAsia="Times New Roman" w:hAnsi="Times New Roman" w:cs="Times New Roman"/>
          <w:bCs/>
          <w:sz w:val="24"/>
          <w:szCs w:val="24"/>
        </w:rPr>
      </w:pPr>
      <w:r w:rsidRPr="00E0546F">
        <w:rPr>
          <w:rFonts w:ascii="Times New Roman" w:eastAsia="Lucida Sans Unicode" w:hAnsi="Times New Roman" w:cs="Times New Roman"/>
          <w:sz w:val="24"/>
          <w:szCs w:val="24"/>
          <w:lang w:eastAsia="ar-SA"/>
        </w:rPr>
        <w:t>Kontroli par lēmuma izpildi veic izpilddirektors.</w:t>
      </w:r>
    </w:p>
    <w:p w:rsidR="009E783C" w:rsidRPr="009E783C" w:rsidRDefault="009E783C" w:rsidP="009E783C">
      <w:pPr>
        <w:widowControl w:val="0"/>
        <w:tabs>
          <w:tab w:val="right" w:pos="9000"/>
        </w:tabs>
        <w:suppressAutoHyphens/>
        <w:spacing w:after="0" w:line="240" w:lineRule="auto"/>
        <w:jc w:val="both"/>
        <w:rPr>
          <w:rFonts w:ascii="Times New Roman" w:eastAsia="Times New Roman" w:hAnsi="Times New Roman" w:cs="Times New Roman"/>
          <w:bCs/>
          <w:sz w:val="24"/>
          <w:szCs w:val="24"/>
        </w:rPr>
      </w:pPr>
    </w:p>
    <w:p w:rsidR="009E783C" w:rsidRPr="009E783C" w:rsidRDefault="009E783C" w:rsidP="009E783C">
      <w:pPr>
        <w:widowControl w:val="0"/>
        <w:tabs>
          <w:tab w:val="right" w:pos="9000"/>
        </w:tabs>
        <w:suppressAutoHyphens/>
        <w:spacing w:after="0" w:line="240" w:lineRule="auto"/>
        <w:jc w:val="both"/>
        <w:rPr>
          <w:rFonts w:ascii="Times New Roman" w:eastAsia="Times New Roman" w:hAnsi="Times New Roman" w:cs="Times New Roman"/>
          <w:bCs/>
          <w:sz w:val="24"/>
          <w:szCs w:val="24"/>
        </w:rPr>
      </w:pPr>
      <w:r w:rsidRPr="009E783C">
        <w:rPr>
          <w:rFonts w:ascii="Times New Roman" w:eastAsia="Times New Roman" w:hAnsi="Times New Roman" w:cs="Times New Roman"/>
          <w:bCs/>
          <w:sz w:val="24"/>
          <w:szCs w:val="24"/>
        </w:rPr>
        <w:t>Pielikumā:</w:t>
      </w:r>
      <w:r w:rsidRPr="009E783C">
        <w:rPr>
          <w:rFonts w:ascii="Times New Roman" w:eastAsia="Times New Roman" w:hAnsi="Times New Roman" w:cs="Tahoma"/>
          <w:bCs/>
          <w:sz w:val="24"/>
        </w:rPr>
        <w:t xml:space="preserve"> 1.</w:t>
      </w:r>
      <w:r w:rsidRPr="009E783C">
        <w:rPr>
          <w:rFonts w:ascii="Times New Roman" w:eastAsia="Times New Roman" w:hAnsi="Times New Roman" w:cs="Times New Roman"/>
          <w:bCs/>
          <w:sz w:val="24"/>
          <w:szCs w:val="24"/>
        </w:rPr>
        <w:t>Vienošanās par grozījumiem zemes nomas līgumā projekts</w:t>
      </w:r>
      <w:r w:rsidRPr="009E783C">
        <w:rPr>
          <w:rFonts w:ascii="Times New Roman" w:eastAsia="Times New Roman" w:hAnsi="Times New Roman" w:cs="Tahoma"/>
          <w:bCs/>
          <w:sz w:val="24"/>
        </w:rPr>
        <w:t xml:space="preserve"> uz 1 lpp. </w:t>
      </w:r>
    </w:p>
    <w:p w:rsidR="009E783C" w:rsidRPr="009E783C" w:rsidRDefault="009E783C" w:rsidP="009E783C">
      <w:pPr>
        <w:widowControl w:val="0"/>
        <w:tabs>
          <w:tab w:val="right" w:pos="9000"/>
        </w:tabs>
        <w:suppressAutoHyphens/>
        <w:spacing w:after="0" w:line="240" w:lineRule="auto"/>
        <w:jc w:val="both"/>
        <w:rPr>
          <w:rFonts w:ascii="Times New Roman" w:eastAsia="Times New Roman" w:hAnsi="Times New Roman" w:cs="Times New Roman"/>
          <w:bCs/>
          <w:sz w:val="24"/>
          <w:szCs w:val="24"/>
        </w:rPr>
      </w:pPr>
    </w:p>
    <w:p w:rsidR="009E783C" w:rsidRPr="009E783C" w:rsidRDefault="009E783C" w:rsidP="009E783C">
      <w:pPr>
        <w:widowControl w:val="0"/>
        <w:tabs>
          <w:tab w:val="right" w:pos="9000"/>
        </w:tabs>
        <w:suppressAutoHyphens/>
        <w:spacing w:after="0" w:line="240" w:lineRule="auto"/>
        <w:jc w:val="both"/>
        <w:rPr>
          <w:rFonts w:ascii="Times New Roman" w:eastAsia="Times New Roman" w:hAnsi="Times New Roman" w:cs="Times New Roman"/>
          <w:bCs/>
          <w:sz w:val="24"/>
          <w:szCs w:val="24"/>
        </w:rPr>
      </w:pPr>
    </w:p>
    <w:p w:rsidR="009E783C" w:rsidRPr="009E783C" w:rsidRDefault="009E783C" w:rsidP="009E783C">
      <w:pPr>
        <w:widowControl w:val="0"/>
        <w:tabs>
          <w:tab w:val="right" w:pos="9000"/>
        </w:tabs>
        <w:suppressAutoHyphens/>
        <w:spacing w:after="0" w:line="240" w:lineRule="auto"/>
        <w:jc w:val="both"/>
        <w:rPr>
          <w:rFonts w:ascii="Times New Roman" w:eastAsia="Lucida Sans Unicode" w:hAnsi="Times New Roman" w:cs="Tahoma"/>
          <w:sz w:val="24"/>
          <w:szCs w:val="24"/>
          <w:lang w:val="en-GB" w:eastAsia="lv-LV"/>
        </w:rPr>
      </w:pPr>
      <w:proofErr w:type="spellStart"/>
      <w:r w:rsidRPr="009E783C">
        <w:rPr>
          <w:rFonts w:ascii="Times New Roman" w:eastAsia="Lucida Sans Unicode" w:hAnsi="Times New Roman" w:cs="Tahoma"/>
          <w:sz w:val="24"/>
          <w:szCs w:val="24"/>
          <w:lang w:val="en-GB" w:eastAsia="lv-LV"/>
        </w:rPr>
        <w:t>Sēdes</w:t>
      </w:r>
      <w:proofErr w:type="spellEnd"/>
      <w:r w:rsidRPr="009E783C">
        <w:rPr>
          <w:rFonts w:ascii="Times New Roman" w:eastAsia="Lucida Sans Unicode" w:hAnsi="Times New Roman" w:cs="Tahoma"/>
          <w:sz w:val="24"/>
          <w:szCs w:val="24"/>
          <w:lang w:val="en-GB" w:eastAsia="lv-LV"/>
        </w:rPr>
        <w:t xml:space="preserve"> </w:t>
      </w:r>
      <w:proofErr w:type="spellStart"/>
      <w:r w:rsidRPr="009E783C">
        <w:rPr>
          <w:rFonts w:ascii="Times New Roman" w:eastAsia="Lucida Sans Unicode" w:hAnsi="Times New Roman" w:cs="Tahoma"/>
          <w:sz w:val="24"/>
          <w:szCs w:val="24"/>
          <w:lang w:val="en-GB" w:eastAsia="lv-LV"/>
        </w:rPr>
        <w:t>vadītājs</w:t>
      </w:r>
      <w:bookmarkStart w:id="0" w:name="Dropdown1"/>
      <w:proofErr w:type="spellEnd"/>
      <w:r w:rsidRPr="009E783C">
        <w:rPr>
          <w:rFonts w:ascii="Times New Roman" w:eastAsia="Lucida Sans Unicode" w:hAnsi="Times New Roman" w:cs="Tahoma"/>
          <w:sz w:val="24"/>
          <w:szCs w:val="24"/>
          <w:lang w:val="en-GB" w:eastAsia="lv-LV"/>
        </w:rPr>
        <w:tab/>
      </w:r>
      <w:bookmarkEnd w:id="0"/>
    </w:p>
    <w:p w:rsidR="009E783C" w:rsidRPr="009E783C" w:rsidRDefault="009E783C" w:rsidP="009E783C">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bookmarkStart w:id="1" w:name="Dropdown2"/>
      <w:bookmarkEnd w:id="1"/>
      <w:r w:rsidRPr="009E783C">
        <w:rPr>
          <w:rFonts w:ascii="Times New Roman" w:eastAsia="Lucida Sans Unicode" w:hAnsi="Times New Roman" w:cs="Times New Roman"/>
          <w:sz w:val="24"/>
          <w:szCs w:val="24"/>
        </w:rPr>
        <w:t>Domes priekšsēdētājs</w:t>
      </w:r>
      <w:r w:rsidRPr="009E783C">
        <w:rPr>
          <w:rFonts w:ascii="Times New Roman" w:eastAsia="Lucida Sans Unicode" w:hAnsi="Times New Roman" w:cs="Times New Roman"/>
          <w:sz w:val="24"/>
          <w:szCs w:val="24"/>
        </w:rPr>
        <w:tab/>
        <w:t>(personiskais paraksts)</w:t>
      </w:r>
      <w:r w:rsidRPr="009E783C">
        <w:rPr>
          <w:rFonts w:ascii="Times New Roman" w:eastAsia="Lucida Sans Unicode" w:hAnsi="Times New Roman" w:cs="Times New Roman"/>
          <w:sz w:val="24"/>
          <w:szCs w:val="24"/>
        </w:rPr>
        <w:tab/>
      </w:r>
      <w:proofErr w:type="spellStart"/>
      <w:r w:rsidRPr="009E783C">
        <w:rPr>
          <w:rFonts w:ascii="Times New Roman" w:eastAsia="Lucida Sans Unicode" w:hAnsi="Times New Roman" w:cs="Times New Roman"/>
          <w:sz w:val="24"/>
          <w:szCs w:val="24"/>
        </w:rPr>
        <w:t>L.Salcevičs</w:t>
      </w:r>
      <w:proofErr w:type="spellEnd"/>
    </w:p>
    <w:p w:rsidR="009E783C" w:rsidRPr="009E783C" w:rsidRDefault="009E783C" w:rsidP="009E783C">
      <w:pPr>
        <w:widowControl w:val="0"/>
        <w:suppressAutoHyphens/>
        <w:spacing w:after="0" w:line="240" w:lineRule="auto"/>
        <w:rPr>
          <w:rFonts w:ascii="Times New Roman" w:eastAsia="Times New Roman" w:hAnsi="Times New Roman" w:cs="Times New Roman"/>
          <w:sz w:val="20"/>
          <w:szCs w:val="20"/>
        </w:rPr>
      </w:pPr>
    </w:p>
    <w:p w:rsidR="009E783C" w:rsidRPr="009E783C" w:rsidRDefault="009E783C" w:rsidP="009E783C">
      <w:pPr>
        <w:widowControl w:val="0"/>
        <w:suppressAutoHyphens/>
        <w:spacing w:after="0" w:line="240" w:lineRule="auto"/>
        <w:rPr>
          <w:rFonts w:ascii="Times New Roman" w:eastAsia="Times New Roman" w:hAnsi="Times New Roman" w:cs="Times New Roman"/>
          <w:sz w:val="20"/>
          <w:szCs w:val="20"/>
        </w:rPr>
      </w:pPr>
    </w:p>
    <w:p w:rsidR="009E783C" w:rsidRPr="009E783C" w:rsidRDefault="009E783C" w:rsidP="009E783C">
      <w:pPr>
        <w:widowControl w:val="0"/>
        <w:suppressAutoHyphens/>
        <w:spacing w:after="0" w:line="240" w:lineRule="auto"/>
        <w:rPr>
          <w:rFonts w:ascii="Times New Roman" w:eastAsia="Times New Roman" w:hAnsi="Times New Roman" w:cs="Times New Roman"/>
          <w:sz w:val="20"/>
          <w:szCs w:val="20"/>
        </w:rPr>
      </w:pPr>
      <w:r w:rsidRPr="009E783C">
        <w:rPr>
          <w:rFonts w:ascii="Times New Roman" w:eastAsia="Times New Roman" w:hAnsi="Times New Roman" w:cs="Times New Roman"/>
          <w:sz w:val="20"/>
          <w:szCs w:val="20"/>
        </w:rPr>
        <w:t>Lapiņa 65207412</w:t>
      </w:r>
    </w:p>
    <w:p w:rsidR="009E783C" w:rsidRPr="002A64EC" w:rsidRDefault="009E783C" w:rsidP="002A64EC">
      <w:pPr>
        <w:keepNext/>
        <w:tabs>
          <w:tab w:val="left" w:pos="5535"/>
        </w:tabs>
        <w:spacing w:before="240" w:after="60" w:line="240" w:lineRule="auto"/>
        <w:jc w:val="center"/>
        <w:outlineLvl w:val="0"/>
        <w:rPr>
          <w:rFonts w:ascii="Times New Roman" w:eastAsia="Times New Roman" w:hAnsi="Times New Roman" w:cs="Times New Roman"/>
          <w:sz w:val="24"/>
          <w:szCs w:val="24"/>
        </w:rPr>
      </w:pPr>
      <w:r w:rsidRPr="009E783C">
        <w:rPr>
          <w:rFonts w:ascii="Cambria" w:eastAsia="Times New Roman" w:hAnsi="Cambria" w:cs="Times New Roman"/>
          <w:b/>
          <w:bCs/>
          <w:kern w:val="32"/>
          <w:sz w:val="20"/>
          <w:szCs w:val="20"/>
        </w:rPr>
        <w:br w:type="page"/>
      </w:r>
    </w:p>
    <w:p w:rsidR="002A64EC" w:rsidRPr="00591EFA" w:rsidRDefault="002A64EC" w:rsidP="002A64EC">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2A64EC" w:rsidRPr="00591EFA" w:rsidRDefault="002A64EC" w:rsidP="002A64EC">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426</w:t>
      </w:r>
    </w:p>
    <w:p w:rsidR="002A64EC" w:rsidRDefault="002A64EC" w:rsidP="002A64EC">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2A64EC" w:rsidRPr="00591EFA" w:rsidRDefault="002A64EC" w:rsidP="002A64EC">
      <w:pPr>
        <w:tabs>
          <w:tab w:val="right" w:pos="9356"/>
        </w:tabs>
        <w:snapToGrid w:val="0"/>
        <w:spacing w:after="0" w:line="240" w:lineRule="auto"/>
        <w:jc w:val="both"/>
        <w:rPr>
          <w:rFonts w:ascii="Times New Roman" w:eastAsia="Times New Roman" w:hAnsi="Times New Roman" w:cs="Tahoma"/>
          <w:bCs/>
          <w:sz w:val="24"/>
        </w:rPr>
      </w:pPr>
    </w:p>
    <w:p w:rsidR="00887057" w:rsidRPr="00887057" w:rsidRDefault="00887057" w:rsidP="00887057">
      <w:pPr>
        <w:widowControl w:val="0"/>
        <w:suppressAutoHyphens/>
        <w:snapToGrid w:val="0"/>
        <w:spacing w:after="0" w:line="240" w:lineRule="auto"/>
        <w:jc w:val="both"/>
        <w:rPr>
          <w:rFonts w:ascii="Times New Roman" w:eastAsia="Lucida Sans Unicode" w:hAnsi="Times New Roman" w:cs="Tahoma"/>
          <w:b/>
          <w:bCs/>
          <w:sz w:val="24"/>
          <w:szCs w:val="24"/>
        </w:rPr>
      </w:pPr>
      <w:r w:rsidRPr="00887057">
        <w:rPr>
          <w:rFonts w:ascii="Times New Roman" w:eastAsia="Lucida Sans Unicode" w:hAnsi="Times New Roman" w:cs="Tahoma"/>
          <w:bCs/>
          <w:sz w:val="24"/>
          <w:szCs w:val="24"/>
        </w:rPr>
        <w:t>Par nekustamā īpašuma atsavināšanu</w:t>
      </w:r>
    </w:p>
    <w:p w:rsidR="00887057" w:rsidRPr="00887057" w:rsidRDefault="00887057" w:rsidP="00887057">
      <w:pPr>
        <w:widowControl w:val="0"/>
        <w:suppressAutoHyphens/>
        <w:snapToGrid w:val="0"/>
        <w:spacing w:after="0" w:line="240" w:lineRule="auto"/>
        <w:rPr>
          <w:rFonts w:ascii="Times New Roman" w:eastAsia="Lucida Sans Unicode" w:hAnsi="Times New Roman" w:cs="Tahoma"/>
          <w:b/>
          <w:bCs/>
          <w:sz w:val="24"/>
          <w:szCs w:val="24"/>
        </w:rPr>
      </w:pPr>
    </w:p>
    <w:p w:rsidR="00887057" w:rsidRPr="00887057" w:rsidRDefault="00887057" w:rsidP="0088705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887057">
        <w:rPr>
          <w:rFonts w:ascii="Times New Roman" w:eastAsia="Lucida Sans Unicode" w:hAnsi="Times New Roman" w:cs="Times New Roman"/>
          <w:noProof/>
          <w:sz w:val="24"/>
          <w:szCs w:val="24"/>
        </w:rPr>
        <w:t>2013.gada 27.augustā Jēkabpils pilsētas pašvaldībā saņemts J</w:t>
      </w:r>
      <w:r w:rsidR="00356B97">
        <w:rPr>
          <w:rFonts w:ascii="Times New Roman" w:eastAsia="Lucida Sans Unicode" w:hAnsi="Times New Roman" w:cs="Times New Roman"/>
          <w:noProof/>
          <w:sz w:val="24"/>
          <w:szCs w:val="24"/>
        </w:rPr>
        <w:t xml:space="preserve">. </w:t>
      </w:r>
      <w:r w:rsidRPr="00887057">
        <w:rPr>
          <w:rFonts w:ascii="Times New Roman" w:eastAsia="Lucida Sans Unicode" w:hAnsi="Times New Roman" w:cs="Times New Roman"/>
          <w:noProof/>
          <w:sz w:val="24"/>
          <w:szCs w:val="24"/>
        </w:rPr>
        <w:t>L</w:t>
      </w:r>
      <w:r w:rsidR="00356B97">
        <w:rPr>
          <w:rFonts w:ascii="Times New Roman" w:eastAsia="Lucida Sans Unicode" w:hAnsi="Times New Roman" w:cs="Times New Roman"/>
          <w:noProof/>
          <w:sz w:val="24"/>
          <w:szCs w:val="24"/>
        </w:rPr>
        <w:t>.</w:t>
      </w:r>
      <w:r w:rsidRPr="00887057">
        <w:rPr>
          <w:rFonts w:ascii="Times New Roman" w:eastAsia="Lucida Sans Unicode" w:hAnsi="Times New Roman" w:cs="Times New Roman"/>
          <w:noProof/>
          <w:sz w:val="24"/>
          <w:szCs w:val="24"/>
        </w:rPr>
        <w:t xml:space="preserve">, personas kods </w:t>
      </w:r>
      <w:r w:rsidR="00356B97">
        <w:rPr>
          <w:rFonts w:ascii="Times New Roman" w:eastAsia="Lucida Sans Unicode" w:hAnsi="Times New Roman" w:cs="Times New Roman"/>
          <w:noProof/>
          <w:sz w:val="24"/>
          <w:szCs w:val="24"/>
        </w:rPr>
        <w:t>(svītrots)</w:t>
      </w:r>
      <w:r w:rsidRPr="00887057">
        <w:rPr>
          <w:rFonts w:ascii="Times New Roman" w:eastAsia="Lucida Sans Unicode" w:hAnsi="Times New Roman" w:cs="Times New Roman"/>
          <w:noProof/>
          <w:sz w:val="24"/>
          <w:szCs w:val="24"/>
        </w:rPr>
        <w:t xml:space="preserve">, dzīvojošs </w:t>
      </w:r>
      <w:r w:rsidR="00356B97">
        <w:rPr>
          <w:rFonts w:ascii="Times New Roman" w:eastAsia="Lucida Sans Unicode" w:hAnsi="Times New Roman" w:cs="Times New Roman"/>
          <w:noProof/>
          <w:sz w:val="24"/>
          <w:szCs w:val="24"/>
        </w:rPr>
        <w:t>(dzīvesvieta)</w:t>
      </w:r>
      <w:r w:rsidRPr="00887057">
        <w:rPr>
          <w:rFonts w:ascii="Times New Roman" w:eastAsia="Lucida Sans Unicode" w:hAnsi="Times New Roman" w:cs="Times New Roman"/>
          <w:noProof/>
          <w:sz w:val="24"/>
          <w:szCs w:val="24"/>
        </w:rPr>
        <w:t xml:space="preserve"> iesniegums par Jēkabpils pilsētas pašvaldībai piederošā nekustamā īpašuma </w:t>
      </w:r>
      <w:r w:rsidR="00356B97">
        <w:rPr>
          <w:rFonts w:ascii="Times New Roman" w:eastAsia="Lucida Sans Unicode" w:hAnsi="Times New Roman" w:cs="Times New Roman"/>
          <w:noProof/>
          <w:sz w:val="24"/>
          <w:szCs w:val="24"/>
        </w:rPr>
        <w:t>(adresāts)</w:t>
      </w:r>
      <w:r w:rsidRPr="00887057">
        <w:rPr>
          <w:rFonts w:ascii="Times New Roman" w:eastAsia="Lucida Sans Unicode" w:hAnsi="Times New Roman" w:cs="Times New Roman"/>
          <w:noProof/>
          <w:sz w:val="24"/>
          <w:szCs w:val="24"/>
        </w:rPr>
        <w:t xml:space="preserve"> atsavināšanu.</w:t>
      </w:r>
    </w:p>
    <w:p w:rsidR="00887057" w:rsidRPr="00887057" w:rsidRDefault="00887057" w:rsidP="0088705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887057">
        <w:rPr>
          <w:rFonts w:ascii="Times New Roman" w:eastAsia="Lucida Sans Unicode" w:hAnsi="Times New Roman" w:cs="Times New Roman"/>
          <w:noProof/>
          <w:sz w:val="24"/>
          <w:szCs w:val="24"/>
        </w:rPr>
        <w:t xml:space="preserve">Nekustamais īpašums ar kadastra numuru </w:t>
      </w:r>
      <w:r w:rsidR="00356B97">
        <w:rPr>
          <w:rFonts w:ascii="Times New Roman" w:eastAsia="Lucida Sans Unicode" w:hAnsi="Times New Roman" w:cs="Times New Roman"/>
          <w:noProof/>
          <w:sz w:val="24"/>
          <w:szCs w:val="24"/>
        </w:rPr>
        <w:t>(svītrots)</w:t>
      </w:r>
      <w:r w:rsidRPr="00887057">
        <w:rPr>
          <w:rFonts w:ascii="Times New Roman" w:eastAsia="Lucida Sans Unicode" w:hAnsi="Times New Roman" w:cs="Times New Roman"/>
          <w:noProof/>
          <w:sz w:val="24"/>
          <w:szCs w:val="24"/>
        </w:rPr>
        <w:t xml:space="preserve"> </w:t>
      </w:r>
      <w:r w:rsidR="00356B97">
        <w:rPr>
          <w:rFonts w:ascii="Times New Roman" w:eastAsia="Lucida Sans Unicode" w:hAnsi="Times New Roman" w:cs="Times New Roman"/>
          <w:noProof/>
          <w:sz w:val="24"/>
          <w:szCs w:val="24"/>
        </w:rPr>
        <w:t>(adresāts)</w:t>
      </w:r>
      <w:r w:rsidRPr="00887057">
        <w:rPr>
          <w:rFonts w:ascii="Times New Roman" w:eastAsia="Lucida Sans Unicode" w:hAnsi="Times New Roman" w:cs="Times New Roman"/>
          <w:noProof/>
          <w:sz w:val="24"/>
          <w:szCs w:val="24"/>
        </w:rPr>
        <w:t xml:space="preserve"> sastāv no zemes gabala 2347,0 kvadrātmetru platībā un ir ierakstīts zemesgrāmatā ar nodalījuma Nr. </w:t>
      </w:r>
      <w:r w:rsidR="00356B97">
        <w:rPr>
          <w:rFonts w:ascii="Times New Roman" w:eastAsia="Lucida Sans Unicode" w:hAnsi="Times New Roman" w:cs="Times New Roman"/>
          <w:noProof/>
          <w:sz w:val="24"/>
          <w:szCs w:val="24"/>
        </w:rPr>
        <w:t>(svītrots)</w:t>
      </w:r>
      <w:r w:rsidRPr="00887057">
        <w:rPr>
          <w:rFonts w:ascii="Times New Roman" w:eastAsia="Lucida Sans Unicode" w:hAnsi="Times New Roman" w:cs="Times New Roman"/>
          <w:noProof/>
          <w:sz w:val="24"/>
          <w:szCs w:val="24"/>
        </w:rPr>
        <w:t xml:space="preserve"> uz Jēkabpils pilsētas pašvaldības vārda.</w:t>
      </w:r>
    </w:p>
    <w:p w:rsidR="00887057" w:rsidRPr="00887057" w:rsidRDefault="00887057" w:rsidP="0088705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887057">
        <w:rPr>
          <w:rFonts w:ascii="Times New Roman" w:eastAsia="Lucida Sans Unicode" w:hAnsi="Times New Roman" w:cs="Times New Roman"/>
          <w:noProof/>
          <w:sz w:val="24"/>
          <w:szCs w:val="24"/>
        </w:rPr>
        <w:t>Jēkabpils pilsētas pašvaldībai, saskaņā ar likuma „Par pašvaldībām” 15.pantu, nekustamais īpašums nav nepieciešams funkciju veikšanai.</w:t>
      </w:r>
    </w:p>
    <w:p w:rsidR="00887057" w:rsidRPr="00887057" w:rsidRDefault="00887057" w:rsidP="0088705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887057">
        <w:rPr>
          <w:rFonts w:ascii="Times New Roman" w:eastAsia="Lucida Sans Unicode" w:hAnsi="Times New Roman" w:cs="Times New Roman"/>
          <w:noProof/>
          <w:sz w:val="24"/>
          <w:szCs w:val="24"/>
        </w:rPr>
        <w:t xml:space="preserve">Uz zemes gabala atrodas divas būves ar kadastra apzīmējumu </w:t>
      </w:r>
      <w:r w:rsidR="00356B97">
        <w:rPr>
          <w:rFonts w:ascii="Times New Roman" w:eastAsia="Lucida Sans Unicode" w:hAnsi="Times New Roman" w:cs="Times New Roman"/>
          <w:noProof/>
          <w:sz w:val="24"/>
          <w:szCs w:val="24"/>
        </w:rPr>
        <w:t>(svītrots)</w:t>
      </w:r>
      <w:r w:rsidRPr="00887057">
        <w:rPr>
          <w:rFonts w:ascii="Times New Roman" w:eastAsia="Lucida Sans Unicode" w:hAnsi="Times New Roman" w:cs="Times New Roman"/>
          <w:noProof/>
          <w:sz w:val="24"/>
          <w:szCs w:val="24"/>
        </w:rPr>
        <w:t xml:space="preserve"> un </w:t>
      </w:r>
      <w:r w:rsidR="00356B97">
        <w:rPr>
          <w:rFonts w:ascii="Times New Roman" w:eastAsia="Lucida Sans Unicode" w:hAnsi="Times New Roman" w:cs="Times New Roman"/>
          <w:noProof/>
          <w:sz w:val="24"/>
          <w:szCs w:val="24"/>
        </w:rPr>
        <w:t>(svītrots)</w:t>
      </w:r>
      <w:r w:rsidRPr="00887057">
        <w:rPr>
          <w:rFonts w:ascii="Times New Roman" w:eastAsia="Lucida Sans Unicode" w:hAnsi="Times New Roman" w:cs="Times New Roman"/>
          <w:noProof/>
          <w:sz w:val="24"/>
          <w:szCs w:val="24"/>
        </w:rPr>
        <w:t>. Īpašuma tiesības uz ēku un būvju īpašumu zemesgrāmatā nostiprinātas uz J</w:t>
      </w:r>
      <w:r w:rsidR="00356B97">
        <w:rPr>
          <w:rFonts w:ascii="Times New Roman" w:eastAsia="Lucida Sans Unicode" w:hAnsi="Times New Roman" w:cs="Times New Roman"/>
          <w:noProof/>
          <w:sz w:val="24"/>
          <w:szCs w:val="24"/>
        </w:rPr>
        <w:t>.</w:t>
      </w:r>
      <w:r w:rsidRPr="00887057">
        <w:rPr>
          <w:rFonts w:ascii="Times New Roman" w:eastAsia="Lucida Sans Unicode" w:hAnsi="Times New Roman" w:cs="Times New Roman"/>
          <w:noProof/>
          <w:sz w:val="24"/>
          <w:szCs w:val="24"/>
        </w:rPr>
        <w:t xml:space="preserve"> L</w:t>
      </w:r>
      <w:r w:rsidR="00356B97">
        <w:rPr>
          <w:rFonts w:ascii="Times New Roman" w:eastAsia="Lucida Sans Unicode" w:hAnsi="Times New Roman" w:cs="Times New Roman"/>
          <w:noProof/>
          <w:sz w:val="24"/>
          <w:szCs w:val="24"/>
        </w:rPr>
        <w:t>.</w:t>
      </w:r>
      <w:r w:rsidRPr="00887057">
        <w:rPr>
          <w:rFonts w:ascii="Times New Roman" w:eastAsia="Lucida Sans Unicode" w:hAnsi="Times New Roman" w:cs="Times New Roman"/>
          <w:noProof/>
          <w:sz w:val="24"/>
          <w:szCs w:val="24"/>
        </w:rPr>
        <w:t xml:space="preserve"> vārda.</w:t>
      </w:r>
    </w:p>
    <w:p w:rsidR="00887057" w:rsidRPr="00887057" w:rsidRDefault="00887057" w:rsidP="0088705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887057">
        <w:rPr>
          <w:rFonts w:ascii="Times New Roman" w:eastAsia="Lucida Sans Unicode" w:hAnsi="Times New Roman" w:cs="Times New Roman"/>
          <w:noProof/>
          <w:sz w:val="24"/>
          <w:szCs w:val="24"/>
        </w:rPr>
        <w:t>Pamatojoties uz Publiskas personas mantas atsavināšanas likuma 44.panta ceturto daļu, pašvaldībai piederošo zemesgabalu, uz kura atrodas citai personai piederošas ēkas (būves), var pārdot tikai zemesgrāmatā ierakstītas ēkas (būves) īpašniekam.</w:t>
      </w:r>
    </w:p>
    <w:p w:rsidR="00887057" w:rsidRPr="00887057" w:rsidRDefault="00887057" w:rsidP="0088705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887057">
        <w:rPr>
          <w:rFonts w:ascii="Times New Roman" w:eastAsia="Lucida Sans Unicode" w:hAnsi="Times New Roman" w:cs="Times New Roman"/>
          <w:noProof/>
          <w:sz w:val="24"/>
          <w:szCs w:val="24"/>
        </w:rPr>
        <w:t>Pamatojoties uz likuma „Par pašvaldībām” 21.panta pirmās daļas 17.punktu, Publiskas personas mantas atsavināšanas likuma 3.panta pirmās daļas otro punktu, otro daļu, 5.panta pirmo un piekto daļu, 4.panta ceturtās daļas 3.punktu, 8.panta otro un trešo daļu, 37.panta pirmās daļas 4.punktu, 44.panta pirmo, otro, ceturto daļu, ņemot vērā 26.09. 2013. Attīstības un tautsaimniecības komitejas lēmumu (protokols Nr.17, 2.§), Finanšu komitejas 03.10.2013.lēmumu, protokols Nr.21, 3.§,</w:t>
      </w:r>
    </w:p>
    <w:p w:rsidR="00887057" w:rsidRPr="00887057" w:rsidRDefault="00887057" w:rsidP="00887057">
      <w:pPr>
        <w:widowControl w:val="0"/>
        <w:suppressAutoHyphens/>
        <w:spacing w:after="0" w:line="240" w:lineRule="auto"/>
        <w:ind w:left="567"/>
        <w:jc w:val="center"/>
        <w:rPr>
          <w:rFonts w:ascii="Times New Roman" w:eastAsia="Lucida Sans Unicode" w:hAnsi="Times New Roman" w:cs="Tahoma"/>
          <w:sz w:val="24"/>
          <w:szCs w:val="24"/>
        </w:rPr>
      </w:pPr>
      <w:r w:rsidRPr="00887057">
        <w:rPr>
          <w:rFonts w:ascii="Times New Roman" w:eastAsia="Lucida Sans Unicode" w:hAnsi="Times New Roman" w:cs="Tahoma"/>
          <w:b/>
          <w:sz w:val="24"/>
          <w:szCs w:val="24"/>
        </w:rPr>
        <w:br/>
      </w:r>
      <w:r w:rsidRPr="00887057">
        <w:rPr>
          <w:rFonts w:ascii="Times New Roman" w:eastAsia="Lucida Sans Unicode" w:hAnsi="Times New Roman" w:cs="Tahoma"/>
          <w:sz w:val="24"/>
          <w:szCs w:val="24"/>
        </w:rPr>
        <w:t>Jēkabpils pilsētas dome nolemj:</w:t>
      </w:r>
    </w:p>
    <w:p w:rsidR="00887057" w:rsidRPr="00887057" w:rsidRDefault="00887057" w:rsidP="00887057">
      <w:pPr>
        <w:widowControl w:val="0"/>
        <w:suppressAutoHyphens/>
        <w:spacing w:after="0" w:line="240" w:lineRule="auto"/>
        <w:ind w:left="567"/>
        <w:jc w:val="center"/>
        <w:rPr>
          <w:rFonts w:ascii="Times New Roman" w:eastAsia="Lucida Sans Unicode" w:hAnsi="Times New Roman" w:cs="Tahoma"/>
          <w:sz w:val="24"/>
          <w:szCs w:val="24"/>
        </w:rPr>
      </w:pPr>
    </w:p>
    <w:p w:rsidR="00887057" w:rsidRPr="00887057" w:rsidRDefault="00887057" w:rsidP="00887057">
      <w:pPr>
        <w:widowControl w:val="0"/>
        <w:numPr>
          <w:ilvl w:val="0"/>
          <w:numId w:val="7"/>
        </w:numPr>
        <w:tabs>
          <w:tab w:val="left" w:pos="1276"/>
        </w:tabs>
        <w:suppressAutoHyphens/>
        <w:spacing w:after="0" w:line="240" w:lineRule="auto"/>
        <w:ind w:left="0" w:firstLine="709"/>
        <w:jc w:val="both"/>
        <w:rPr>
          <w:rFonts w:ascii="Times New Roman" w:eastAsia="Lucida Sans Unicode" w:hAnsi="Times New Roman" w:cs="Times New Roman"/>
          <w:bCs/>
          <w:sz w:val="24"/>
          <w:szCs w:val="24"/>
        </w:rPr>
      </w:pPr>
      <w:r w:rsidRPr="00887057">
        <w:rPr>
          <w:rFonts w:ascii="Times New Roman" w:eastAsia="Lucida Sans Unicode" w:hAnsi="Times New Roman" w:cs="Times New Roman"/>
          <w:bCs/>
          <w:sz w:val="24"/>
          <w:szCs w:val="24"/>
        </w:rPr>
        <w:t xml:space="preserve">Atsavināt Jēkabpils pilsētas pašvaldībai piederošo nekustamo īpašumu ar kadastra numuru </w:t>
      </w:r>
      <w:r w:rsidR="00356B97">
        <w:rPr>
          <w:rFonts w:ascii="Times New Roman" w:eastAsia="Lucida Sans Unicode" w:hAnsi="Times New Roman" w:cs="Times New Roman"/>
          <w:bCs/>
          <w:sz w:val="24"/>
          <w:szCs w:val="24"/>
        </w:rPr>
        <w:t>(svītrots)</w:t>
      </w:r>
      <w:r w:rsidRPr="00887057">
        <w:rPr>
          <w:rFonts w:ascii="Times New Roman" w:eastAsia="Lucida Sans Unicode" w:hAnsi="Times New Roman" w:cs="Times New Roman"/>
          <w:bCs/>
          <w:sz w:val="24"/>
          <w:szCs w:val="24"/>
        </w:rPr>
        <w:t xml:space="preserve"> </w:t>
      </w:r>
      <w:r w:rsidR="00356B97">
        <w:rPr>
          <w:rFonts w:ascii="Times New Roman" w:eastAsia="Lucida Sans Unicode" w:hAnsi="Times New Roman" w:cs="Times New Roman"/>
          <w:bCs/>
          <w:sz w:val="24"/>
          <w:szCs w:val="24"/>
        </w:rPr>
        <w:t>(adresāts)</w:t>
      </w:r>
      <w:r w:rsidRPr="00887057">
        <w:rPr>
          <w:rFonts w:ascii="Times New Roman" w:eastAsia="Lucida Sans Unicode" w:hAnsi="Times New Roman" w:cs="Times New Roman"/>
          <w:bCs/>
          <w:sz w:val="24"/>
          <w:szCs w:val="24"/>
        </w:rPr>
        <w:t xml:space="preserve">, kas sastāv no zemes gabala 2347,0 kvadrātmetru platībā, pārdodot to par brīvu cenu. </w:t>
      </w:r>
    </w:p>
    <w:p w:rsidR="00887057" w:rsidRPr="00887057" w:rsidRDefault="00887057" w:rsidP="00887057">
      <w:pPr>
        <w:widowControl w:val="0"/>
        <w:numPr>
          <w:ilvl w:val="0"/>
          <w:numId w:val="7"/>
        </w:numPr>
        <w:tabs>
          <w:tab w:val="left" w:pos="1276"/>
        </w:tabs>
        <w:suppressAutoHyphens/>
        <w:spacing w:after="0" w:line="240" w:lineRule="auto"/>
        <w:ind w:left="0" w:firstLine="709"/>
        <w:jc w:val="both"/>
        <w:rPr>
          <w:rFonts w:ascii="Times New Roman" w:eastAsia="Lucida Sans Unicode" w:hAnsi="Times New Roman" w:cs="Times New Roman"/>
          <w:bCs/>
          <w:sz w:val="24"/>
          <w:szCs w:val="24"/>
        </w:rPr>
      </w:pPr>
      <w:r w:rsidRPr="00887057">
        <w:rPr>
          <w:rFonts w:ascii="Times New Roman" w:eastAsia="Lucida Sans Unicode" w:hAnsi="Times New Roman" w:cs="Times New Roman"/>
          <w:bCs/>
          <w:sz w:val="24"/>
          <w:szCs w:val="24"/>
        </w:rPr>
        <w:t xml:space="preserve">Nekustamo īpašumu apsaimniekošanas nodaļai organizēt nekustamā īpašuma </w:t>
      </w:r>
      <w:r w:rsidR="00356B97">
        <w:rPr>
          <w:rFonts w:ascii="Times New Roman" w:eastAsia="Lucida Sans Unicode" w:hAnsi="Times New Roman" w:cs="Times New Roman"/>
          <w:bCs/>
          <w:sz w:val="24"/>
          <w:szCs w:val="24"/>
        </w:rPr>
        <w:t>(adresāts)</w:t>
      </w:r>
      <w:r w:rsidRPr="00887057">
        <w:rPr>
          <w:rFonts w:ascii="Times New Roman" w:eastAsia="Lucida Sans Unicode" w:hAnsi="Times New Roman" w:cs="Times New Roman"/>
          <w:bCs/>
          <w:sz w:val="24"/>
          <w:szCs w:val="24"/>
        </w:rPr>
        <w:t xml:space="preserve"> novērtēšanu.</w:t>
      </w:r>
    </w:p>
    <w:p w:rsidR="00887057" w:rsidRPr="00887057" w:rsidRDefault="00887057" w:rsidP="00887057">
      <w:pPr>
        <w:widowControl w:val="0"/>
        <w:numPr>
          <w:ilvl w:val="0"/>
          <w:numId w:val="7"/>
        </w:numPr>
        <w:tabs>
          <w:tab w:val="left" w:pos="1276"/>
        </w:tabs>
        <w:suppressAutoHyphens/>
        <w:spacing w:after="0" w:line="240" w:lineRule="auto"/>
        <w:ind w:left="0" w:firstLine="709"/>
        <w:jc w:val="both"/>
        <w:rPr>
          <w:rFonts w:ascii="Times New Roman" w:eastAsia="Lucida Sans Unicode" w:hAnsi="Times New Roman" w:cs="Times New Roman"/>
          <w:bCs/>
          <w:sz w:val="24"/>
          <w:szCs w:val="24"/>
        </w:rPr>
      </w:pPr>
      <w:r w:rsidRPr="00887057">
        <w:rPr>
          <w:rFonts w:ascii="Times New Roman" w:eastAsia="Lucida Sans Unicode" w:hAnsi="Times New Roman" w:cs="Times New Roman"/>
          <w:bCs/>
          <w:sz w:val="24"/>
          <w:szCs w:val="24"/>
        </w:rPr>
        <w:t>Apstiprināt nekustamā īpašuma novērtēšanas komisijas sastāvu:</w:t>
      </w:r>
    </w:p>
    <w:p w:rsidR="00887057" w:rsidRPr="00887057" w:rsidRDefault="00887057" w:rsidP="00887057">
      <w:pPr>
        <w:widowControl w:val="0"/>
        <w:numPr>
          <w:ilvl w:val="1"/>
          <w:numId w:val="0"/>
        </w:numPr>
        <w:tabs>
          <w:tab w:val="left" w:pos="1276"/>
        </w:tabs>
        <w:suppressAutoHyphens/>
        <w:spacing w:after="0" w:line="240" w:lineRule="auto"/>
        <w:ind w:firstLine="709"/>
        <w:jc w:val="both"/>
        <w:rPr>
          <w:rFonts w:ascii="Times New Roman" w:eastAsia="Lucida Sans Unicode" w:hAnsi="Times New Roman" w:cs="Times New Roman"/>
          <w:bCs/>
          <w:sz w:val="24"/>
          <w:szCs w:val="24"/>
        </w:rPr>
      </w:pPr>
      <w:r w:rsidRPr="00887057">
        <w:rPr>
          <w:rFonts w:ascii="Times New Roman" w:eastAsia="Lucida Sans Unicode" w:hAnsi="Times New Roman" w:cs="Times New Roman"/>
          <w:bCs/>
          <w:sz w:val="24"/>
          <w:szCs w:val="24"/>
        </w:rPr>
        <w:t>Priekšsēdētāja: Daina Akmene – Nekustamo īpašumu apsaimniekošanas nodaļas vadītāja;</w:t>
      </w:r>
    </w:p>
    <w:p w:rsidR="00887057" w:rsidRPr="00887057" w:rsidRDefault="00887057" w:rsidP="00887057">
      <w:pPr>
        <w:widowControl w:val="0"/>
        <w:numPr>
          <w:ilvl w:val="1"/>
          <w:numId w:val="0"/>
        </w:numPr>
        <w:tabs>
          <w:tab w:val="left" w:pos="1276"/>
        </w:tabs>
        <w:suppressAutoHyphens/>
        <w:spacing w:after="0" w:line="240" w:lineRule="auto"/>
        <w:ind w:firstLine="709"/>
        <w:jc w:val="both"/>
        <w:rPr>
          <w:rFonts w:ascii="Times New Roman" w:eastAsia="Lucida Sans Unicode" w:hAnsi="Times New Roman" w:cs="Times New Roman"/>
          <w:bCs/>
          <w:sz w:val="24"/>
          <w:szCs w:val="24"/>
          <w:lang w:val="en-US"/>
        </w:rPr>
      </w:pPr>
      <w:proofErr w:type="spellStart"/>
      <w:r w:rsidRPr="00887057">
        <w:rPr>
          <w:rFonts w:ascii="Times New Roman" w:eastAsia="Lucida Sans Unicode" w:hAnsi="Times New Roman" w:cs="Times New Roman"/>
          <w:bCs/>
          <w:sz w:val="24"/>
          <w:szCs w:val="24"/>
          <w:lang w:val="en-US"/>
        </w:rPr>
        <w:t>Locekļi</w:t>
      </w:r>
      <w:proofErr w:type="spellEnd"/>
      <w:r w:rsidRPr="00887057">
        <w:rPr>
          <w:rFonts w:ascii="Times New Roman" w:eastAsia="Lucida Sans Unicode" w:hAnsi="Times New Roman" w:cs="Times New Roman"/>
          <w:bCs/>
          <w:sz w:val="24"/>
          <w:szCs w:val="24"/>
          <w:lang w:val="en-US"/>
        </w:rPr>
        <w:t>:</w:t>
      </w:r>
    </w:p>
    <w:p w:rsidR="00887057" w:rsidRPr="00887057" w:rsidRDefault="00887057" w:rsidP="00887057">
      <w:pPr>
        <w:widowControl w:val="0"/>
        <w:numPr>
          <w:ilvl w:val="2"/>
          <w:numId w:val="7"/>
        </w:numPr>
        <w:tabs>
          <w:tab w:val="left" w:pos="1276"/>
        </w:tabs>
        <w:suppressAutoHyphens/>
        <w:spacing w:after="0" w:line="240" w:lineRule="auto"/>
        <w:ind w:left="0" w:firstLine="709"/>
        <w:jc w:val="both"/>
        <w:rPr>
          <w:rFonts w:ascii="Times New Roman" w:eastAsia="Lucida Sans Unicode" w:hAnsi="Times New Roman" w:cs="Times New Roman"/>
          <w:bCs/>
          <w:sz w:val="24"/>
          <w:szCs w:val="24"/>
          <w:lang w:val="en-US"/>
        </w:rPr>
      </w:pPr>
      <w:r w:rsidRPr="00887057">
        <w:rPr>
          <w:rFonts w:ascii="Times New Roman" w:eastAsia="Lucida Sans Unicode" w:hAnsi="Times New Roman" w:cs="Times New Roman"/>
          <w:bCs/>
          <w:sz w:val="24"/>
          <w:szCs w:val="24"/>
          <w:lang w:val="en-US"/>
        </w:rPr>
        <w:t xml:space="preserve">Santa Lazare – </w:t>
      </w:r>
      <w:proofErr w:type="spellStart"/>
      <w:r w:rsidRPr="00887057">
        <w:rPr>
          <w:rFonts w:ascii="Times New Roman" w:eastAsia="Lucida Sans Unicode" w:hAnsi="Times New Roman" w:cs="Times New Roman"/>
          <w:bCs/>
          <w:sz w:val="24"/>
          <w:szCs w:val="24"/>
          <w:lang w:val="en-US"/>
        </w:rPr>
        <w:t>Nekustamā</w:t>
      </w:r>
      <w:proofErr w:type="spellEnd"/>
      <w:r w:rsidRPr="00887057">
        <w:rPr>
          <w:rFonts w:ascii="Times New Roman" w:eastAsia="Lucida Sans Unicode" w:hAnsi="Times New Roman" w:cs="Times New Roman"/>
          <w:bCs/>
          <w:sz w:val="24"/>
          <w:szCs w:val="24"/>
          <w:lang w:val="en-US"/>
        </w:rPr>
        <w:t xml:space="preserve"> </w:t>
      </w:r>
      <w:proofErr w:type="spellStart"/>
      <w:r w:rsidRPr="00887057">
        <w:rPr>
          <w:rFonts w:ascii="Times New Roman" w:eastAsia="Lucida Sans Unicode" w:hAnsi="Times New Roman" w:cs="Times New Roman"/>
          <w:bCs/>
          <w:sz w:val="24"/>
          <w:szCs w:val="24"/>
          <w:lang w:val="en-US"/>
        </w:rPr>
        <w:t>īpašuma</w:t>
      </w:r>
      <w:proofErr w:type="spellEnd"/>
      <w:r w:rsidRPr="00887057">
        <w:rPr>
          <w:rFonts w:ascii="Times New Roman" w:eastAsia="Lucida Sans Unicode" w:hAnsi="Times New Roman" w:cs="Times New Roman"/>
          <w:bCs/>
          <w:sz w:val="24"/>
          <w:szCs w:val="24"/>
          <w:lang w:val="en-US"/>
        </w:rPr>
        <w:t xml:space="preserve"> </w:t>
      </w:r>
      <w:proofErr w:type="spellStart"/>
      <w:r w:rsidRPr="00887057">
        <w:rPr>
          <w:rFonts w:ascii="Times New Roman" w:eastAsia="Lucida Sans Unicode" w:hAnsi="Times New Roman" w:cs="Times New Roman"/>
          <w:bCs/>
          <w:sz w:val="24"/>
          <w:szCs w:val="24"/>
          <w:lang w:val="en-US"/>
        </w:rPr>
        <w:t>specialiste</w:t>
      </w:r>
      <w:proofErr w:type="spellEnd"/>
      <w:r w:rsidRPr="00887057">
        <w:rPr>
          <w:rFonts w:ascii="Times New Roman" w:eastAsia="Lucida Sans Unicode" w:hAnsi="Times New Roman" w:cs="Times New Roman"/>
          <w:bCs/>
          <w:sz w:val="24"/>
          <w:szCs w:val="24"/>
          <w:lang w:val="en-US"/>
        </w:rPr>
        <w:t>;</w:t>
      </w:r>
    </w:p>
    <w:p w:rsidR="00887057" w:rsidRPr="00887057" w:rsidRDefault="00887057" w:rsidP="00887057">
      <w:pPr>
        <w:widowControl w:val="0"/>
        <w:numPr>
          <w:ilvl w:val="2"/>
          <w:numId w:val="7"/>
        </w:numPr>
        <w:tabs>
          <w:tab w:val="left" w:pos="1276"/>
        </w:tabs>
        <w:suppressAutoHyphens/>
        <w:spacing w:after="0" w:line="240" w:lineRule="auto"/>
        <w:ind w:left="0" w:firstLine="709"/>
        <w:jc w:val="both"/>
        <w:rPr>
          <w:rFonts w:ascii="Times New Roman" w:eastAsia="Lucida Sans Unicode" w:hAnsi="Times New Roman" w:cs="Times New Roman"/>
          <w:bCs/>
          <w:sz w:val="24"/>
          <w:szCs w:val="24"/>
          <w:lang w:val="en-US"/>
        </w:rPr>
      </w:pPr>
      <w:r w:rsidRPr="00887057">
        <w:rPr>
          <w:rFonts w:ascii="Times New Roman" w:eastAsia="Lucida Sans Unicode" w:hAnsi="Times New Roman" w:cs="Times New Roman"/>
          <w:bCs/>
          <w:sz w:val="24"/>
          <w:szCs w:val="24"/>
          <w:lang w:val="en-US"/>
        </w:rPr>
        <w:t xml:space="preserve">Regīna Mālniece  - </w:t>
      </w:r>
      <w:proofErr w:type="spellStart"/>
      <w:r w:rsidRPr="00887057">
        <w:rPr>
          <w:rFonts w:ascii="Times New Roman" w:eastAsia="Lucida Sans Unicode" w:hAnsi="Times New Roman" w:cs="Times New Roman"/>
          <w:bCs/>
          <w:sz w:val="24"/>
          <w:szCs w:val="24"/>
          <w:lang w:val="en-US"/>
        </w:rPr>
        <w:t>Nekustamā</w:t>
      </w:r>
      <w:proofErr w:type="spellEnd"/>
      <w:r w:rsidRPr="00887057">
        <w:rPr>
          <w:rFonts w:ascii="Times New Roman" w:eastAsia="Lucida Sans Unicode" w:hAnsi="Times New Roman" w:cs="Times New Roman"/>
          <w:bCs/>
          <w:sz w:val="24"/>
          <w:szCs w:val="24"/>
          <w:lang w:val="en-US"/>
        </w:rPr>
        <w:t xml:space="preserve"> </w:t>
      </w:r>
      <w:proofErr w:type="spellStart"/>
      <w:r w:rsidRPr="00887057">
        <w:rPr>
          <w:rFonts w:ascii="Times New Roman" w:eastAsia="Lucida Sans Unicode" w:hAnsi="Times New Roman" w:cs="Times New Roman"/>
          <w:bCs/>
          <w:sz w:val="24"/>
          <w:szCs w:val="24"/>
          <w:lang w:val="en-US"/>
        </w:rPr>
        <w:t>īpašuma</w:t>
      </w:r>
      <w:proofErr w:type="spellEnd"/>
      <w:r w:rsidRPr="00887057">
        <w:rPr>
          <w:rFonts w:ascii="Times New Roman" w:eastAsia="Lucida Sans Unicode" w:hAnsi="Times New Roman" w:cs="Times New Roman"/>
          <w:bCs/>
          <w:sz w:val="24"/>
          <w:szCs w:val="24"/>
          <w:lang w:val="en-US"/>
        </w:rPr>
        <w:t xml:space="preserve"> </w:t>
      </w:r>
      <w:proofErr w:type="spellStart"/>
      <w:r w:rsidRPr="00887057">
        <w:rPr>
          <w:rFonts w:ascii="Times New Roman" w:eastAsia="Lucida Sans Unicode" w:hAnsi="Times New Roman" w:cs="Times New Roman"/>
          <w:bCs/>
          <w:sz w:val="24"/>
          <w:szCs w:val="24"/>
          <w:lang w:val="en-US"/>
        </w:rPr>
        <w:t>specialiste</w:t>
      </w:r>
      <w:proofErr w:type="spellEnd"/>
      <w:r w:rsidRPr="00887057">
        <w:rPr>
          <w:rFonts w:ascii="Times New Roman" w:eastAsia="Lucida Sans Unicode" w:hAnsi="Times New Roman" w:cs="Times New Roman"/>
          <w:bCs/>
          <w:sz w:val="24"/>
          <w:szCs w:val="24"/>
          <w:lang w:val="en-US"/>
        </w:rPr>
        <w:t>;</w:t>
      </w:r>
    </w:p>
    <w:p w:rsidR="00887057" w:rsidRPr="00887057" w:rsidRDefault="00887057" w:rsidP="00887057">
      <w:pPr>
        <w:widowControl w:val="0"/>
        <w:numPr>
          <w:ilvl w:val="2"/>
          <w:numId w:val="7"/>
        </w:numPr>
        <w:tabs>
          <w:tab w:val="left" w:pos="1276"/>
        </w:tabs>
        <w:suppressAutoHyphens/>
        <w:spacing w:after="0" w:line="240" w:lineRule="auto"/>
        <w:ind w:left="0" w:firstLine="709"/>
        <w:jc w:val="both"/>
        <w:rPr>
          <w:rFonts w:ascii="Times New Roman" w:eastAsia="Lucida Sans Unicode" w:hAnsi="Times New Roman" w:cs="Times New Roman"/>
          <w:bCs/>
          <w:sz w:val="24"/>
          <w:szCs w:val="24"/>
          <w:lang w:val="en-US"/>
        </w:rPr>
      </w:pPr>
      <w:r w:rsidRPr="00887057">
        <w:rPr>
          <w:rFonts w:ascii="Times New Roman" w:eastAsia="Lucida Sans Unicode" w:hAnsi="Times New Roman" w:cs="Times New Roman"/>
          <w:bCs/>
          <w:sz w:val="24"/>
          <w:szCs w:val="24"/>
          <w:lang w:val="en-US"/>
        </w:rPr>
        <w:t xml:space="preserve">Līga </w:t>
      </w:r>
      <w:proofErr w:type="spellStart"/>
      <w:r w:rsidRPr="00887057">
        <w:rPr>
          <w:rFonts w:ascii="Times New Roman" w:eastAsia="Lucida Sans Unicode" w:hAnsi="Times New Roman" w:cs="Times New Roman"/>
          <w:bCs/>
          <w:sz w:val="24"/>
          <w:szCs w:val="24"/>
          <w:lang w:val="en-US"/>
        </w:rPr>
        <w:t>Konstantinova</w:t>
      </w:r>
      <w:proofErr w:type="spellEnd"/>
      <w:r w:rsidRPr="00887057">
        <w:rPr>
          <w:rFonts w:ascii="Times New Roman" w:eastAsia="Lucida Sans Unicode" w:hAnsi="Times New Roman" w:cs="Times New Roman"/>
          <w:bCs/>
          <w:sz w:val="24"/>
          <w:szCs w:val="24"/>
          <w:lang w:val="en-US"/>
        </w:rPr>
        <w:t xml:space="preserve"> – </w:t>
      </w:r>
      <w:proofErr w:type="spellStart"/>
      <w:r w:rsidRPr="00887057">
        <w:rPr>
          <w:rFonts w:ascii="Times New Roman" w:eastAsia="Lucida Sans Unicode" w:hAnsi="Times New Roman" w:cs="Times New Roman"/>
          <w:bCs/>
          <w:sz w:val="24"/>
          <w:szCs w:val="24"/>
          <w:lang w:val="en-US"/>
        </w:rPr>
        <w:t>Referente</w:t>
      </w:r>
      <w:proofErr w:type="spellEnd"/>
      <w:r w:rsidRPr="00887057">
        <w:rPr>
          <w:rFonts w:ascii="Times New Roman" w:eastAsia="Lucida Sans Unicode" w:hAnsi="Times New Roman" w:cs="Times New Roman"/>
          <w:bCs/>
          <w:sz w:val="24"/>
          <w:szCs w:val="24"/>
          <w:lang w:val="en-US"/>
        </w:rPr>
        <w:t>.</w:t>
      </w:r>
    </w:p>
    <w:p w:rsidR="00887057" w:rsidRPr="00887057" w:rsidRDefault="00887057" w:rsidP="00887057">
      <w:pPr>
        <w:widowControl w:val="0"/>
        <w:numPr>
          <w:ilvl w:val="0"/>
          <w:numId w:val="7"/>
        </w:numPr>
        <w:tabs>
          <w:tab w:val="left" w:pos="1276"/>
        </w:tabs>
        <w:suppressAutoHyphens/>
        <w:spacing w:after="0" w:line="240" w:lineRule="auto"/>
        <w:ind w:left="0" w:firstLine="709"/>
        <w:jc w:val="both"/>
        <w:rPr>
          <w:rFonts w:ascii="Times New Roman" w:eastAsia="Lucida Sans Unicode" w:hAnsi="Times New Roman" w:cs="Times New Roman"/>
          <w:bCs/>
          <w:sz w:val="24"/>
          <w:szCs w:val="24"/>
          <w:lang w:val="en-US"/>
        </w:rPr>
      </w:pPr>
      <w:proofErr w:type="spellStart"/>
      <w:r w:rsidRPr="00887057">
        <w:rPr>
          <w:rFonts w:ascii="Times New Roman" w:eastAsia="Lucida Sans Unicode" w:hAnsi="Times New Roman" w:cs="Times New Roman"/>
          <w:bCs/>
          <w:sz w:val="24"/>
          <w:szCs w:val="24"/>
          <w:lang w:val="en-US"/>
        </w:rPr>
        <w:t>Kontroli</w:t>
      </w:r>
      <w:proofErr w:type="spellEnd"/>
      <w:r w:rsidRPr="00887057">
        <w:rPr>
          <w:rFonts w:ascii="Times New Roman" w:eastAsia="Lucida Sans Unicode" w:hAnsi="Times New Roman" w:cs="Times New Roman"/>
          <w:bCs/>
          <w:sz w:val="24"/>
          <w:szCs w:val="24"/>
          <w:lang w:val="en-US"/>
        </w:rPr>
        <w:t xml:space="preserve"> par </w:t>
      </w:r>
      <w:proofErr w:type="spellStart"/>
      <w:r w:rsidRPr="00887057">
        <w:rPr>
          <w:rFonts w:ascii="Times New Roman" w:eastAsia="Lucida Sans Unicode" w:hAnsi="Times New Roman" w:cs="Times New Roman"/>
          <w:bCs/>
          <w:sz w:val="24"/>
          <w:szCs w:val="24"/>
          <w:lang w:val="en-US"/>
        </w:rPr>
        <w:t>lēmuma</w:t>
      </w:r>
      <w:proofErr w:type="spellEnd"/>
      <w:r w:rsidRPr="00887057">
        <w:rPr>
          <w:rFonts w:ascii="Times New Roman" w:eastAsia="Lucida Sans Unicode" w:hAnsi="Times New Roman" w:cs="Times New Roman"/>
          <w:bCs/>
          <w:sz w:val="24"/>
          <w:szCs w:val="24"/>
          <w:lang w:val="en-US"/>
        </w:rPr>
        <w:t xml:space="preserve"> </w:t>
      </w:r>
      <w:proofErr w:type="spellStart"/>
      <w:r w:rsidRPr="00887057">
        <w:rPr>
          <w:rFonts w:ascii="Times New Roman" w:eastAsia="Lucida Sans Unicode" w:hAnsi="Times New Roman" w:cs="Times New Roman"/>
          <w:bCs/>
          <w:sz w:val="24"/>
          <w:szCs w:val="24"/>
          <w:lang w:val="en-US"/>
        </w:rPr>
        <w:t>izpildi</w:t>
      </w:r>
      <w:proofErr w:type="spellEnd"/>
      <w:r w:rsidRPr="00887057">
        <w:rPr>
          <w:rFonts w:ascii="Times New Roman" w:eastAsia="Lucida Sans Unicode" w:hAnsi="Times New Roman" w:cs="Times New Roman"/>
          <w:bCs/>
          <w:sz w:val="24"/>
          <w:szCs w:val="24"/>
          <w:lang w:val="en-US"/>
        </w:rPr>
        <w:t xml:space="preserve"> </w:t>
      </w:r>
      <w:proofErr w:type="spellStart"/>
      <w:r w:rsidRPr="00887057">
        <w:rPr>
          <w:rFonts w:ascii="Times New Roman" w:eastAsia="Lucida Sans Unicode" w:hAnsi="Times New Roman" w:cs="Times New Roman"/>
          <w:bCs/>
          <w:sz w:val="24"/>
          <w:szCs w:val="24"/>
          <w:lang w:val="en-US"/>
        </w:rPr>
        <w:t>veic</w:t>
      </w:r>
      <w:proofErr w:type="spellEnd"/>
      <w:r w:rsidRPr="00887057">
        <w:rPr>
          <w:rFonts w:ascii="Times New Roman" w:eastAsia="Lucida Sans Unicode" w:hAnsi="Times New Roman" w:cs="Times New Roman"/>
          <w:bCs/>
          <w:sz w:val="24"/>
          <w:szCs w:val="24"/>
          <w:lang w:val="en-US"/>
        </w:rPr>
        <w:t xml:space="preserve"> </w:t>
      </w:r>
      <w:proofErr w:type="spellStart"/>
      <w:r w:rsidRPr="00887057">
        <w:rPr>
          <w:rFonts w:ascii="Times New Roman" w:eastAsia="Lucida Sans Unicode" w:hAnsi="Times New Roman" w:cs="Times New Roman"/>
          <w:bCs/>
          <w:sz w:val="24"/>
          <w:szCs w:val="24"/>
          <w:lang w:val="en-US"/>
        </w:rPr>
        <w:t>izpilddirektors</w:t>
      </w:r>
      <w:proofErr w:type="spellEnd"/>
      <w:r w:rsidRPr="00887057">
        <w:rPr>
          <w:rFonts w:ascii="Times New Roman" w:eastAsia="Lucida Sans Unicode" w:hAnsi="Times New Roman" w:cs="Times New Roman"/>
          <w:bCs/>
          <w:sz w:val="24"/>
          <w:szCs w:val="24"/>
          <w:lang w:val="en-US"/>
        </w:rPr>
        <w:t>.</w:t>
      </w:r>
    </w:p>
    <w:p w:rsidR="00887057" w:rsidRPr="00887057" w:rsidRDefault="00887057" w:rsidP="00887057">
      <w:pPr>
        <w:widowControl w:val="0"/>
        <w:tabs>
          <w:tab w:val="left" w:pos="1276"/>
        </w:tabs>
        <w:suppressAutoHyphens/>
        <w:spacing w:after="0" w:line="240" w:lineRule="auto"/>
        <w:ind w:firstLine="709"/>
        <w:jc w:val="both"/>
        <w:rPr>
          <w:rFonts w:ascii="Times New Roman" w:eastAsia="Lucida Sans Unicode" w:hAnsi="Times New Roman" w:cs="Times New Roman"/>
          <w:bCs/>
          <w:sz w:val="24"/>
          <w:szCs w:val="24"/>
          <w:lang w:val="en-US"/>
        </w:rPr>
      </w:pPr>
    </w:p>
    <w:p w:rsidR="00887057" w:rsidRPr="00887057" w:rsidRDefault="00887057" w:rsidP="00887057">
      <w:pPr>
        <w:widowControl w:val="0"/>
        <w:tabs>
          <w:tab w:val="right" w:pos="9000"/>
        </w:tabs>
        <w:suppressAutoHyphens/>
        <w:spacing w:after="0" w:line="240" w:lineRule="auto"/>
        <w:jc w:val="both"/>
        <w:rPr>
          <w:rFonts w:ascii="Times New Roman" w:eastAsia="Lucida Sans Unicode" w:hAnsi="Times New Roman" w:cs="Tahoma"/>
          <w:sz w:val="24"/>
          <w:szCs w:val="24"/>
        </w:rPr>
      </w:pPr>
      <w:r w:rsidRPr="00887057">
        <w:rPr>
          <w:rFonts w:ascii="Times New Roman" w:eastAsia="Lucida Sans Unicode" w:hAnsi="Times New Roman" w:cs="Tahoma"/>
          <w:sz w:val="24"/>
          <w:szCs w:val="24"/>
        </w:rPr>
        <w:t>Sēdes vadītājs</w:t>
      </w:r>
      <w:r w:rsidRPr="00887057">
        <w:rPr>
          <w:rFonts w:ascii="Times New Roman" w:eastAsia="Lucida Sans Unicode" w:hAnsi="Times New Roman" w:cs="Tahoma"/>
          <w:sz w:val="24"/>
          <w:szCs w:val="24"/>
        </w:rPr>
        <w:tab/>
      </w:r>
    </w:p>
    <w:p w:rsidR="00887057" w:rsidRPr="00887057" w:rsidRDefault="00887057" w:rsidP="00887057">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887057">
        <w:rPr>
          <w:rFonts w:ascii="Times New Roman" w:eastAsia="Lucida Sans Unicode" w:hAnsi="Times New Roman" w:cs="Times New Roman"/>
          <w:sz w:val="24"/>
          <w:szCs w:val="24"/>
        </w:rPr>
        <w:t>Domes priekšsēdētājs</w:t>
      </w:r>
      <w:r w:rsidRPr="00887057">
        <w:rPr>
          <w:rFonts w:ascii="Times New Roman" w:eastAsia="Lucida Sans Unicode" w:hAnsi="Times New Roman" w:cs="Times New Roman"/>
          <w:sz w:val="24"/>
          <w:szCs w:val="24"/>
        </w:rPr>
        <w:tab/>
        <w:t>(personiskais paraksts)</w:t>
      </w:r>
      <w:r w:rsidRPr="00887057">
        <w:rPr>
          <w:rFonts w:ascii="Times New Roman" w:eastAsia="Lucida Sans Unicode" w:hAnsi="Times New Roman" w:cs="Times New Roman"/>
          <w:sz w:val="24"/>
          <w:szCs w:val="24"/>
        </w:rPr>
        <w:tab/>
      </w:r>
      <w:proofErr w:type="spellStart"/>
      <w:r w:rsidRPr="00887057">
        <w:rPr>
          <w:rFonts w:ascii="Times New Roman" w:eastAsia="Lucida Sans Unicode" w:hAnsi="Times New Roman" w:cs="Times New Roman"/>
          <w:sz w:val="24"/>
          <w:szCs w:val="24"/>
        </w:rPr>
        <w:t>L.Salcevičs</w:t>
      </w:r>
      <w:proofErr w:type="spellEnd"/>
    </w:p>
    <w:p w:rsidR="00887057" w:rsidRPr="00887057" w:rsidRDefault="00887057" w:rsidP="00887057">
      <w:pPr>
        <w:widowControl w:val="0"/>
        <w:tabs>
          <w:tab w:val="right" w:pos="9000"/>
        </w:tabs>
        <w:suppressAutoHyphens/>
        <w:spacing w:after="0" w:line="240" w:lineRule="auto"/>
        <w:jc w:val="both"/>
        <w:rPr>
          <w:rFonts w:ascii="Times New Roman" w:eastAsia="Lucida Sans Unicode" w:hAnsi="Times New Roman" w:cs="Tahoma"/>
          <w:sz w:val="24"/>
          <w:szCs w:val="24"/>
        </w:rPr>
      </w:pPr>
    </w:p>
    <w:p w:rsidR="00887057" w:rsidRPr="00887057" w:rsidRDefault="00887057" w:rsidP="00887057">
      <w:pPr>
        <w:widowControl w:val="0"/>
        <w:tabs>
          <w:tab w:val="right" w:pos="9000"/>
        </w:tabs>
        <w:suppressAutoHyphens/>
        <w:spacing w:after="0" w:line="240" w:lineRule="auto"/>
        <w:jc w:val="both"/>
        <w:rPr>
          <w:rFonts w:ascii="Times New Roman" w:eastAsia="Lucida Sans Unicode" w:hAnsi="Times New Roman" w:cs="Tahoma"/>
          <w:sz w:val="20"/>
          <w:szCs w:val="20"/>
        </w:rPr>
      </w:pPr>
      <w:r w:rsidRPr="00887057">
        <w:rPr>
          <w:rFonts w:ascii="Times New Roman" w:eastAsia="Lucida Sans Unicode" w:hAnsi="Times New Roman" w:cs="Tahoma"/>
          <w:sz w:val="20"/>
          <w:szCs w:val="20"/>
        </w:rPr>
        <w:t xml:space="preserve">Lazare </w:t>
      </w:r>
      <w:r w:rsidRPr="00887057">
        <w:rPr>
          <w:rFonts w:ascii="Times New Roman" w:eastAsia="Lucida Sans Unicode" w:hAnsi="Times New Roman" w:cs="Times New Roman"/>
          <w:sz w:val="20"/>
          <w:szCs w:val="20"/>
        </w:rPr>
        <w:t>65207415</w:t>
      </w:r>
    </w:p>
    <w:p w:rsidR="00911445" w:rsidRDefault="00911445"/>
    <w:p w:rsidR="00911445" w:rsidRDefault="00911445"/>
    <w:p w:rsidR="00176B10" w:rsidRPr="00591EFA" w:rsidRDefault="00176B10" w:rsidP="00176B10">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176B10" w:rsidRPr="00591EFA" w:rsidRDefault="00176B10" w:rsidP="00176B10">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427</w:t>
      </w:r>
    </w:p>
    <w:p w:rsidR="00176B10" w:rsidRPr="00591EFA" w:rsidRDefault="00176B10" w:rsidP="00176B10">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887057" w:rsidRPr="00887057" w:rsidRDefault="00887057" w:rsidP="00887057">
      <w:pPr>
        <w:widowControl w:val="0"/>
        <w:suppressAutoHyphens/>
        <w:snapToGrid w:val="0"/>
        <w:spacing w:after="0" w:line="240" w:lineRule="auto"/>
        <w:jc w:val="both"/>
        <w:rPr>
          <w:rFonts w:ascii="Times New Roman" w:eastAsia="Times New Roman" w:hAnsi="Times New Roman" w:cs="Tahoma"/>
          <w:bCs/>
          <w:sz w:val="24"/>
          <w:szCs w:val="24"/>
        </w:rPr>
      </w:pPr>
    </w:p>
    <w:p w:rsidR="00887057" w:rsidRPr="00E07575" w:rsidRDefault="00887057" w:rsidP="00887057">
      <w:pPr>
        <w:spacing w:after="0" w:line="240" w:lineRule="auto"/>
        <w:jc w:val="both"/>
        <w:rPr>
          <w:rFonts w:ascii="Times New Roman" w:eastAsia="Times New Roman" w:hAnsi="Times New Roman" w:cs="Times New Roman"/>
          <w:sz w:val="24"/>
          <w:szCs w:val="24"/>
        </w:rPr>
      </w:pPr>
      <w:r w:rsidRPr="00E07575">
        <w:rPr>
          <w:rFonts w:ascii="Times New Roman" w:eastAsia="Times New Roman" w:hAnsi="Times New Roman" w:cs="Times New Roman"/>
          <w:sz w:val="24"/>
          <w:szCs w:val="24"/>
        </w:rPr>
        <w:t>Par nedzīvojamo telpu nomas līguma izbeigšanu</w:t>
      </w:r>
    </w:p>
    <w:p w:rsidR="00887057" w:rsidRPr="00E07575" w:rsidRDefault="00887057" w:rsidP="00887057">
      <w:pPr>
        <w:spacing w:after="0" w:line="240" w:lineRule="auto"/>
        <w:jc w:val="both"/>
        <w:rPr>
          <w:rFonts w:ascii="Times New Roman" w:eastAsia="Lucida Sans Unicode" w:hAnsi="Times New Roman" w:cs="Times New Roman"/>
          <w:sz w:val="24"/>
          <w:szCs w:val="24"/>
        </w:rPr>
      </w:pPr>
    </w:p>
    <w:p w:rsidR="00887057" w:rsidRPr="00E07575" w:rsidRDefault="00887057" w:rsidP="00AC62E6">
      <w:pPr>
        <w:spacing w:after="0" w:line="240" w:lineRule="auto"/>
        <w:ind w:firstLine="851"/>
        <w:jc w:val="both"/>
        <w:rPr>
          <w:rFonts w:ascii="Times New Roman" w:eastAsia="Times New Roman" w:hAnsi="Times New Roman" w:cs="Times New Roman"/>
          <w:sz w:val="24"/>
          <w:szCs w:val="24"/>
        </w:rPr>
      </w:pPr>
      <w:r w:rsidRPr="00E07575">
        <w:rPr>
          <w:rFonts w:ascii="Times New Roman" w:eastAsia="Times New Roman" w:hAnsi="Times New Roman" w:cs="Times New Roman"/>
          <w:sz w:val="24"/>
          <w:szCs w:val="24"/>
        </w:rPr>
        <w:tab/>
        <w:t>Jēkabpils pilsētas pašvaldībā ir saņemts un izvērtēts biedrības „Latvijas tirdzniecības un rūpniecības kamera” Jēkabpils nodaļas 2013.gada 19.septembra iesniegums, Nr.1-4.1-2/2559, kurā tā lūdz ar 2013.gada 30.septembri izbeigt nomas līgumu par telpām, kas atrodas ēkas Brīvības ielā 157, Jēkabpilī pirmajā stāvā.</w:t>
      </w:r>
    </w:p>
    <w:p w:rsidR="00887057" w:rsidRPr="00E07575" w:rsidRDefault="00887057" w:rsidP="00AC62E6">
      <w:pPr>
        <w:spacing w:after="0" w:line="240" w:lineRule="auto"/>
        <w:ind w:firstLine="851"/>
        <w:jc w:val="both"/>
        <w:rPr>
          <w:rFonts w:ascii="Times New Roman" w:eastAsia="Times New Roman" w:hAnsi="Times New Roman" w:cs="Times New Roman"/>
          <w:sz w:val="24"/>
          <w:szCs w:val="24"/>
        </w:rPr>
      </w:pPr>
      <w:r w:rsidRPr="00E07575">
        <w:rPr>
          <w:rFonts w:ascii="Times New Roman" w:eastAsia="Times New Roman" w:hAnsi="Times New Roman" w:cs="Times New Roman"/>
          <w:sz w:val="24"/>
          <w:szCs w:val="24"/>
        </w:rPr>
        <w:tab/>
        <w:t>Jēkabpils pilsētas pašvaldība 2009.gada 25.maijā ir noslēgusi līgumu Nr.3-6-3/37-(N)-2009 par nedzīvojamās telpas Nr.6 ar platību 20,0m2 ēkas Brīvības ielā 157, Jēkabpilī pirmajā stāvā nodošanu nomā līdz 2014.gada 25.maijam ar biedrību „Latvijas tirdzniecības un rūpniecības kamera”.</w:t>
      </w:r>
    </w:p>
    <w:p w:rsidR="00887057" w:rsidRPr="00E07575" w:rsidRDefault="00887057" w:rsidP="00AC62E6">
      <w:pPr>
        <w:spacing w:after="0" w:line="240" w:lineRule="auto"/>
        <w:ind w:firstLine="851"/>
        <w:jc w:val="both"/>
        <w:rPr>
          <w:rFonts w:ascii="Times New Roman" w:eastAsia="Times New Roman" w:hAnsi="Times New Roman" w:cs="Times New Roman"/>
          <w:sz w:val="24"/>
          <w:szCs w:val="24"/>
        </w:rPr>
      </w:pPr>
      <w:r w:rsidRPr="00E07575">
        <w:rPr>
          <w:rFonts w:ascii="Times New Roman" w:eastAsia="Times New Roman" w:hAnsi="Times New Roman" w:cs="Times New Roman"/>
          <w:sz w:val="24"/>
          <w:szCs w:val="24"/>
        </w:rPr>
        <w:tab/>
        <w:t>Pamatojoties uz likuma “Par pašvaldībām” 21.panta pirmās daļas 14.punkta (a) apakšpunktu, 21.panta pirmās daļas 27.punktu, ņemot vērā Finanšu komitejas 03.10.2013. lēmumu, protokols Nr.21, 4.§,</w:t>
      </w:r>
    </w:p>
    <w:p w:rsidR="00887057" w:rsidRPr="00887057" w:rsidRDefault="00887057" w:rsidP="00887057">
      <w:pPr>
        <w:spacing w:after="0" w:line="240" w:lineRule="auto"/>
        <w:jc w:val="center"/>
        <w:rPr>
          <w:rFonts w:ascii="Times New Roman" w:eastAsia="Times New Roman" w:hAnsi="Times New Roman" w:cs="Times New Roman"/>
          <w:sz w:val="24"/>
          <w:szCs w:val="24"/>
          <w:lang w:val="en-GB"/>
        </w:rPr>
      </w:pPr>
      <w:r w:rsidRPr="00E07575">
        <w:rPr>
          <w:rFonts w:ascii="Times New Roman" w:eastAsia="Times New Roman" w:hAnsi="Times New Roman" w:cs="Times New Roman"/>
          <w:sz w:val="24"/>
          <w:szCs w:val="24"/>
        </w:rPr>
        <w:br/>
      </w:r>
      <w:proofErr w:type="spellStart"/>
      <w:r w:rsidRPr="00887057">
        <w:rPr>
          <w:rFonts w:ascii="Times New Roman" w:eastAsia="Times New Roman" w:hAnsi="Times New Roman" w:cs="Times New Roman"/>
          <w:sz w:val="24"/>
          <w:szCs w:val="24"/>
          <w:lang w:val="en-GB"/>
        </w:rPr>
        <w:t>Jēkabpils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pilsētas</w:t>
      </w:r>
      <w:proofErr w:type="spellEnd"/>
      <w:r w:rsidRPr="00887057">
        <w:rPr>
          <w:rFonts w:ascii="Times New Roman" w:eastAsia="Times New Roman" w:hAnsi="Times New Roman" w:cs="Times New Roman"/>
          <w:sz w:val="24"/>
          <w:szCs w:val="24"/>
          <w:lang w:val="en-GB"/>
        </w:rPr>
        <w:t xml:space="preserve"> dome </w:t>
      </w:r>
      <w:proofErr w:type="spellStart"/>
      <w:r w:rsidRPr="00887057">
        <w:rPr>
          <w:rFonts w:ascii="Times New Roman" w:eastAsia="Times New Roman" w:hAnsi="Times New Roman" w:cs="Times New Roman"/>
          <w:sz w:val="24"/>
          <w:szCs w:val="24"/>
          <w:lang w:val="en-GB"/>
        </w:rPr>
        <w:t>nolemj</w:t>
      </w:r>
      <w:proofErr w:type="spellEnd"/>
      <w:r w:rsidRPr="00887057">
        <w:rPr>
          <w:rFonts w:ascii="Times New Roman" w:eastAsia="Times New Roman" w:hAnsi="Times New Roman" w:cs="Times New Roman"/>
          <w:sz w:val="24"/>
          <w:szCs w:val="24"/>
          <w:lang w:val="en-GB"/>
        </w:rPr>
        <w:t>:</w:t>
      </w:r>
    </w:p>
    <w:p w:rsidR="00887057" w:rsidRPr="00887057" w:rsidRDefault="00887057" w:rsidP="00AC62E6">
      <w:pPr>
        <w:spacing w:after="0" w:line="240" w:lineRule="auto"/>
        <w:ind w:firstLine="851"/>
        <w:jc w:val="both"/>
        <w:rPr>
          <w:rFonts w:ascii="Times New Roman" w:eastAsia="Times New Roman" w:hAnsi="Times New Roman" w:cs="Times New Roman"/>
          <w:sz w:val="24"/>
          <w:szCs w:val="24"/>
          <w:lang w:val="en-GB"/>
        </w:rPr>
      </w:pPr>
    </w:p>
    <w:p w:rsidR="00887057" w:rsidRPr="00887057" w:rsidRDefault="00887057" w:rsidP="00AC62E6">
      <w:pPr>
        <w:numPr>
          <w:ilvl w:val="0"/>
          <w:numId w:val="8"/>
        </w:numPr>
        <w:spacing w:after="0" w:line="240" w:lineRule="auto"/>
        <w:ind w:left="0" w:firstLine="851"/>
        <w:jc w:val="both"/>
        <w:rPr>
          <w:rFonts w:ascii="Times New Roman" w:eastAsia="Times New Roman" w:hAnsi="Times New Roman" w:cs="Times New Roman"/>
          <w:sz w:val="24"/>
          <w:szCs w:val="24"/>
          <w:lang w:val="en-GB"/>
        </w:rPr>
      </w:pPr>
      <w:proofErr w:type="spellStart"/>
      <w:r w:rsidRPr="00887057">
        <w:rPr>
          <w:rFonts w:ascii="Times New Roman" w:eastAsia="Times New Roman" w:hAnsi="Times New Roman" w:cs="Times New Roman"/>
          <w:sz w:val="24"/>
          <w:szCs w:val="24"/>
          <w:lang w:val="en-GB"/>
        </w:rPr>
        <w:t>Izbeigt</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ar</w:t>
      </w:r>
      <w:proofErr w:type="spellEnd"/>
      <w:r w:rsidRPr="00887057">
        <w:rPr>
          <w:rFonts w:ascii="Times New Roman" w:eastAsia="Times New Roman" w:hAnsi="Times New Roman" w:cs="Times New Roman"/>
          <w:sz w:val="24"/>
          <w:szCs w:val="24"/>
          <w:lang w:val="en-GB"/>
        </w:rPr>
        <w:t xml:space="preserve"> 2013.gada 30.septembri, 2009.gada 25.maijā </w:t>
      </w:r>
      <w:proofErr w:type="spellStart"/>
      <w:r w:rsidRPr="00887057">
        <w:rPr>
          <w:rFonts w:ascii="Times New Roman" w:eastAsia="Times New Roman" w:hAnsi="Times New Roman" w:cs="Times New Roman"/>
          <w:sz w:val="24"/>
          <w:szCs w:val="24"/>
          <w:lang w:val="en-GB"/>
        </w:rPr>
        <w:t>ar</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biedrību</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Latvijas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tirdzniecības</w:t>
      </w:r>
      <w:proofErr w:type="spellEnd"/>
      <w:r w:rsidRPr="00887057">
        <w:rPr>
          <w:rFonts w:ascii="Times New Roman" w:eastAsia="Times New Roman" w:hAnsi="Times New Roman" w:cs="Times New Roman"/>
          <w:sz w:val="24"/>
          <w:szCs w:val="24"/>
          <w:lang w:val="en-GB"/>
        </w:rPr>
        <w:t xml:space="preserve"> un </w:t>
      </w:r>
      <w:proofErr w:type="spellStart"/>
      <w:r w:rsidRPr="00887057">
        <w:rPr>
          <w:rFonts w:ascii="Times New Roman" w:eastAsia="Times New Roman" w:hAnsi="Times New Roman" w:cs="Times New Roman"/>
          <w:sz w:val="24"/>
          <w:szCs w:val="24"/>
          <w:lang w:val="en-GB"/>
        </w:rPr>
        <w:t>rūpniecības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kamera</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noslēgto</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nedzīvojamo</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telpu</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Brīvības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ielā</w:t>
      </w:r>
      <w:proofErr w:type="spellEnd"/>
      <w:r w:rsidRPr="00887057">
        <w:rPr>
          <w:rFonts w:ascii="Times New Roman" w:eastAsia="Times New Roman" w:hAnsi="Times New Roman" w:cs="Times New Roman"/>
          <w:sz w:val="24"/>
          <w:szCs w:val="24"/>
          <w:lang w:val="en-GB"/>
        </w:rPr>
        <w:t xml:space="preserve"> 157, </w:t>
      </w:r>
      <w:proofErr w:type="spellStart"/>
      <w:r w:rsidRPr="00887057">
        <w:rPr>
          <w:rFonts w:ascii="Times New Roman" w:eastAsia="Times New Roman" w:hAnsi="Times New Roman" w:cs="Times New Roman"/>
          <w:sz w:val="24"/>
          <w:szCs w:val="24"/>
          <w:lang w:val="en-GB"/>
        </w:rPr>
        <w:t>Jēkabpilī</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nomas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līgumu</w:t>
      </w:r>
      <w:proofErr w:type="spellEnd"/>
      <w:r w:rsidRPr="00887057">
        <w:rPr>
          <w:rFonts w:ascii="Times New Roman" w:eastAsia="Times New Roman" w:hAnsi="Times New Roman" w:cs="Times New Roman"/>
          <w:sz w:val="24"/>
          <w:szCs w:val="24"/>
          <w:lang w:val="en-GB"/>
        </w:rPr>
        <w:t xml:space="preserve"> Nr.3-6-3/37-(N)-2009.</w:t>
      </w:r>
    </w:p>
    <w:p w:rsidR="00887057" w:rsidRPr="00887057" w:rsidRDefault="00887057" w:rsidP="00AC62E6">
      <w:pPr>
        <w:numPr>
          <w:ilvl w:val="0"/>
          <w:numId w:val="8"/>
        </w:numPr>
        <w:spacing w:after="0" w:line="240" w:lineRule="auto"/>
        <w:ind w:left="0" w:firstLine="851"/>
        <w:jc w:val="both"/>
        <w:rPr>
          <w:rFonts w:ascii="Times New Roman" w:eastAsia="Times New Roman" w:hAnsi="Times New Roman" w:cs="Times New Roman"/>
          <w:sz w:val="24"/>
          <w:szCs w:val="24"/>
          <w:lang w:val="en-GB"/>
        </w:rPr>
      </w:pPr>
      <w:proofErr w:type="spellStart"/>
      <w:r w:rsidRPr="00887057">
        <w:rPr>
          <w:rFonts w:ascii="Times New Roman" w:eastAsia="Times New Roman" w:hAnsi="Times New Roman" w:cs="Times New Roman"/>
          <w:sz w:val="24"/>
          <w:szCs w:val="24"/>
          <w:lang w:val="en-GB"/>
        </w:rPr>
        <w:t>Biedrībai</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Latvijas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tirdzniecības</w:t>
      </w:r>
      <w:proofErr w:type="spellEnd"/>
      <w:r w:rsidRPr="00887057">
        <w:rPr>
          <w:rFonts w:ascii="Times New Roman" w:eastAsia="Times New Roman" w:hAnsi="Times New Roman" w:cs="Times New Roman"/>
          <w:sz w:val="24"/>
          <w:szCs w:val="24"/>
          <w:lang w:val="en-GB"/>
        </w:rPr>
        <w:t xml:space="preserve"> un </w:t>
      </w:r>
      <w:proofErr w:type="spellStart"/>
      <w:r w:rsidRPr="00887057">
        <w:rPr>
          <w:rFonts w:ascii="Times New Roman" w:eastAsia="Times New Roman" w:hAnsi="Times New Roman" w:cs="Times New Roman"/>
          <w:sz w:val="24"/>
          <w:szCs w:val="24"/>
          <w:lang w:val="en-GB"/>
        </w:rPr>
        <w:t>rūpniecības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kamera</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līdz</w:t>
      </w:r>
      <w:proofErr w:type="spellEnd"/>
      <w:r w:rsidRPr="00887057">
        <w:rPr>
          <w:rFonts w:ascii="Times New Roman" w:eastAsia="Times New Roman" w:hAnsi="Times New Roman" w:cs="Times New Roman"/>
          <w:sz w:val="24"/>
          <w:szCs w:val="24"/>
          <w:lang w:val="en-GB"/>
        </w:rPr>
        <w:t xml:space="preserve"> 2013.gada 18.oktobrim </w:t>
      </w:r>
      <w:proofErr w:type="spellStart"/>
      <w:r w:rsidRPr="00887057">
        <w:rPr>
          <w:rFonts w:ascii="Times New Roman" w:eastAsia="Times New Roman" w:hAnsi="Times New Roman" w:cs="Times New Roman"/>
          <w:sz w:val="24"/>
          <w:szCs w:val="24"/>
          <w:lang w:val="en-GB"/>
        </w:rPr>
        <w:t>sakārtot</w:t>
      </w:r>
      <w:proofErr w:type="spellEnd"/>
      <w:r w:rsidRPr="00887057">
        <w:rPr>
          <w:rFonts w:ascii="Times New Roman" w:eastAsia="Times New Roman" w:hAnsi="Times New Roman" w:cs="Times New Roman"/>
          <w:sz w:val="24"/>
          <w:szCs w:val="24"/>
          <w:lang w:val="en-GB"/>
        </w:rPr>
        <w:t xml:space="preserve"> </w:t>
      </w:r>
      <w:proofErr w:type="gramStart"/>
      <w:r w:rsidRPr="00887057">
        <w:rPr>
          <w:rFonts w:ascii="Times New Roman" w:eastAsia="Times New Roman" w:hAnsi="Times New Roman" w:cs="Times New Roman"/>
          <w:sz w:val="24"/>
          <w:szCs w:val="24"/>
          <w:lang w:val="en-GB"/>
        </w:rPr>
        <w:t>un</w:t>
      </w:r>
      <w:proofErr w:type="gram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nodot</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telpas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Jēkabpils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pilsētas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pašvaldības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Nekustamā</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īpašuma</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apsaimniekošanas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nodaļas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speciālistiem</w:t>
      </w:r>
      <w:proofErr w:type="spellEnd"/>
      <w:r w:rsidRPr="00887057">
        <w:rPr>
          <w:rFonts w:ascii="Times New Roman" w:eastAsia="Times New Roman" w:hAnsi="Times New Roman" w:cs="Times New Roman"/>
          <w:sz w:val="24"/>
          <w:szCs w:val="24"/>
          <w:lang w:val="en-GB"/>
        </w:rPr>
        <w:t>.</w:t>
      </w:r>
    </w:p>
    <w:p w:rsidR="00887057" w:rsidRPr="00887057" w:rsidRDefault="00887057" w:rsidP="00AC62E6">
      <w:pPr>
        <w:numPr>
          <w:ilvl w:val="0"/>
          <w:numId w:val="8"/>
        </w:numPr>
        <w:spacing w:after="0" w:line="240" w:lineRule="auto"/>
        <w:ind w:left="0" w:firstLine="851"/>
        <w:jc w:val="both"/>
        <w:rPr>
          <w:rFonts w:ascii="Times New Roman" w:eastAsia="Times New Roman" w:hAnsi="Times New Roman" w:cs="Times New Roman"/>
          <w:sz w:val="24"/>
          <w:szCs w:val="24"/>
          <w:lang w:val="en-GB"/>
        </w:rPr>
      </w:pPr>
      <w:proofErr w:type="spellStart"/>
      <w:r w:rsidRPr="00887057">
        <w:rPr>
          <w:rFonts w:ascii="Times New Roman" w:eastAsia="Times New Roman" w:hAnsi="Times New Roman" w:cs="Times New Roman"/>
          <w:sz w:val="24"/>
          <w:szCs w:val="24"/>
          <w:lang w:val="en-GB"/>
        </w:rPr>
        <w:t>Kontroli</w:t>
      </w:r>
      <w:proofErr w:type="spellEnd"/>
      <w:r w:rsidRPr="00887057">
        <w:rPr>
          <w:rFonts w:ascii="Times New Roman" w:eastAsia="Times New Roman" w:hAnsi="Times New Roman" w:cs="Times New Roman"/>
          <w:sz w:val="24"/>
          <w:szCs w:val="24"/>
          <w:lang w:val="en-GB"/>
        </w:rPr>
        <w:t xml:space="preserve"> par </w:t>
      </w:r>
      <w:proofErr w:type="spellStart"/>
      <w:r w:rsidRPr="00887057">
        <w:rPr>
          <w:rFonts w:ascii="Times New Roman" w:eastAsia="Times New Roman" w:hAnsi="Times New Roman" w:cs="Times New Roman"/>
          <w:sz w:val="24"/>
          <w:szCs w:val="24"/>
          <w:lang w:val="en-GB"/>
        </w:rPr>
        <w:t>lēmuma</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izpildi</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veic</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izpilddirektors</w:t>
      </w:r>
      <w:proofErr w:type="spellEnd"/>
      <w:r w:rsidRPr="00887057">
        <w:rPr>
          <w:rFonts w:ascii="Times New Roman" w:eastAsia="Times New Roman" w:hAnsi="Times New Roman" w:cs="Times New Roman"/>
          <w:sz w:val="24"/>
          <w:szCs w:val="24"/>
          <w:lang w:val="en-GB"/>
        </w:rPr>
        <w:t>.</w:t>
      </w:r>
    </w:p>
    <w:p w:rsidR="00887057" w:rsidRPr="00887057" w:rsidRDefault="00887057" w:rsidP="00AC62E6">
      <w:pPr>
        <w:spacing w:after="0" w:line="240" w:lineRule="auto"/>
        <w:ind w:firstLine="851"/>
        <w:jc w:val="both"/>
        <w:rPr>
          <w:rFonts w:ascii="Times New Roman" w:eastAsia="Times New Roman" w:hAnsi="Times New Roman" w:cs="Times New Roman"/>
          <w:sz w:val="24"/>
          <w:szCs w:val="24"/>
          <w:lang w:val="en-GB"/>
        </w:rPr>
      </w:pPr>
    </w:p>
    <w:p w:rsidR="00887057" w:rsidRPr="00887057" w:rsidRDefault="00887057" w:rsidP="00FC7250">
      <w:pPr>
        <w:spacing w:after="0" w:line="240" w:lineRule="auto"/>
        <w:jc w:val="both"/>
        <w:rPr>
          <w:rFonts w:ascii="Times New Roman" w:eastAsia="Times New Roman" w:hAnsi="Times New Roman" w:cs="Times New Roman"/>
          <w:sz w:val="24"/>
          <w:szCs w:val="24"/>
          <w:lang w:val="en-GB"/>
        </w:rPr>
      </w:pPr>
      <w:proofErr w:type="spellStart"/>
      <w:r w:rsidRPr="00887057">
        <w:rPr>
          <w:rFonts w:ascii="Times New Roman" w:eastAsia="Times New Roman" w:hAnsi="Times New Roman" w:cs="Times New Roman"/>
          <w:sz w:val="24"/>
          <w:szCs w:val="24"/>
          <w:lang w:val="en-GB"/>
        </w:rPr>
        <w:t>Pielikumā</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Vienošanās</w:t>
      </w:r>
      <w:proofErr w:type="spellEnd"/>
      <w:r w:rsidRPr="00887057">
        <w:rPr>
          <w:rFonts w:ascii="Times New Roman" w:eastAsia="Times New Roman" w:hAnsi="Times New Roman" w:cs="Times New Roman"/>
          <w:sz w:val="24"/>
          <w:szCs w:val="24"/>
          <w:lang w:val="en-GB"/>
        </w:rPr>
        <w:t xml:space="preserve"> par </w:t>
      </w:r>
      <w:proofErr w:type="spellStart"/>
      <w:r w:rsidRPr="00887057">
        <w:rPr>
          <w:rFonts w:ascii="Times New Roman" w:eastAsia="Times New Roman" w:hAnsi="Times New Roman" w:cs="Times New Roman"/>
          <w:sz w:val="24"/>
          <w:szCs w:val="24"/>
          <w:lang w:val="en-GB"/>
        </w:rPr>
        <w:t>līguma</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izbeigšanu</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projekts</w:t>
      </w:r>
      <w:proofErr w:type="spellEnd"/>
      <w:r w:rsidRPr="00887057">
        <w:rPr>
          <w:rFonts w:ascii="Times New Roman" w:eastAsia="Times New Roman" w:hAnsi="Times New Roman" w:cs="Times New Roman"/>
          <w:sz w:val="24"/>
          <w:szCs w:val="24"/>
          <w:lang w:val="en-GB"/>
        </w:rPr>
        <w:t xml:space="preserve"> </w:t>
      </w:r>
      <w:proofErr w:type="spellStart"/>
      <w:r w:rsidRPr="00887057">
        <w:rPr>
          <w:rFonts w:ascii="Times New Roman" w:eastAsia="Times New Roman" w:hAnsi="Times New Roman" w:cs="Times New Roman"/>
          <w:sz w:val="24"/>
          <w:szCs w:val="24"/>
          <w:lang w:val="en-GB"/>
        </w:rPr>
        <w:t>uz</w:t>
      </w:r>
      <w:proofErr w:type="spellEnd"/>
      <w:r w:rsidRPr="00887057">
        <w:rPr>
          <w:rFonts w:ascii="Times New Roman" w:eastAsia="Times New Roman" w:hAnsi="Times New Roman" w:cs="Times New Roman"/>
          <w:sz w:val="24"/>
          <w:szCs w:val="24"/>
          <w:lang w:val="en-GB"/>
        </w:rPr>
        <w:t xml:space="preserve"> 1 (</w:t>
      </w:r>
      <w:proofErr w:type="spellStart"/>
      <w:r w:rsidRPr="00887057">
        <w:rPr>
          <w:rFonts w:ascii="Times New Roman" w:eastAsia="Times New Roman" w:hAnsi="Times New Roman" w:cs="Times New Roman"/>
          <w:sz w:val="24"/>
          <w:szCs w:val="24"/>
          <w:lang w:val="en-GB"/>
        </w:rPr>
        <w:t>vienas</w:t>
      </w:r>
      <w:proofErr w:type="spellEnd"/>
      <w:r w:rsidRPr="00887057">
        <w:rPr>
          <w:rFonts w:ascii="Times New Roman" w:eastAsia="Times New Roman" w:hAnsi="Times New Roman" w:cs="Times New Roman"/>
          <w:sz w:val="24"/>
          <w:szCs w:val="24"/>
          <w:lang w:val="en-GB"/>
        </w:rPr>
        <w:t xml:space="preserve">) </w:t>
      </w:r>
      <w:proofErr w:type="spellStart"/>
      <w:proofErr w:type="gramStart"/>
      <w:r w:rsidRPr="00887057">
        <w:rPr>
          <w:rFonts w:ascii="Times New Roman" w:eastAsia="Times New Roman" w:hAnsi="Times New Roman" w:cs="Times New Roman"/>
          <w:sz w:val="24"/>
          <w:szCs w:val="24"/>
          <w:lang w:val="en-GB"/>
        </w:rPr>
        <w:t>lp</w:t>
      </w:r>
      <w:proofErr w:type="spellEnd"/>
      <w:proofErr w:type="gramEnd"/>
      <w:r w:rsidRPr="00887057">
        <w:rPr>
          <w:rFonts w:ascii="Times New Roman" w:eastAsia="Times New Roman" w:hAnsi="Times New Roman" w:cs="Times New Roman"/>
          <w:sz w:val="24"/>
          <w:szCs w:val="24"/>
          <w:lang w:val="en-GB"/>
        </w:rPr>
        <w:t xml:space="preserve">. </w:t>
      </w:r>
    </w:p>
    <w:p w:rsidR="00887057" w:rsidRPr="00887057" w:rsidRDefault="00887057" w:rsidP="00AC62E6">
      <w:pPr>
        <w:widowControl w:val="0"/>
        <w:tabs>
          <w:tab w:val="right" w:pos="9000"/>
        </w:tabs>
        <w:suppressAutoHyphens/>
        <w:spacing w:after="0" w:line="240" w:lineRule="auto"/>
        <w:ind w:firstLine="851"/>
        <w:jc w:val="both"/>
        <w:rPr>
          <w:rFonts w:ascii="Times New Roman" w:eastAsia="Times New Roman" w:hAnsi="Times New Roman" w:cs="Times New Roman"/>
          <w:sz w:val="24"/>
          <w:szCs w:val="24"/>
          <w:lang w:val="en-GB"/>
        </w:rPr>
      </w:pPr>
    </w:p>
    <w:p w:rsidR="00887057" w:rsidRPr="00887057" w:rsidRDefault="00887057" w:rsidP="00887057">
      <w:pPr>
        <w:widowControl w:val="0"/>
        <w:tabs>
          <w:tab w:val="right" w:pos="9000"/>
        </w:tabs>
        <w:suppressAutoHyphens/>
        <w:spacing w:after="0" w:line="240" w:lineRule="auto"/>
        <w:jc w:val="both"/>
        <w:rPr>
          <w:rFonts w:ascii="Times New Roman" w:eastAsia="Times New Roman" w:hAnsi="Times New Roman" w:cs="Times New Roman"/>
          <w:sz w:val="24"/>
          <w:szCs w:val="24"/>
          <w:lang w:val="en-GB"/>
        </w:rPr>
      </w:pPr>
    </w:p>
    <w:p w:rsidR="00887057" w:rsidRPr="00887057" w:rsidRDefault="00887057" w:rsidP="00887057">
      <w:pPr>
        <w:widowControl w:val="0"/>
        <w:tabs>
          <w:tab w:val="right" w:pos="9000"/>
        </w:tabs>
        <w:suppressAutoHyphens/>
        <w:spacing w:after="0" w:line="240" w:lineRule="auto"/>
        <w:jc w:val="both"/>
        <w:rPr>
          <w:rFonts w:ascii="Times New Roman" w:eastAsia="Lucida Sans Unicode" w:hAnsi="Times New Roman" w:cs="Tahoma"/>
          <w:sz w:val="24"/>
          <w:szCs w:val="24"/>
          <w:lang w:val="en-GB" w:eastAsia="lv-LV"/>
        </w:rPr>
      </w:pPr>
      <w:proofErr w:type="spellStart"/>
      <w:r w:rsidRPr="00887057">
        <w:rPr>
          <w:rFonts w:ascii="Times New Roman" w:eastAsia="Lucida Sans Unicode" w:hAnsi="Times New Roman" w:cs="Tahoma"/>
          <w:sz w:val="24"/>
          <w:szCs w:val="24"/>
          <w:lang w:val="en-GB" w:eastAsia="lv-LV"/>
        </w:rPr>
        <w:t>Sēdes</w:t>
      </w:r>
      <w:proofErr w:type="spellEnd"/>
      <w:r w:rsidRPr="00887057">
        <w:rPr>
          <w:rFonts w:ascii="Times New Roman" w:eastAsia="Lucida Sans Unicode" w:hAnsi="Times New Roman" w:cs="Tahoma"/>
          <w:sz w:val="24"/>
          <w:szCs w:val="24"/>
          <w:lang w:val="en-GB" w:eastAsia="lv-LV"/>
        </w:rPr>
        <w:t xml:space="preserve"> </w:t>
      </w:r>
      <w:proofErr w:type="spellStart"/>
      <w:r w:rsidRPr="00887057">
        <w:rPr>
          <w:rFonts w:ascii="Times New Roman" w:eastAsia="Lucida Sans Unicode" w:hAnsi="Times New Roman" w:cs="Tahoma"/>
          <w:sz w:val="24"/>
          <w:szCs w:val="24"/>
          <w:lang w:val="en-GB" w:eastAsia="lv-LV"/>
        </w:rPr>
        <w:t>vadītājs</w:t>
      </w:r>
      <w:proofErr w:type="spellEnd"/>
      <w:r w:rsidRPr="00887057">
        <w:rPr>
          <w:rFonts w:ascii="Times New Roman" w:eastAsia="Lucida Sans Unicode" w:hAnsi="Times New Roman" w:cs="Tahoma"/>
          <w:sz w:val="24"/>
          <w:szCs w:val="24"/>
          <w:lang w:val="en-GB" w:eastAsia="lv-LV"/>
        </w:rPr>
        <w:tab/>
      </w:r>
    </w:p>
    <w:p w:rsidR="00887057" w:rsidRPr="00887057" w:rsidRDefault="00887057" w:rsidP="00887057">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887057">
        <w:rPr>
          <w:rFonts w:ascii="Times New Roman" w:eastAsia="Lucida Sans Unicode" w:hAnsi="Times New Roman" w:cs="Times New Roman"/>
          <w:sz w:val="24"/>
          <w:szCs w:val="24"/>
        </w:rPr>
        <w:t>Domes priekšsēdētājs</w:t>
      </w:r>
      <w:r w:rsidRPr="00887057">
        <w:rPr>
          <w:rFonts w:ascii="Times New Roman" w:eastAsia="Lucida Sans Unicode" w:hAnsi="Times New Roman" w:cs="Times New Roman"/>
          <w:sz w:val="24"/>
          <w:szCs w:val="24"/>
        </w:rPr>
        <w:tab/>
        <w:t>(personiskais paraksts)</w:t>
      </w:r>
      <w:r w:rsidRPr="00887057">
        <w:rPr>
          <w:rFonts w:ascii="Times New Roman" w:eastAsia="Lucida Sans Unicode" w:hAnsi="Times New Roman" w:cs="Times New Roman"/>
          <w:sz w:val="24"/>
          <w:szCs w:val="24"/>
        </w:rPr>
        <w:tab/>
      </w:r>
      <w:proofErr w:type="spellStart"/>
      <w:r w:rsidRPr="00887057">
        <w:rPr>
          <w:rFonts w:ascii="Times New Roman" w:eastAsia="Lucida Sans Unicode" w:hAnsi="Times New Roman" w:cs="Times New Roman"/>
          <w:sz w:val="24"/>
          <w:szCs w:val="24"/>
        </w:rPr>
        <w:t>L.Salcevičs</w:t>
      </w:r>
      <w:proofErr w:type="spellEnd"/>
    </w:p>
    <w:p w:rsidR="00887057" w:rsidRPr="00887057" w:rsidRDefault="00887057" w:rsidP="00887057">
      <w:pPr>
        <w:spacing w:after="0" w:line="240" w:lineRule="auto"/>
        <w:jc w:val="both"/>
        <w:rPr>
          <w:rFonts w:ascii="Times New Roman" w:eastAsia="Times New Roman" w:hAnsi="Times New Roman" w:cs="Times New Roman"/>
          <w:sz w:val="24"/>
          <w:szCs w:val="24"/>
          <w:lang w:val="en-GB"/>
        </w:rPr>
      </w:pPr>
    </w:p>
    <w:p w:rsidR="00887057" w:rsidRPr="00887057" w:rsidRDefault="00887057" w:rsidP="00887057">
      <w:pPr>
        <w:spacing w:after="0" w:line="240" w:lineRule="auto"/>
        <w:jc w:val="both"/>
        <w:rPr>
          <w:rFonts w:ascii="Times New Roman" w:eastAsia="Times New Roman" w:hAnsi="Times New Roman" w:cs="Times New Roman"/>
          <w:sz w:val="24"/>
          <w:szCs w:val="24"/>
          <w:lang w:val="en-GB"/>
        </w:rPr>
      </w:pPr>
    </w:p>
    <w:p w:rsidR="00887057" w:rsidRPr="00887057" w:rsidRDefault="00887057" w:rsidP="00887057">
      <w:pPr>
        <w:widowControl w:val="0"/>
        <w:suppressAutoHyphens/>
        <w:spacing w:after="0" w:line="240" w:lineRule="auto"/>
        <w:rPr>
          <w:rFonts w:ascii="Times New Roman" w:eastAsia="Times New Roman" w:hAnsi="Times New Roman" w:cs="Times New Roman"/>
          <w:sz w:val="20"/>
          <w:szCs w:val="20"/>
        </w:rPr>
      </w:pPr>
      <w:r w:rsidRPr="00887057">
        <w:rPr>
          <w:rFonts w:ascii="Times New Roman" w:eastAsia="Times New Roman" w:hAnsi="Times New Roman" w:cs="Times New Roman"/>
          <w:sz w:val="20"/>
          <w:szCs w:val="20"/>
        </w:rPr>
        <w:t>Lapiņa 65207412</w:t>
      </w:r>
    </w:p>
    <w:p w:rsidR="00887057" w:rsidRDefault="00887057" w:rsidP="00176B10">
      <w:pPr>
        <w:keepNext/>
        <w:tabs>
          <w:tab w:val="left" w:pos="5535"/>
        </w:tabs>
        <w:spacing w:before="240" w:after="60" w:line="240" w:lineRule="auto"/>
        <w:jc w:val="center"/>
        <w:outlineLvl w:val="0"/>
        <w:rPr>
          <w:rFonts w:ascii="Cambria" w:eastAsia="Times New Roman" w:hAnsi="Cambria" w:cs="Times New Roman"/>
          <w:b/>
          <w:bCs/>
          <w:kern w:val="32"/>
          <w:sz w:val="20"/>
          <w:szCs w:val="20"/>
        </w:rPr>
      </w:pPr>
      <w:r w:rsidRPr="00887057">
        <w:rPr>
          <w:rFonts w:ascii="Cambria" w:eastAsia="Times New Roman" w:hAnsi="Cambria" w:cs="Times New Roman"/>
          <w:b/>
          <w:bCs/>
          <w:kern w:val="32"/>
          <w:sz w:val="20"/>
          <w:szCs w:val="20"/>
        </w:rPr>
        <w:br w:type="page"/>
      </w:r>
    </w:p>
    <w:p w:rsidR="00573CDA" w:rsidRPr="00591EFA" w:rsidRDefault="00573CDA" w:rsidP="00573CDA">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573CDA" w:rsidRPr="00591EFA" w:rsidRDefault="00573CDA" w:rsidP="00573CDA">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428</w:t>
      </w:r>
    </w:p>
    <w:p w:rsidR="00573CDA" w:rsidRPr="00591EFA" w:rsidRDefault="00573CDA" w:rsidP="00573CDA">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887057" w:rsidRPr="00887057" w:rsidRDefault="00887057" w:rsidP="00887057">
      <w:pPr>
        <w:widowControl w:val="0"/>
        <w:suppressAutoHyphens/>
        <w:snapToGrid w:val="0"/>
        <w:spacing w:after="0" w:line="240" w:lineRule="auto"/>
        <w:jc w:val="both"/>
        <w:rPr>
          <w:rFonts w:ascii="Times New Roman" w:eastAsia="Lucida Sans Unicode" w:hAnsi="Times New Roman" w:cs="Times New Roman"/>
          <w:b/>
          <w:bCs/>
          <w:sz w:val="24"/>
          <w:szCs w:val="24"/>
        </w:rPr>
      </w:pPr>
    </w:p>
    <w:p w:rsidR="00887057" w:rsidRPr="00887057" w:rsidRDefault="00887057" w:rsidP="00887057">
      <w:pPr>
        <w:widowControl w:val="0"/>
        <w:suppressAutoHyphens/>
        <w:snapToGrid w:val="0"/>
        <w:spacing w:after="0" w:line="240" w:lineRule="auto"/>
        <w:jc w:val="both"/>
        <w:rPr>
          <w:rFonts w:ascii="Times New Roman" w:eastAsia="Lucida Sans Unicode" w:hAnsi="Times New Roman" w:cs="Times New Roman"/>
          <w:b/>
          <w:bCs/>
          <w:sz w:val="24"/>
          <w:szCs w:val="24"/>
        </w:rPr>
      </w:pPr>
      <w:r w:rsidRPr="00887057">
        <w:rPr>
          <w:rFonts w:ascii="Times New Roman" w:eastAsia="Lucida Sans Unicode" w:hAnsi="Times New Roman" w:cs="Times New Roman"/>
          <w:bCs/>
          <w:sz w:val="24"/>
          <w:szCs w:val="24"/>
          <w:lang w:eastAsia="lv-LV"/>
        </w:rPr>
        <w:t>Par patapinājuma līguma grozīšanu</w:t>
      </w:r>
    </w:p>
    <w:p w:rsidR="00887057" w:rsidRPr="00887057" w:rsidRDefault="00887057" w:rsidP="00887057">
      <w:pPr>
        <w:widowControl w:val="0"/>
        <w:suppressAutoHyphens/>
        <w:snapToGrid w:val="0"/>
        <w:spacing w:after="0" w:line="240" w:lineRule="auto"/>
        <w:ind w:firstLine="720"/>
        <w:jc w:val="both"/>
        <w:rPr>
          <w:rFonts w:ascii="Times New Roman" w:eastAsia="Lucida Sans Unicode" w:hAnsi="Times New Roman" w:cs="Times New Roman"/>
          <w:kern w:val="2"/>
          <w:sz w:val="24"/>
          <w:szCs w:val="24"/>
          <w:lang w:eastAsia="lv-LV"/>
        </w:rPr>
      </w:pPr>
    </w:p>
    <w:p w:rsidR="00887057" w:rsidRPr="00887057" w:rsidRDefault="00887057" w:rsidP="00887057">
      <w:pPr>
        <w:widowControl w:val="0"/>
        <w:suppressAutoHyphens/>
        <w:snapToGrid w:val="0"/>
        <w:spacing w:after="0" w:line="240" w:lineRule="auto"/>
        <w:ind w:firstLine="720"/>
        <w:jc w:val="both"/>
        <w:rPr>
          <w:rFonts w:ascii="Times New Roman" w:eastAsia="Times New Roman" w:hAnsi="Times New Roman" w:cs="Times New Roman"/>
          <w:sz w:val="24"/>
          <w:szCs w:val="24"/>
        </w:rPr>
      </w:pPr>
      <w:r w:rsidRPr="00887057">
        <w:rPr>
          <w:rFonts w:ascii="Times New Roman" w:eastAsia="Times New Roman" w:hAnsi="Times New Roman" w:cs="Times New Roman"/>
          <w:sz w:val="24"/>
          <w:szCs w:val="24"/>
        </w:rPr>
        <w:t>Jēkabpils pilsētas pašvaldībā ir saņemts un izvērtēts Latvijas Republikas Uzņēmumu reģistra, reģistrācijas Nr.900000270634, Pērses ielā 2, Rīgā LV-1011, 2013.gada 18.septembra iesniegums Nr.4-30-140016 “Par telpu nomu” (pašvaldībā reģistrēts 18.09.2013 ar Nr.1-4.1-2/2541), kurā izteikts lūgums piešķirt Uzņēmumu reģistram papildus darba telpu ēkā Brīvības ielā 157, Jēkabpilī, kurā būtu iespējams izvietot arhīva lietas, nenosakot atlīdzību par tās lietošanu.</w:t>
      </w:r>
    </w:p>
    <w:p w:rsidR="00887057" w:rsidRPr="00887057" w:rsidRDefault="00887057" w:rsidP="00887057">
      <w:pPr>
        <w:widowControl w:val="0"/>
        <w:suppressAutoHyphens/>
        <w:snapToGrid w:val="0"/>
        <w:spacing w:after="0" w:line="240" w:lineRule="auto"/>
        <w:ind w:firstLine="720"/>
        <w:jc w:val="both"/>
        <w:rPr>
          <w:rFonts w:ascii="Times New Roman" w:eastAsia="Times New Roman" w:hAnsi="Times New Roman" w:cs="Times New Roman"/>
          <w:sz w:val="24"/>
          <w:szCs w:val="24"/>
        </w:rPr>
      </w:pPr>
      <w:r w:rsidRPr="00887057">
        <w:rPr>
          <w:rFonts w:ascii="Times New Roman" w:eastAsia="Times New Roman" w:hAnsi="Times New Roman" w:cs="Times New Roman"/>
          <w:sz w:val="24"/>
          <w:szCs w:val="24"/>
        </w:rPr>
        <w:t xml:space="preserve">Jēkabpils pilsētas pašvaldībai ar Latvijas Republikas Uzņēmumu reģistru 2010.gada 25.janvārī ir noslēgts līgums Nr.3-6-3/11-(N)-2010 par nedzīvojamo telpu Nr.3 un Nr.7 ar kopējo platību 53,3 kvadrātmetri, kas atrodas ēkas Brīvības ielā 157, Jēkabpilī pirmajā stāvā nodošanu patapinājumā līdz 2015.gada 01.februārim. </w:t>
      </w:r>
    </w:p>
    <w:p w:rsidR="00887057" w:rsidRPr="00887057" w:rsidRDefault="00887057" w:rsidP="00887057">
      <w:pPr>
        <w:widowControl w:val="0"/>
        <w:suppressAutoHyphens/>
        <w:snapToGrid w:val="0"/>
        <w:spacing w:after="0" w:line="240" w:lineRule="auto"/>
        <w:ind w:firstLine="720"/>
        <w:jc w:val="both"/>
        <w:rPr>
          <w:rFonts w:ascii="Times New Roman" w:eastAsia="Lucida Sans Unicode" w:hAnsi="Times New Roman" w:cs="Times New Roman"/>
          <w:kern w:val="1"/>
          <w:sz w:val="24"/>
          <w:szCs w:val="24"/>
        </w:rPr>
      </w:pPr>
      <w:r w:rsidRPr="00887057">
        <w:rPr>
          <w:rFonts w:ascii="Times New Roman" w:eastAsia="Lucida Sans Unicode" w:hAnsi="Times New Roman" w:cs="Times New Roman"/>
          <w:kern w:val="1"/>
          <w:sz w:val="24"/>
          <w:szCs w:val="24"/>
        </w:rPr>
        <w:t>Izvērtējot Jēkabpils pilsētas pašvaldības rīcībā esošās brīvās telpas, pašvaldība var piešķirt patapinājumā telpu Nr.6 ar platību 20,0 kvadrātmetri ēkas Brīvības ielā 157, Jēkabpilī pirmajā stāvā. Nekustamais īpašums –Brīvības ielā 157, Jēkabpilī ietilpst nekustamā īpašuma – Vecpilsētas laukums 1,Jēkabpilī ar kadastra Nr.5601 002 2081 sastāvā un sastāv no ēkas ar kadastra Nr.5601 002 2081 008, kas saistīta ar zemesgabalu Vecpilsētas laukums 1, Jēkabpilī ar kadastra apzīmējumu, Nr. 5601 002 0051. Īpašumtiesības  uz visu īpašumu nostiprinātas uz Jēkabpils pilsētas pašvaldības vārda Jēkabpils pilsētas zemesgrāmatas nodalījumā Nr.1157.</w:t>
      </w:r>
    </w:p>
    <w:p w:rsidR="00887057" w:rsidRPr="00887057" w:rsidRDefault="00887057" w:rsidP="00887057">
      <w:pPr>
        <w:widowControl w:val="0"/>
        <w:suppressAutoHyphens/>
        <w:snapToGrid w:val="0"/>
        <w:spacing w:after="0" w:line="240" w:lineRule="auto"/>
        <w:ind w:firstLine="720"/>
        <w:jc w:val="both"/>
        <w:rPr>
          <w:rFonts w:ascii="Times New Roman" w:eastAsia="Lucida Sans Unicode" w:hAnsi="Times New Roman" w:cs="Times New Roman"/>
          <w:kern w:val="1"/>
          <w:sz w:val="24"/>
          <w:szCs w:val="24"/>
        </w:rPr>
      </w:pPr>
      <w:r w:rsidRPr="00887057">
        <w:rPr>
          <w:rFonts w:ascii="Times New Roman" w:eastAsia="Lucida Sans Unicode" w:hAnsi="Times New Roman" w:cs="Times New Roman"/>
          <w:kern w:val="1"/>
          <w:sz w:val="24"/>
          <w:szCs w:val="24"/>
        </w:rPr>
        <w:t xml:space="preserve">Pamatojoties uz Ministru kabineta 08.06.2010. noteikumu Nr.515 “Noteikumi par valsts un pašvaldību mantas iznomāšanas kārtību, nomas maksas noteikšanas metodiku un nomas līguma tipveida nosacījumiem” 4.10.punktu, ja objektu iznomā publiskai personai vai tās iestādei publiskās funkcijas nodrošināšanai, nomas objektu iznomā izsoli nerīkojot. </w:t>
      </w:r>
    </w:p>
    <w:p w:rsidR="00887057" w:rsidRPr="00887057" w:rsidRDefault="00887057" w:rsidP="00887057">
      <w:pPr>
        <w:widowControl w:val="0"/>
        <w:suppressAutoHyphens/>
        <w:snapToGrid w:val="0"/>
        <w:spacing w:after="0" w:line="240" w:lineRule="auto"/>
        <w:ind w:firstLine="720"/>
        <w:jc w:val="both"/>
        <w:rPr>
          <w:rFonts w:ascii="Times New Roman" w:eastAsia="Lucida Sans Unicode" w:hAnsi="Times New Roman" w:cs="Times New Roman"/>
          <w:kern w:val="2"/>
          <w:sz w:val="24"/>
          <w:szCs w:val="24"/>
          <w:lang w:eastAsia="lv-LV"/>
        </w:rPr>
      </w:pPr>
      <w:r w:rsidRPr="00887057">
        <w:rPr>
          <w:rFonts w:ascii="Times New Roman" w:eastAsia="Lucida Sans Unicode" w:hAnsi="Times New Roman" w:cs="Times New Roman"/>
          <w:sz w:val="24"/>
          <w:szCs w:val="24"/>
        </w:rPr>
        <w:t>Pamatojoties uz likuma “Par pašvaldībām” 21.panta pirmās daļas 14.punkta (a) apakšpunktu, 21.panta pirmās daļas 27.punktu,</w:t>
      </w:r>
      <w:r w:rsidRPr="00887057">
        <w:rPr>
          <w:rFonts w:ascii="Times New Roman" w:eastAsia="Times New Roman" w:hAnsi="Times New Roman" w:cs="Times New Roman"/>
          <w:sz w:val="24"/>
          <w:szCs w:val="24"/>
        </w:rPr>
        <w:t xml:space="preserve"> </w:t>
      </w:r>
      <w:r w:rsidRPr="00887057">
        <w:rPr>
          <w:rFonts w:ascii="Times New Roman" w:eastAsia="Lucida Sans Unicode" w:hAnsi="Times New Roman" w:cs="Times New Roman"/>
          <w:sz w:val="24"/>
          <w:szCs w:val="24"/>
        </w:rPr>
        <w:t>Ministru kabineta 08.06.2010. noteikumu Nr.515 “Noteikumi par valsts un pašvaldību mantas iznomāšanas kārtību, nomas maksas noteikšanas metodiku un nomas līguma tipveida nosacījumiem” 4.10.punktu,</w:t>
      </w:r>
      <w:r w:rsidRPr="00887057">
        <w:rPr>
          <w:rFonts w:ascii="Times New Roman" w:eastAsia="Lucida Sans Unicode" w:hAnsi="Times New Roman" w:cs="Times New Roman"/>
          <w:bCs/>
          <w:sz w:val="24"/>
          <w:szCs w:val="24"/>
        </w:rPr>
        <w:t xml:space="preserve"> ņemot vērā </w:t>
      </w:r>
      <w:r w:rsidRPr="00887057">
        <w:rPr>
          <w:rFonts w:ascii="Times New Roman" w:eastAsia="Lucida Sans Unicode" w:hAnsi="Times New Roman" w:cs="Times New Roman"/>
          <w:sz w:val="24"/>
          <w:szCs w:val="24"/>
          <w:lang w:eastAsia="ar-SA"/>
        </w:rPr>
        <w:t xml:space="preserve">Finanšu komitejas 03.10.2013. lēmumu, protokols Nr.21, 5.§), </w:t>
      </w:r>
    </w:p>
    <w:p w:rsidR="00887057" w:rsidRPr="00887057" w:rsidRDefault="00887057" w:rsidP="00887057">
      <w:pPr>
        <w:widowControl w:val="0"/>
        <w:suppressAutoHyphens/>
        <w:spacing w:after="0" w:line="240" w:lineRule="auto"/>
        <w:jc w:val="center"/>
        <w:rPr>
          <w:rFonts w:ascii="Times New Roman" w:eastAsia="Lucida Sans Unicode" w:hAnsi="Times New Roman" w:cs="Times New Roman"/>
          <w:sz w:val="24"/>
          <w:szCs w:val="24"/>
        </w:rPr>
      </w:pPr>
      <w:r w:rsidRPr="00887057">
        <w:rPr>
          <w:rFonts w:ascii="Times New Roman" w:eastAsia="Lucida Sans Unicode" w:hAnsi="Times New Roman" w:cs="Times New Roman"/>
          <w:b/>
          <w:sz w:val="24"/>
          <w:szCs w:val="24"/>
        </w:rPr>
        <w:br/>
      </w:r>
      <w:r w:rsidRPr="00887057">
        <w:rPr>
          <w:rFonts w:ascii="Times New Roman" w:eastAsia="Lucida Sans Unicode" w:hAnsi="Times New Roman" w:cs="Times New Roman"/>
          <w:sz w:val="24"/>
          <w:szCs w:val="24"/>
        </w:rPr>
        <w:t>Jēkabpils pilsētas dome nolemj:</w:t>
      </w:r>
    </w:p>
    <w:p w:rsidR="00887057" w:rsidRPr="00887057" w:rsidRDefault="00887057" w:rsidP="00887057">
      <w:pPr>
        <w:widowControl w:val="0"/>
        <w:suppressAutoHyphens/>
        <w:snapToGrid w:val="0"/>
        <w:spacing w:after="0" w:line="240" w:lineRule="auto"/>
        <w:jc w:val="both"/>
        <w:rPr>
          <w:rFonts w:ascii="Times New Roman" w:eastAsia="Lucida Sans Unicode" w:hAnsi="Times New Roman" w:cs="Times New Roman"/>
          <w:kern w:val="1"/>
          <w:sz w:val="24"/>
          <w:szCs w:val="24"/>
        </w:rPr>
      </w:pPr>
    </w:p>
    <w:p w:rsidR="00887057" w:rsidRPr="00887057" w:rsidRDefault="00887057" w:rsidP="00D9795B">
      <w:pPr>
        <w:numPr>
          <w:ilvl w:val="0"/>
          <w:numId w:val="9"/>
        </w:numPr>
        <w:tabs>
          <w:tab w:val="left" w:pos="1276"/>
        </w:tabs>
        <w:spacing w:after="0" w:line="240" w:lineRule="auto"/>
        <w:ind w:left="0" w:firstLine="709"/>
        <w:jc w:val="both"/>
        <w:rPr>
          <w:rFonts w:ascii="Times New Roman" w:eastAsia="Times New Roman" w:hAnsi="Times New Roman" w:cs="Times New Roman"/>
          <w:sz w:val="24"/>
          <w:szCs w:val="24"/>
        </w:rPr>
      </w:pPr>
      <w:r w:rsidRPr="00887057">
        <w:rPr>
          <w:rFonts w:ascii="Times New Roman" w:eastAsia="Times New Roman" w:hAnsi="Times New Roman" w:cs="Times New Roman"/>
          <w:sz w:val="24"/>
          <w:szCs w:val="24"/>
        </w:rPr>
        <w:t>Izdarīt grozījumus 2010.gada 25.janvāra ar Latvijas Republikas Uzņēmumu reģistru, reģistrācijas Nr.900000270634 noslēgtajā nedzīvojamo telpu Brīvības ielā 157, Jēkabpilī patapinājuma līgumā Nr.3-6-3/11-(N)-2010 un izteikt Līguma 1.1.punktu sekojošā redakcijā:</w:t>
      </w:r>
    </w:p>
    <w:p w:rsidR="00887057" w:rsidRPr="00887057" w:rsidRDefault="00887057" w:rsidP="00D9795B">
      <w:pPr>
        <w:tabs>
          <w:tab w:val="left" w:pos="1276"/>
        </w:tabs>
        <w:spacing w:after="0" w:line="240" w:lineRule="auto"/>
        <w:ind w:firstLine="709"/>
        <w:jc w:val="both"/>
        <w:rPr>
          <w:rFonts w:ascii="Times New Roman" w:eastAsia="Times New Roman" w:hAnsi="Times New Roman" w:cs="Times New Roman"/>
          <w:sz w:val="24"/>
          <w:szCs w:val="24"/>
        </w:rPr>
      </w:pPr>
      <w:r w:rsidRPr="00887057">
        <w:rPr>
          <w:rFonts w:ascii="Times New Roman" w:eastAsia="Times New Roman" w:hAnsi="Times New Roman" w:cs="Times New Roman"/>
          <w:sz w:val="24"/>
          <w:szCs w:val="24"/>
        </w:rPr>
        <w:t>„1.1. Patapinājuma devējs nodod bezatlīdzības lietošanā Patapinājuma ņēmējam nedzīvojamās telpas Nr.3, Nr.6 un Nr.7 ar kopējo platību 73,3 m</w:t>
      </w:r>
      <w:r w:rsidRPr="00887057">
        <w:rPr>
          <w:rFonts w:ascii="Times New Roman" w:eastAsia="Times New Roman" w:hAnsi="Times New Roman" w:cs="Times New Roman"/>
          <w:sz w:val="24"/>
          <w:szCs w:val="24"/>
          <w:vertAlign w:val="superscript"/>
        </w:rPr>
        <w:t>2</w:t>
      </w:r>
      <w:r w:rsidRPr="00887057">
        <w:rPr>
          <w:rFonts w:ascii="Times New Roman" w:eastAsia="Times New Roman" w:hAnsi="Times New Roman" w:cs="Times New Roman"/>
          <w:sz w:val="24"/>
          <w:szCs w:val="24"/>
        </w:rPr>
        <w:t>, kuras atrodas ēkā Brīvības ielā 157, Jēkabpilī.”.</w:t>
      </w:r>
    </w:p>
    <w:p w:rsidR="00887057" w:rsidRPr="00887057" w:rsidRDefault="00887057" w:rsidP="00D9795B">
      <w:pPr>
        <w:numPr>
          <w:ilvl w:val="0"/>
          <w:numId w:val="9"/>
        </w:numPr>
        <w:tabs>
          <w:tab w:val="left" w:pos="1276"/>
        </w:tabs>
        <w:spacing w:after="0" w:line="240" w:lineRule="auto"/>
        <w:ind w:left="0" w:firstLine="709"/>
        <w:jc w:val="both"/>
        <w:rPr>
          <w:rFonts w:ascii="Times New Roman" w:eastAsia="Times New Roman" w:hAnsi="Times New Roman" w:cs="Times New Roman"/>
          <w:sz w:val="24"/>
          <w:szCs w:val="24"/>
        </w:rPr>
      </w:pPr>
      <w:r w:rsidRPr="00887057">
        <w:rPr>
          <w:rFonts w:ascii="Times New Roman" w:eastAsia="Times New Roman" w:hAnsi="Times New Roman" w:cs="Times New Roman"/>
          <w:sz w:val="24"/>
          <w:szCs w:val="24"/>
        </w:rPr>
        <w:t>Lēmuma 1.punktā noteiktās izmaiņas stājas spēkā ar 2013.gada 1.novembri.</w:t>
      </w:r>
    </w:p>
    <w:p w:rsidR="00887057" w:rsidRPr="00887057" w:rsidRDefault="00887057" w:rsidP="00D9795B">
      <w:pPr>
        <w:numPr>
          <w:ilvl w:val="0"/>
          <w:numId w:val="9"/>
        </w:numPr>
        <w:tabs>
          <w:tab w:val="left" w:pos="1276"/>
        </w:tabs>
        <w:spacing w:after="0" w:line="240" w:lineRule="auto"/>
        <w:ind w:left="0" w:firstLine="709"/>
        <w:jc w:val="both"/>
        <w:rPr>
          <w:rFonts w:ascii="Times New Roman" w:eastAsia="Times New Roman" w:hAnsi="Times New Roman" w:cs="Times New Roman"/>
          <w:sz w:val="24"/>
          <w:szCs w:val="24"/>
        </w:rPr>
      </w:pPr>
      <w:r w:rsidRPr="00887057">
        <w:rPr>
          <w:rFonts w:ascii="Times New Roman" w:eastAsia="Times New Roman" w:hAnsi="Times New Roman" w:cs="Times New Roman"/>
          <w:sz w:val="24"/>
          <w:szCs w:val="24"/>
        </w:rPr>
        <w:t xml:space="preserve">Domes lēmums zaudē spēku, ja divu mēnešu laikā no tā pieņemšanas brīža vienošanās par līguma grozījumiem netiek parakstīta. </w:t>
      </w:r>
    </w:p>
    <w:p w:rsidR="00887057" w:rsidRPr="00887057" w:rsidRDefault="00887057" w:rsidP="00D9795B">
      <w:pPr>
        <w:widowControl w:val="0"/>
        <w:numPr>
          <w:ilvl w:val="0"/>
          <w:numId w:val="9"/>
        </w:numPr>
        <w:tabs>
          <w:tab w:val="left" w:pos="0"/>
          <w:tab w:val="left" w:pos="1276"/>
        </w:tabs>
        <w:suppressAutoHyphens/>
        <w:snapToGrid w:val="0"/>
        <w:spacing w:after="0" w:line="240" w:lineRule="auto"/>
        <w:ind w:left="0" w:firstLine="709"/>
        <w:jc w:val="both"/>
        <w:rPr>
          <w:rFonts w:ascii="Times New Roman" w:eastAsia="Lucida Sans Unicode" w:hAnsi="Times New Roman" w:cs="Times New Roman"/>
          <w:kern w:val="1"/>
          <w:sz w:val="24"/>
          <w:szCs w:val="24"/>
        </w:rPr>
      </w:pPr>
      <w:r w:rsidRPr="00887057">
        <w:rPr>
          <w:rFonts w:ascii="Times New Roman" w:eastAsia="Lucida Sans Unicode" w:hAnsi="Times New Roman" w:cs="Times New Roman"/>
          <w:kern w:val="1"/>
          <w:sz w:val="24"/>
          <w:szCs w:val="24"/>
        </w:rPr>
        <w:t>Kontroli par lēmuma izpildi veic pašvaldības izpilddirektors.</w:t>
      </w:r>
    </w:p>
    <w:p w:rsidR="00887057" w:rsidRPr="00887057" w:rsidRDefault="00887057" w:rsidP="00D9795B">
      <w:pPr>
        <w:widowControl w:val="0"/>
        <w:suppressAutoHyphens/>
        <w:spacing w:after="0" w:line="240" w:lineRule="auto"/>
        <w:ind w:firstLine="709"/>
        <w:jc w:val="both"/>
        <w:rPr>
          <w:rFonts w:ascii="Times New Roman" w:eastAsia="Lucida Sans Unicode" w:hAnsi="Times New Roman" w:cs="Times New Roman"/>
          <w:sz w:val="24"/>
          <w:szCs w:val="24"/>
        </w:rPr>
      </w:pPr>
    </w:p>
    <w:p w:rsidR="00887057" w:rsidRPr="00887057" w:rsidRDefault="00887057" w:rsidP="00887057">
      <w:pPr>
        <w:widowControl w:val="0"/>
        <w:suppressAutoHyphens/>
        <w:spacing w:after="0" w:line="240" w:lineRule="auto"/>
        <w:jc w:val="both"/>
        <w:rPr>
          <w:rFonts w:ascii="Times New Roman" w:eastAsia="Lucida Sans Unicode" w:hAnsi="Times New Roman" w:cs="Times New Roman"/>
          <w:sz w:val="24"/>
          <w:szCs w:val="24"/>
        </w:rPr>
      </w:pPr>
      <w:r w:rsidRPr="00887057">
        <w:rPr>
          <w:rFonts w:ascii="Times New Roman" w:eastAsia="Lucida Sans Unicode" w:hAnsi="Times New Roman" w:cs="Times New Roman"/>
          <w:sz w:val="24"/>
          <w:szCs w:val="24"/>
        </w:rPr>
        <w:t xml:space="preserve">Pielikumā: Vienošanās par patapinājuma līguma grozījumiem projekts uz 2 lpp. </w:t>
      </w:r>
    </w:p>
    <w:p w:rsidR="00887057" w:rsidRPr="00887057" w:rsidRDefault="00887057" w:rsidP="00887057">
      <w:pPr>
        <w:widowControl w:val="0"/>
        <w:suppressAutoHyphens/>
        <w:spacing w:after="0" w:line="240" w:lineRule="auto"/>
        <w:jc w:val="both"/>
        <w:rPr>
          <w:rFonts w:ascii="Times New Roman" w:eastAsia="Lucida Sans Unicode" w:hAnsi="Times New Roman" w:cs="Times New Roman"/>
          <w:sz w:val="24"/>
          <w:szCs w:val="24"/>
        </w:rPr>
      </w:pPr>
    </w:p>
    <w:p w:rsidR="00887057" w:rsidRPr="00887057" w:rsidRDefault="00887057" w:rsidP="00887057">
      <w:pPr>
        <w:widowControl w:val="0"/>
        <w:tabs>
          <w:tab w:val="right" w:pos="9000"/>
        </w:tabs>
        <w:suppressAutoHyphens/>
        <w:spacing w:after="0" w:line="240" w:lineRule="auto"/>
        <w:jc w:val="both"/>
        <w:rPr>
          <w:rFonts w:ascii="Times New Roman" w:eastAsia="Lucida Sans Unicode" w:hAnsi="Times New Roman" w:cs="Tahoma"/>
          <w:sz w:val="24"/>
          <w:szCs w:val="24"/>
          <w:lang w:val="en-GB" w:eastAsia="lv-LV"/>
        </w:rPr>
      </w:pPr>
      <w:proofErr w:type="spellStart"/>
      <w:r w:rsidRPr="00887057">
        <w:rPr>
          <w:rFonts w:ascii="Times New Roman" w:eastAsia="Lucida Sans Unicode" w:hAnsi="Times New Roman" w:cs="Tahoma"/>
          <w:sz w:val="24"/>
          <w:szCs w:val="24"/>
          <w:lang w:val="en-GB" w:eastAsia="lv-LV"/>
        </w:rPr>
        <w:lastRenderedPageBreak/>
        <w:t>Sēdes</w:t>
      </w:r>
      <w:proofErr w:type="spellEnd"/>
      <w:r w:rsidRPr="00887057">
        <w:rPr>
          <w:rFonts w:ascii="Times New Roman" w:eastAsia="Lucida Sans Unicode" w:hAnsi="Times New Roman" w:cs="Tahoma"/>
          <w:sz w:val="24"/>
          <w:szCs w:val="24"/>
          <w:lang w:val="en-GB" w:eastAsia="lv-LV"/>
        </w:rPr>
        <w:t xml:space="preserve"> </w:t>
      </w:r>
      <w:proofErr w:type="spellStart"/>
      <w:r w:rsidRPr="00887057">
        <w:rPr>
          <w:rFonts w:ascii="Times New Roman" w:eastAsia="Lucida Sans Unicode" w:hAnsi="Times New Roman" w:cs="Tahoma"/>
          <w:sz w:val="24"/>
          <w:szCs w:val="24"/>
          <w:lang w:val="en-GB" w:eastAsia="lv-LV"/>
        </w:rPr>
        <w:t>vadītājs</w:t>
      </w:r>
      <w:proofErr w:type="spellEnd"/>
      <w:r w:rsidRPr="00887057">
        <w:rPr>
          <w:rFonts w:ascii="Times New Roman" w:eastAsia="Lucida Sans Unicode" w:hAnsi="Times New Roman" w:cs="Tahoma"/>
          <w:sz w:val="24"/>
          <w:szCs w:val="24"/>
          <w:lang w:val="en-GB" w:eastAsia="lv-LV"/>
        </w:rPr>
        <w:tab/>
      </w:r>
    </w:p>
    <w:p w:rsidR="00887057" w:rsidRPr="00887057" w:rsidRDefault="00887057" w:rsidP="00887057">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887057">
        <w:rPr>
          <w:rFonts w:ascii="Times New Roman" w:eastAsia="Lucida Sans Unicode" w:hAnsi="Times New Roman" w:cs="Times New Roman"/>
          <w:sz w:val="24"/>
          <w:szCs w:val="24"/>
        </w:rPr>
        <w:t>Domes priekšsēdētājs</w:t>
      </w:r>
      <w:r w:rsidRPr="00887057">
        <w:rPr>
          <w:rFonts w:ascii="Times New Roman" w:eastAsia="Lucida Sans Unicode" w:hAnsi="Times New Roman" w:cs="Times New Roman"/>
          <w:sz w:val="24"/>
          <w:szCs w:val="24"/>
        </w:rPr>
        <w:tab/>
        <w:t>(personiskais paraksts)</w:t>
      </w:r>
      <w:r w:rsidRPr="00887057">
        <w:rPr>
          <w:rFonts w:ascii="Times New Roman" w:eastAsia="Lucida Sans Unicode" w:hAnsi="Times New Roman" w:cs="Times New Roman"/>
          <w:sz w:val="24"/>
          <w:szCs w:val="24"/>
        </w:rPr>
        <w:tab/>
      </w:r>
      <w:proofErr w:type="spellStart"/>
      <w:r w:rsidRPr="00887057">
        <w:rPr>
          <w:rFonts w:ascii="Times New Roman" w:eastAsia="Lucida Sans Unicode" w:hAnsi="Times New Roman" w:cs="Times New Roman"/>
          <w:sz w:val="24"/>
          <w:szCs w:val="24"/>
        </w:rPr>
        <w:t>L.Salcevičs</w:t>
      </w:r>
      <w:proofErr w:type="spellEnd"/>
    </w:p>
    <w:p w:rsidR="00887057" w:rsidRPr="00887057" w:rsidRDefault="00887057" w:rsidP="00887057">
      <w:pPr>
        <w:widowControl w:val="0"/>
        <w:suppressAutoHyphens/>
        <w:spacing w:after="0" w:line="240" w:lineRule="auto"/>
        <w:jc w:val="both"/>
        <w:rPr>
          <w:rFonts w:ascii="Times New Roman" w:eastAsia="Lucida Sans Unicode" w:hAnsi="Times New Roman" w:cs="Times New Roman"/>
          <w:sz w:val="24"/>
          <w:szCs w:val="24"/>
        </w:rPr>
      </w:pPr>
    </w:p>
    <w:p w:rsidR="00887057" w:rsidRPr="00887057" w:rsidRDefault="00887057" w:rsidP="00887057">
      <w:pPr>
        <w:widowControl w:val="0"/>
        <w:suppressAutoHyphens/>
        <w:spacing w:after="0" w:line="240" w:lineRule="auto"/>
        <w:jc w:val="both"/>
        <w:rPr>
          <w:rFonts w:ascii="Times New Roman" w:eastAsia="Lucida Sans Unicode" w:hAnsi="Times New Roman" w:cs="Times New Roman"/>
          <w:sz w:val="20"/>
          <w:szCs w:val="24"/>
        </w:rPr>
      </w:pPr>
      <w:r w:rsidRPr="00887057">
        <w:rPr>
          <w:rFonts w:ascii="Times New Roman" w:eastAsia="Lucida Sans Unicode" w:hAnsi="Times New Roman" w:cs="Times New Roman"/>
          <w:sz w:val="20"/>
          <w:szCs w:val="24"/>
        </w:rPr>
        <w:t>Lapiņa 65207412</w:t>
      </w:r>
    </w:p>
    <w:p w:rsidR="00887057" w:rsidRDefault="00887057" w:rsidP="00BF3E25">
      <w:pPr>
        <w:keepNext/>
        <w:tabs>
          <w:tab w:val="left" w:pos="5535"/>
        </w:tabs>
        <w:spacing w:after="0" w:line="240" w:lineRule="auto"/>
        <w:jc w:val="center"/>
        <w:outlineLvl w:val="0"/>
      </w:pPr>
      <w:r w:rsidRPr="00887057">
        <w:rPr>
          <w:rFonts w:ascii="Times New Roman" w:eastAsia="Lucida Sans Unicode" w:hAnsi="Times New Roman" w:cs="Times New Roman"/>
          <w:sz w:val="28"/>
          <w:szCs w:val="20"/>
        </w:rPr>
        <w:br w:type="page"/>
      </w:r>
    </w:p>
    <w:p w:rsidR="00BF3E25" w:rsidRPr="00591EFA" w:rsidRDefault="00BF3E25" w:rsidP="00BF3E25">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BF3E25" w:rsidRPr="00591EFA" w:rsidRDefault="00BF3E25" w:rsidP="00BF3E25">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42</w:t>
      </w:r>
      <w:r w:rsidR="00FD4141">
        <w:rPr>
          <w:rFonts w:ascii="Times New Roman" w:eastAsia="Times New Roman" w:hAnsi="Times New Roman" w:cs="Tahoma"/>
          <w:b/>
          <w:bCs/>
          <w:sz w:val="40"/>
          <w:szCs w:val="40"/>
        </w:rPr>
        <w:t>9</w:t>
      </w:r>
    </w:p>
    <w:p w:rsidR="00BF3E25" w:rsidRDefault="00BF3E25" w:rsidP="00BF3E25">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BF3E25" w:rsidRPr="00591EFA" w:rsidRDefault="00BF3E25" w:rsidP="00BF3E25">
      <w:pPr>
        <w:tabs>
          <w:tab w:val="right" w:pos="9356"/>
        </w:tabs>
        <w:snapToGrid w:val="0"/>
        <w:spacing w:after="0" w:line="240" w:lineRule="auto"/>
        <w:jc w:val="both"/>
        <w:rPr>
          <w:rFonts w:ascii="Times New Roman" w:eastAsia="Times New Roman" w:hAnsi="Times New Roman" w:cs="Tahoma"/>
          <w:bCs/>
          <w:sz w:val="24"/>
        </w:rPr>
      </w:pPr>
    </w:p>
    <w:p w:rsidR="00305859" w:rsidRPr="00305859" w:rsidRDefault="00305859" w:rsidP="00305859">
      <w:pPr>
        <w:widowControl w:val="0"/>
        <w:suppressAutoHyphens/>
        <w:snapToGrid w:val="0"/>
        <w:spacing w:after="0" w:line="240" w:lineRule="auto"/>
        <w:jc w:val="both"/>
        <w:rPr>
          <w:rFonts w:ascii="Times New Roman" w:eastAsia="Lucida Sans Unicode" w:hAnsi="Times New Roman" w:cs="Tahoma"/>
          <w:bCs/>
          <w:sz w:val="24"/>
          <w:szCs w:val="24"/>
          <w:lang w:eastAsia="lv-LV"/>
        </w:rPr>
      </w:pPr>
      <w:r w:rsidRPr="00305859">
        <w:rPr>
          <w:rFonts w:ascii="Times New Roman" w:eastAsia="Lucida Sans Unicode" w:hAnsi="Times New Roman" w:cs="Tahoma"/>
          <w:bCs/>
          <w:sz w:val="24"/>
          <w:szCs w:val="24"/>
          <w:lang w:eastAsia="lv-LV"/>
        </w:rPr>
        <w:t xml:space="preserve">Par </w:t>
      </w:r>
      <w:bookmarkStart w:id="2" w:name="Text6"/>
      <w:r w:rsidRPr="00305859">
        <w:rPr>
          <w:rFonts w:ascii="Times New Roman" w:eastAsia="Lucida Sans Unicode" w:hAnsi="Times New Roman" w:cs="Times New Roman"/>
          <w:bCs/>
          <w:sz w:val="24"/>
          <w:szCs w:val="24"/>
          <w:lang w:eastAsia="lv-LV"/>
        </w:rPr>
        <w:t xml:space="preserve">Edgara </w:t>
      </w:r>
      <w:proofErr w:type="spellStart"/>
      <w:r w:rsidRPr="00305859">
        <w:rPr>
          <w:rFonts w:ascii="Times New Roman" w:eastAsia="Lucida Sans Unicode" w:hAnsi="Times New Roman" w:cs="Times New Roman"/>
          <w:bCs/>
          <w:sz w:val="24"/>
          <w:szCs w:val="24"/>
          <w:lang w:eastAsia="lv-LV"/>
        </w:rPr>
        <w:t>Lambas</w:t>
      </w:r>
      <w:proofErr w:type="spellEnd"/>
      <w:r w:rsidRPr="00305859">
        <w:rPr>
          <w:rFonts w:ascii="Times New Roman" w:eastAsia="Lucida Sans Unicode" w:hAnsi="Times New Roman" w:cs="Times New Roman"/>
          <w:bCs/>
          <w:sz w:val="24"/>
          <w:szCs w:val="24"/>
          <w:lang w:eastAsia="lv-LV"/>
        </w:rPr>
        <w:t xml:space="preserve"> iesniegumu</w:t>
      </w:r>
      <w:bookmarkEnd w:id="2"/>
    </w:p>
    <w:p w:rsidR="00305859" w:rsidRPr="00305859" w:rsidRDefault="00305859" w:rsidP="00305859">
      <w:pPr>
        <w:widowControl w:val="0"/>
        <w:suppressAutoHyphens/>
        <w:snapToGrid w:val="0"/>
        <w:spacing w:after="0" w:line="240" w:lineRule="auto"/>
        <w:jc w:val="both"/>
        <w:rPr>
          <w:rFonts w:ascii="Times New Roman" w:eastAsia="Lucida Sans Unicode" w:hAnsi="Times New Roman" w:cs="Tahoma"/>
          <w:bCs/>
          <w:sz w:val="24"/>
          <w:szCs w:val="24"/>
          <w:lang w:eastAsia="lv-LV"/>
        </w:rPr>
      </w:pPr>
    </w:p>
    <w:p w:rsidR="00305859" w:rsidRPr="00305859" w:rsidRDefault="00305859" w:rsidP="00305859">
      <w:pPr>
        <w:widowControl w:val="0"/>
        <w:suppressAutoHyphens/>
        <w:snapToGrid w:val="0"/>
        <w:spacing w:after="0" w:line="240" w:lineRule="auto"/>
        <w:rPr>
          <w:rFonts w:ascii="Times New Roman" w:eastAsia="Lucida Sans Unicode" w:hAnsi="Times New Roman" w:cs="Tahoma"/>
          <w:b/>
          <w:bCs/>
          <w:sz w:val="24"/>
          <w:szCs w:val="24"/>
          <w:lang w:eastAsia="lv-LV"/>
        </w:rPr>
      </w:pPr>
      <w:r w:rsidRPr="00305859">
        <w:rPr>
          <w:rFonts w:ascii="Times New Roman" w:eastAsia="Lucida Sans Unicode" w:hAnsi="Times New Roman" w:cs="Tahoma"/>
          <w:bCs/>
          <w:sz w:val="24"/>
          <w:szCs w:val="24"/>
          <w:lang w:eastAsia="lv-LV"/>
        </w:rPr>
        <w:t xml:space="preserve">Adresāts: </w:t>
      </w:r>
      <w:r w:rsidRPr="00305859">
        <w:rPr>
          <w:rFonts w:ascii="Times New Roman" w:eastAsia="Lucida Sans Unicode" w:hAnsi="Times New Roman" w:cs="Times New Roman"/>
          <w:bCs/>
          <w:sz w:val="24"/>
          <w:szCs w:val="24"/>
          <w:lang w:eastAsia="lv-LV"/>
        </w:rPr>
        <w:t xml:space="preserve">Edgars Lamba, </w:t>
      </w:r>
      <w:r w:rsidR="00590F70">
        <w:rPr>
          <w:rFonts w:ascii="Times New Roman" w:eastAsia="Lucida Sans Unicode" w:hAnsi="Times New Roman" w:cs="Times New Roman"/>
          <w:bCs/>
          <w:sz w:val="24"/>
          <w:szCs w:val="24"/>
          <w:lang w:eastAsia="lv-LV"/>
        </w:rPr>
        <w:t>(dzīvesvieta)</w:t>
      </w:r>
      <w:r w:rsidRPr="00305859">
        <w:rPr>
          <w:rFonts w:ascii="Times New Roman" w:eastAsia="Lucida Sans Unicode" w:hAnsi="Times New Roman" w:cs="Times New Roman"/>
          <w:bCs/>
          <w:sz w:val="24"/>
          <w:szCs w:val="24"/>
          <w:lang w:eastAsia="lv-LV"/>
        </w:rPr>
        <w:t xml:space="preserve"> </w:t>
      </w:r>
      <w:r w:rsidRPr="00305859">
        <w:rPr>
          <w:rFonts w:ascii="Times New Roman" w:eastAsia="Lucida Sans Unicode" w:hAnsi="Times New Roman" w:cs="Times New Roman"/>
          <w:bCs/>
          <w:sz w:val="24"/>
          <w:szCs w:val="24"/>
          <w:lang w:eastAsia="lv-LV"/>
        </w:rPr>
        <w:br/>
      </w:r>
      <w:r w:rsidRPr="00305859">
        <w:rPr>
          <w:rFonts w:ascii="Times New Roman" w:eastAsia="Lucida Sans Unicode" w:hAnsi="Times New Roman" w:cs="Tahoma"/>
          <w:bCs/>
          <w:sz w:val="24"/>
          <w:szCs w:val="24"/>
          <w:lang w:eastAsia="lv-LV"/>
        </w:rPr>
        <w:t xml:space="preserve">Iesniedzēja prasījums: </w:t>
      </w:r>
      <w:proofErr w:type="spellStart"/>
      <w:r w:rsidRPr="00305859">
        <w:rPr>
          <w:rFonts w:ascii="Times New Roman" w:eastAsia="Lucida Sans Unicode" w:hAnsi="Times New Roman" w:cs="Times New Roman"/>
          <w:bCs/>
          <w:sz w:val="24"/>
          <w:szCs w:val="24"/>
          <w:lang w:eastAsia="lv-LV"/>
        </w:rPr>
        <w:t>E.Lambas</w:t>
      </w:r>
      <w:proofErr w:type="spellEnd"/>
      <w:r w:rsidRPr="00305859">
        <w:rPr>
          <w:rFonts w:ascii="Times New Roman" w:eastAsia="Lucida Sans Unicode" w:hAnsi="Times New Roman" w:cs="Times New Roman"/>
          <w:bCs/>
          <w:sz w:val="24"/>
          <w:szCs w:val="24"/>
          <w:lang w:eastAsia="lv-LV"/>
        </w:rPr>
        <w:t xml:space="preserve"> 20.09.2013.</w:t>
      </w:r>
      <w:r w:rsidRPr="00305859">
        <w:rPr>
          <w:rFonts w:ascii="Times New Roman" w:eastAsia="Lucida Sans Unicode" w:hAnsi="Times New Roman" w:cs="Tahoma"/>
          <w:bCs/>
          <w:sz w:val="24"/>
          <w:szCs w:val="24"/>
          <w:lang w:eastAsia="lv-LV"/>
        </w:rPr>
        <w:t xml:space="preserve"> </w:t>
      </w:r>
      <w:r w:rsidRPr="00305859">
        <w:rPr>
          <w:rFonts w:ascii="Times New Roman" w:eastAsia="Lucida Sans Unicode" w:hAnsi="Times New Roman" w:cs="Tahoma"/>
          <w:bCs/>
          <w:noProof/>
          <w:sz w:val="24"/>
          <w:szCs w:val="24"/>
          <w:lang w:eastAsia="lv-LV"/>
        </w:rPr>
        <w:t>iesniegums</w:t>
      </w:r>
    </w:p>
    <w:p w:rsidR="00305859" w:rsidRPr="00305859" w:rsidRDefault="00305859" w:rsidP="00305859">
      <w:pPr>
        <w:widowControl w:val="0"/>
        <w:suppressAutoHyphens/>
        <w:snapToGrid w:val="0"/>
        <w:spacing w:after="0" w:line="240" w:lineRule="auto"/>
        <w:rPr>
          <w:rFonts w:ascii="Times New Roman" w:eastAsia="Lucida Sans Unicode" w:hAnsi="Times New Roman" w:cs="Tahoma"/>
          <w:b/>
          <w:bCs/>
          <w:sz w:val="24"/>
          <w:szCs w:val="24"/>
          <w:lang w:eastAsia="lv-LV"/>
        </w:rPr>
      </w:pPr>
    </w:p>
    <w:p w:rsidR="00305859" w:rsidRPr="00305859" w:rsidRDefault="00305859" w:rsidP="00305859">
      <w:pPr>
        <w:widowControl w:val="0"/>
        <w:suppressAutoHyphens/>
        <w:snapToGrid w:val="0"/>
        <w:spacing w:after="0" w:line="240" w:lineRule="auto"/>
        <w:ind w:firstLine="567"/>
        <w:jc w:val="both"/>
        <w:rPr>
          <w:rFonts w:ascii="Times New Roman" w:eastAsia="Lucida Sans Unicode" w:hAnsi="Times New Roman" w:cs="Times New Roman"/>
          <w:noProof/>
          <w:sz w:val="24"/>
          <w:szCs w:val="24"/>
          <w:lang w:eastAsia="lv-LV"/>
        </w:rPr>
      </w:pPr>
      <w:r w:rsidRPr="00305859">
        <w:rPr>
          <w:rFonts w:ascii="Times New Roman" w:eastAsia="Lucida Sans Unicode" w:hAnsi="Times New Roman" w:cs="Times New Roman"/>
          <w:noProof/>
          <w:sz w:val="24"/>
          <w:szCs w:val="24"/>
          <w:lang w:eastAsia="lv-LV"/>
        </w:rPr>
        <w:t xml:space="preserve"> 2013.gada 20.septembrī</w:t>
      </w:r>
      <w:r w:rsidRPr="00305859">
        <w:rPr>
          <w:rFonts w:ascii="Times New Roman" w:eastAsia="Lucida Sans Unicode" w:hAnsi="Times New Roman" w:cs="Times New Roman"/>
          <w:noProof/>
          <w:color w:val="FF0000"/>
          <w:sz w:val="24"/>
          <w:szCs w:val="24"/>
          <w:lang w:eastAsia="lv-LV"/>
        </w:rPr>
        <w:t xml:space="preserve"> </w:t>
      </w:r>
      <w:r w:rsidRPr="00305859">
        <w:rPr>
          <w:rFonts w:ascii="Times New Roman" w:eastAsia="Lucida Sans Unicode" w:hAnsi="Times New Roman" w:cs="Times New Roman"/>
          <w:noProof/>
          <w:sz w:val="24"/>
          <w:szCs w:val="24"/>
          <w:lang w:eastAsia="lv-LV"/>
        </w:rPr>
        <w:t>ir saņemts Edgara Lambas iesniegums (reģistēts ar Nr.1-4.1-3/1225), ar lūgumu sniegt atļauju savienot Jēkabpils sporta skolas direktora amata pildīšanu ar Jēkabpils pilsētas domes deputāta pienākumu pildīšanu.</w:t>
      </w:r>
    </w:p>
    <w:p w:rsidR="00305859" w:rsidRPr="00305859" w:rsidRDefault="00305859" w:rsidP="00305859">
      <w:pPr>
        <w:widowControl w:val="0"/>
        <w:suppressAutoHyphens/>
        <w:snapToGrid w:val="0"/>
        <w:spacing w:after="0" w:line="240" w:lineRule="auto"/>
        <w:ind w:firstLine="567"/>
        <w:jc w:val="both"/>
        <w:rPr>
          <w:rFonts w:ascii="Times New Roman" w:eastAsia="Lucida Sans Unicode" w:hAnsi="Times New Roman" w:cs="Times New Roman"/>
          <w:noProof/>
          <w:sz w:val="24"/>
          <w:szCs w:val="24"/>
          <w:lang w:eastAsia="lv-LV"/>
        </w:rPr>
      </w:pPr>
      <w:r w:rsidRPr="00305859">
        <w:rPr>
          <w:rFonts w:ascii="Times New Roman" w:eastAsia="Lucida Sans Unicode" w:hAnsi="Times New Roman" w:cs="Times New Roman"/>
          <w:noProof/>
          <w:sz w:val="24"/>
          <w:szCs w:val="24"/>
          <w:lang w:eastAsia="lv-LV"/>
        </w:rPr>
        <w:t>Saskaņā ar likuma "Par interešu konflikta novēršanu valsts amatpersonu darbībā" 4.panta pirmās daļas 15. un 16.punktu "Valsts amatpersona ir:</w:t>
      </w:r>
    </w:p>
    <w:p w:rsidR="00305859" w:rsidRPr="00305859" w:rsidRDefault="00305859" w:rsidP="00305859">
      <w:pPr>
        <w:widowControl w:val="0"/>
        <w:suppressAutoHyphens/>
        <w:snapToGrid w:val="0"/>
        <w:spacing w:after="0" w:line="240" w:lineRule="auto"/>
        <w:jc w:val="both"/>
        <w:rPr>
          <w:rFonts w:ascii="Times New Roman" w:eastAsia="Lucida Sans Unicode" w:hAnsi="Times New Roman" w:cs="Times New Roman"/>
          <w:noProof/>
          <w:sz w:val="24"/>
          <w:szCs w:val="24"/>
          <w:lang w:eastAsia="lv-LV"/>
        </w:rPr>
      </w:pPr>
      <w:r w:rsidRPr="00305859">
        <w:rPr>
          <w:rFonts w:ascii="Times New Roman" w:eastAsia="Lucida Sans Unicode" w:hAnsi="Times New Roman" w:cs="Times New Roman"/>
          <w:noProof/>
          <w:sz w:val="24"/>
          <w:szCs w:val="24"/>
          <w:lang w:val="en-GB" w:eastAsia="lv-LV"/>
        </w:rPr>
        <w:t xml:space="preserve">15) </w:t>
      </w:r>
      <w:r w:rsidRPr="00305859">
        <w:rPr>
          <w:rFonts w:ascii="Times New Roman" w:eastAsia="Lucida Sans Unicode" w:hAnsi="Times New Roman" w:cs="Times New Roman"/>
          <w:noProof/>
          <w:sz w:val="24"/>
          <w:szCs w:val="24"/>
          <w:lang w:eastAsia="lv-LV"/>
        </w:rPr>
        <w:t>pašvaldības domes deputāts;</w:t>
      </w:r>
    </w:p>
    <w:p w:rsidR="00305859" w:rsidRPr="00305859" w:rsidRDefault="00305859" w:rsidP="00305859">
      <w:pPr>
        <w:widowControl w:val="0"/>
        <w:suppressAutoHyphens/>
        <w:snapToGrid w:val="0"/>
        <w:spacing w:after="0" w:line="240" w:lineRule="auto"/>
        <w:jc w:val="both"/>
        <w:rPr>
          <w:rFonts w:ascii="Times New Roman" w:eastAsia="Lucida Sans Unicode" w:hAnsi="Times New Roman" w:cs="Times New Roman"/>
          <w:noProof/>
          <w:sz w:val="24"/>
          <w:szCs w:val="24"/>
          <w:lang w:eastAsia="lv-LV"/>
        </w:rPr>
      </w:pPr>
      <w:r w:rsidRPr="00305859">
        <w:rPr>
          <w:rFonts w:ascii="Times New Roman" w:eastAsia="Lucida Sans Unicode" w:hAnsi="Times New Roman" w:cs="Times New Roman"/>
          <w:noProof/>
          <w:sz w:val="24"/>
          <w:szCs w:val="24"/>
          <w:lang w:eastAsia="lv-LV"/>
        </w:rPr>
        <w:t>16) valsts vai pašvaldības iestādes vadītājs un viņa vietnieks."</w:t>
      </w:r>
    </w:p>
    <w:p w:rsidR="00305859" w:rsidRPr="00305859" w:rsidRDefault="00305859" w:rsidP="00305859">
      <w:pPr>
        <w:widowControl w:val="0"/>
        <w:suppressAutoHyphens/>
        <w:snapToGrid w:val="0"/>
        <w:spacing w:after="0" w:line="240" w:lineRule="auto"/>
        <w:ind w:firstLine="567"/>
        <w:jc w:val="both"/>
        <w:rPr>
          <w:rFonts w:ascii="Times New Roman" w:eastAsia="Lucida Sans Unicode" w:hAnsi="Times New Roman" w:cs="Times New Roman"/>
          <w:sz w:val="24"/>
          <w:szCs w:val="24"/>
          <w:lang w:eastAsia="lv-LV"/>
        </w:rPr>
      </w:pPr>
      <w:r w:rsidRPr="00305859">
        <w:rPr>
          <w:rFonts w:ascii="Times New Roman" w:eastAsia="Lucida Sans Unicode" w:hAnsi="Times New Roman" w:cs="Times New Roman"/>
          <w:noProof/>
          <w:sz w:val="24"/>
          <w:szCs w:val="24"/>
          <w:lang w:eastAsia="lv-LV"/>
        </w:rPr>
        <w:t>Likuma "Par interešu konflikta novēršanu valsts amatpersonu darbībā" 7.panta piektās daļas 4.punktā ir noteikts, ka p</w:t>
      </w:r>
      <w:proofErr w:type="spellStart"/>
      <w:r w:rsidRPr="00305859">
        <w:rPr>
          <w:rFonts w:ascii="Times New Roman" w:eastAsia="Lucida Sans Unicode" w:hAnsi="Times New Roman" w:cs="Times New Roman"/>
          <w:sz w:val="24"/>
          <w:szCs w:val="24"/>
          <w:lang w:eastAsia="lv-LV"/>
        </w:rPr>
        <w:t>ašvaldību</w:t>
      </w:r>
      <w:proofErr w:type="spellEnd"/>
      <w:r w:rsidRPr="00305859">
        <w:rPr>
          <w:rFonts w:ascii="Times New Roman" w:eastAsia="Lucida Sans Unicode" w:hAnsi="Times New Roman" w:cs="Times New Roman"/>
          <w:sz w:val="24"/>
          <w:szCs w:val="24"/>
          <w:lang w:eastAsia="lv-LV"/>
        </w:rPr>
        <w:t xml:space="preserve"> domju priekšsēdētājiem, republikas pilsētu domju priekšsēdētāju vietniekiem, pašvaldību izpilddirektoriem un viņu vietniekiem, valsts un pašvaldību iestāžu vadītājiem un viņu vietniekiem, pagastu vai pilsētu pārvalžu vadītājiem novadu pašvaldībās, valsts un pašvaldību kapitālsabiedrību valžu un padomju locekļiem, kā arī tādu kapitālsabiedrību valžu locekļiem, kurās valsts vai pašvaldības daļa pamatkapitālā atsevišķi vai kopumā pārsniedz 50 procentus, un kapitālsabiedrību padomju locekļiem, kuri pārstāv Latvijas valsts vai pašvaldības intereses kapitālsabiedrībā, ir atļauts savienot valsts amatpersonas amatu ar citu amatu valsts vai pašvaldības institūcijā, ja to savienošana nerada interešu konfliktu un ir saņemta tās valsts amatpersonas vai koleģiālās institūcijas rakstveida atļauja, kura attiecīgo personu iecēlusi, ievēlējusi vai apstiprinājusi amatā.</w:t>
      </w:r>
    </w:p>
    <w:p w:rsidR="00305859" w:rsidRPr="00305859" w:rsidRDefault="00305859" w:rsidP="00305859">
      <w:pPr>
        <w:widowControl w:val="0"/>
        <w:suppressAutoHyphens/>
        <w:snapToGrid w:val="0"/>
        <w:spacing w:after="0" w:line="240" w:lineRule="auto"/>
        <w:ind w:firstLine="567"/>
        <w:jc w:val="both"/>
        <w:rPr>
          <w:rFonts w:ascii="Times New Roman" w:eastAsia="Lucida Sans Unicode" w:hAnsi="Times New Roman" w:cs="Times New Roman"/>
          <w:sz w:val="24"/>
          <w:szCs w:val="24"/>
          <w:lang w:eastAsia="lv-LV"/>
        </w:rPr>
      </w:pPr>
      <w:r w:rsidRPr="00305859">
        <w:rPr>
          <w:rFonts w:ascii="Times New Roman" w:eastAsia="Lucida Sans Unicode" w:hAnsi="Times New Roman" w:cs="Times New Roman"/>
          <w:sz w:val="24"/>
          <w:szCs w:val="24"/>
          <w:lang w:eastAsia="lv-LV"/>
        </w:rPr>
        <w:t xml:space="preserve">Likuma “Par pašvaldībām” 38.panta otrā daļas 4.punkts nosaka, ka papildus likumā “Par interešu konflikta novēršanu valsts amatpersonas darbībā” noteiktajiem amatu savienošanas ierobežojumiem pašvaldības domes deputāts nedrīkst ieņemt attiecīgās pašvaldības iestādes vadītāja vai viņa vietnieka amatu, izņemot iestādē, kas realizē šā likuma 15.panta pirmās daļas 4., 5. un 6.punktā noteiktās pašvaldības autonomās funkcijas. </w:t>
      </w:r>
    </w:p>
    <w:p w:rsidR="00305859" w:rsidRPr="00305859" w:rsidRDefault="00305859" w:rsidP="00305859">
      <w:pPr>
        <w:widowControl w:val="0"/>
        <w:suppressAutoHyphens/>
        <w:snapToGrid w:val="0"/>
        <w:spacing w:after="0" w:line="240" w:lineRule="auto"/>
        <w:ind w:firstLine="567"/>
        <w:jc w:val="both"/>
        <w:rPr>
          <w:rFonts w:ascii="Times New Roman" w:eastAsia="Lucida Sans Unicode" w:hAnsi="Times New Roman" w:cs="Times New Roman"/>
          <w:sz w:val="24"/>
          <w:szCs w:val="24"/>
          <w:lang w:eastAsia="lv-LV"/>
        </w:rPr>
      </w:pPr>
      <w:r w:rsidRPr="00305859">
        <w:rPr>
          <w:rFonts w:ascii="Times New Roman" w:eastAsia="Lucida Sans Unicode" w:hAnsi="Times New Roman" w:cs="Times New Roman"/>
          <w:sz w:val="24"/>
          <w:szCs w:val="24"/>
          <w:lang w:eastAsia="lv-LV"/>
        </w:rPr>
        <w:t xml:space="preserve">Jēkabpils sporta skola ir izglītības iestāde, kas realizē likuma “Par pašvaldībām” 15.panta pirmās daļas 4. un 6.punktā noteiktās pašvaldības autonomās funkcijas – gādāt par iedzīvotāju izglītību un veicināt iedzīvotāju veselīgu dzīvesveidu un sportu.  </w:t>
      </w:r>
    </w:p>
    <w:p w:rsidR="00305859" w:rsidRPr="00305859" w:rsidRDefault="00305859" w:rsidP="00305859">
      <w:pPr>
        <w:widowControl w:val="0"/>
        <w:suppressAutoHyphens/>
        <w:snapToGrid w:val="0"/>
        <w:spacing w:after="0" w:line="240" w:lineRule="auto"/>
        <w:ind w:firstLine="567"/>
        <w:jc w:val="both"/>
        <w:rPr>
          <w:rFonts w:ascii="Times New Roman" w:eastAsia="Lucida Sans Unicode" w:hAnsi="Times New Roman" w:cs="Times New Roman"/>
          <w:bCs/>
          <w:noProof/>
          <w:sz w:val="24"/>
          <w:szCs w:val="24"/>
        </w:rPr>
      </w:pPr>
      <w:r w:rsidRPr="00305859">
        <w:rPr>
          <w:rFonts w:ascii="Times New Roman" w:eastAsia="Lucida Sans Unicode" w:hAnsi="Times New Roman" w:cs="Times New Roman"/>
          <w:noProof/>
          <w:sz w:val="24"/>
          <w:szCs w:val="24"/>
        </w:rPr>
        <w:t>Izvērtējot Edgara Lambas lūgumu par amatu apvienošanu kā Jēkabpils sporta skolas direktoram ar Jēkabpils pilsētas domes deputāta pienākumu pildīšanu, Jēkabpils sporta skolas direktora tiešos pienākumus, darba laiku, secināms, ka amatu savienošana nerada interešu konfliktu, nav pretrunā ar valsts amatpersonai saistošajām ētikas normām un nekaitē valsts amatpersonas tiešo pienākumu pildīšanai.</w:t>
      </w:r>
    </w:p>
    <w:p w:rsidR="00305859" w:rsidRPr="00305859" w:rsidRDefault="00305859" w:rsidP="00305859">
      <w:pPr>
        <w:widowControl w:val="0"/>
        <w:suppressAutoHyphens/>
        <w:snapToGrid w:val="0"/>
        <w:spacing w:after="0" w:line="240" w:lineRule="auto"/>
        <w:ind w:firstLine="567"/>
        <w:jc w:val="both"/>
        <w:rPr>
          <w:rFonts w:ascii="Times New Roman" w:eastAsia="Lucida Sans Unicode" w:hAnsi="Times New Roman" w:cs="Times New Roman"/>
          <w:sz w:val="24"/>
          <w:szCs w:val="24"/>
          <w:lang w:eastAsia="lv-LV"/>
        </w:rPr>
      </w:pPr>
      <w:r w:rsidRPr="00305859">
        <w:rPr>
          <w:rFonts w:ascii="Times New Roman" w:eastAsia="Lucida Sans Unicode" w:hAnsi="Times New Roman" w:cs="Times New Roman"/>
          <w:sz w:val="24"/>
          <w:szCs w:val="24"/>
          <w:lang w:eastAsia="lv-LV"/>
        </w:rPr>
        <w:t xml:space="preserve">Pamatojoties uz </w:t>
      </w:r>
      <w:bookmarkStart w:id="3" w:name="Text7"/>
      <w:r w:rsidRPr="00305859">
        <w:rPr>
          <w:rFonts w:ascii="Times New Roman" w:eastAsia="Lucida Sans Unicode" w:hAnsi="Times New Roman" w:cs="Times New Roman"/>
          <w:noProof/>
          <w:sz w:val="24"/>
          <w:szCs w:val="24"/>
          <w:lang w:eastAsia="lv-LV"/>
        </w:rPr>
        <w:t>likuma “Par interešu konflikta novēršanu valsts amatpersonu darbībā” 4.panta pirmās daļas 15. 16.punktu un 7.panta piektās daļas 4.punktu, 8.</w:t>
      </w:r>
      <w:r w:rsidRPr="00305859">
        <w:rPr>
          <w:rFonts w:ascii="Times New Roman" w:eastAsia="Lucida Sans Unicode" w:hAnsi="Times New Roman" w:cs="Times New Roman"/>
          <w:noProof/>
          <w:sz w:val="24"/>
          <w:szCs w:val="24"/>
          <w:vertAlign w:val="superscript"/>
          <w:lang w:eastAsia="lv-LV"/>
        </w:rPr>
        <w:t>1</w:t>
      </w:r>
      <w:r w:rsidRPr="00305859">
        <w:rPr>
          <w:rFonts w:ascii="Times New Roman" w:eastAsia="Lucida Sans Unicode" w:hAnsi="Times New Roman" w:cs="Times New Roman"/>
          <w:noProof/>
          <w:sz w:val="24"/>
          <w:szCs w:val="24"/>
          <w:lang w:eastAsia="lv-LV"/>
        </w:rPr>
        <w:t xml:space="preserve"> panta piekto un  septīto daļu, likuma "Par pašvaldībām" 21.panta pirmās daļas 27.punktu</w:t>
      </w:r>
      <w:bookmarkEnd w:id="3"/>
      <w:r w:rsidRPr="00305859">
        <w:rPr>
          <w:rFonts w:ascii="Times New Roman" w:eastAsia="Lucida Sans Unicode" w:hAnsi="Times New Roman" w:cs="Times New Roman"/>
          <w:noProof/>
          <w:sz w:val="24"/>
          <w:szCs w:val="24"/>
          <w:lang w:eastAsia="lv-LV"/>
        </w:rPr>
        <w:t>, 38.panta otrās daļas 4.punktu un ņemot vērā  Finanšu komitejas 03.10.2013. lēmumu, protokols Nr.21, 6.</w:t>
      </w:r>
      <w:r w:rsidRPr="00305859">
        <w:rPr>
          <w:rFonts w:ascii="Times New Roman" w:eastAsia="Lucida Sans Unicode" w:hAnsi="Times New Roman" w:cs="Tahoma"/>
          <w:bCs/>
          <w:sz w:val="24"/>
          <w:szCs w:val="24"/>
          <w:lang w:eastAsia="lv-LV"/>
        </w:rPr>
        <w:t xml:space="preserve">§), </w:t>
      </w:r>
    </w:p>
    <w:p w:rsidR="00F97B7B" w:rsidRDefault="00F97B7B" w:rsidP="00305859">
      <w:pPr>
        <w:widowControl w:val="0"/>
        <w:suppressAutoHyphens/>
        <w:spacing w:after="0" w:line="240" w:lineRule="auto"/>
        <w:ind w:left="567"/>
        <w:jc w:val="center"/>
        <w:rPr>
          <w:rFonts w:ascii="Times New Roman" w:eastAsia="Lucida Sans Unicode" w:hAnsi="Times New Roman" w:cs="Tahoma"/>
          <w:sz w:val="24"/>
          <w:szCs w:val="24"/>
          <w:lang w:eastAsia="lv-LV"/>
        </w:rPr>
      </w:pPr>
    </w:p>
    <w:p w:rsidR="00305859" w:rsidRPr="00305859" w:rsidRDefault="00305859" w:rsidP="00305859">
      <w:pPr>
        <w:widowControl w:val="0"/>
        <w:suppressAutoHyphens/>
        <w:spacing w:after="0" w:line="240" w:lineRule="auto"/>
        <w:ind w:left="567"/>
        <w:jc w:val="center"/>
        <w:rPr>
          <w:rFonts w:ascii="Times New Roman" w:eastAsia="Lucida Sans Unicode" w:hAnsi="Times New Roman" w:cs="Tahoma"/>
          <w:sz w:val="24"/>
          <w:szCs w:val="24"/>
          <w:lang w:eastAsia="lv-LV"/>
        </w:rPr>
      </w:pPr>
      <w:r w:rsidRPr="00305859">
        <w:rPr>
          <w:rFonts w:ascii="Times New Roman" w:eastAsia="Lucida Sans Unicode" w:hAnsi="Times New Roman" w:cs="Tahoma"/>
          <w:sz w:val="24"/>
          <w:szCs w:val="24"/>
          <w:lang w:eastAsia="lv-LV"/>
        </w:rPr>
        <w:t>Jēkabpils pilsētas dome nolemj:</w:t>
      </w:r>
    </w:p>
    <w:p w:rsidR="00305859" w:rsidRPr="00305859" w:rsidRDefault="00305859" w:rsidP="00E578AD">
      <w:pPr>
        <w:widowControl w:val="0"/>
        <w:suppressAutoHyphens/>
        <w:spacing w:after="0" w:line="240" w:lineRule="auto"/>
        <w:ind w:firstLine="851"/>
        <w:jc w:val="center"/>
        <w:rPr>
          <w:rFonts w:ascii="Times New Roman" w:eastAsia="Lucida Sans Unicode" w:hAnsi="Times New Roman" w:cs="Tahoma"/>
          <w:b/>
          <w:sz w:val="24"/>
          <w:szCs w:val="24"/>
          <w:lang w:eastAsia="lv-LV"/>
        </w:rPr>
      </w:pPr>
    </w:p>
    <w:p w:rsidR="00305859" w:rsidRPr="00305859" w:rsidRDefault="00305859" w:rsidP="00E578AD">
      <w:pPr>
        <w:widowControl w:val="0"/>
        <w:numPr>
          <w:ilvl w:val="0"/>
          <w:numId w:val="11"/>
        </w:numPr>
        <w:suppressAutoHyphens/>
        <w:spacing w:after="0" w:line="240" w:lineRule="auto"/>
        <w:ind w:left="0" w:firstLine="851"/>
        <w:jc w:val="both"/>
        <w:rPr>
          <w:rFonts w:ascii="Times New Roman" w:eastAsia="Lucida Sans Unicode" w:hAnsi="Times New Roman" w:cs="Times New Roman"/>
          <w:bCs/>
          <w:sz w:val="24"/>
          <w:szCs w:val="24"/>
          <w:lang w:eastAsia="lv-LV"/>
        </w:rPr>
      </w:pPr>
      <w:r w:rsidRPr="00305859">
        <w:rPr>
          <w:rFonts w:ascii="Times New Roman" w:eastAsia="Lucida Sans Unicode" w:hAnsi="Times New Roman" w:cs="Times New Roman"/>
          <w:bCs/>
          <w:sz w:val="24"/>
          <w:szCs w:val="24"/>
          <w:lang w:eastAsia="lv-LV"/>
        </w:rPr>
        <w:t>Atļaut Edgaram Lambam Jēkabpils sporta skolas direktora amatu savienot ar Jēkabpils pilsētas domes deputāta pienākumu pildīšanu.</w:t>
      </w:r>
    </w:p>
    <w:p w:rsidR="00305859" w:rsidRPr="00305859" w:rsidRDefault="00305859" w:rsidP="00E578AD">
      <w:pPr>
        <w:widowControl w:val="0"/>
        <w:numPr>
          <w:ilvl w:val="0"/>
          <w:numId w:val="11"/>
        </w:numPr>
        <w:suppressAutoHyphens/>
        <w:spacing w:after="0" w:line="240" w:lineRule="auto"/>
        <w:ind w:left="0" w:firstLine="851"/>
        <w:jc w:val="both"/>
        <w:rPr>
          <w:rFonts w:ascii="Times New Roman" w:eastAsia="Lucida Sans Unicode" w:hAnsi="Times New Roman" w:cs="Times New Roman"/>
          <w:bCs/>
          <w:sz w:val="24"/>
          <w:szCs w:val="24"/>
          <w:lang w:eastAsia="lv-LV"/>
        </w:rPr>
      </w:pPr>
      <w:r w:rsidRPr="00305859">
        <w:rPr>
          <w:rFonts w:ascii="Times New Roman" w:eastAsia="Lucida Sans Unicode" w:hAnsi="Times New Roman" w:cs="Times New Roman"/>
          <w:bCs/>
          <w:sz w:val="24"/>
          <w:szCs w:val="24"/>
          <w:lang w:eastAsia="lv-LV"/>
        </w:rPr>
        <w:lastRenderedPageBreak/>
        <w:t xml:space="preserve">Atbilstoši likuma „Par interešu konflikta novēršanu valsts amatpersonas darbībā” vispārīgajam regulējumam amatpersona pati ir atbildīga par interešu konflikta nepieļaušanu un valsts amatpersonas ētikas normu ievērošanu, tāpēc neraugoties uz domes doto atļauju savienot amatus, E.Lambam ir pienākums jebkurā brīdī izvērtēt interešu konflikta iespējamību un rīcības atbilstību amatpersonas ētikas normām, ja pildot Jēkabpils sporta skolas direktora amata pienākumus un Jēkabpils pilsētas domes deputāta pienākumus pastāv iespēja, ka var nonākt interešu konflikta situācijā. </w:t>
      </w:r>
    </w:p>
    <w:p w:rsidR="00305859" w:rsidRPr="00305859" w:rsidRDefault="00305859" w:rsidP="00E578AD">
      <w:pPr>
        <w:widowControl w:val="0"/>
        <w:numPr>
          <w:ilvl w:val="0"/>
          <w:numId w:val="11"/>
        </w:numPr>
        <w:suppressAutoHyphens/>
        <w:spacing w:after="0" w:line="240" w:lineRule="auto"/>
        <w:ind w:left="0" w:firstLine="851"/>
        <w:jc w:val="both"/>
        <w:rPr>
          <w:rFonts w:ascii="Times New Roman" w:eastAsia="Lucida Sans Unicode" w:hAnsi="Times New Roman" w:cs="Times New Roman"/>
          <w:bCs/>
          <w:sz w:val="24"/>
          <w:szCs w:val="24"/>
          <w:lang w:eastAsia="lv-LV"/>
        </w:rPr>
      </w:pPr>
      <w:r w:rsidRPr="00305859">
        <w:rPr>
          <w:rFonts w:ascii="Times New Roman" w:eastAsia="Lucida Sans Unicode" w:hAnsi="Times New Roman" w:cs="Times New Roman"/>
          <w:bCs/>
          <w:sz w:val="24"/>
          <w:szCs w:val="24"/>
          <w:lang w:eastAsia="lv-LV"/>
        </w:rPr>
        <w:t>Lēmumu saskaņā ar Administratīvā procesa likuma 76.panta otro daļu un 188.panta pirmo daļu var pārsūdzēt Administratīvajā rajona tiesā attiecīgajā tiesu namā, ievērojot Administratīvā procesa likuma 189.panta pirmo daļu, viena mēneša laikā no tā spēkā stāšanās dienas pēc pieteicēja adreses (fiziskā persona - pēc deklarētās dzīvesvietas adreses, papildu adreses vai nekustamā īpašuma atrašanās vietas, juridiskā persona - pēc juridiskās adreses).</w:t>
      </w:r>
    </w:p>
    <w:p w:rsidR="00305859" w:rsidRPr="00305859" w:rsidRDefault="00305859" w:rsidP="00E578AD">
      <w:pPr>
        <w:widowControl w:val="0"/>
        <w:numPr>
          <w:ilvl w:val="0"/>
          <w:numId w:val="11"/>
        </w:numPr>
        <w:suppressAutoHyphens/>
        <w:spacing w:after="0" w:line="240" w:lineRule="auto"/>
        <w:ind w:left="0" w:firstLine="851"/>
        <w:jc w:val="both"/>
        <w:rPr>
          <w:rFonts w:ascii="Times New Roman" w:eastAsia="Lucida Sans Unicode" w:hAnsi="Times New Roman" w:cs="Times New Roman"/>
          <w:bCs/>
          <w:sz w:val="24"/>
          <w:szCs w:val="24"/>
          <w:lang w:eastAsia="lv-LV"/>
        </w:rPr>
      </w:pPr>
      <w:r w:rsidRPr="00305859">
        <w:rPr>
          <w:rFonts w:ascii="Times New Roman" w:eastAsia="Lucida Sans Unicode" w:hAnsi="Times New Roman" w:cs="Times New Roman"/>
          <w:bCs/>
          <w:sz w:val="24"/>
          <w:szCs w:val="24"/>
          <w:lang w:eastAsia="lv-LV"/>
        </w:rPr>
        <w:t>Kontroli par lēmuma izpildi veic Jēkabpils pilsētas pašvaldības izpilddirektors.</w:t>
      </w:r>
    </w:p>
    <w:p w:rsidR="00305859" w:rsidRPr="00305859" w:rsidRDefault="00305859" w:rsidP="00E578AD">
      <w:pPr>
        <w:widowControl w:val="0"/>
        <w:suppressAutoHyphens/>
        <w:spacing w:after="0" w:line="240" w:lineRule="auto"/>
        <w:ind w:firstLine="851"/>
        <w:rPr>
          <w:rFonts w:ascii="Times New Roman" w:eastAsia="Lucida Sans Unicode" w:hAnsi="Times New Roman" w:cs="Times New Roman"/>
          <w:bCs/>
          <w:sz w:val="24"/>
          <w:szCs w:val="24"/>
          <w:lang w:eastAsia="lv-LV"/>
        </w:rPr>
      </w:pPr>
    </w:p>
    <w:p w:rsidR="00305859" w:rsidRPr="00305859" w:rsidRDefault="00305859" w:rsidP="00305859">
      <w:pPr>
        <w:widowControl w:val="0"/>
        <w:suppressAutoHyphens/>
        <w:spacing w:after="0" w:line="240" w:lineRule="auto"/>
        <w:ind w:left="360"/>
        <w:rPr>
          <w:rFonts w:ascii="Times New Roman" w:eastAsia="Lucida Sans Unicode" w:hAnsi="Times New Roman" w:cs="Times New Roman"/>
          <w:bCs/>
          <w:sz w:val="24"/>
          <w:szCs w:val="24"/>
          <w:lang w:eastAsia="lv-LV"/>
        </w:rPr>
      </w:pPr>
    </w:p>
    <w:p w:rsidR="00305859" w:rsidRPr="00305859" w:rsidRDefault="00305859" w:rsidP="00305859">
      <w:pPr>
        <w:widowControl w:val="0"/>
        <w:tabs>
          <w:tab w:val="right" w:pos="9000"/>
        </w:tabs>
        <w:suppressAutoHyphens/>
        <w:spacing w:after="0" w:line="240" w:lineRule="auto"/>
        <w:jc w:val="both"/>
        <w:rPr>
          <w:rFonts w:ascii="Times New Roman" w:eastAsia="Lucida Sans Unicode" w:hAnsi="Times New Roman" w:cs="Tahoma"/>
          <w:sz w:val="24"/>
          <w:szCs w:val="24"/>
          <w:lang w:val="en-GB" w:eastAsia="lv-LV"/>
        </w:rPr>
      </w:pPr>
      <w:proofErr w:type="spellStart"/>
      <w:r w:rsidRPr="00305859">
        <w:rPr>
          <w:rFonts w:ascii="Times New Roman" w:eastAsia="Lucida Sans Unicode" w:hAnsi="Times New Roman" w:cs="Tahoma"/>
          <w:sz w:val="24"/>
          <w:szCs w:val="24"/>
          <w:lang w:val="en-GB" w:eastAsia="lv-LV"/>
        </w:rPr>
        <w:t>Sēdes</w:t>
      </w:r>
      <w:proofErr w:type="spellEnd"/>
      <w:r w:rsidRPr="00305859">
        <w:rPr>
          <w:rFonts w:ascii="Times New Roman" w:eastAsia="Lucida Sans Unicode" w:hAnsi="Times New Roman" w:cs="Tahoma"/>
          <w:sz w:val="24"/>
          <w:szCs w:val="24"/>
          <w:lang w:val="en-GB" w:eastAsia="lv-LV"/>
        </w:rPr>
        <w:t xml:space="preserve"> </w:t>
      </w:r>
      <w:proofErr w:type="spellStart"/>
      <w:r w:rsidRPr="00305859">
        <w:rPr>
          <w:rFonts w:ascii="Times New Roman" w:eastAsia="Lucida Sans Unicode" w:hAnsi="Times New Roman" w:cs="Tahoma"/>
          <w:sz w:val="24"/>
          <w:szCs w:val="24"/>
          <w:lang w:val="en-GB" w:eastAsia="lv-LV"/>
        </w:rPr>
        <w:t>vadītājs</w:t>
      </w:r>
      <w:proofErr w:type="spellEnd"/>
      <w:r w:rsidRPr="00305859">
        <w:rPr>
          <w:rFonts w:ascii="Times New Roman" w:eastAsia="Lucida Sans Unicode" w:hAnsi="Times New Roman" w:cs="Tahoma"/>
          <w:sz w:val="24"/>
          <w:szCs w:val="24"/>
          <w:lang w:val="en-GB" w:eastAsia="lv-LV"/>
        </w:rPr>
        <w:tab/>
      </w:r>
    </w:p>
    <w:p w:rsidR="00305859" w:rsidRPr="00305859" w:rsidRDefault="00305859" w:rsidP="00305859">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305859">
        <w:rPr>
          <w:rFonts w:ascii="Times New Roman" w:eastAsia="Lucida Sans Unicode" w:hAnsi="Times New Roman" w:cs="Times New Roman"/>
          <w:sz w:val="24"/>
          <w:szCs w:val="24"/>
        </w:rPr>
        <w:t>Domes priekšsēdētājs</w:t>
      </w:r>
      <w:r w:rsidRPr="00305859">
        <w:rPr>
          <w:rFonts w:ascii="Times New Roman" w:eastAsia="Lucida Sans Unicode" w:hAnsi="Times New Roman" w:cs="Times New Roman"/>
          <w:sz w:val="24"/>
          <w:szCs w:val="24"/>
        </w:rPr>
        <w:tab/>
        <w:t>(personiskais paraksts)</w:t>
      </w:r>
      <w:r w:rsidRPr="00305859">
        <w:rPr>
          <w:rFonts w:ascii="Times New Roman" w:eastAsia="Lucida Sans Unicode" w:hAnsi="Times New Roman" w:cs="Times New Roman"/>
          <w:sz w:val="24"/>
          <w:szCs w:val="24"/>
        </w:rPr>
        <w:tab/>
      </w:r>
      <w:proofErr w:type="spellStart"/>
      <w:r w:rsidRPr="00305859">
        <w:rPr>
          <w:rFonts w:ascii="Times New Roman" w:eastAsia="Lucida Sans Unicode" w:hAnsi="Times New Roman" w:cs="Times New Roman"/>
          <w:sz w:val="24"/>
          <w:szCs w:val="24"/>
        </w:rPr>
        <w:t>L.Salcevičs</w:t>
      </w:r>
      <w:proofErr w:type="spellEnd"/>
    </w:p>
    <w:p w:rsidR="00305859" w:rsidRPr="00305859" w:rsidRDefault="00305859" w:rsidP="00305859">
      <w:pPr>
        <w:widowControl w:val="0"/>
        <w:tabs>
          <w:tab w:val="right" w:pos="9000"/>
        </w:tabs>
        <w:suppressAutoHyphens/>
        <w:spacing w:after="0" w:line="240" w:lineRule="auto"/>
        <w:jc w:val="both"/>
        <w:rPr>
          <w:rFonts w:ascii="Times New Roman" w:eastAsia="Lucida Sans Unicode" w:hAnsi="Times New Roman" w:cs="Tahoma"/>
          <w:sz w:val="24"/>
          <w:szCs w:val="24"/>
          <w:lang w:val="en-GB" w:eastAsia="lv-LV"/>
        </w:rPr>
      </w:pPr>
    </w:p>
    <w:p w:rsidR="00305859" w:rsidRPr="00305859" w:rsidRDefault="00305859" w:rsidP="00305859">
      <w:pPr>
        <w:widowControl w:val="0"/>
        <w:tabs>
          <w:tab w:val="right" w:pos="9000"/>
        </w:tabs>
        <w:suppressAutoHyphens/>
        <w:spacing w:after="0" w:line="240" w:lineRule="auto"/>
        <w:jc w:val="both"/>
        <w:rPr>
          <w:rFonts w:ascii="Times New Roman" w:eastAsia="Lucida Sans Unicode" w:hAnsi="Times New Roman" w:cs="Tahoma"/>
          <w:sz w:val="20"/>
          <w:szCs w:val="20"/>
          <w:lang w:val="en-GB" w:eastAsia="lv-LV"/>
        </w:rPr>
      </w:pPr>
      <w:proofErr w:type="spellStart"/>
      <w:r w:rsidRPr="00305859">
        <w:rPr>
          <w:rFonts w:ascii="Times New Roman" w:eastAsia="Lucida Sans Unicode" w:hAnsi="Times New Roman" w:cs="Tahoma"/>
          <w:sz w:val="20"/>
          <w:szCs w:val="20"/>
          <w:lang w:val="en-GB" w:eastAsia="lv-LV"/>
        </w:rPr>
        <w:t>Vaidere</w:t>
      </w:r>
      <w:proofErr w:type="spellEnd"/>
      <w:r w:rsidRPr="00305859">
        <w:rPr>
          <w:rFonts w:ascii="Times New Roman" w:eastAsia="Lucida Sans Unicode" w:hAnsi="Times New Roman" w:cs="Tahoma"/>
          <w:sz w:val="20"/>
          <w:szCs w:val="20"/>
          <w:lang w:val="en-GB" w:eastAsia="lv-LV"/>
        </w:rPr>
        <w:t xml:space="preserve"> 65207413</w:t>
      </w:r>
    </w:p>
    <w:p w:rsidR="00F97B7B" w:rsidRDefault="00F97B7B">
      <w:pPr>
        <w:rPr>
          <w:rFonts w:ascii="Times New Roman" w:eastAsia="Lucida Sans Unicode" w:hAnsi="Times New Roman" w:cs="Tahoma"/>
          <w:sz w:val="20"/>
          <w:szCs w:val="20"/>
          <w:lang w:val="en-GB" w:eastAsia="lv-LV"/>
        </w:rPr>
      </w:pPr>
      <w:r>
        <w:rPr>
          <w:rFonts w:ascii="Times New Roman" w:eastAsia="Lucida Sans Unicode" w:hAnsi="Times New Roman" w:cs="Tahoma"/>
          <w:sz w:val="20"/>
          <w:szCs w:val="20"/>
          <w:lang w:val="en-GB" w:eastAsia="lv-LV"/>
        </w:rPr>
        <w:br w:type="page"/>
      </w:r>
    </w:p>
    <w:p w:rsidR="00305859" w:rsidRPr="00305859" w:rsidRDefault="00305859" w:rsidP="00305859">
      <w:pPr>
        <w:widowControl w:val="0"/>
        <w:tabs>
          <w:tab w:val="right" w:pos="9000"/>
        </w:tabs>
        <w:suppressAutoHyphens/>
        <w:spacing w:after="0" w:line="240" w:lineRule="auto"/>
        <w:jc w:val="both"/>
        <w:rPr>
          <w:rFonts w:ascii="Times New Roman" w:eastAsia="Lucida Sans Unicode" w:hAnsi="Times New Roman" w:cs="Tahoma"/>
          <w:sz w:val="20"/>
          <w:szCs w:val="20"/>
          <w:lang w:val="en-GB" w:eastAsia="lv-LV"/>
        </w:rPr>
      </w:pPr>
    </w:p>
    <w:p w:rsidR="00F5502B" w:rsidRPr="00591EFA" w:rsidRDefault="00F5502B" w:rsidP="00F5502B">
      <w:pPr>
        <w:tabs>
          <w:tab w:val="left" w:pos="360"/>
        </w:tabs>
        <w:spacing w:after="0" w:line="240" w:lineRule="auto"/>
        <w:outlineLvl w:val="6"/>
        <w:rPr>
          <w:rFonts w:ascii="Times New Roman" w:eastAsia="Lucida Sans Unicode" w:hAnsi="Times New Roman" w:cs="Times New Roman"/>
          <w:b/>
          <w:sz w:val="28"/>
          <w:szCs w:val="28"/>
        </w:rPr>
      </w:pPr>
      <w:bookmarkStart w:id="4" w:name="_GoBack"/>
      <w:bookmarkEnd w:id="4"/>
      <w:r w:rsidRPr="00591EFA">
        <w:rPr>
          <w:rFonts w:ascii="Times New Roman" w:eastAsia="Lucida Sans Unicode" w:hAnsi="Times New Roman" w:cs="Tahoma"/>
          <w:b/>
          <w:noProof/>
          <w:sz w:val="28"/>
          <w:szCs w:val="28"/>
          <w:lang w:eastAsia="lv-LV"/>
        </w:rPr>
        <w:t>L</w:t>
      </w:r>
      <w:r w:rsidRPr="00591EFA">
        <w:rPr>
          <w:rFonts w:ascii="Times New Roman" w:eastAsia="Lucida Sans Unicode" w:hAnsi="Times New Roman" w:cs="Times New Roman"/>
          <w:b/>
          <w:sz w:val="28"/>
          <w:szCs w:val="28"/>
        </w:rPr>
        <w:t>ĒMUMS</w:t>
      </w:r>
    </w:p>
    <w:p w:rsidR="00F5502B" w:rsidRPr="00591EFA" w:rsidRDefault="00F5502B" w:rsidP="00F5502B">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430</w:t>
      </w:r>
    </w:p>
    <w:p w:rsidR="00F5502B" w:rsidRPr="00591EFA" w:rsidRDefault="00F5502B" w:rsidP="00F5502B">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305859" w:rsidRPr="00305859" w:rsidRDefault="00305859" w:rsidP="00305859">
      <w:pPr>
        <w:widowControl w:val="0"/>
        <w:suppressAutoHyphens/>
        <w:snapToGrid w:val="0"/>
        <w:spacing w:after="0" w:line="240" w:lineRule="auto"/>
        <w:jc w:val="both"/>
        <w:rPr>
          <w:rFonts w:ascii="Times New Roman" w:eastAsia="Lucida Sans Unicode" w:hAnsi="Times New Roman" w:cs="Times New Roman"/>
          <w:b/>
          <w:bCs/>
          <w:sz w:val="16"/>
          <w:szCs w:val="16"/>
        </w:rPr>
      </w:pPr>
    </w:p>
    <w:p w:rsidR="00305859" w:rsidRPr="00305859" w:rsidRDefault="00305859" w:rsidP="00305859">
      <w:pPr>
        <w:widowControl w:val="0"/>
        <w:suppressAutoHyphens/>
        <w:snapToGrid w:val="0"/>
        <w:spacing w:after="0" w:line="240" w:lineRule="auto"/>
        <w:jc w:val="both"/>
        <w:rPr>
          <w:rFonts w:ascii="Times New Roman" w:eastAsia="Lucida Sans Unicode" w:hAnsi="Times New Roman" w:cs="Tahoma"/>
          <w:bCs/>
          <w:sz w:val="24"/>
          <w:szCs w:val="24"/>
          <w:lang w:eastAsia="lv-LV"/>
        </w:rPr>
      </w:pPr>
      <w:r w:rsidRPr="00305859">
        <w:rPr>
          <w:rFonts w:ascii="Times New Roman" w:eastAsia="Lucida Sans Unicode" w:hAnsi="Times New Roman" w:cs="Tahoma"/>
          <w:bCs/>
          <w:sz w:val="24"/>
          <w:szCs w:val="24"/>
          <w:lang w:eastAsia="lv-LV"/>
        </w:rPr>
        <w:t xml:space="preserve">Par Aleksandra </w:t>
      </w:r>
      <w:proofErr w:type="spellStart"/>
      <w:r w:rsidRPr="00305859">
        <w:rPr>
          <w:rFonts w:ascii="Times New Roman" w:eastAsia="Lucida Sans Unicode" w:hAnsi="Times New Roman" w:cs="Tahoma"/>
          <w:bCs/>
          <w:sz w:val="24"/>
          <w:szCs w:val="24"/>
          <w:lang w:eastAsia="lv-LV"/>
        </w:rPr>
        <w:t>Deiņa</w:t>
      </w:r>
      <w:proofErr w:type="spellEnd"/>
      <w:r w:rsidRPr="00305859">
        <w:rPr>
          <w:rFonts w:ascii="Times New Roman" w:eastAsia="Lucida Sans Unicode" w:hAnsi="Times New Roman" w:cs="Tahoma"/>
          <w:bCs/>
          <w:sz w:val="24"/>
          <w:szCs w:val="24"/>
          <w:lang w:eastAsia="lv-LV"/>
        </w:rPr>
        <w:t xml:space="preserve"> iesniegumu</w:t>
      </w:r>
    </w:p>
    <w:p w:rsidR="00305859" w:rsidRPr="00305859" w:rsidRDefault="00305859" w:rsidP="00305859">
      <w:pPr>
        <w:widowControl w:val="0"/>
        <w:suppressAutoHyphens/>
        <w:snapToGrid w:val="0"/>
        <w:spacing w:after="0" w:line="240" w:lineRule="auto"/>
        <w:jc w:val="both"/>
        <w:rPr>
          <w:rFonts w:ascii="Times New Roman" w:eastAsia="Lucida Sans Unicode" w:hAnsi="Times New Roman" w:cs="Tahoma"/>
          <w:bCs/>
          <w:sz w:val="24"/>
          <w:szCs w:val="24"/>
          <w:lang w:eastAsia="lv-LV"/>
        </w:rPr>
      </w:pPr>
    </w:p>
    <w:p w:rsidR="00305859" w:rsidRPr="00305859" w:rsidRDefault="00305859" w:rsidP="00305859">
      <w:pPr>
        <w:widowControl w:val="0"/>
        <w:suppressAutoHyphens/>
        <w:snapToGrid w:val="0"/>
        <w:spacing w:after="0" w:line="240" w:lineRule="auto"/>
        <w:rPr>
          <w:rFonts w:ascii="Times New Roman" w:eastAsia="Lucida Sans Unicode" w:hAnsi="Times New Roman" w:cs="Tahoma"/>
          <w:b/>
          <w:bCs/>
          <w:sz w:val="24"/>
          <w:szCs w:val="24"/>
          <w:lang w:eastAsia="lv-LV"/>
        </w:rPr>
      </w:pPr>
      <w:r w:rsidRPr="00305859">
        <w:rPr>
          <w:rFonts w:ascii="Times New Roman" w:eastAsia="Lucida Sans Unicode" w:hAnsi="Times New Roman" w:cs="Tahoma"/>
          <w:bCs/>
          <w:sz w:val="24"/>
          <w:szCs w:val="24"/>
          <w:lang w:eastAsia="lv-LV"/>
        </w:rPr>
        <w:t xml:space="preserve">Adresāts: Aleksandrs </w:t>
      </w:r>
      <w:proofErr w:type="spellStart"/>
      <w:r w:rsidRPr="00305859">
        <w:rPr>
          <w:rFonts w:ascii="Times New Roman" w:eastAsia="Lucida Sans Unicode" w:hAnsi="Times New Roman" w:cs="Tahoma"/>
          <w:bCs/>
          <w:sz w:val="24"/>
          <w:szCs w:val="24"/>
          <w:lang w:eastAsia="lv-LV"/>
        </w:rPr>
        <w:t>Deinis</w:t>
      </w:r>
      <w:proofErr w:type="spellEnd"/>
      <w:r w:rsidRPr="00305859">
        <w:rPr>
          <w:rFonts w:ascii="Times New Roman" w:eastAsia="Lucida Sans Unicode" w:hAnsi="Times New Roman" w:cs="Tahoma"/>
          <w:bCs/>
          <w:sz w:val="24"/>
          <w:szCs w:val="24"/>
          <w:lang w:eastAsia="lv-LV"/>
        </w:rPr>
        <w:t xml:space="preserve">, </w:t>
      </w:r>
      <w:r w:rsidR="00590F70">
        <w:rPr>
          <w:rFonts w:ascii="Times New Roman" w:eastAsia="Lucida Sans Unicode" w:hAnsi="Times New Roman" w:cs="Tahoma"/>
          <w:bCs/>
          <w:sz w:val="24"/>
          <w:szCs w:val="24"/>
          <w:lang w:eastAsia="lv-LV"/>
        </w:rPr>
        <w:t>(dzīvesvieta)</w:t>
      </w:r>
      <w:r w:rsidRPr="00305859">
        <w:rPr>
          <w:rFonts w:ascii="Times New Roman" w:eastAsia="Lucida Sans Unicode" w:hAnsi="Times New Roman" w:cs="Tahoma"/>
          <w:bCs/>
          <w:sz w:val="24"/>
          <w:szCs w:val="24"/>
          <w:lang w:eastAsia="lv-LV"/>
        </w:rPr>
        <w:t xml:space="preserve"> </w:t>
      </w:r>
      <w:r w:rsidRPr="00305859">
        <w:rPr>
          <w:rFonts w:ascii="Times New Roman" w:eastAsia="Lucida Sans Unicode" w:hAnsi="Times New Roman" w:cs="Tahoma"/>
          <w:bCs/>
          <w:sz w:val="24"/>
          <w:szCs w:val="24"/>
          <w:lang w:eastAsia="lv-LV"/>
        </w:rPr>
        <w:br/>
        <w:t xml:space="preserve">Iesniedzēja prasījums: </w:t>
      </w:r>
      <w:proofErr w:type="spellStart"/>
      <w:r w:rsidRPr="00305859">
        <w:rPr>
          <w:rFonts w:ascii="Times New Roman" w:eastAsia="Lucida Sans Unicode" w:hAnsi="Times New Roman" w:cs="Tahoma"/>
          <w:bCs/>
          <w:sz w:val="24"/>
          <w:szCs w:val="24"/>
          <w:lang w:eastAsia="lv-LV"/>
        </w:rPr>
        <w:t>A.Deiņa</w:t>
      </w:r>
      <w:proofErr w:type="spellEnd"/>
      <w:r w:rsidRPr="00305859">
        <w:rPr>
          <w:rFonts w:ascii="Times New Roman" w:eastAsia="Lucida Sans Unicode" w:hAnsi="Times New Roman" w:cs="Tahoma"/>
          <w:bCs/>
          <w:sz w:val="24"/>
          <w:szCs w:val="24"/>
          <w:lang w:eastAsia="lv-LV"/>
        </w:rPr>
        <w:t xml:space="preserve"> 20.09.2013. </w:t>
      </w:r>
      <w:r w:rsidRPr="00305859">
        <w:rPr>
          <w:rFonts w:ascii="Times New Roman" w:eastAsia="Lucida Sans Unicode" w:hAnsi="Times New Roman" w:cs="Tahoma"/>
          <w:bCs/>
          <w:noProof/>
          <w:sz w:val="24"/>
          <w:szCs w:val="24"/>
          <w:lang w:eastAsia="lv-LV"/>
        </w:rPr>
        <w:t xml:space="preserve"> iesniegums</w:t>
      </w:r>
    </w:p>
    <w:p w:rsidR="00305859" w:rsidRPr="00305859" w:rsidRDefault="00305859" w:rsidP="00305859">
      <w:pPr>
        <w:widowControl w:val="0"/>
        <w:suppressAutoHyphens/>
        <w:snapToGrid w:val="0"/>
        <w:spacing w:after="0" w:line="240" w:lineRule="auto"/>
        <w:rPr>
          <w:rFonts w:ascii="Times New Roman" w:eastAsia="Lucida Sans Unicode" w:hAnsi="Times New Roman" w:cs="Tahoma"/>
          <w:b/>
          <w:bCs/>
          <w:sz w:val="24"/>
          <w:szCs w:val="24"/>
          <w:lang w:eastAsia="lv-LV"/>
        </w:rPr>
      </w:pPr>
    </w:p>
    <w:p w:rsidR="00A854D0" w:rsidRPr="00A854D0" w:rsidRDefault="00A854D0" w:rsidP="00A854D0">
      <w:pPr>
        <w:widowControl w:val="0"/>
        <w:suppressAutoHyphens/>
        <w:snapToGrid w:val="0"/>
        <w:spacing w:after="0" w:line="240" w:lineRule="auto"/>
        <w:ind w:firstLine="567"/>
        <w:jc w:val="both"/>
        <w:rPr>
          <w:rFonts w:ascii="Times New Roman" w:eastAsia="Lucida Sans Unicode" w:hAnsi="Times New Roman" w:cs="Times New Roman"/>
          <w:noProof/>
          <w:sz w:val="24"/>
          <w:szCs w:val="24"/>
          <w:lang w:eastAsia="lv-LV"/>
        </w:rPr>
      </w:pPr>
      <w:r w:rsidRPr="00A854D0">
        <w:rPr>
          <w:rFonts w:ascii="Times New Roman" w:eastAsia="Lucida Sans Unicode" w:hAnsi="Times New Roman" w:cs="Times New Roman"/>
          <w:noProof/>
          <w:sz w:val="24"/>
          <w:szCs w:val="24"/>
          <w:lang w:eastAsia="lv-LV"/>
        </w:rPr>
        <w:t>2013.gada  20.septembrī  ir saņemts Aleksandra Deiņa iesniegums (reģistēts ar Nr.1-4.1-3/1238), ar lūgumu sniegt atļauju savienot Jēkabpils 2.vidusskolas direktora amata pildīšanu ar Jēkabpils pilsētas domes deputāta pienākumu pildīšanu.</w:t>
      </w:r>
    </w:p>
    <w:p w:rsidR="00A854D0" w:rsidRPr="00A854D0" w:rsidRDefault="00A854D0" w:rsidP="00A854D0">
      <w:pPr>
        <w:widowControl w:val="0"/>
        <w:suppressAutoHyphens/>
        <w:snapToGrid w:val="0"/>
        <w:spacing w:after="0" w:line="240" w:lineRule="auto"/>
        <w:ind w:firstLine="567"/>
        <w:jc w:val="both"/>
        <w:rPr>
          <w:rFonts w:ascii="Times New Roman" w:eastAsia="Lucida Sans Unicode" w:hAnsi="Times New Roman" w:cs="Times New Roman"/>
          <w:noProof/>
          <w:sz w:val="24"/>
          <w:szCs w:val="24"/>
          <w:lang w:eastAsia="lv-LV"/>
        </w:rPr>
      </w:pPr>
      <w:r w:rsidRPr="00A854D0">
        <w:rPr>
          <w:rFonts w:ascii="Times New Roman" w:eastAsia="Lucida Sans Unicode" w:hAnsi="Times New Roman" w:cs="Times New Roman"/>
          <w:noProof/>
          <w:sz w:val="24"/>
          <w:szCs w:val="24"/>
          <w:lang w:eastAsia="lv-LV"/>
        </w:rPr>
        <w:t>Saskaņā ar likuma "Par interešu konflikta novēršanu valsts amatpersonu darbībā" 4.panta pirmās daļas 15. un 16.punktu "Valsts amatpersona ir:</w:t>
      </w:r>
    </w:p>
    <w:p w:rsidR="00A854D0" w:rsidRPr="00A854D0" w:rsidRDefault="00A854D0" w:rsidP="00A854D0">
      <w:pPr>
        <w:widowControl w:val="0"/>
        <w:suppressAutoHyphens/>
        <w:snapToGrid w:val="0"/>
        <w:spacing w:after="0" w:line="240" w:lineRule="auto"/>
        <w:jc w:val="both"/>
        <w:rPr>
          <w:rFonts w:ascii="Times New Roman" w:eastAsia="Lucida Sans Unicode" w:hAnsi="Times New Roman" w:cs="Times New Roman"/>
          <w:noProof/>
          <w:sz w:val="24"/>
          <w:szCs w:val="24"/>
          <w:lang w:eastAsia="lv-LV"/>
        </w:rPr>
      </w:pPr>
      <w:r w:rsidRPr="00A854D0">
        <w:rPr>
          <w:rFonts w:ascii="Times New Roman" w:eastAsia="Lucida Sans Unicode" w:hAnsi="Times New Roman" w:cs="Times New Roman"/>
          <w:noProof/>
          <w:sz w:val="24"/>
          <w:szCs w:val="24"/>
          <w:lang w:val="en-GB" w:eastAsia="lv-LV"/>
        </w:rPr>
        <w:t xml:space="preserve">15) </w:t>
      </w:r>
      <w:r w:rsidRPr="00A854D0">
        <w:rPr>
          <w:rFonts w:ascii="Times New Roman" w:eastAsia="Lucida Sans Unicode" w:hAnsi="Times New Roman" w:cs="Times New Roman"/>
          <w:noProof/>
          <w:sz w:val="24"/>
          <w:szCs w:val="24"/>
          <w:lang w:eastAsia="lv-LV"/>
        </w:rPr>
        <w:t>pašvaldības domes deputāts;</w:t>
      </w:r>
    </w:p>
    <w:p w:rsidR="00A854D0" w:rsidRPr="00A854D0" w:rsidRDefault="00A854D0" w:rsidP="00A854D0">
      <w:pPr>
        <w:widowControl w:val="0"/>
        <w:suppressAutoHyphens/>
        <w:snapToGrid w:val="0"/>
        <w:spacing w:after="0" w:line="240" w:lineRule="auto"/>
        <w:jc w:val="both"/>
        <w:rPr>
          <w:rFonts w:ascii="Times New Roman" w:eastAsia="Lucida Sans Unicode" w:hAnsi="Times New Roman" w:cs="Times New Roman"/>
          <w:noProof/>
          <w:sz w:val="24"/>
          <w:szCs w:val="24"/>
          <w:lang w:eastAsia="lv-LV"/>
        </w:rPr>
      </w:pPr>
      <w:r w:rsidRPr="00A854D0">
        <w:rPr>
          <w:rFonts w:ascii="Times New Roman" w:eastAsia="Lucida Sans Unicode" w:hAnsi="Times New Roman" w:cs="Times New Roman"/>
          <w:noProof/>
          <w:sz w:val="24"/>
          <w:szCs w:val="24"/>
          <w:lang w:eastAsia="lv-LV"/>
        </w:rPr>
        <w:t>16) valsts vai pašvaldības iestādes vadītājs un viņa vietnieks."</w:t>
      </w:r>
    </w:p>
    <w:p w:rsidR="00A854D0" w:rsidRPr="00A854D0" w:rsidRDefault="00A854D0" w:rsidP="00A854D0">
      <w:pPr>
        <w:widowControl w:val="0"/>
        <w:suppressAutoHyphens/>
        <w:snapToGrid w:val="0"/>
        <w:spacing w:after="0" w:line="240" w:lineRule="auto"/>
        <w:ind w:firstLine="567"/>
        <w:jc w:val="both"/>
        <w:rPr>
          <w:rFonts w:ascii="Times New Roman" w:eastAsia="Lucida Sans Unicode" w:hAnsi="Times New Roman" w:cs="Times New Roman"/>
          <w:sz w:val="24"/>
          <w:szCs w:val="24"/>
          <w:lang w:eastAsia="lv-LV"/>
        </w:rPr>
      </w:pPr>
      <w:r w:rsidRPr="00A854D0">
        <w:rPr>
          <w:rFonts w:ascii="Times New Roman" w:eastAsia="Lucida Sans Unicode" w:hAnsi="Times New Roman" w:cs="Times New Roman"/>
          <w:noProof/>
          <w:sz w:val="24"/>
          <w:szCs w:val="24"/>
          <w:lang w:eastAsia="lv-LV"/>
        </w:rPr>
        <w:t>Likuma "Par interešu konflikta novēršanu valsts amatpersonu darbībā" 7.panta piektās daļas 4.punktā ir noteikts, ka p</w:t>
      </w:r>
      <w:proofErr w:type="spellStart"/>
      <w:r w:rsidRPr="00A854D0">
        <w:rPr>
          <w:rFonts w:ascii="Times New Roman" w:eastAsia="Lucida Sans Unicode" w:hAnsi="Times New Roman" w:cs="Times New Roman"/>
          <w:sz w:val="24"/>
          <w:szCs w:val="24"/>
          <w:lang w:eastAsia="lv-LV"/>
        </w:rPr>
        <w:t>ašvaldību</w:t>
      </w:r>
      <w:proofErr w:type="spellEnd"/>
      <w:r w:rsidRPr="00A854D0">
        <w:rPr>
          <w:rFonts w:ascii="Times New Roman" w:eastAsia="Lucida Sans Unicode" w:hAnsi="Times New Roman" w:cs="Times New Roman"/>
          <w:sz w:val="24"/>
          <w:szCs w:val="24"/>
          <w:lang w:eastAsia="lv-LV"/>
        </w:rPr>
        <w:t xml:space="preserve"> domju priekšsēdētājiem, republikas pilsētu domju priekšsēdētāju vietniekiem, pašvaldību izpilddirektoriem un viņu vietniekiem, valsts un pašvaldību iestāžu vadītājiem un viņu vietniekiem, pagastu vai pilsētu pārvalžu vadītājiem novadu pašvaldībās, valsts un pašvaldību kapitālsabiedrību valžu un padomju locekļiem, kā arī tādu kapitālsabiedrību valžu locekļiem, kurās valsts vai pašvaldības daļa pamatkapitālā atsevišķi vai kopumā pārsniedz 50 procentus, un kapitālsabiedrību padomju locekļiem, kuri pārstāv Latvijas valsts vai pašvaldības intereses kapitālsabiedrībā, ir atļauts savienot valsts amatpersonas amatu ar citu amatu valsts vai pašvaldības institūcijā, ja to savienošana nerada interešu konfliktu un ir saņemta tās valsts amatpersonas vai koleģiālās institūcijas rakstveida atļauja, kura attiecīgo personu iecēlusi, ievēlējusi vai apstiprinājusi amatā.</w:t>
      </w:r>
    </w:p>
    <w:p w:rsidR="00A854D0" w:rsidRPr="00A854D0" w:rsidRDefault="00A854D0" w:rsidP="00A854D0">
      <w:pPr>
        <w:widowControl w:val="0"/>
        <w:suppressAutoHyphens/>
        <w:snapToGrid w:val="0"/>
        <w:spacing w:after="0" w:line="240" w:lineRule="auto"/>
        <w:ind w:firstLine="567"/>
        <w:jc w:val="both"/>
        <w:rPr>
          <w:rFonts w:ascii="Times New Roman" w:eastAsia="Lucida Sans Unicode" w:hAnsi="Times New Roman" w:cs="Times New Roman"/>
          <w:sz w:val="24"/>
          <w:szCs w:val="24"/>
          <w:lang w:eastAsia="lv-LV"/>
        </w:rPr>
      </w:pPr>
      <w:r w:rsidRPr="00A854D0">
        <w:rPr>
          <w:rFonts w:ascii="Times New Roman" w:eastAsia="Lucida Sans Unicode" w:hAnsi="Times New Roman" w:cs="Times New Roman"/>
          <w:sz w:val="24"/>
          <w:szCs w:val="24"/>
          <w:lang w:eastAsia="lv-LV"/>
        </w:rPr>
        <w:t xml:space="preserve">Likuma “Par pašvaldībām” 38.panta otrā daļas 4.punkts nosaka, ka papildus likumā “Par interešu konflikta novēršanu valsts amatpersonas darbībā” noteiktajiem amatu savienošanas ierobežojumiem pašvaldības domes deputāts nedrīkst ieņemt attiecīgās pašvaldības iestādes vadītāja vai viņa vietnieka amatu, izņemot iestādē, kas realizē šā likuma 15.panta pirmās daļas 4., 5. un 6.punktā noteiktās pašvaldības autonomās funkcijas. </w:t>
      </w:r>
    </w:p>
    <w:p w:rsidR="00A854D0" w:rsidRPr="00A854D0" w:rsidRDefault="00A854D0" w:rsidP="00A854D0">
      <w:pPr>
        <w:widowControl w:val="0"/>
        <w:suppressAutoHyphens/>
        <w:snapToGrid w:val="0"/>
        <w:spacing w:after="0" w:line="240" w:lineRule="auto"/>
        <w:ind w:firstLine="567"/>
        <w:jc w:val="both"/>
        <w:rPr>
          <w:rFonts w:ascii="Times New Roman" w:eastAsia="Lucida Sans Unicode" w:hAnsi="Times New Roman" w:cs="Times New Roman"/>
          <w:sz w:val="24"/>
          <w:szCs w:val="24"/>
          <w:lang w:eastAsia="lv-LV"/>
        </w:rPr>
      </w:pPr>
      <w:r w:rsidRPr="00A854D0">
        <w:rPr>
          <w:rFonts w:ascii="Times New Roman" w:eastAsia="Lucida Sans Unicode" w:hAnsi="Times New Roman" w:cs="Times New Roman"/>
          <w:sz w:val="24"/>
          <w:szCs w:val="24"/>
          <w:lang w:eastAsia="lv-LV"/>
        </w:rPr>
        <w:t>Jēkabpils 2.vidusskola ir izglītības iestāde, kas realizē likuma “Par pašvaldībām” 15.panta pirmās daļas 4.punktā noteikto pašvaldības autonomo funkciju – gādāt par iedzīvotāju izglītību (iedzīvotājiem noteikto tiesību nodrošināšana pamatizglītības un vispārējās vidējās izglītības iegūšanā).</w:t>
      </w:r>
    </w:p>
    <w:p w:rsidR="00A854D0" w:rsidRPr="00A854D0" w:rsidRDefault="00A854D0" w:rsidP="00A854D0">
      <w:pPr>
        <w:widowControl w:val="0"/>
        <w:suppressAutoHyphens/>
        <w:snapToGrid w:val="0"/>
        <w:spacing w:after="0" w:line="240" w:lineRule="auto"/>
        <w:ind w:firstLine="567"/>
        <w:jc w:val="both"/>
        <w:rPr>
          <w:rFonts w:ascii="Times New Roman" w:eastAsia="Lucida Sans Unicode" w:hAnsi="Times New Roman" w:cs="Times New Roman"/>
          <w:bCs/>
          <w:noProof/>
          <w:sz w:val="24"/>
          <w:szCs w:val="24"/>
        </w:rPr>
      </w:pPr>
      <w:r w:rsidRPr="00A854D0">
        <w:rPr>
          <w:rFonts w:ascii="Times New Roman" w:eastAsia="Lucida Sans Unicode" w:hAnsi="Times New Roman" w:cs="Times New Roman"/>
          <w:noProof/>
          <w:sz w:val="24"/>
          <w:szCs w:val="24"/>
        </w:rPr>
        <w:t>Izvērtējot Aleksandra Deiņa lūgumu par amatu apvienošanu kā Jēkabpils 2.vidusskolas direktoram ar Jēkabpils pilsētas domes deputāta pienākumu pildīšanu, Jēkabpils 2.vidusskolas direktora tiešos pienākumus, darba laiku, secināms, ka amatu savienošana nerada interešu konfliktu, nav pretrunā ar valsts amatpersonai saistošām ētikas normām un nekaitē valsts amatpersonas tiešo pienākumu pildīšanai.</w:t>
      </w:r>
    </w:p>
    <w:p w:rsidR="00A854D0" w:rsidRPr="00A854D0" w:rsidRDefault="00A854D0" w:rsidP="00A854D0">
      <w:pPr>
        <w:widowControl w:val="0"/>
        <w:tabs>
          <w:tab w:val="right" w:pos="9000"/>
        </w:tabs>
        <w:suppressAutoHyphens/>
        <w:spacing w:after="0" w:line="240" w:lineRule="auto"/>
        <w:jc w:val="both"/>
        <w:rPr>
          <w:rFonts w:ascii="Times New Roman" w:eastAsia="Lucida Sans Unicode" w:hAnsi="Times New Roman" w:cs="Times New Roman"/>
          <w:b/>
          <w:sz w:val="24"/>
          <w:szCs w:val="24"/>
          <w:lang w:eastAsia="lv-LV"/>
        </w:rPr>
      </w:pPr>
    </w:p>
    <w:p w:rsidR="00A854D0" w:rsidRPr="00A854D0" w:rsidRDefault="00A854D0" w:rsidP="00A854D0">
      <w:pPr>
        <w:widowControl w:val="0"/>
        <w:tabs>
          <w:tab w:val="right" w:pos="9000"/>
        </w:tabs>
        <w:suppressAutoHyphens/>
        <w:spacing w:after="0" w:line="240" w:lineRule="auto"/>
        <w:jc w:val="both"/>
        <w:rPr>
          <w:rFonts w:ascii="Times New Roman" w:eastAsia="Lucida Sans Unicode" w:hAnsi="Times New Roman" w:cs="Times New Roman"/>
          <w:sz w:val="24"/>
          <w:szCs w:val="24"/>
          <w:lang w:eastAsia="lv-LV"/>
        </w:rPr>
      </w:pPr>
      <w:r w:rsidRPr="00A854D0">
        <w:rPr>
          <w:rFonts w:ascii="Times New Roman" w:eastAsia="Lucida Sans Unicode" w:hAnsi="Times New Roman" w:cs="Times New Roman"/>
          <w:b/>
          <w:sz w:val="24"/>
          <w:szCs w:val="24"/>
          <w:lang w:eastAsia="lv-LV"/>
        </w:rPr>
        <w:tab/>
      </w:r>
      <w:r w:rsidRPr="00A854D0">
        <w:rPr>
          <w:rFonts w:ascii="Times New Roman" w:eastAsia="Lucida Sans Unicode" w:hAnsi="Times New Roman" w:cs="Times New Roman"/>
          <w:sz w:val="24"/>
          <w:szCs w:val="24"/>
          <w:lang w:eastAsia="lv-LV"/>
        </w:rPr>
        <w:t xml:space="preserve">Pamatojoties uz </w:t>
      </w:r>
      <w:r w:rsidRPr="00A854D0">
        <w:rPr>
          <w:rFonts w:ascii="Times New Roman" w:eastAsia="Lucida Sans Unicode" w:hAnsi="Times New Roman" w:cs="Times New Roman"/>
          <w:noProof/>
          <w:sz w:val="24"/>
          <w:szCs w:val="24"/>
          <w:lang w:eastAsia="lv-LV"/>
        </w:rPr>
        <w:t>likuma “Par interešu konflikta novēršanu valsts amatpersonu darbībā” 4.panta pirmās daļas 15. 16.punktu un 7.panta piektās daļas 4.punktu, 8.</w:t>
      </w:r>
      <w:r w:rsidRPr="00A854D0">
        <w:rPr>
          <w:rFonts w:ascii="Times New Roman" w:eastAsia="Lucida Sans Unicode" w:hAnsi="Times New Roman" w:cs="Times New Roman"/>
          <w:noProof/>
          <w:sz w:val="24"/>
          <w:szCs w:val="24"/>
          <w:vertAlign w:val="superscript"/>
          <w:lang w:eastAsia="lv-LV"/>
        </w:rPr>
        <w:t>1</w:t>
      </w:r>
      <w:r w:rsidRPr="00A854D0">
        <w:rPr>
          <w:rFonts w:ascii="Times New Roman" w:eastAsia="Lucida Sans Unicode" w:hAnsi="Times New Roman" w:cs="Times New Roman"/>
          <w:noProof/>
          <w:sz w:val="24"/>
          <w:szCs w:val="24"/>
          <w:lang w:eastAsia="lv-LV"/>
        </w:rPr>
        <w:t xml:space="preserve"> panta piekto un  septīto daļu, likuma "Par pašvaldībām" 21.panta pirmās daļas 27.punktu, 38.panta otrās daļas 4.punktu un ņemot vērā  Finanšu komitejas 03.10.2013. lēmumu (protokols Nr.21, 7.</w:t>
      </w:r>
      <w:r w:rsidRPr="00A854D0">
        <w:rPr>
          <w:rFonts w:ascii="Times New Roman" w:eastAsia="Lucida Sans Unicode" w:hAnsi="Times New Roman" w:cs="Tahoma"/>
          <w:bCs/>
          <w:sz w:val="24"/>
          <w:szCs w:val="24"/>
          <w:lang w:eastAsia="lv-LV"/>
        </w:rPr>
        <w:t xml:space="preserve">§), </w:t>
      </w:r>
    </w:p>
    <w:p w:rsidR="00A854D0" w:rsidRPr="00A854D0" w:rsidRDefault="00A854D0" w:rsidP="00A854D0">
      <w:pPr>
        <w:widowControl w:val="0"/>
        <w:suppressAutoHyphens/>
        <w:spacing w:after="0" w:line="240" w:lineRule="auto"/>
        <w:ind w:left="567"/>
        <w:jc w:val="center"/>
        <w:rPr>
          <w:rFonts w:ascii="Times New Roman" w:eastAsia="Lucida Sans Unicode" w:hAnsi="Times New Roman" w:cs="Tahoma"/>
          <w:sz w:val="24"/>
          <w:szCs w:val="24"/>
          <w:lang w:val="en-GB" w:eastAsia="lv-LV"/>
        </w:rPr>
      </w:pPr>
      <w:r w:rsidRPr="00A854D0">
        <w:rPr>
          <w:rFonts w:ascii="Times New Roman" w:eastAsia="Lucida Sans Unicode" w:hAnsi="Times New Roman" w:cs="Tahoma"/>
          <w:b/>
          <w:sz w:val="24"/>
          <w:szCs w:val="24"/>
          <w:lang w:eastAsia="lv-LV"/>
        </w:rPr>
        <w:br/>
      </w:r>
      <w:proofErr w:type="spellStart"/>
      <w:r w:rsidRPr="00A854D0">
        <w:rPr>
          <w:rFonts w:ascii="Times New Roman" w:eastAsia="Lucida Sans Unicode" w:hAnsi="Times New Roman" w:cs="Tahoma"/>
          <w:sz w:val="24"/>
          <w:szCs w:val="24"/>
          <w:lang w:val="en-GB" w:eastAsia="lv-LV"/>
        </w:rPr>
        <w:t>Jēkabpils</w:t>
      </w:r>
      <w:proofErr w:type="spellEnd"/>
      <w:r w:rsidRPr="00A854D0">
        <w:rPr>
          <w:rFonts w:ascii="Times New Roman" w:eastAsia="Lucida Sans Unicode" w:hAnsi="Times New Roman" w:cs="Tahoma"/>
          <w:sz w:val="24"/>
          <w:szCs w:val="24"/>
          <w:lang w:val="en-GB" w:eastAsia="lv-LV"/>
        </w:rPr>
        <w:t xml:space="preserve"> </w:t>
      </w:r>
      <w:proofErr w:type="spellStart"/>
      <w:r w:rsidRPr="00A854D0">
        <w:rPr>
          <w:rFonts w:ascii="Times New Roman" w:eastAsia="Lucida Sans Unicode" w:hAnsi="Times New Roman" w:cs="Tahoma"/>
          <w:sz w:val="24"/>
          <w:szCs w:val="24"/>
          <w:lang w:val="en-GB" w:eastAsia="lv-LV"/>
        </w:rPr>
        <w:t>pilsētas</w:t>
      </w:r>
      <w:proofErr w:type="spellEnd"/>
      <w:r w:rsidRPr="00A854D0">
        <w:rPr>
          <w:rFonts w:ascii="Times New Roman" w:eastAsia="Lucida Sans Unicode" w:hAnsi="Times New Roman" w:cs="Tahoma"/>
          <w:sz w:val="24"/>
          <w:szCs w:val="24"/>
          <w:lang w:val="en-GB" w:eastAsia="lv-LV"/>
        </w:rPr>
        <w:t xml:space="preserve"> dome </w:t>
      </w:r>
      <w:proofErr w:type="spellStart"/>
      <w:r w:rsidRPr="00A854D0">
        <w:rPr>
          <w:rFonts w:ascii="Times New Roman" w:eastAsia="Lucida Sans Unicode" w:hAnsi="Times New Roman" w:cs="Tahoma"/>
          <w:sz w:val="24"/>
          <w:szCs w:val="24"/>
          <w:lang w:val="en-GB" w:eastAsia="lv-LV"/>
        </w:rPr>
        <w:t>nolemj</w:t>
      </w:r>
      <w:proofErr w:type="spellEnd"/>
      <w:r w:rsidRPr="00A854D0">
        <w:rPr>
          <w:rFonts w:ascii="Times New Roman" w:eastAsia="Lucida Sans Unicode" w:hAnsi="Times New Roman" w:cs="Tahoma"/>
          <w:sz w:val="24"/>
          <w:szCs w:val="24"/>
          <w:lang w:val="en-GB" w:eastAsia="lv-LV"/>
        </w:rPr>
        <w:t>:</w:t>
      </w:r>
    </w:p>
    <w:p w:rsidR="00A854D0" w:rsidRPr="00A854D0" w:rsidRDefault="00A854D0" w:rsidP="00A854D0">
      <w:pPr>
        <w:widowControl w:val="0"/>
        <w:suppressAutoHyphens/>
        <w:spacing w:after="0" w:line="240" w:lineRule="auto"/>
        <w:ind w:left="567"/>
        <w:jc w:val="center"/>
        <w:rPr>
          <w:rFonts w:ascii="Times New Roman" w:eastAsia="Lucida Sans Unicode" w:hAnsi="Times New Roman" w:cs="Tahoma"/>
          <w:b/>
          <w:sz w:val="24"/>
          <w:szCs w:val="24"/>
          <w:lang w:val="en-GB" w:eastAsia="lv-LV"/>
        </w:rPr>
      </w:pPr>
    </w:p>
    <w:p w:rsidR="00A854D0" w:rsidRPr="00A854D0" w:rsidRDefault="00A854D0" w:rsidP="00BA7DE2">
      <w:pPr>
        <w:widowControl w:val="0"/>
        <w:numPr>
          <w:ilvl w:val="0"/>
          <w:numId w:val="26"/>
        </w:numPr>
        <w:suppressAutoHyphens/>
        <w:spacing w:after="0" w:line="240" w:lineRule="auto"/>
        <w:ind w:left="0" w:firstLine="851"/>
        <w:jc w:val="both"/>
        <w:rPr>
          <w:rFonts w:ascii="Times New Roman" w:eastAsia="Lucida Sans Unicode" w:hAnsi="Times New Roman" w:cs="Times New Roman"/>
          <w:bCs/>
          <w:sz w:val="24"/>
          <w:szCs w:val="24"/>
          <w:lang w:eastAsia="lv-LV"/>
        </w:rPr>
      </w:pPr>
      <w:r w:rsidRPr="00A854D0">
        <w:rPr>
          <w:rFonts w:ascii="Times New Roman" w:eastAsia="Lucida Sans Unicode" w:hAnsi="Times New Roman" w:cs="Times New Roman"/>
          <w:bCs/>
          <w:sz w:val="24"/>
          <w:szCs w:val="24"/>
          <w:lang w:eastAsia="lv-LV"/>
        </w:rPr>
        <w:lastRenderedPageBreak/>
        <w:t xml:space="preserve">Atļaut Aleksandram </w:t>
      </w:r>
      <w:proofErr w:type="spellStart"/>
      <w:r w:rsidRPr="00A854D0">
        <w:rPr>
          <w:rFonts w:ascii="Times New Roman" w:eastAsia="Lucida Sans Unicode" w:hAnsi="Times New Roman" w:cs="Times New Roman"/>
          <w:bCs/>
          <w:sz w:val="24"/>
          <w:szCs w:val="24"/>
          <w:lang w:eastAsia="lv-LV"/>
        </w:rPr>
        <w:t>Deinim</w:t>
      </w:r>
      <w:proofErr w:type="spellEnd"/>
      <w:r w:rsidRPr="00A854D0">
        <w:rPr>
          <w:rFonts w:ascii="Times New Roman" w:eastAsia="Lucida Sans Unicode" w:hAnsi="Times New Roman" w:cs="Times New Roman"/>
          <w:bCs/>
          <w:sz w:val="24"/>
          <w:szCs w:val="24"/>
          <w:lang w:eastAsia="lv-LV"/>
        </w:rPr>
        <w:t xml:space="preserve"> Jēkabpils 2.vidusskolas direktora amatu savienot ar Jēkabpils pilsētas domes deputāta pienākumu pildīšanu.</w:t>
      </w:r>
    </w:p>
    <w:p w:rsidR="00A854D0" w:rsidRPr="00A854D0" w:rsidRDefault="00A854D0" w:rsidP="00BA7DE2">
      <w:pPr>
        <w:widowControl w:val="0"/>
        <w:numPr>
          <w:ilvl w:val="0"/>
          <w:numId w:val="26"/>
        </w:numPr>
        <w:suppressAutoHyphens/>
        <w:spacing w:after="0" w:line="240" w:lineRule="auto"/>
        <w:ind w:left="0" w:firstLine="851"/>
        <w:jc w:val="both"/>
        <w:rPr>
          <w:rFonts w:ascii="Times New Roman" w:eastAsia="Lucida Sans Unicode" w:hAnsi="Times New Roman" w:cs="Times New Roman"/>
          <w:bCs/>
          <w:sz w:val="24"/>
          <w:szCs w:val="24"/>
          <w:lang w:eastAsia="lv-LV"/>
        </w:rPr>
      </w:pPr>
      <w:r w:rsidRPr="00A854D0">
        <w:rPr>
          <w:rFonts w:ascii="Times New Roman" w:eastAsia="Lucida Sans Unicode" w:hAnsi="Times New Roman" w:cs="Times New Roman"/>
          <w:bCs/>
          <w:sz w:val="24"/>
          <w:szCs w:val="24"/>
          <w:lang w:eastAsia="lv-LV"/>
        </w:rPr>
        <w:t>Atbilstoši likuma „Par interešu konflikta novēršanu valsts amatpersonas darbībā” vispārīgajam regulējumam amatpersona pati ir atbildīga par interešu konflikta nepieļaušanu un valsts amatpersonas ētikas normu ievērošanu, tāpēc neraugoties uz domes doto atļauju savienot amatus, A.</w:t>
      </w:r>
      <w:r w:rsidR="00FF2C65">
        <w:rPr>
          <w:rFonts w:ascii="Times New Roman" w:eastAsia="Lucida Sans Unicode" w:hAnsi="Times New Roman" w:cs="Times New Roman"/>
          <w:bCs/>
          <w:sz w:val="24"/>
          <w:szCs w:val="24"/>
          <w:lang w:eastAsia="lv-LV"/>
        </w:rPr>
        <w:t xml:space="preserve"> </w:t>
      </w:r>
      <w:proofErr w:type="spellStart"/>
      <w:r w:rsidRPr="00A854D0">
        <w:rPr>
          <w:rFonts w:ascii="Times New Roman" w:eastAsia="Lucida Sans Unicode" w:hAnsi="Times New Roman" w:cs="Times New Roman"/>
          <w:bCs/>
          <w:sz w:val="24"/>
          <w:szCs w:val="24"/>
          <w:lang w:eastAsia="lv-LV"/>
        </w:rPr>
        <w:t>Deinim</w:t>
      </w:r>
      <w:proofErr w:type="spellEnd"/>
      <w:r w:rsidRPr="00A854D0">
        <w:rPr>
          <w:rFonts w:ascii="Times New Roman" w:eastAsia="Lucida Sans Unicode" w:hAnsi="Times New Roman" w:cs="Times New Roman"/>
          <w:bCs/>
          <w:sz w:val="24"/>
          <w:szCs w:val="24"/>
          <w:lang w:eastAsia="lv-LV"/>
        </w:rPr>
        <w:t xml:space="preserve"> ir pienākums jebkurā brīdī izvērtēt interešu konflikta iespējamību un rīcības atbilstību amatpersonas ētikas normām, ja pildot Jēkabpils 2.vidusskolas direktora amata pienākumus un Jēkabpils pilsētas domes deputāta pienākumus pastāv iespēja, ka var nonākt interešu konflikta situācijā. </w:t>
      </w:r>
    </w:p>
    <w:p w:rsidR="00A854D0" w:rsidRPr="00A854D0" w:rsidRDefault="00A854D0" w:rsidP="00BA7DE2">
      <w:pPr>
        <w:widowControl w:val="0"/>
        <w:numPr>
          <w:ilvl w:val="0"/>
          <w:numId w:val="26"/>
        </w:numPr>
        <w:suppressAutoHyphens/>
        <w:spacing w:after="0" w:line="240" w:lineRule="auto"/>
        <w:ind w:left="0" w:firstLine="851"/>
        <w:jc w:val="both"/>
        <w:rPr>
          <w:rFonts w:ascii="Times New Roman" w:eastAsia="Lucida Sans Unicode" w:hAnsi="Times New Roman" w:cs="Times New Roman"/>
          <w:bCs/>
          <w:sz w:val="24"/>
          <w:szCs w:val="24"/>
          <w:lang w:eastAsia="lv-LV"/>
        </w:rPr>
      </w:pPr>
      <w:r w:rsidRPr="00A854D0">
        <w:rPr>
          <w:rFonts w:ascii="Times New Roman" w:eastAsia="Lucida Sans Unicode" w:hAnsi="Times New Roman" w:cs="Times New Roman"/>
          <w:bCs/>
          <w:sz w:val="24"/>
          <w:szCs w:val="24"/>
          <w:lang w:eastAsia="lv-LV"/>
        </w:rPr>
        <w:t>Lēmumu saskaņā ar Administratīvā procesa likuma 76.panta otro daļu un 188.panta pirmo daļu var pārsūdzēt Administratīvajā rajona tiesā attiecīgajā tiesu namā, ievērojot Administratīvā procesa likuma 189.panta pirmo daļu, viena mēneša laikā no tā spēkā stāšanās dienas pēc pieteicēja adreses (fiziskā persona - pēc deklarētās dzīvesvietas adreses, papildu adreses vai nekustamā īpašuma atrašanās vietas, juridiskā persona - pēc juridiskās adreses).</w:t>
      </w:r>
    </w:p>
    <w:p w:rsidR="00A854D0" w:rsidRPr="00A854D0" w:rsidRDefault="00A854D0" w:rsidP="00BA7DE2">
      <w:pPr>
        <w:widowControl w:val="0"/>
        <w:numPr>
          <w:ilvl w:val="0"/>
          <w:numId w:val="26"/>
        </w:numPr>
        <w:suppressAutoHyphens/>
        <w:spacing w:after="0" w:line="240" w:lineRule="auto"/>
        <w:ind w:left="0" w:firstLine="851"/>
        <w:jc w:val="both"/>
        <w:rPr>
          <w:rFonts w:ascii="Times New Roman" w:eastAsia="Lucida Sans Unicode" w:hAnsi="Times New Roman" w:cs="Times New Roman"/>
          <w:bCs/>
          <w:sz w:val="24"/>
          <w:szCs w:val="24"/>
          <w:lang w:eastAsia="lv-LV"/>
        </w:rPr>
      </w:pPr>
      <w:r w:rsidRPr="00A854D0">
        <w:rPr>
          <w:rFonts w:ascii="Times New Roman" w:eastAsia="Lucida Sans Unicode" w:hAnsi="Times New Roman" w:cs="Times New Roman"/>
          <w:bCs/>
          <w:sz w:val="24"/>
          <w:szCs w:val="24"/>
          <w:lang w:eastAsia="lv-LV"/>
        </w:rPr>
        <w:t>Kontroli par lēmuma izpildi veic Jēkabpils pilsētas pašvaldības izpilddirektors.</w:t>
      </w:r>
    </w:p>
    <w:p w:rsidR="00A854D0" w:rsidRPr="00A854D0" w:rsidRDefault="00A854D0" w:rsidP="00BA7DE2">
      <w:pPr>
        <w:widowControl w:val="0"/>
        <w:suppressAutoHyphens/>
        <w:spacing w:after="0" w:line="240" w:lineRule="auto"/>
        <w:ind w:firstLine="851"/>
        <w:rPr>
          <w:rFonts w:ascii="Times New Roman" w:eastAsia="Lucida Sans Unicode" w:hAnsi="Times New Roman" w:cs="Times New Roman"/>
          <w:bCs/>
          <w:sz w:val="24"/>
          <w:szCs w:val="24"/>
          <w:lang w:eastAsia="lv-LV"/>
        </w:rPr>
      </w:pPr>
    </w:p>
    <w:p w:rsidR="00A854D0" w:rsidRPr="00A854D0" w:rsidRDefault="00A854D0" w:rsidP="00BA7DE2">
      <w:pPr>
        <w:widowControl w:val="0"/>
        <w:suppressAutoHyphens/>
        <w:spacing w:after="0" w:line="240" w:lineRule="auto"/>
        <w:ind w:firstLine="851"/>
        <w:rPr>
          <w:rFonts w:ascii="Times New Roman" w:eastAsia="Lucida Sans Unicode" w:hAnsi="Times New Roman" w:cs="Times New Roman"/>
          <w:bCs/>
          <w:sz w:val="24"/>
          <w:szCs w:val="24"/>
          <w:lang w:eastAsia="lv-LV"/>
        </w:rPr>
      </w:pPr>
    </w:p>
    <w:p w:rsidR="00A854D0" w:rsidRPr="00A854D0" w:rsidRDefault="00A854D0" w:rsidP="00A854D0">
      <w:pPr>
        <w:widowControl w:val="0"/>
        <w:tabs>
          <w:tab w:val="right" w:pos="9000"/>
        </w:tabs>
        <w:suppressAutoHyphens/>
        <w:spacing w:after="0" w:line="240" w:lineRule="auto"/>
        <w:jc w:val="both"/>
        <w:rPr>
          <w:rFonts w:ascii="Times New Roman" w:eastAsia="Lucida Sans Unicode" w:hAnsi="Times New Roman" w:cs="Tahoma"/>
          <w:sz w:val="24"/>
          <w:szCs w:val="24"/>
          <w:lang w:val="en-GB" w:eastAsia="lv-LV"/>
        </w:rPr>
      </w:pPr>
      <w:proofErr w:type="spellStart"/>
      <w:r w:rsidRPr="00A854D0">
        <w:rPr>
          <w:rFonts w:ascii="Times New Roman" w:eastAsia="Lucida Sans Unicode" w:hAnsi="Times New Roman" w:cs="Tahoma"/>
          <w:sz w:val="24"/>
          <w:szCs w:val="24"/>
          <w:lang w:val="en-GB" w:eastAsia="lv-LV"/>
        </w:rPr>
        <w:t>Sēdes</w:t>
      </w:r>
      <w:proofErr w:type="spellEnd"/>
      <w:r w:rsidRPr="00A854D0">
        <w:rPr>
          <w:rFonts w:ascii="Times New Roman" w:eastAsia="Lucida Sans Unicode" w:hAnsi="Times New Roman" w:cs="Tahoma"/>
          <w:sz w:val="24"/>
          <w:szCs w:val="24"/>
          <w:lang w:val="en-GB" w:eastAsia="lv-LV"/>
        </w:rPr>
        <w:t xml:space="preserve"> </w:t>
      </w:r>
      <w:proofErr w:type="spellStart"/>
      <w:r w:rsidRPr="00A854D0">
        <w:rPr>
          <w:rFonts w:ascii="Times New Roman" w:eastAsia="Lucida Sans Unicode" w:hAnsi="Times New Roman" w:cs="Tahoma"/>
          <w:sz w:val="24"/>
          <w:szCs w:val="24"/>
          <w:lang w:val="en-GB" w:eastAsia="lv-LV"/>
        </w:rPr>
        <w:t>vadītājs</w:t>
      </w:r>
      <w:proofErr w:type="spellEnd"/>
      <w:r w:rsidRPr="00A854D0">
        <w:rPr>
          <w:rFonts w:ascii="Times New Roman" w:eastAsia="Lucida Sans Unicode" w:hAnsi="Times New Roman" w:cs="Tahoma"/>
          <w:sz w:val="24"/>
          <w:szCs w:val="24"/>
          <w:lang w:val="en-GB" w:eastAsia="lv-LV"/>
        </w:rPr>
        <w:tab/>
      </w:r>
    </w:p>
    <w:p w:rsidR="00A854D0" w:rsidRDefault="00A854D0" w:rsidP="00A854D0">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A854D0">
        <w:rPr>
          <w:rFonts w:ascii="Times New Roman" w:eastAsia="Lucida Sans Unicode" w:hAnsi="Times New Roman" w:cs="Times New Roman"/>
          <w:sz w:val="24"/>
          <w:szCs w:val="24"/>
        </w:rPr>
        <w:t>Domes priekšsēdētājs</w:t>
      </w:r>
      <w:r w:rsidRPr="00A854D0">
        <w:rPr>
          <w:rFonts w:ascii="Times New Roman" w:eastAsia="Lucida Sans Unicode" w:hAnsi="Times New Roman" w:cs="Times New Roman"/>
          <w:sz w:val="24"/>
          <w:szCs w:val="24"/>
        </w:rPr>
        <w:tab/>
        <w:t>(personiskais paraksts)</w:t>
      </w:r>
      <w:r w:rsidRPr="00A854D0">
        <w:rPr>
          <w:rFonts w:ascii="Times New Roman" w:eastAsia="Lucida Sans Unicode" w:hAnsi="Times New Roman" w:cs="Times New Roman"/>
          <w:sz w:val="24"/>
          <w:szCs w:val="24"/>
        </w:rPr>
        <w:tab/>
      </w:r>
      <w:proofErr w:type="spellStart"/>
      <w:r w:rsidRPr="00A854D0">
        <w:rPr>
          <w:rFonts w:ascii="Times New Roman" w:eastAsia="Lucida Sans Unicode" w:hAnsi="Times New Roman" w:cs="Times New Roman"/>
          <w:sz w:val="24"/>
          <w:szCs w:val="24"/>
        </w:rPr>
        <w:t>L.Salcevičs</w:t>
      </w:r>
      <w:proofErr w:type="spellEnd"/>
    </w:p>
    <w:p w:rsidR="00A854D0" w:rsidRDefault="00A854D0" w:rsidP="00A854D0">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p>
    <w:p w:rsidR="00A854D0" w:rsidRPr="00E07575" w:rsidRDefault="00A854D0" w:rsidP="00A854D0">
      <w:pPr>
        <w:rPr>
          <w:rFonts w:ascii="Times New Roman" w:eastAsia="Lucida Sans Unicode" w:hAnsi="Times New Roman" w:cs="Tahoma"/>
          <w:sz w:val="20"/>
          <w:szCs w:val="20"/>
          <w:lang w:eastAsia="lv-LV"/>
        </w:rPr>
      </w:pPr>
      <w:r w:rsidRPr="00E07575">
        <w:rPr>
          <w:rFonts w:ascii="Times New Roman" w:eastAsia="Lucida Sans Unicode" w:hAnsi="Times New Roman" w:cs="Tahoma"/>
          <w:sz w:val="20"/>
          <w:szCs w:val="20"/>
          <w:lang w:eastAsia="lv-LV"/>
        </w:rPr>
        <w:t>Vaidere 65207413</w:t>
      </w:r>
    </w:p>
    <w:p w:rsidR="00A854D0" w:rsidRPr="00E07575" w:rsidRDefault="00A854D0">
      <w:pPr>
        <w:rPr>
          <w:rFonts w:ascii="Times New Roman" w:eastAsia="Lucida Sans Unicode" w:hAnsi="Times New Roman" w:cs="Tahoma"/>
          <w:sz w:val="20"/>
          <w:szCs w:val="20"/>
          <w:lang w:eastAsia="lv-LV"/>
        </w:rPr>
      </w:pPr>
      <w:r w:rsidRPr="00E07575">
        <w:rPr>
          <w:rFonts w:ascii="Times New Roman" w:eastAsia="Lucida Sans Unicode" w:hAnsi="Times New Roman" w:cs="Tahoma"/>
          <w:sz w:val="20"/>
          <w:szCs w:val="20"/>
          <w:lang w:eastAsia="lv-LV"/>
        </w:rPr>
        <w:br w:type="page"/>
      </w:r>
    </w:p>
    <w:p w:rsidR="00274455" w:rsidRDefault="00274455" w:rsidP="00182D1A">
      <w:pPr>
        <w:tabs>
          <w:tab w:val="left" w:pos="360"/>
        </w:tabs>
        <w:spacing w:after="0" w:line="240" w:lineRule="auto"/>
        <w:outlineLvl w:val="6"/>
        <w:rPr>
          <w:rFonts w:ascii="Times New Roman" w:eastAsia="Lucida Sans Unicode" w:hAnsi="Times New Roman" w:cs="Tahoma"/>
          <w:b/>
          <w:noProof/>
          <w:sz w:val="28"/>
          <w:szCs w:val="28"/>
          <w:lang w:eastAsia="lv-LV"/>
        </w:rPr>
      </w:pPr>
    </w:p>
    <w:p w:rsidR="00182D1A" w:rsidRDefault="00182D1A" w:rsidP="00182D1A">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t>L</w:t>
      </w:r>
      <w:r w:rsidR="00603AEA">
        <w:rPr>
          <w:rFonts w:ascii="Times New Roman" w:eastAsia="Lucida Sans Unicode" w:hAnsi="Times New Roman" w:cs="Tahoma"/>
          <w:b/>
          <w:noProof/>
          <w:sz w:val="28"/>
          <w:szCs w:val="28"/>
          <w:lang w:eastAsia="lv-LV"/>
        </w:rPr>
        <w:t>ĒM</w:t>
      </w:r>
      <w:r w:rsidRPr="00591EFA">
        <w:rPr>
          <w:rFonts w:ascii="Times New Roman" w:eastAsia="Lucida Sans Unicode" w:hAnsi="Times New Roman" w:cs="Times New Roman"/>
          <w:b/>
          <w:sz w:val="28"/>
          <w:szCs w:val="28"/>
        </w:rPr>
        <w:t>UMS</w:t>
      </w:r>
    </w:p>
    <w:p w:rsidR="00182D1A" w:rsidRPr="00591EFA" w:rsidRDefault="00182D1A" w:rsidP="00182D1A">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431</w:t>
      </w:r>
    </w:p>
    <w:p w:rsidR="00182D1A" w:rsidRPr="00591EFA" w:rsidRDefault="00182D1A" w:rsidP="00182D1A">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305859" w:rsidRPr="00305859" w:rsidRDefault="00305859" w:rsidP="00305859">
      <w:pPr>
        <w:tabs>
          <w:tab w:val="right" w:pos="9000"/>
        </w:tabs>
        <w:snapToGrid w:val="0"/>
        <w:spacing w:after="0" w:line="240" w:lineRule="auto"/>
        <w:jc w:val="both"/>
        <w:rPr>
          <w:rFonts w:ascii="Times New Roman" w:eastAsia="Calibri" w:hAnsi="Times New Roman" w:cs="Tahoma"/>
          <w:bCs/>
          <w:sz w:val="24"/>
        </w:rPr>
      </w:pPr>
    </w:p>
    <w:p w:rsidR="00AE6473" w:rsidRPr="00AE6473" w:rsidRDefault="00AE6473" w:rsidP="00AE6473">
      <w:pPr>
        <w:tabs>
          <w:tab w:val="right" w:pos="9356"/>
        </w:tabs>
        <w:snapToGrid w:val="0"/>
        <w:spacing w:after="0" w:line="240" w:lineRule="auto"/>
        <w:jc w:val="both"/>
        <w:rPr>
          <w:rFonts w:ascii="Times New Roman" w:eastAsia="Calibri" w:hAnsi="Times New Roman" w:cs="Tahoma"/>
          <w:bCs/>
          <w:sz w:val="24"/>
        </w:rPr>
      </w:pPr>
      <w:r w:rsidRPr="00AE6473">
        <w:rPr>
          <w:rFonts w:ascii="Times New Roman" w:eastAsia="Calibri" w:hAnsi="Times New Roman" w:cs="Tahoma"/>
          <w:bCs/>
          <w:sz w:val="24"/>
        </w:rPr>
        <w:t>Par pašvaldības stipendiju piešķiršanu 2013./2014.mācību gadam</w:t>
      </w:r>
    </w:p>
    <w:p w:rsidR="00AE6473" w:rsidRPr="00AE6473" w:rsidRDefault="00AE6473" w:rsidP="00AE6473">
      <w:pPr>
        <w:tabs>
          <w:tab w:val="right" w:pos="9356"/>
        </w:tabs>
        <w:snapToGrid w:val="0"/>
        <w:spacing w:after="0" w:line="240" w:lineRule="auto"/>
        <w:jc w:val="both"/>
        <w:rPr>
          <w:rFonts w:ascii="Times New Roman" w:eastAsia="Calibri" w:hAnsi="Times New Roman" w:cs="Tahoma"/>
          <w:bCs/>
          <w:sz w:val="24"/>
        </w:rPr>
      </w:pPr>
    </w:p>
    <w:p w:rsidR="001875BF" w:rsidRPr="001875BF" w:rsidRDefault="001875BF" w:rsidP="001875BF">
      <w:pPr>
        <w:spacing w:after="0" w:line="240" w:lineRule="auto"/>
        <w:jc w:val="center"/>
        <w:rPr>
          <w:rFonts w:ascii="Times New Roman" w:eastAsia="Calibri" w:hAnsi="Times New Roman" w:cs="Times New Roman"/>
          <w:sz w:val="24"/>
          <w:szCs w:val="24"/>
        </w:rPr>
      </w:pPr>
      <w:r w:rsidRPr="001875BF">
        <w:rPr>
          <w:rFonts w:ascii="Times New Roman" w:eastAsia="Calibri" w:hAnsi="Times New Roman" w:cs="Times New Roman"/>
          <w:sz w:val="24"/>
          <w:szCs w:val="24"/>
        </w:rPr>
        <w:t>1.</w:t>
      </w:r>
    </w:p>
    <w:p w:rsidR="001875BF" w:rsidRPr="001875BF" w:rsidRDefault="001875BF" w:rsidP="001875BF">
      <w:pPr>
        <w:spacing w:after="0" w:line="240" w:lineRule="auto"/>
        <w:jc w:val="both"/>
        <w:rPr>
          <w:rFonts w:ascii="Times New Roman" w:eastAsia="Calibri" w:hAnsi="Times New Roman" w:cs="Tahoma"/>
          <w:sz w:val="24"/>
          <w:szCs w:val="20"/>
        </w:rPr>
      </w:pPr>
      <w:r w:rsidRPr="001875BF">
        <w:rPr>
          <w:rFonts w:ascii="Times New Roman" w:eastAsia="Calibri" w:hAnsi="Times New Roman" w:cs="Tahoma"/>
          <w:b/>
          <w:sz w:val="24"/>
          <w:szCs w:val="20"/>
        </w:rPr>
        <w:t>Adresāts:</w:t>
      </w:r>
      <w:r w:rsidRPr="001875BF">
        <w:rPr>
          <w:rFonts w:ascii="Times New Roman" w:eastAsia="Calibri" w:hAnsi="Times New Roman" w:cs="Tahoma"/>
          <w:sz w:val="24"/>
          <w:szCs w:val="20"/>
        </w:rPr>
        <w:t xml:space="preserve"> J</w:t>
      </w:r>
      <w:r w:rsidR="00363702">
        <w:rPr>
          <w:rFonts w:ascii="Times New Roman" w:eastAsia="Calibri" w:hAnsi="Times New Roman" w:cs="Tahoma"/>
          <w:sz w:val="24"/>
          <w:szCs w:val="20"/>
        </w:rPr>
        <w:t>.</w:t>
      </w:r>
      <w:r w:rsidRPr="001875BF">
        <w:rPr>
          <w:rFonts w:ascii="Times New Roman" w:eastAsia="Calibri" w:hAnsi="Times New Roman" w:cs="Tahoma"/>
          <w:sz w:val="24"/>
          <w:szCs w:val="20"/>
        </w:rPr>
        <w:t xml:space="preserve"> R</w:t>
      </w:r>
      <w:r w:rsidR="00363702">
        <w:rPr>
          <w:rFonts w:ascii="Times New Roman" w:eastAsia="Calibri" w:hAnsi="Times New Roman" w:cs="Tahoma"/>
          <w:sz w:val="24"/>
          <w:szCs w:val="20"/>
        </w:rPr>
        <w:t>.</w:t>
      </w:r>
      <w:r w:rsidRPr="001875BF">
        <w:rPr>
          <w:rFonts w:ascii="Times New Roman" w:eastAsia="Calibri" w:hAnsi="Times New Roman" w:cs="Tahoma"/>
          <w:sz w:val="24"/>
          <w:szCs w:val="20"/>
        </w:rPr>
        <w:t xml:space="preserve">, personas kods </w:t>
      </w:r>
      <w:r w:rsidR="00363702">
        <w:rPr>
          <w:rFonts w:ascii="Times New Roman" w:eastAsia="Calibri" w:hAnsi="Times New Roman" w:cs="Tahoma"/>
          <w:sz w:val="24"/>
          <w:szCs w:val="20"/>
        </w:rPr>
        <w:t>(svītrots)</w:t>
      </w:r>
      <w:r w:rsidRPr="001875BF">
        <w:rPr>
          <w:rFonts w:ascii="Times New Roman" w:eastAsia="Calibri" w:hAnsi="Times New Roman" w:cs="Tahoma"/>
          <w:sz w:val="24"/>
          <w:szCs w:val="20"/>
        </w:rPr>
        <w:t xml:space="preserve">, dzīvojošs </w:t>
      </w:r>
      <w:r w:rsidR="00FE0C2E">
        <w:rPr>
          <w:rFonts w:ascii="Times New Roman" w:eastAsia="Calibri" w:hAnsi="Times New Roman" w:cs="Tahoma"/>
          <w:sz w:val="24"/>
          <w:szCs w:val="20"/>
        </w:rPr>
        <w:t>(dzīvesvieta)</w:t>
      </w:r>
    </w:p>
    <w:p w:rsidR="001875BF" w:rsidRPr="001875BF" w:rsidRDefault="001875BF" w:rsidP="001875BF">
      <w:pPr>
        <w:spacing w:after="0" w:line="240" w:lineRule="auto"/>
        <w:jc w:val="both"/>
        <w:rPr>
          <w:rFonts w:ascii="Times New Roman" w:eastAsia="Calibri" w:hAnsi="Times New Roman" w:cs="Tahoma"/>
          <w:sz w:val="24"/>
          <w:szCs w:val="20"/>
        </w:rPr>
      </w:pPr>
      <w:r w:rsidRPr="001875BF">
        <w:rPr>
          <w:rFonts w:ascii="Times New Roman" w:eastAsia="Calibri" w:hAnsi="Times New Roman" w:cs="Tahoma"/>
          <w:b/>
          <w:sz w:val="24"/>
          <w:szCs w:val="20"/>
        </w:rPr>
        <w:t>Iesniedzējs:</w:t>
      </w:r>
      <w:r w:rsidRPr="001875BF">
        <w:rPr>
          <w:rFonts w:ascii="Times New Roman" w:eastAsia="Calibri" w:hAnsi="Times New Roman" w:cs="Tahoma"/>
          <w:sz w:val="24"/>
          <w:szCs w:val="20"/>
        </w:rPr>
        <w:t xml:space="preserve"> J</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R</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29.07.2013. </w:t>
      </w:r>
      <w:smartTag w:uri="schemas-tilde-lv/tildestengine" w:element="veidnes">
        <w:smartTagPr>
          <w:attr w:name="text" w:val="iesniegums&#10;"/>
          <w:attr w:name="baseform" w:val="iesniegums"/>
          <w:attr w:name="id" w:val="-1"/>
        </w:smartTagPr>
        <w:r w:rsidRPr="001875BF">
          <w:rPr>
            <w:rFonts w:ascii="Times New Roman" w:eastAsia="Calibri" w:hAnsi="Times New Roman" w:cs="Tahoma"/>
            <w:sz w:val="24"/>
            <w:szCs w:val="20"/>
          </w:rPr>
          <w:t>iesniegums</w:t>
        </w:r>
      </w:smartTag>
    </w:p>
    <w:p w:rsidR="001875BF" w:rsidRPr="001875BF" w:rsidRDefault="001875BF" w:rsidP="001875BF">
      <w:pPr>
        <w:spacing w:after="0" w:line="240" w:lineRule="auto"/>
        <w:jc w:val="both"/>
        <w:rPr>
          <w:rFonts w:ascii="Times New Roman" w:eastAsia="Calibri" w:hAnsi="Times New Roman" w:cs="Tahoma"/>
          <w:sz w:val="24"/>
          <w:szCs w:val="20"/>
        </w:rPr>
      </w:pPr>
    </w:p>
    <w:p w:rsidR="001875BF" w:rsidRPr="001875BF" w:rsidRDefault="001875BF" w:rsidP="001875BF">
      <w:pPr>
        <w:widowControl w:val="0"/>
        <w:suppressAutoHyphens/>
        <w:spacing w:after="0" w:line="240" w:lineRule="auto"/>
        <w:ind w:left="-15" w:firstLine="735"/>
        <w:jc w:val="both"/>
        <w:rPr>
          <w:rFonts w:ascii="Times New Roman" w:eastAsia="Times New Roman" w:hAnsi="Times New Roman" w:cs="Tahoma"/>
          <w:kern w:val="1"/>
          <w:sz w:val="24"/>
          <w:szCs w:val="20"/>
        </w:rPr>
      </w:pPr>
      <w:r w:rsidRPr="001875BF">
        <w:rPr>
          <w:rFonts w:ascii="Times New Roman" w:eastAsia="Times New Roman" w:hAnsi="Times New Roman" w:cs="Tahoma"/>
          <w:kern w:val="1"/>
          <w:sz w:val="24"/>
          <w:szCs w:val="20"/>
        </w:rPr>
        <w:t>Iesniedzējs lūdz piešķirt Jēkabpils pilsētas pašvaldības stipendiju studijām Latvijas Lauksaimniecības universitātē, studiju programmā „Kokapstrāde” 1.kursā.</w:t>
      </w:r>
    </w:p>
    <w:p w:rsidR="001875BF" w:rsidRPr="001875BF" w:rsidRDefault="001875BF" w:rsidP="001875BF">
      <w:pPr>
        <w:widowControl w:val="0"/>
        <w:suppressAutoHyphens/>
        <w:spacing w:after="0" w:line="240" w:lineRule="auto"/>
        <w:ind w:left="-15" w:firstLine="735"/>
        <w:jc w:val="both"/>
        <w:rPr>
          <w:rFonts w:ascii="Times New Roman" w:eastAsia="Times New Roman" w:hAnsi="Times New Roman" w:cs="Tahoma"/>
          <w:kern w:val="1"/>
          <w:sz w:val="24"/>
          <w:szCs w:val="20"/>
        </w:rPr>
      </w:pPr>
      <w:r w:rsidRPr="001875BF">
        <w:rPr>
          <w:rFonts w:ascii="Times New Roman" w:eastAsia="Times New Roman" w:hAnsi="Times New Roman" w:cs="Tahoma"/>
          <w:kern w:val="1"/>
          <w:sz w:val="24"/>
          <w:szCs w:val="20"/>
        </w:rPr>
        <w:t>J.R</w:t>
      </w:r>
      <w:r w:rsidR="00FF2C65">
        <w:rPr>
          <w:rFonts w:ascii="Times New Roman" w:eastAsia="Times New Roman" w:hAnsi="Times New Roman" w:cs="Tahoma"/>
          <w:kern w:val="1"/>
          <w:sz w:val="24"/>
          <w:szCs w:val="20"/>
        </w:rPr>
        <w:t>.</w:t>
      </w:r>
      <w:r w:rsidRPr="001875BF">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1875BF">
          <w:rPr>
            <w:rFonts w:ascii="Times New Roman" w:eastAsia="Times New Roman" w:hAnsi="Times New Roman" w:cs="Tahoma"/>
            <w:kern w:val="1"/>
            <w:sz w:val="24"/>
            <w:szCs w:val="20"/>
          </w:rPr>
          <w:t>iesniegums</w:t>
        </w:r>
      </w:smartTag>
      <w:r w:rsidRPr="001875BF">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1875BF" w:rsidRPr="001875BF" w:rsidRDefault="001875BF" w:rsidP="001875BF">
      <w:pPr>
        <w:tabs>
          <w:tab w:val="right" w:pos="9356"/>
        </w:tabs>
        <w:snapToGrid w:val="0"/>
        <w:spacing w:after="0" w:line="240" w:lineRule="auto"/>
        <w:ind w:firstLine="735"/>
        <w:jc w:val="both"/>
        <w:rPr>
          <w:rFonts w:ascii="Times New Roman" w:eastAsia="Calibri" w:hAnsi="Times New Roman" w:cs="Tahoma"/>
          <w:bCs/>
          <w:sz w:val="24"/>
        </w:rPr>
      </w:pPr>
      <w:r w:rsidRPr="001875BF">
        <w:rPr>
          <w:rFonts w:ascii="Times New Roman" w:eastAsia="Calibri" w:hAnsi="Times New Roman" w:cs="Tahoma"/>
          <w:sz w:val="24"/>
          <w:szCs w:val="24"/>
        </w:rPr>
        <w:t>Pamatojoties uz</w:t>
      </w:r>
      <w:r w:rsidRPr="001875BF">
        <w:rPr>
          <w:rFonts w:ascii="Times New Roman" w:eastAsia="Calibri" w:hAnsi="Times New Roman" w:cs="Tahoma"/>
          <w:b/>
          <w:sz w:val="24"/>
          <w:szCs w:val="24"/>
        </w:rPr>
        <w:t xml:space="preserve"> </w:t>
      </w:r>
      <w:r w:rsidRPr="001875BF">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6.10.punktu un 26.2.punktu, ņemot vērā </w:t>
      </w:r>
      <w:r w:rsidRPr="001875BF">
        <w:rPr>
          <w:rFonts w:ascii="Times New Roman" w:eastAsia="Calibri" w:hAnsi="Times New Roman" w:cs="Tahoma"/>
          <w:noProof/>
          <w:sz w:val="24"/>
          <w:szCs w:val="24"/>
        </w:rPr>
        <w:t xml:space="preserve">Sociālo, izglītības, kultūras, sporta un veselības aizsardzības jautājumu komitejas </w:t>
      </w:r>
      <w:r w:rsidRPr="001875BF">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1875BF">
          <w:rPr>
            <w:rFonts w:ascii="Times New Roman" w:eastAsia="Calibri" w:hAnsi="Times New Roman" w:cs="Tahoma"/>
            <w:bCs/>
            <w:sz w:val="24"/>
          </w:rPr>
          <w:t>protokols</w:t>
        </w:r>
      </w:smartTag>
      <w:r w:rsidRPr="001875BF">
        <w:rPr>
          <w:rFonts w:ascii="Times New Roman" w:eastAsia="Calibri" w:hAnsi="Times New Roman" w:cs="Tahoma"/>
          <w:bCs/>
          <w:sz w:val="24"/>
        </w:rPr>
        <w:t xml:space="preserve"> Nr.19, 1.§), </w:t>
      </w:r>
      <w:r w:rsidRPr="001875BF">
        <w:rPr>
          <w:rFonts w:ascii="Times New Roman" w:eastAsia="Calibri" w:hAnsi="Times New Roman" w:cs="Times New Roman"/>
          <w:sz w:val="24"/>
          <w:szCs w:val="24"/>
        </w:rPr>
        <w:t>Finanšu komitejas 03.10.2013. sēdes lēmumu (</w:t>
      </w:r>
      <w:smartTag w:uri="schemas-tilde-lv/tildestengine" w:element="veidnes">
        <w:smartTagPr>
          <w:attr w:name="text" w:val="protokols"/>
          <w:attr w:name="baseform" w:val="protokols"/>
          <w:attr w:name="id" w:val="-1"/>
        </w:smartTagPr>
        <w:r w:rsidRPr="001875BF">
          <w:rPr>
            <w:rFonts w:ascii="Times New Roman" w:eastAsia="Calibri" w:hAnsi="Times New Roman" w:cs="Times New Roman"/>
            <w:sz w:val="24"/>
            <w:szCs w:val="24"/>
          </w:rPr>
          <w:t>protokols</w:t>
        </w:r>
      </w:smartTag>
      <w:r w:rsidRPr="001875BF">
        <w:rPr>
          <w:rFonts w:ascii="Times New Roman" w:eastAsia="Calibri" w:hAnsi="Times New Roman" w:cs="Times New Roman"/>
          <w:sz w:val="24"/>
          <w:szCs w:val="24"/>
        </w:rPr>
        <w:t xml:space="preserve"> Nr.21, 8.</w:t>
      </w:r>
      <w:r w:rsidRPr="001875BF">
        <w:rPr>
          <w:rFonts w:ascii="Times New Roman" w:eastAsia="Calibri" w:hAnsi="Times New Roman" w:cs="Tahoma"/>
          <w:sz w:val="24"/>
          <w:szCs w:val="24"/>
        </w:rPr>
        <w:t>§</w:t>
      </w:r>
      <w:r w:rsidRPr="001875BF">
        <w:rPr>
          <w:rFonts w:ascii="Times New Roman" w:eastAsia="Calibri" w:hAnsi="Times New Roman" w:cs="Times New Roman"/>
          <w:sz w:val="24"/>
          <w:szCs w:val="24"/>
        </w:rPr>
        <w:t>),</w:t>
      </w:r>
    </w:p>
    <w:p w:rsidR="001875BF" w:rsidRPr="001875BF" w:rsidRDefault="001875BF" w:rsidP="001875BF">
      <w:pPr>
        <w:tabs>
          <w:tab w:val="right" w:pos="9356"/>
        </w:tabs>
        <w:snapToGrid w:val="0"/>
        <w:spacing w:after="0" w:line="240" w:lineRule="auto"/>
        <w:ind w:firstLine="935"/>
        <w:jc w:val="both"/>
        <w:rPr>
          <w:rFonts w:ascii="Times New Roman" w:eastAsia="Calibri" w:hAnsi="Times New Roman" w:cs="Tahoma"/>
          <w:b/>
          <w:sz w:val="16"/>
          <w:szCs w:val="16"/>
        </w:rPr>
      </w:pPr>
    </w:p>
    <w:p w:rsidR="001875BF" w:rsidRPr="001875BF" w:rsidRDefault="001875BF" w:rsidP="001875BF">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1875BF">
        <w:rPr>
          <w:rFonts w:ascii="Times New Roman" w:eastAsia="Times New Roman" w:hAnsi="Times New Roman" w:cs="Tahoma"/>
          <w:kern w:val="1"/>
          <w:sz w:val="24"/>
          <w:szCs w:val="24"/>
        </w:rPr>
        <w:t>Jēkabpils pilsētas dome nolemj:</w:t>
      </w:r>
    </w:p>
    <w:p w:rsidR="001875BF" w:rsidRPr="001875BF" w:rsidRDefault="001875BF" w:rsidP="001875BF">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1.1.</w:t>
      </w:r>
      <w:r w:rsidRPr="001875BF">
        <w:rPr>
          <w:rFonts w:ascii="Times New Roman" w:eastAsia="Times New Roman" w:hAnsi="Times New Roman" w:cs="Times New Roman"/>
          <w:bCs/>
          <w:sz w:val="24"/>
          <w:szCs w:val="24"/>
        </w:rPr>
        <w:tab/>
        <w:t>Piešķirt J</w:t>
      </w:r>
      <w:r w:rsidR="00FF2C65">
        <w:rPr>
          <w:rFonts w:ascii="Times New Roman" w:eastAsia="Times New Roman" w:hAnsi="Times New Roman" w:cs="Times New Roman"/>
          <w:bCs/>
          <w:sz w:val="24"/>
          <w:szCs w:val="24"/>
        </w:rPr>
        <w:t>.</w:t>
      </w:r>
      <w:r w:rsidRPr="001875BF">
        <w:rPr>
          <w:rFonts w:ascii="Times New Roman" w:eastAsia="Times New Roman" w:hAnsi="Times New Roman" w:cs="Times New Roman"/>
          <w:bCs/>
          <w:sz w:val="24"/>
          <w:szCs w:val="24"/>
        </w:rPr>
        <w:t xml:space="preserve"> R</w:t>
      </w:r>
      <w:r w:rsidR="00FF2C65">
        <w:rPr>
          <w:rFonts w:ascii="Times New Roman" w:eastAsia="Times New Roman" w:hAnsi="Times New Roman" w:cs="Times New Roman"/>
          <w:bCs/>
          <w:sz w:val="24"/>
          <w:szCs w:val="24"/>
        </w:rPr>
        <w:t>.</w:t>
      </w:r>
      <w:r w:rsidRPr="001875BF">
        <w:rPr>
          <w:rFonts w:ascii="Times New Roman" w:eastAsia="Times New Roman" w:hAnsi="Times New Roman" w:cs="Times New Roman"/>
          <w:bCs/>
          <w:sz w:val="24"/>
          <w:szCs w:val="24"/>
        </w:rPr>
        <w:t xml:space="preserve">, personas kods </w:t>
      </w:r>
      <w:r w:rsidR="00FF2C65">
        <w:rPr>
          <w:rFonts w:ascii="Times New Roman" w:eastAsia="Times New Roman" w:hAnsi="Times New Roman" w:cs="Tahoma"/>
          <w:bCs/>
          <w:sz w:val="24"/>
          <w:szCs w:val="20"/>
        </w:rPr>
        <w:t>(svītrots)</w:t>
      </w:r>
      <w:r w:rsidRPr="001875BF">
        <w:rPr>
          <w:rFonts w:ascii="Times New Roman" w:eastAsia="Times New Roman" w:hAnsi="Times New Roman" w:cs="Times New Roman"/>
          <w:bCs/>
          <w:sz w:val="24"/>
          <w:szCs w:val="24"/>
        </w:rPr>
        <w:t>, Jēkabpils pilsētas pašvaldības stipendiju – 30,00 Ls mēnesī.</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1.2.</w:t>
      </w:r>
      <w:r w:rsidRPr="001875BF">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1.3.</w:t>
      </w:r>
      <w:r w:rsidRPr="001875BF">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1.4.</w:t>
      </w:r>
      <w:r w:rsidRPr="001875BF">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1875BF" w:rsidRPr="00782D2A" w:rsidRDefault="001875BF" w:rsidP="00782D2A">
      <w:pPr>
        <w:spacing w:after="0" w:line="240" w:lineRule="auto"/>
        <w:ind w:firstLine="720"/>
        <w:rPr>
          <w:rFonts w:ascii="Times New Roman" w:hAnsi="Times New Roman" w:cs="Times New Roman"/>
          <w:sz w:val="24"/>
          <w:szCs w:val="24"/>
        </w:rPr>
      </w:pPr>
      <w:r w:rsidRPr="00782D2A">
        <w:rPr>
          <w:rFonts w:ascii="Times New Roman" w:hAnsi="Times New Roman" w:cs="Times New Roman"/>
          <w:sz w:val="24"/>
          <w:szCs w:val="24"/>
        </w:rPr>
        <w:t>1.5.</w:t>
      </w:r>
      <w:r w:rsidRPr="00782D2A">
        <w:rPr>
          <w:rFonts w:ascii="Times New Roman" w:hAnsi="Times New Roman" w:cs="Times New Roman"/>
          <w:sz w:val="24"/>
          <w:szCs w:val="24"/>
        </w:rPr>
        <w:tab/>
        <w:t xml:space="preserve">Līdz 20.02.2014. Jēkabpils pilsētas pašvaldībā jāiesniedz </w:t>
      </w:r>
      <w:smartTag w:uri="schemas-tilde-lv/tildestengine" w:element="veidnes">
        <w:smartTagPr>
          <w:attr w:name="id" w:val="-1"/>
          <w:attr w:name="baseform" w:val="izziņa"/>
          <w:attr w:name="text" w:val="izziņa"/>
        </w:smartTagPr>
        <w:r w:rsidRPr="00782D2A">
          <w:rPr>
            <w:rFonts w:ascii="Times New Roman" w:hAnsi="Times New Roman" w:cs="Times New Roman"/>
            <w:sz w:val="24"/>
            <w:szCs w:val="24"/>
          </w:rPr>
          <w:t>izziņa</w:t>
        </w:r>
      </w:smartTag>
      <w:r w:rsidRPr="00782D2A">
        <w:rPr>
          <w:rFonts w:ascii="Times New Roman" w:hAnsi="Times New Roman" w:cs="Times New Roman"/>
          <w:sz w:val="24"/>
          <w:szCs w:val="24"/>
        </w:rPr>
        <w:t xml:space="preserve"> par mācību turpināšanu vai pārtraukšanu. Izziņas neiesniegšanas gadījumā stipendijas izmaksa tiek pārtraukta. </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1.6.</w:t>
      </w:r>
      <w:r w:rsidRPr="001875BF">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1875BF" w:rsidRPr="001875BF" w:rsidRDefault="001875BF" w:rsidP="00782D2A">
      <w:pPr>
        <w:spacing w:after="0" w:line="240" w:lineRule="auto"/>
        <w:ind w:firstLine="720"/>
        <w:contextualSpacing/>
        <w:jc w:val="both"/>
        <w:rPr>
          <w:rFonts w:ascii="Times New Roman" w:eastAsia="Times New Roman" w:hAnsi="Times New Roman" w:cs="Times New Roman"/>
          <w:sz w:val="24"/>
          <w:szCs w:val="24"/>
        </w:rPr>
      </w:pPr>
      <w:r w:rsidRPr="001875BF">
        <w:rPr>
          <w:rFonts w:ascii="Times New Roman" w:eastAsia="Times New Roman" w:hAnsi="Times New Roman" w:cs="Times New Roman"/>
          <w:sz w:val="24"/>
          <w:szCs w:val="24"/>
        </w:rPr>
        <w:t>1.7.</w:t>
      </w:r>
      <w:r w:rsidRPr="001875BF">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1.8.</w:t>
      </w:r>
      <w:r w:rsidRPr="001875BF">
        <w:rPr>
          <w:rFonts w:ascii="Times New Roman" w:eastAsia="Times New Roman" w:hAnsi="Times New Roman" w:cs="Times New Roman"/>
          <w:bCs/>
          <w:sz w:val="24"/>
          <w:szCs w:val="24"/>
        </w:rPr>
        <w:tab/>
        <w:t>Kontroli par lēmuma izpildi veic Jēkabpils pilsētas pašvaldības izpilddirektors un galvenā grāmatvede.</w:t>
      </w:r>
    </w:p>
    <w:p w:rsidR="001875BF" w:rsidRPr="001875BF" w:rsidRDefault="001875BF" w:rsidP="001875BF">
      <w:pPr>
        <w:spacing w:after="0" w:line="240" w:lineRule="auto"/>
        <w:jc w:val="center"/>
        <w:rPr>
          <w:rFonts w:ascii="Times New Roman" w:eastAsia="Calibri" w:hAnsi="Times New Roman" w:cs="Times New Roman"/>
          <w:sz w:val="24"/>
          <w:szCs w:val="24"/>
        </w:rPr>
      </w:pPr>
      <w:r w:rsidRPr="001875BF">
        <w:rPr>
          <w:rFonts w:ascii="Times New Roman" w:eastAsia="Calibri" w:hAnsi="Times New Roman" w:cs="Times New Roman"/>
          <w:sz w:val="24"/>
          <w:szCs w:val="24"/>
        </w:rPr>
        <w:t>2.</w:t>
      </w:r>
    </w:p>
    <w:p w:rsidR="001875BF" w:rsidRPr="001875BF" w:rsidRDefault="001875BF" w:rsidP="001875BF">
      <w:pPr>
        <w:spacing w:after="0" w:line="240" w:lineRule="auto"/>
        <w:jc w:val="both"/>
        <w:rPr>
          <w:rFonts w:ascii="Times New Roman" w:eastAsia="Calibri" w:hAnsi="Times New Roman" w:cs="Tahoma"/>
          <w:b/>
          <w:sz w:val="16"/>
          <w:szCs w:val="16"/>
        </w:rPr>
      </w:pPr>
      <w:r w:rsidRPr="001875BF">
        <w:rPr>
          <w:rFonts w:ascii="Times New Roman" w:eastAsia="Calibri" w:hAnsi="Times New Roman" w:cs="Tahoma"/>
          <w:b/>
          <w:sz w:val="24"/>
          <w:szCs w:val="20"/>
        </w:rPr>
        <w:t>Adresāts:</w:t>
      </w:r>
      <w:r w:rsidRPr="001875BF">
        <w:rPr>
          <w:rFonts w:ascii="Times New Roman" w:eastAsia="Calibri" w:hAnsi="Times New Roman" w:cs="Tahoma"/>
          <w:sz w:val="24"/>
          <w:szCs w:val="20"/>
        </w:rPr>
        <w:t xml:space="preserve"> V</w:t>
      </w:r>
      <w:r w:rsidR="00FF2C65">
        <w:rPr>
          <w:rFonts w:ascii="Times New Roman" w:eastAsia="Calibri" w:hAnsi="Times New Roman" w:cs="Tahoma"/>
          <w:sz w:val="24"/>
          <w:szCs w:val="20"/>
        </w:rPr>
        <w:t xml:space="preserve">. </w:t>
      </w:r>
      <w:r w:rsidRPr="001875BF">
        <w:rPr>
          <w:rFonts w:ascii="Times New Roman" w:eastAsia="Calibri" w:hAnsi="Times New Roman" w:cs="Tahoma"/>
          <w:sz w:val="24"/>
          <w:szCs w:val="20"/>
        </w:rPr>
        <w:t>K</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personas kods </w:t>
      </w:r>
      <w:r w:rsidR="00FF2C65">
        <w:rPr>
          <w:rFonts w:ascii="Times New Roman" w:eastAsia="Calibri" w:hAnsi="Times New Roman" w:cs="Tahoma"/>
          <w:sz w:val="24"/>
          <w:szCs w:val="20"/>
        </w:rPr>
        <w:t>(svītrots)</w:t>
      </w:r>
      <w:r w:rsidRPr="001875BF">
        <w:rPr>
          <w:rFonts w:ascii="Times New Roman" w:eastAsia="Calibri" w:hAnsi="Times New Roman" w:cs="Tahoma"/>
          <w:sz w:val="24"/>
          <w:szCs w:val="20"/>
        </w:rPr>
        <w:t xml:space="preserve">, dzīvojoša </w:t>
      </w:r>
      <w:r w:rsidR="00FF2C65">
        <w:rPr>
          <w:rFonts w:ascii="Times New Roman" w:eastAsia="Calibri" w:hAnsi="Times New Roman" w:cs="Tahoma"/>
          <w:sz w:val="24"/>
          <w:szCs w:val="20"/>
        </w:rPr>
        <w:t>(dzīvesvieta)</w:t>
      </w:r>
    </w:p>
    <w:p w:rsidR="001875BF" w:rsidRPr="001875BF" w:rsidRDefault="001875BF" w:rsidP="001875BF">
      <w:pPr>
        <w:spacing w:after="0" w:line="240" w:lineRule="auto"/>
        <w:jc w:val="both"/>
        <w:rPr>
          <w:rFonts w:ascii="Times New Roman" w:eastAsia="Calibri" w:hAnsi="Times New Roman" w:cs="Tahoma"/>
          <w:sz w:val="24"/>
          <w:szCs w:val="20"/>
        </w:rPr>
      </w:pPr>
      <w:r w:rsidRPr="001875BF">
        <w:rPr>
          <w:rFonts w:ascii="Times New Roman" w:eastAsia="Calibri" w:hAnsi="Times New Roman" w:cs="Tahoma"/>
          <w:b/>
          <w:sz w:val="24"/>
          <w:szCs w:val="20"/>
        </w:rPr>
        <w:t>Iesniedzējs:</w:t>
      </w:r>
      <w:r w:rsidRPr="001875BF">
        <w:rPr>
          <w:rFonts w:ascii="Times New Roman" w:eastAsia="Calibri" w:hAnsi="Times New Roman" w:cs="Tahoma"/>
          <w:sz w:val="24"/>
          <w:szCs w:val="20"/>
        </w:rPr>
        <w:t xml:space="preserve"> V</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K</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12.08.2013. </w:t>
      </w:r>
      <w:smartTag w:uri="schemas-tilde-lv/tildestengine" w:element="veidnes">
        <w:smartTagPr>
          <w:attr w:name="text" w:val="iesniegums&#10;"/>
          <w:attr w:name="baseform" w:val="iesniegums"/>
          <w:attr w:name="id" w:val="-1"/>
        </w:smartTagPr>
        <w:r w:rsidRPr="001875BF">
          <w:rPr>
            <w:rFonts w:ascii="Times New Roman" w:eastAsia="Calibri" w:hAnsi="Times New Roman" w:cs="Tahoma"/>
            <w:sz w:val="24"/>
            <w:szCs w:val="20"/>
          </w:rPr>
          <w:t>iesniegums</w:t>
        </w:r>
      </w:smartTag>
    </w:p>
    <w:p w:rsidR="001875BF" w:rsidRPr="001875BF" w:rsidRDefault="001875BF" w:rsidP="001875BF">
      <w:pPr>
        <w:spacing w:after="0" w:line="240" w:lineRule="auto"/>
        <w:jc w:val="both"/>
        <w:rPr>
          <w:rFonts w:ascii="Times New Roman" w:eastAsia="Calibri" w:hAnsi="Times New Roman" w:cs="Tahoma"/>
          <w:sz w:val="24"/>
          <w:szCs w:val="20"/>
        </w:rPr>
      </w:pPr>
    </w:p>
    <w:p w:rsidR="001875BF" w:rsidRPr="001875BF" w:rsidRDefault="001875BF" w:rsidP="001875BF">
      <w:pPr>
        <w:widowControl w:val="0"/>
        <w:suppressAutoHyphens/>
        <w:spacing w:after="0" w:line="240" w:lineRule="auto"/>
        <w:ind w:left="-15" w:firstLine="735"/>
        <w:jc w:val="both"/>
        <w:rPr>
          <w:rFonts w:ascii="Times New Roman" w:eastAsia="Times New Roman" w:hAnsi="Times New Roman" w:cs="Tahoma"/>
          <w:kern w:val="1"/>
          <w:sz w:val="24"/>
          <w:szCs w:val="20"/>
        </w:rPr>
      </w:pPr>
      <w:r w:rsidRPr="001875BF">
        <w:rPr>
          <w:rFonts w:ascii="Times New Roman" w:eastAsia="Times New Roman" w:hAnsi="Times New Roman" w:cs="Tahoma"/>
          <w:kern w:val="1"/>
          <w:sz w:val="24"/>
          <w:szCs w:val="20"/>
        </w:rPr>
        <w:t>Iesniedzēja lūdz piešķirt Jēkabpils pilsētas pašvaldības stipendiju studijām Rīgas Stradiņa Universitātē, studiju programmā „Medicīna” 5.kursā.</w:t>
      </w:r>
    </w:p>
    <w:p w:rsidR="001875BF" w:rsidRPr="001875BF" w:rsidRDefault="001875BF" w:rsidP="001875BF">
      <w:pPr>
        <w:widowControl w:val="0"/>
        <w:suppressAutoHyphens/>
        <w:spacing w:after="0" w:line="240" w:lineRule="auto"/>
        <w:ind w:left="-15" w:firstLine="735"/>
        <w:jc w:val="both"/>
        <w:rPr>
          <w:rFonts w:ascii="Times New Roman" w:eastAsia="Times New Roman" w:hAnsi="Times New Roman" w:cs="Tahoma"/>
          <w:kern w:val="1"/>
          <w:sz w:val="24"/>
          <w:szCs w:val="20"/>
        </w:rPr>
      </w:pPr>
      <w:r w:rsidRPr="001875BF">
        <w:rPr>
          <w:rFonts w:ascii="Times New Roman" w:eastAsia="Times New Roman" w:hAnsi="Times New Roman" w:cs="Tahoma"/>
          <w:kern w:val="1"/>
          <w:sz w:val="24"/>
          <w:szCs w:val="20"/>
        </w:rPr>
        <w:lastRenderedPageBreak/>
        <w:t>V.K</w:t>
      </w:r>
      <w:r w:rsidR="00FF2C65">
        <w:rPr>
          <w:rFonts w:ascii="Times New Roman" w:eastAsia="Times New Roman" w:hAnsi="Times New Roman" w:cs="Tahoma"/>
          <w:kern w:val="1"/>
          <w:sz w:val="24"/>
          <w:szCs w:val="20"/>
        </w:rPr>
        <w:t>.</w:t>
      </w:r>
      <w:r w:rsidRPr="001875BF">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1875BF">
          <w:rPr>
            <w:rFonts w:ascii="Times New Roman" w:eastAsia="Times New Roman" w:hAnsi="Times New Roman" w:cs="Tahoma"/>
            <w:kern w:val="1"/>
            <w:sz w:val="24"/>
            <w:szCs w:val="20"/>
          </w:rPr>
          <w:t>iesniegums</w:t>
        </w:r>
      </w:smartTag>
      <w:r w:rsidRPr="001875BF">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1875BF" w:rsidRPr="001875BF" w:rsidRDefault="001875BF" w:rsidP="001875BF">
      <w:pPr>
        <w:snapToGrid w:val="0"/>
        <w:spacing w:after="0" w:line="240" w:lineRule="auto"/>
        <w:ind w:firstLine="735"/>
        <w:jc w:val="both"/>
        <w:rPr>
          <w:rFonts w:ascii="Times New Roman" w:eastAsia="Times New Roman" w:hAnsi="Times New Roman" w:cs="Times New Roman"/>
          <w:iCs/>
          <w:sz w:val="24"/>
          <w:szCs w:val="24"/>
          <w:lang w:eastAsia="lv-LV"/>
        </w:rPr>
      </w:pPr>
      <w:r w:rsidRPr="001875BF">
        <w:rPr>
          <w:rFonts w:ascii="Times New Roman" w:eastAsia="Times New Roman" w:hAnsi="Times New Roman" w:cs="Times New Roman"/>
          <w:iCs/>
          <w:sz w:val="24"/>
          <w:szCs w:val="24"/>
          <w:lang w:eastAsia="lv-LV"/>
        </w:rPr>
        <w:t>Iesniedzējs neatbilst atbalstāmo personu kategorijām, jo:</w:t>
      </w:r>
    </w:p>
    <w:p w:rsidR="001875BF" w:rsidRPr="001875BF" w:rsidRDefault="001875BF" w:rsidP="001875BF">
      <w:pPr>
        <w:snapToGrid w:val="0"/>
        <w:spacing w:after="0" w:line="240" w:lineRule="auto"/>
        <w:ind w:firstLine="735"/>
        <w:jc w:val="both"/>
        <w:rPr>
          <w:rFonts w:ascii="Times New Roman" w:eastAsia="Calibri" w:hAnsi="Times New Roman" w:cs="Times New Roman"/>
          <w:bCs/>
          <w:sz w:val="24"/>
          <w:szCs w:val="24"/>
        </w:rPr>
      </w:pPr>
      <w:r w:rsidRPr="001875BF">
        <w:rPr>
          <w:rFonts w:ascii="Times New Roman" w:eastAsia="Calibri" w:hAnsi="Times New Roman" w:cs="Times New Roman"/>
          <w:sz w:val="24"/>
          <w:szCs w:val="24"/>
        </w:rPr>
        <w:t xml:space="preserve">1. </w:t>
      </w:r>
      <w:r w:rsidRPr="001875BF">
        <w:rPr>
          <w:rFonts w:ascii="Times New Roman" w:eastAsia="Calibri" w:hAnsi="Times New Roman" w:cs="Times New Roman"/>
          <w:bCs/>
          <w:sz w:val="24"/>
          <w:szCs w:val="24"/>
        </w:rPr>
        <w:t>Pašvaldības stipendiju piešķir bāreņiem iesniegumu iesniegšanas kārtībā;</w:t>
      </w:r>
    </w:p>
    <w:p w:rsidR="001875BF" w:rsidRPr="001875BF" w:rsidRDefault="001875BF" w:rsidP="001875BF">
      <w:pPr>
        <w:snapToGrid w:val="0"/>
        <w:spacing w:after="0" w:line="240" w:lineRule="auto"/>
        <w:ind w:firstLine="735"/>
        <w:jc w:val="both"/>
        <w:rPr>
          <w:rFonts w:ascii="Times New Roman" w:eastAsia="Calibri" w:hAnsi="Times New Roman" w:cs="Times New Roman"/>
          <w:sz w:val="24"/>
          <w:szCs w:val="24"/>
        </w:rPr>
      </w:pPr>
      <w:r w:rsidRPr="001875BF">
        <w:rPr>
          <w:rFonts w:ascii="Times New Roman" w:eastAsia="Calibri" w:hAnsi="Times New Roman" w:cs="Times New Roman"/>
          <w:bCs/>
          <w:sz w:val="24"/>
          <w:szCs w:val="24"/>
        </w:rPr>
        <w:t>2. Pašvaldības stipendiju piešķir audzēkņiem un studentiem, kuri savā ģimenē ir trīs un vairāk bērni</w:t>
      </w:r>
      <w:r w:rsidRPr="001875BF">
        <w:rPr>
          <w:rFonts w:ascii="Times New Roman" w:eastAsia="Calibri" w:hAnsi="Times New Roman" w:cs="Times New Roman"/>
          <w:sz w:val="24"/>
          <w:szCs w:val="24"/>
        </w:rPr>
        <w:t>;</w:t>
      </w:r>
    </w:p>
    <w:p w:rsidR="001875BF" w:rsidRPr="001875BF" w:rsidRDefault="001875BF" w:rsidP="001875BF">
      <w:pPr>
        <w:snapToGrid w:val="0"/>
        <w:spacing w:after="0" w:line="240" w:lineRule="auto"/>
        <w:ind w:firstLine="735"/>
        <w:jc w:val="both"/>
        <w:rPr>
          <w:rFonts w:ascii="Times New Roman" w:eastAsia="Calibri" w:hAnsi="Times New Roman" w:cs="Times New Roman"/>
          <w:bCs/>
          <w:sz w:val="24"/>
          <w:szCs w:val="24"/>
        </w:rPr>
      </w:pPr>
      <w:r w:rsidRPr="001875BF">
        <w:rPr>
          <w:rFonts w:ascii="Times New Roman" w:eastAsia="Calibri" w:hAnsi="Times New Roman" w:cs="Times New Roman"/>
          <w:sz w:val="24"/>
          <w:szCs w:val="24"/>
        </w:rPr>
        <w:t xml:space="preserve">3. </w:t>
      </w:r>
      <w:r w:rsidRPr="001875BF">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1875BF" w:rsidRPr="001875BF" w:rsidRDefault="001875BF" w:rsidP="001875BF">
      <w:pPr>
        <w:snapToGrid w:val="0"/>
        <w:spacing w:after="0" w:line="240" w:lineRule="auto"/>
        <w:ind w:firstLine="735"/>
        <w:jc w:val="both"/>
        <w:rPr>
          <w:rFonts w:ascii="Times New Roman" w:eastAsia="Times New Roman" w:hAnsi="Times New Roman" w:cs="Times New Roman"/>
          <w:iCs/>
          <w:sz w:val="24"/>
          <w:szCs w:val="24"/>
          <w:lang w:eastAsia="lv-LV"/>
        </w:rPr>
      </w:pPr>
      <w:r w:rsidRPr="001875BF">
        <w:rPr>
          <w:rFonts w:ascii="Times New Roman" w:eastAsia="Calibri" w:hAnsi="Times New Roman" w:cs="Times New Roman"/>
          <w:bCs/>
          <w:sz w:val="24"/>
          <w:szCs w:val="24"/>
        </w:rPr>
        <w:t xml:space="preserve">4. Pašvaldības stipendiju piešķir arodizglītības un </w:t>
      </w:r>
      <w:r w:rsidRPr="001875BF">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1875BF">
        <w:rPr>
          <w:rFonts w:ascii="Times New Roman" w:eastAsia="Calibri" w:hAnsi="Times New Roman" w:cs="Times New Roman"/>
          <w:bCs/>
          <w:color w:val="000000"/>
          <w:sz w:val="24"/>
          <w:szCs w:val="24"/>
        </w:rPr>
        <w:t xml:space="preserve">akadēmiskās augstākās izglītības programmas (bakalaura grāda ieguvei) 1.kursa studentiem, </w:t>
      </w:r>
      <w:r w:rsidRPr="001875BF">
        <w:rPr>
          <w:rFonts w:ascii="Times New Roman" w:eastAsia="Calibri" w:hAnsi="Times New Roman" w:cs="Times New Roman"/>
          <w:sz w:val="24"/>
          <w:szCs w:val="24"/>
        </w:rPr>
        <w:t>2.līmeņa profesionālās augstākās izglītības (5.līmeņa profesionālās kvalifikācijas ieguve)</w:t>
      </w:r>
      <w:r w:rsidRPr="001875BF">
        <w:rPr>
          <w:rFonts w:ascii="Times New Roman" w:eastAsia="Calibri" w:hAnsi="Times New Roman" w:cs="Times New Roman"/>
          <w:bCs/>
          <w:color w:val="000000"/>
          <w:sz w:val="24"/>
          <w:szCs w:val="24"/>
        </w:rPr>
        <w:t xml:space="preserve"> </w:t>
      </w:r>
      <w:r w:rsidRPr="001875BF">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1875BF" w:rsidRPr="001875BF" w:rsidRDefault="001875BF" w:rsidP="001875BF">
      <w:pPr>
        <w:tabs>
          <w:tab w:val="right" w:pos="9356"/>
        </w:tabs>
        <w:snapToGrid w:val="0"/>
        <w:spacing w:after="0" w:line="240" w:lineRule="auto"/>
        <w:ind w:firstLine="735"/>
        <w:jc w:val="both"/>
        <w:rPr>
          <w:rFonts w:ascii="Times New Roman" w:eastAsia="Calibri" w:hAnsi="Times New Roman" w:cs="Tahoma"/>
          <w:bCs/>
          <w:sz w:val="24"/>
        </w:rPr>
      </w:pPr>
      <w:r w:rsidRPr="001875BF">
        <w:rPr>
          <w:rFonts w:ascii="Times New Roman" w:eastAsia="Calibri" w:hAnsi="Times New Roman" w:cs="Tahoma"/>
          <w:sz w:val="24"/>
          <w:szCs w:val="24"/>
        </w:rPr>
        <w:t>Pamatojoties uz</w:t>
      </w:r>
      <w:r w:rsidRPr="001875BF">
        <w:rPr>
          <w:rFonts w:ascii="Times New Roman" w:eastAsia="Calibri" w:hAnsi="Times New Roman" w:cs="Tahoma"/>
          <w:b/>
          <w:sz w:val="24"/>
          <w:szCs w:val="24"/>
        </w:rPr>
        <w:t xml:space="preserve"> </w:t>
      </w:r>
      <w:r w:rsidRPr="001875BF">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1875BF">
        <w:rPr>
          <w:rFonts w:ascii="Times New Roman" w:eastAsia="Calibri" w:hAnsi="Times New Roman" w:cs="Tahoma"/>
          <w:noProof/>
          <w:sz w:val="24"/>
          <w:szCs w:val="24"/>
        </w:rPr>
        <w:t xml:space="preserve">Sociālo, izglītības, kultūras, sporta un veselības aizsardzības jautājumu komitejas </w:t>
      </w:r>
      <w:r w:rsidRPr="001875BF">
        <w:rPr>
          <w:rFonts w:ascii="Times New Roman" w:eastAsia="Calibri" w:hAnsi="Times New Roman" w:cs="Tahoma"/>
          <w:bCs/>
          <w:sz w:val="24"/>
        </w:rPr>
        <w:t>26.09.2013. lēmumu (</w:t>
      </w:r>
      <w:smartTag w:uri="schemas-tilde-lv/tildestengine" w:element="veidnes">
        <w:smartTagPr>
          <w:attr w:name="id" w:val="-1"/>
          <w:attr w:name="baseform" w:val="protokols"/>
          <w:attr w:name="text" w:val="protokols"/>
        </w:smartTagPr>
        <w:r w:rsidRPr="001875BF">
          <w:rPr>
            <w:rFonts w:ascii="Times New Roman" w:eastAsia="Calibri" w:hAnsi="Times New Roman" w:cs="Tahoma"/>
            <w:bCs/>
            <w:sz w:val="24"/>
          </w:rPr>
          <w:t>protokols</w:t>
        </w:r>
      </w:smartTag>
      <w:r w:rsidRPr="001875BF">
        <w:rPr>
          <w:rFonts w:ascii="Times New Roman" w:eastAsia="Calibri" w:hAnsi="Times New Roman" w:cs="Tahoma"/>
          <w:bCs/>
          <w:sz w:val="24"/>
        </w:rPr>
        <w:t xml:space="preserve"> Nr.19, 1.§), </w:t>
      </w:r>
      <w:r w:rsidRPr="001875BF">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1875BF">
          <w:rPr>
            <w:rFonts w:ascii="Times New Roman" w:eastAsia="Calibri" w:hAnsi="Times New Roman" w:cs="Times New Roman"/>
            <w:sz w:val="24"/>
            <w:szCs w:val="24"/>
          </w:rPr>
          <w:t>protokols</w:t>
        </w:r>
      </w:smartTag>
      <w:r w:rsidRPr="001875BF">
        <w:rPr>
          <w:rFonts w:ascii="Times New Roman" w:eastAsia="Calibri" w:hAnsi="Times New Roman" w:cs="Times New Roman"/>
          <w:sz w:val="24"/>
          <w:szCs w:val="24"/>
        </w:rPr>
        <w:t xml:space="preserve"> Nr.21, 8.</w:t>
      </w:r>
      <w:r w:rsidRPr="001875BF">
        <w:rPr>
          <w:rFonts w:ascii="Times New Roman" w:eastAsia="Calibri" w:hAnsi="Times New Roman" w:cs="Tahoma"/>
          <w:sz w:val="24"/>
          <w:szCs w:val="24"/>
        </w:rPr>
        <w:t>§</w:t>
      </w:r>
      <w:r w:rsidRPr="001875BF">
        <w:rPr>
          <w:rFonts w:ascii="Times New Roman" w:eastAsia="Calibri" w:hAnsi="Times New Roman" w:cs="Times New Roman"/>
          <w:sz w:val="24"/>
          <w:szCs w:val="24"/>
        </w:rPr>
        <w:t>),</w:t>
      </w:r>
    </w:p>
    <w:p w:rsidR="001875BF" w:rsidRPr="001875BF" w:rsidRDefault="001875BF" w:rsidP="001875BF">
      <w:pPr>
        <w:tabs>
          <w:tab w:val="right" w:pos="9356"/>
        </w:tabs>
        <w:snapToGrid w:val="0"/>
        <w:spacing w:after="0" w:line="240" w:lineRule="auto"/>
        <w:ind w:firstLine="935"/>
        <w:jc w:val="both"/>
        <w:rPr>
          <w:rFonts w:ascii="Times New Roman" w:eastAsia="Calibri" w:hAnsi="Times New Roman" w:cs="Tahoma"/>
          <w:b/>
          <w:sz w:val="16"/>
          <w:szCs w:val="16"/>
        </w:rPr>
      </w:pPr>
    </w:p>
    <w:p w:rsidR="001875BF" w:rsidRPr="001875BF" w:rsidRDefault="001875BF" w:rsidP="001875BF">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1875BF">
        <w:rPr>
          <w:rFonts w:ascii="Times New Roman" w:eastAsia="Times New Roman" w:hAnsi="Times New Roman" w:cs="Tahoma"/>
          <w:kern w:val="1"/>
          <w:sz w:val="24"/>
          <w:szCs w:val="24"/>
        </w:rPr>
        <w:t>Jēkabpils pilsētas dome nolemj:</w:t>
      </w:r>
    </w:p>
    <w:p w:rsidR="001875BF" w:rsidRPr="001875BF" w:rsidRDefault="001875BF" w:rsidP="001875BF">
      <w:pPr>
        <w:widowControl w:val="0"/>
        <w:tabs>
          <w:tab w:val="left" w:pos="1440"/>
        </w:tabs>
        <w:suppressAutoHyphens/>
        <w:spacing w:after="0" w:line="240" w:lineRule="auto"/>
        <w:ind w:firstLine="709"/>
        <w:jc w:val="center"/>
        <w:rPr>
          <w:rFonts w:ascii="Times New Roman" w:eastAsia="Times New Roman" w:hAnsi="Times New Roman" w:cs="Tahoma"/>
          <w:b/>
          <w:kern w:val="1"/>
          <w:sz w:val="16"/>
          <w:szCs w:val="16"/>
        </w:rPr>
      </w:pP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2.1.</w:t>
      </w:r>
      <w:r w:rsidRPr="001875BF">
        <w:rPr>
          <w:rFonts w:ascii="Times New Roman" w:eastAsia="Times New Roman" w:hAnsi="Times New Roman" w:cs="Times New Roman"/>
          <w:bCs/>
          <w:sz w:val="24"/>
          <w:szCs w:val="24"/>
        </w:rPr>
        <w:tab/>
        <w:t>Atteikt V</w:t>
      </w:r>
      <w:r w:rsidR="00FF2C65">
        <w:rPr>
          <w:rFonts w:ascii="Times New Roman" w:eastAsia="Times New Roman" w:hAnsi="Times New Roman" w:cs="Times New Roman"/>
          <w:bCs/>
          <w:sz w:val="24"/>
          <w:szCs w:val="24"/>
        </w:rPr>
        <w:t>.</w:t>
      </w:r>
      <w:r w:rsidRPr="001875BF">
        <w:rPr>
          <w:rFonts w:ascii="Times New Roman" w:eastAsia="Times New Roman" w:hAnsi="Times New Roman" w:cs="Times New Roman"/>
          <w:bCs/>
          <w:sz w:val="24"/>
          <w:szCs w:val="24"/>
        </w:rPr>
        <w:t>K</w:t>
      </w:r>
      <w:r w:rsidR="00FF2C65">
        <w:rPr>
          <w:rFonts w:ascii="Times New Roman" w:eastAsia="Times New Roman" w:hAnsi="Times New Roman" w:cs="Times New Roman"/>
          <w:bCs/>
          <w:sz w:val="24"/>
          <w:szCs w:val="24"/>
        </w:rPr>
        <w:t>.</w:t>
      </w:r>
      <w:r w:rsidRPr="001875BF">
        <w:rPr>
          <w:rFonts w:ascii="Times New Roman" w:eastAsia="Times New Roman" w:hAnsi="Times New Roman" w:cs="Times New Roman"/>
          <w:bCs/>
          <w:sz w:val="24"/>
          <w:szCs w:val="24"/>
        </w:rPr>
        <w:t xml:space="preserve">, personas kods </w:t>
      </w:r>
      <w:r w:rsidR="00FF2C65">
        <w:rPr>
          <w:rFonts w:ascii="Times New Roman" w:eastAsia="Times New Roman" w:hAnsi="Times New Roman" w:cs="Tahoma"/>
          <w:bCs/>
          <w:sz w:val="24"/>
          <w:szCs w:val="20"/>
        </w:rPr>
        <w:t>(svītrots)</w:t>
      </w:r>
      <w:r w:rsidRPr="001875BF">
        <w:rPr>
          <w:rFonts w:ascii="Times New Roman" w:eastAsia="Times New Roman" w:hAnsi="Times New Roman" w:cs="Times New Roman"/>
          <w:bCs/>
          <w:sz w:val="24"/>
          <w:szCs w:val="24"/>
        </w:rPr>
        <w:t>, Jēkabpils pilsētas pašvaldības stipendiju.</w:t>
      </w:r>
    </w:p>
    <w:p w:rsidR="001875BF" w:rsidRPr="001875BF" w:rsidRDefault="001875BF" w:rsidP="00782D2A">
      <w:pPr>
        <w:spacing w:after="0" w:line="240" w:lineRule="auto"/>
        <w:ind w:firstLine="720"/>
        <w:contextualSpacing/>
        <w:jc w:val="both"/>
        <w:rPr>
          <w:rFonts w:ascii="Times New Roman" w:eastAsia="Times New Roman" w:hAnsi="Times New Roman" w:cs="Times New Roman"/>
          <w:sz w:val="24"/>
          <w:szCs w:val="24"/>
        </w:rPr>
      </w:pPr>
      <w:r w:rsidRPr="001875BF">
        <w:rPr>
          <w:rFonts w:ascii="Times New Roman" w:eastAsia="Times New Roman" w:hAnsi="Times New Roman" w:cs="Times New Roman"/>
          <w:sz w:val="24"/>
          <w:szCs w:val="24"/>
        </w:rPr>
        <w:t>2.2.</w:t>
      </w:r>
      <w:r w:rsidRPr="001875BF">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1875BF" w:rsidRPr="001875BF" w:rsidRDefault="001875BF" w:rsidP="00782D2A">
      <w:pPr>
        <w:tabs>
          <w:tab w:val="left" w:pos="1418"/>
        </w:tabs>
        <w:spacing w:after="0" w:line="240" w:lineRule="auto"/>
        <w:ind w:firstLine="720"/>
        <w:contextualSpacing/>
        <w:jc w:val="both"/>
        <w:rPr>
          <w:rFonts w:ascii="Times New Roman" w:eastAsia="Times New Roman" w:hAnsi="Times New Roman" w:cs="Times New Roman"/>
          <w:sz w:val="24"/>
          <w:szCs w:val="24"/>
        </w:rPr>
      </w:pPr>
      <w:r w:rsidRPr="001875BF">
        <w:rPr>
          <w:rFonts w:ascii="Times New Roman" w:eastAsia="Times New Roman" w:hAnsi="Times New Roman" w:cs="Times New Roman"/>
          <w:sz w:val="24"/>
          <w:szCs w:val="24"/>
        </w:rPr>
        <w:t>2.3.</w:t>
      </w:r>
      <w:r w:rsidRPr="001875BF">
        <w:rPr>
          <w:rFonts w:ascii="Times New Roman" w:eastAsia="Times New Roman" w:hAnsi="Times New Roman" w:cs="Times New Roman"/>
          <w:sz w:val="24"/>
          <w:szCs w:val="24"/>
        </w:rPr>
        <w:tab/>
        <w:t>Kontroli par lēmuma izpildi veic Jēkabpils pilsētas pašvaldības izpilddirektors un galvenā grāmatvede.</w:t>
      </w:r>
    </w:p>
    <w:p w:rsidR="001875BF" w:rsidRPr="001875BF" w:rsidRDefault="001875BF" w:rsidP="001875BF">
      <w:pPr>
        <w:widowControl w:val="0"/>
        <w:tabs>
          <w:tab w:val="left" w:pos="1080"/>
        </w:tabs>
        <w:suppressAutoHyphens/>
        <w:spacing w:after="0" w:line="240" w:lineRule="auto"/>
        <w:ind w:left="284"/>
        <w:jc w:val="both"/>
        <w:rPr>
          <w:rFonts w:ascii="Times New Roman" w:eastAsia="Times New Roman" w:hAnsi="Times New Roman" w:cs="Times New Roman"/>
          <w:bCs/>
          <w:sz w:val="24"/>
          <w:szCs w:val="24"/>
        </w:rPr>
      </w:pPr>
    </w:p>
    <w:p w:rsidR="001875BF" w:rsidRPr="001875BF" w:rsidRDefault="001875BF" w:rsidP="001875BF">
      <w:pPr>
        <w:spacing w:after="0" w:line="240" w:lineRule="auto"/>
        <w:jc w:val="center"/>
        <w:rPr>
          <w:rFonts w:ascii="Times New Roman" w:eastAsia="Calibri" w:hAnsi="Times New Roman" w:cs="Times New Roman"/>
          <w:sz w:val="24"/>
          <w:szCs w:val="24"/>
        </w:rPr>
      </w:pPr>
      <w:r w:rsidRPr="001875BF">
        <w:rPr>
          <w:rFonts w:ascii="Times New Roman" w:eastAsia="Calibri" w:hAnsi="Times New Roman" w:cs="Times New Roman"/>
          <w:sz w:val="24"/>
          <w:szCs w:val="24"/>
        </w:rPr>
        <w:t>3.</w:t>
      </w:r>
    </w:p>
    <w:p w:rsidR="001875BF" w:rsidRPr="001875BF" w:rsidRDefault="001875BF" w:rsidP="001875BF">
      <w:pPr>
        <w:spacing w:after="0" w:line="240" w:lineRule="auto"/>
        <w:jc w:val="both"/>
        <w:rPr>
          <w:rFonts w:ascii="Times New Roman" w:eastAsia="Calibri" w:hAnsi="Times New Roman" w:cs="Tahoma"/>
          <w:sz w:val="24"/>
          <w:szCs w:val="20"/>
        </w:rPr>
      </w:pPr>
      <w:r w:rsidRPr="001875BF">
        <w:rPr>
          <w:rFonts w:ascii="Times New Roman" w:eastAsia="Calibri" w:hAnsi="Times New Roman" w:cs="Tahoma"/>
          <w:b/>
          <w:sz w:val="24"/>
          <w:szCs w:val="20"/>
        </w:rPr>
        <w:t>Adresāts:</w:t>
      </w:r>
      <w:r w:rsidRPr="001875BF">
        <w:rPr>
          <w:rFonts w:ascii="Times New Roman" w:eastAsia="Calibri" w:hAnsi="Times New Roman" w:cs="Tahoma"/>
          <w:sz w:val="24"/>
          <w:szCs w:val="20"/>
        </w:rPr>
        <w:t xml:space="preserve"> K</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I</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personas kods </w:t>
      </w:r>
      <w:r w:rsidR="00FF2C65">
        <w:rPr>
          <w:rFonts w:ascii="Times New Roman" w:eastAsia="Calibri" w:hAnsi="Times New Roman" w:cs="Tahoma"/>
          <w:sz w:val="24"/>
          <w:szCs w:val="20"/>
        </w:rPr>
        <w:t>(svītrots)_</w:t>
      </w:r>
      <w:r w:rsidRPr="001875BF">
        <w:rPr>
          <w:rFonts w:ascii="Times New Roman" w:eastAsia="Calibri" w:hAnsi="Times New Roman" w:cs="Tahoma"/>
          <w:sz w:val="24"/>
          <w:szCs w:val="20"/>
        </w:rPr>
        <w:t xml:space="preserve"> dzīvojošs </w:t>
      </w:r>
      <w:r w:rsidR="00FF2C65">
        <w:rPr>
          <w:rFonts w:ascii="Times New Roman" w:eastAsia="Calibri" w:hAnsi="Times New Roman" w:cs="Tahoma"/>
          <w:sz w:val="24"/>
          <w:szCs w:val="20"/>
        </w:rPr>
        <w:t>(dzīvesvieta)</w:t>
      </w:r>
    </w:p>
    <w:p w:rsidR="001875BF" w:rsidRPr="001875BF" w:rsidRDefault="001875BF" w:rsidP="001875BF">
      <w:pPr>
        <w:spacing w:after="0" w:line="240" w:lineRule="auto"/>
        <w:jc w:val="both"/>
        <w:rPr>
          <w:rFonts w:ascii="Times New Roman" w:eastAsia="Calibri" w:hAnsi="Times New Roman" w:cs="Tahoma"/>
          <w:sz w:val="24"/>
          <w:szCs w:val="20"/>
        </w:rPr>
      </w:pPr>
      <w:r w:rsidRPr="001875BF">
        <w:rPr>
          <w:rFonts w:ascii="Times New Roman" w:eastAsia="Calibri" w:hAnsi="Times New Roman" w:cs="Tahoma"/>
          <w:b/>
          <w:sz w:val="24"/>
          <w:szCs w:val="20"/>
        </w:rPr>
        <w:t>Iesniedzējs:</w:t>
      </w:r>
      <w:r w:rsidRPr="001875BF">
        <w:rPr>
          <w:rFonts w:ascii="Times New Roman" w:eastAsia="Calibri" w:hAnsi="Times New Roman" w:cs="Tahoma"/>
          <w:sz w:val="24"/>
          <w:szCs w:val="20"/>
        </w:rPr>
        <w:t xml:space="preserve"> K</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I</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13.08.2013. </w:t>
      </w:r>
      <w:smartTag w:uri="schemas-tilde-lv/tildestengine" w:element="veidnes">
        <w:smartTagPr>
          <w:attr w:name="text" w:val="iesniegums&#10;"/>
          <w:attr w:name="baseform" w:val="iesniegums"/>
          <w:attr w:name="id" w:val="-1"/>
        </w:smartTagPr>
        <w:r w:rsidRPr="001875BF">
          <w:rPr>
            <w:rFonts w:ascii="Times New Roman" w:eastAsia="Calibri" w:hAnsi="Times New Roman" w:cs="Tahoma"/>
            <w:sz w:val="24"/>
            <w:szCs w:val="20"/>
          </w:rPr>
          <w:t>iesniegums</w:t>
        </w:r>
      </w:smartTag>
    </w:p>
    <w:p w:rsidR="001875BF" w:rsidRPr="001875BF" w:rsidRDefault="001875BF" w:rsidP="001875BF">
      <w:pPr>
        <w:spacing w:after="0" w:line="240" w:lineRule="auto"/>
        <w:jc w:val="both"/>
        <w:rPr>
          <w:rFonts w:ascii="Times New Roman" w:eastAsia="Calibri" w:hAnsi="Times New Roman" w:cs="Tahoma"/>
          <w:sz w:val="24"/>
          <w:szCs w:val="20"/>
        </w:rPr>
      </w:pPr>
    </w:p>
    <w:p w:rsidR="001875BF" w:rsidRPr="001875BF" w:rsidRDefault="001875BF" w:rsidP="001875BF">
      <w:pPr>
        <w:widowControl w:val="0"/>
        <w:suppressAutoHyphens/>
        <w:spacing w:after="0" w:line="240" w:lineRule="auto"/>
        <w:ind w:left="-15" w:firstLine="735"/>
        <w:jc w:val="both"/>
        <w:rPr>
          <w:rFonts w:ascii="Times New Roman" w:eastAsia="Times New Roman" w:hAnsi="Times New Roman" w:cs="Tahoma"/>
          <w:kern w:val="1"/>
          <w:sz w:val="24"/>
          <w:szCs w:val="20"/>
        </w:rPr>
      </w:pPr>
      <w:r w:rsidRPr="001875BF">
        <w:rPr>
          <w:rFonts w:ascii="Times New Roman" w:eastAsia="Times New Roman" w:hAnsi="Times New Roman" w:cs="Tahoma"/>
          <w:kern w:val="1"/>
          <w:sz w:val="24"/>
          <w:szCs w:val="20"/>
        </w:rPr>
        <w:t xml:space="preserve">Iesniedzējs lūdz piešķirt Jēkabpils pilsētas pašvaldības stipendiju mācībām Jēkabpils </w:t>
      </w:r>
      <w:proofErr w:type="spellStart"/>
      <w:r w:rsidRPr="001875BF">
        <w:rPr>
          <w:rFonts w:ascii="Times New Roman" w:eastAsia="Times New Roman" w:hAnsi="Times New Roman" w:cs="Tahoma"/>
          <w:kern w:val="1"/>
          <w:sz w:val="24"/>
          <w:szCs w:val="20"/>
        </w:rPr>
        <w:t>Agrobiznesa</w:t>
      </w:r>
      <w:proofErr w:type="spellEnd"/>
      <w:r w:rsidRPr="001875BF">
        <w:rPr>
          <w:rFonts w:ascii="Times New Roman" w:eastAsia="Times New Roman" w:hAnsi="Times New Roman" w:cs="Tahoma"/>
          <w:kern w:val="1"/>
          <w:sz w:val="24"/>
          <w:szCs w:val="20"/>
        </w:rPr>
        <w:t xml:space="preserve"> koledžā, izglītības programmā „Komerczinības” 4.kursā.</w:t>
      </w:r>
    </w:p>
    <w:p w:rsidR="001875BF" w:rsidRPr="001875BF" w:rsidRDefault="001875BF" w:rsidP="001875BF">
      <w:pPr>
        <w:widowControl w:val="0"/>
        <w:suppressAutoHyphens/>
        <w:spacing w:after="0" w:line="240" w:lineRule="auto"/>
        <w:ind w:left="-15" w:firstLine="735"/>
        <w:jc w:val="both"/>
        <w:rPr>
          <w:rFonts w:ascii="Times New Roman" w:eastAsia="Times New Roman" w:hAnsi="Times New Roman" w:cs="Tahoma"/>
          <w:kern w:val="1"/>
          <w:sz w:val="24"/>
          <w:szCs w:val="20"/>
        </w:rPr>
      </w:pPr>
      <w:r w:rsidRPr="001875BF">
        <w:rPr>
          <w:rFonts w:ascii="Times New Roman" w:eastAsia="Times New Roman" w:hAnsi="Times New Roman" w:cs="Tahoma"/>
          <w:kern w:val="1"/>
          <w:sz w:val="24"/>
          <w:szCs w:val="20"/>
        </w:rPr>
        <w:t>K.I</w:t>
      </w:r>
      <w:r w:rsidR="00FF2C65">
        <w:rPr>
          <w:rFonts w:ascii="Times New Roman" w:eastAsia="Times New Roman" w:hAnsi="Times New Roman" w:cs="Tahoma"/>
          <w:kern w:val="1"/>
          <w:sz w:val="24"/>
          <w:szCs w:val="20"/>
        </w:rPr>
        <w:t>.</w:t>
      </w:r>
      <w:r w:rsidRPr="001875BF">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1875BF">
          <w:rPr>
            <w:rFonts w:ascii="Times New Roman" w:eastAsia="Times New Roman" w:hAnsi="Times New Roman" w:cs="Tahoma"/>
            <w:kern w:val="1"/>
            <w:sz w:val="24"/>
            <w:szCs w:val="20"/>
          </w:rPr>
          <w:t>iesniegums</w:t>
        </w:r>
      </w:smartTag>
      <w:r w:rsidRPr="001875BF">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1875BF" w:rsidRPr="001875BF" w:rsidRDefault="001875BF" w:rsidP="001875BF">
      <w:pPr>
        <w:snapToGrid w:val="0"/>
        <w:spacing w:after="0" w:line="240" w:lineRule="auto"/>
        <w:ind w:firstLine="735"/>
        <w:jc w:val="both"/>
        <w:rPr>
          <w:rFonts w:ascii="Times New Roman" w:eastAsia="Times New Roman" w:hAnsi="Times New Roman" w:cs="Times New Roman"/>
          <w:iCs/>
          <w:sz w:val="24"/>
          <w:szCs w:val="24"/>
          <w:lang w:eastAsia="lv-LV"/>
        </w:rPr>
      </w:pPr>
      <w:r w:rsidRPr="001875BF">
        <w:rPr>
          <w:rFonts w:ascii="Times New Roman" w:eastAsia="Times New Roman" w:hAnsi="Times New Roman" w:cs="Times New Roman"/>
          <w:iCs/>
          <w:sz w:val="24"/>
          <w:szCs w:val="24"/>
          <w:lang w:eastAsia="lv-LV"/>
        </w:rPr>
        <w:t>Iesniedzējs neatbilst atbalstāmo personu kategorijām, jo:</w:t>
      </w:r>
    </w:p>
    <w:p w:rsidR="001875BF" w:rsidRPr="001875BF" w:rsidRDefault="001875BF" w:rsidP="001875BF">
      <w:pPr>
        <w:snapToGrid w:val="0"/>
        <w:spacing w:after="0" w:line="240" w:lineRule="auto"/>
        <w:ind w:firstLine="735"/>
        <w:jc w:val="both"/>
        <w:rPr>
          <w:rFonts w:ascii="Times New Roman" w:eastAsia="Calibri" w:hAnsi="Times New Roman" w:cs="Times New Roman"/>
          <w:bCs/>
          <w:sz w:val="24"/>
          <w:szCs w:val="24"/>
        </w:rPr>
      </w:pPr>
      <w:r w:rsidRPr="001875BF">
        <w:rPr>
          <w:rFonts w:ascii="Times New Roman" w:eastAsia="Calibri" w:hAnsi="Times New Roman" w:cs="Times New Roman"/>
          <w:sz w:val="24"/>
          <w:szCs w:val="24"/>
        </w:rPr>
        <w:t xml:space="preserve">1. </w:t>
      </w:r>
      <w:r w:rsidRPr="001875BF">
        <w:rPr>
          <w:rFonts w:ascii="Times New Roman" w:eastAsia="Calibri" w:hAnsi="Times New Roman" w:cs="Times New Roman"/>
          <w:bCs/>
          <w:sz w:val="24"/>
          <w:szCs w:val="24"/>
        </w:rPr>
        <w:t>Pašvaldības stipendiju piešķir bāreņiem iesniegumu iesniegšanas kārtībā;</w:t>
      </w:r>
    </w:p>
    <w:p w:rsidR="001875BF" w:rsidRPr="001875BF" w:rsidRDefault="001875BF" w:rsidP="001875BF">
      <w:pPr>
        <w:snapToGrid w:val="0"/>
        <w:spacing w:after="0" w:line="240" w:lineRule="auto"/>
        <w:ind w:firstLine="735"/>
        <w:jc w:val="both"/>
        <w:rPr>
          <w:rFonts w:ascii="Times New Roman" w:eastAsia="Calibri" w:hAnsi="Times New Roman" w:cs="Times New Roman"/>
          <w:sz w:val="24"/>
          <w:szCs w:val="24"/>
        </w:rPr>
      </w:pPr>
      <w:r w:rsidRPr="001875BF">
        <w:rPr>
          <w:rFonts w:ascii="Times New Roman" w:eastAsia="Calibri" w:hAnsi="Times New Roman" w:cs="Times New Roman"/>
          <w:bCs/>
          <w:sz w:val="24"/>
          <w:szCs w:val="24"/>
        </w:rPr>
        <w:t>2. Pašvaldības stipendiju piešķir audzēkņiem un studentiem, kuri savā ģimenē ir trīs un vairāk bērni</w:t>
      </w:r>
      <w:r w:rsidRPr="001875BF">
        <w:rPr>
          <w:rFonts w:ascii="Times New Roman" w:eastAsia="Calibri" w:hAnsi="Times New Roman" w:cs="Times New Roman"/>
          <w:sz w:val="24"/>
          <w:szCs w:val="24"/>
        </w:rPr>
        <w:t>;</w:t>
      </w:r>
    </w:p>
    <w:p w:rsidR="001875BF" w:rsidRPr="001875BF" w:rsidRDefault="001875BF" w:rsidP="001875BF">
      <w:pPr>
        <w:snapToGrid w:val="0"/>
        <w:spacing w:after="0" w:line="240" w:lineRule="auto"/>
        <w:ind w:firstLine="735"/>
        <w:jc w:val="both"/>
        <w:rPr>
          <w:rFonts w:ascii="Times New Roman" w:eastAsia="Calibri" w:hAnsi="Times New Roman" w:cs="Times New Roman"/>
          <w:bCs/>
          <w:sz w:val="24"/>
          <w:szCs w:val="24"/>
        </w:rPr>
      </w:pPr>
      <w:r w:rsidRPr="001875BF">
        <w:rPr>
          <w:rFonts w:ascii="Times New Roman" w:eastAsia="Calibri" w:hAnsi="Times New Roman" w:cs="Times New Roman"/>
          <w:sz w:val="24"/>
          <w:szCs w:val="24"/>
        </w:rPr>
        <w:t xml:space="preserve">3. </w:t>
      </w:r>
      <w:r w:rsidRPr="001875BF">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1875BF" w:rsidRPr="001875BF" w:rsidRDefault="001875BF" w:rsidP="001875BF">
      <w:pPr>
        <w:snapToGrid w:val="0"/>
        <w:spacing w:after="0" w:line="240" w:lineRule="auto"/>
        <w:ind w:firstLine="735"/>
        <w:jc w:val="both"/>
        <w:rPr>
          <w:rFonts w:ascii="Times New Roman" w:eastAsia="Times New Roman" w:hAnsi="Times New Roman" w:cs="Times New Roman"/>
          <w:iCs/>
          <w:sz w:val="24"/>
          <w:szCs w:val="24"/>
          <w:lang w:eastAsia="lv-LV"/>
        </w:rPr>
      </w:pPr>
      <w:r w:rsidRPr="001875BF">
        <w:rPr>
          <w:rFonts w:ascii="Times New Roman" w:eastAsia="Calibri" w:hAnsi="Times New Roman" w:cs="Times New Roman"/>
          <w:bCs/>
          <w:sz w:val="24"/>
          <w:szCs w:val="24"/>
        </w:rPr>
        <w:t xml:space="preserve">4. Pašvaldības stipendiju piešķir arodizglītības un </w:t>
      </w:r>
      <w:r w:rsidRPr="001875BF">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1875BF">
        <w:rPr>
          <w:rFonts w:ascii="Times New Roman" w:eastAsia="Calibri" w:hAnsi="Times New Roman" w:cs="Times New Roman"/>
          <w:bCs/>
          <w:color w:val="000000"/>
          <w:sz w:val="24"/>
          <w:szCs w:val="24"/>
        </w:rPr>
        <w:t xml:space="preserve">akadēmiskās augstākās izglītības programmas (bakalaura grāda ieguvei) 1.kursa studentiem, </w:t>
      </w:r>
      <w:r w:rsidRPr="001875BF">
        <w:rPr>
          <w:rFonts w:ascii="Times New Roman" w:eastAsia="Calibri" w:hAnsi="Times New Roman" w:cs="Times New Roman"/>
          <w:sz w:val="24"/>
          <w:szCs w:val="24"/>
        </w:rPr>
        <w:t>2.līmeņa profesionālās augstākās izglītības (5.līmeņa profesionālās kvalifikācijas ieguve)</w:t>
      </w:r>
      <w:r w:rsidRPr="001875BF">
        <w:rPr>
          <w:rFonts w:ascii="Times New Roman" w:eastAsia="Calibri" w:hAnsi="Times New Roman" w:cs="Times New Roman"/>
          <w:bCs/>
          <w:color w:val="000000"/>
          <w:sz w:val="24"/>
          <w:szCs w:val="24"/>
        </w:rPr>
        <w:t xml:space="preserve"> </w:t>
      </w:r>
      <w:r w:rsidRPr="001875BF">
        <w:rPr>
          <w:rFonts w:ascii="Times New Roman" w:eastAsia="Calibri" w:hAnsi="Times New Roman" w:cs="Times New Roman"/>
          <w:sz w:val="24"/>
          <w:szCs w:val="24"/>
        </w:rPr>
        <w:t xml:space="preserve">1.kursu </w:t>
      </w:r>
      <w:r w:rsidRPr="001875BF">
        <w:rPr>
          <w:rFonts w:ascii="Times New Roman" w:eastAsia="Calibri" w:hAnsi="Times New Roman" w:cs="Times New Roman"/>
          <w:sz w:val="24"/>
          <w:szCs w:val="24"/>
        </w:rPr>
        <w:lastRenderedPageBreak/>
        <w:t>studentiem, kuri uzrādījuši labas un teicamas zināšanas iepriekšējās izglītības iestādēs, piedaloties olimpiādēs, izpelnījušies atzinību par sabiedriskajām aktivitātēm ārpusstundu laikā.</w:t>
      </w:r>
    </w:p>
    <w:p w:rsidR="001875BF" w:rsidRPr="001875BF" w:rsidRDefault="001875BF" w:rsidP="001875BF">
      <w:pPr>
        <w:tabs>
          <w:tab w:val="right" w:pos="9356"/>
        </w:tabs>
        <w:snapToGrid w:val="0"/>
        <w:spacing w:after="0" w:line="240" w:lineRule="auto"/>
        <w:ind w:firstLine="735"/>
        <w:jc w:val="both"/>
        <w:rPr>
          <w:rFonts w:ascii="Times New Roman" w:eastAsia="Calibri" w:hAnsi="Times New Roman" w:cs="Tahoma"/>
          <w:bCs/>
          <w:sz w:val="24"/>
        </w:rPr>
      </w:pPr>
      <w:r w:rsidRPr="001875BF">
        <w:rPr>
          <w:rFonts w:ascii="Times New Roman" w:eastAsia="Calibri" w:hAnsi="Times New Roman" w:cs="Tahoma"/>
          <w:sz w:val="24"/>
          <w:szCs w:val="24"/>
        </w:rPr>
        <w:t>Pamatojoties uz</w:t>
      </w:r>
      <w:r w:rsidRPr="001875BF">
        <w:rPr>
          <w:rFonts w:ascii="Times New Roman" w:eastAsia="Calibri" w:hAnsi="Times New Roman" w:cs="Tahoma"/>
          <w:b/>
          <w:sz w:val="24"/>
          <w:szCs w:val="24"/>
        </w:rPr>
        <w:t xml:space="preserve"> </w:t>
      </w:r>
      <w:r w:rsidRPr="001875BF">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1875BF">
        <w:rPr>
          <w:rFonts w:ascii="Times New Roman" w:eastAsia="Calibri" w:hAnsi="Times New Roman" w:cs="Tahoma"/>
          <w:noProof/>
          <w:sz w:val="24"/>
          <w:szCs w:val="24"/>
        </w:rPr>
        <w:t xml:space="preserve">Sociālo, izglītības, kultūras, sporta un veselības aizsardzības jautājumu komitejas </w:t>
      </w:r>
      <w:r w:rsidRPr="001875BF">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1875BF">
          <w:rPr>
            <w:rFonts w:ascii="Times New Roman" w:eastAsia="Calibri" w:hAnsi="Times New Roman" w:cs="Tahoma"/>
            <w:bCs/>
            <w:sz w:val="24"/>
          </w:rPr>
          <w:t>protokols</w:t>
        </w:r>
      </w:smartTag>
      <w:r w:rsidRPr="001875BF">
        <w:rPr>
          <w:rFonts w:ascii="Times New Roman" w:eastAsia="Calibri" w:hAnsi="Times New Roman" w:cs="Tahoma"/>
          <w:bCs/>
          <w:sz w:val="24"/>
        </w:rPr>
        <w:t xml:space="preserve"> Nr.19, 1.§), </w:t>
      </w:r>
      <w:r w:rsidRPr="001875BF">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1875BF">
          <w:rPr>
            <w:rFonts w:ascii="Times New Roman" w:eastAsia="Calibri" w:hAnsi="Times New Roman" w:cs="Times New Roman"/>
            <w:sz w:val="24"/>
            <w:szCs w:val="24"/>
          </w:rPr>
          <w:t>protokols</w:t>
        </w:r>
      </w:smartTag>
      <w:r w:rsidRPr="001875BF">
        <w:rPr>
          <w:rFonts w:ascii="Times New Roman" w:eastAsia="Calibri" w:hAnsi="Times New Roman" w:cs="Times New Roman"/>
          <w:sz w:val="24"/>
          <w:szCs w:val="24"/>
        </w:rPr>
        <w:t xml:space="preserve"> Nr.21, 8.</w:t>
      </w:r>
      <w:r w:rsidRPr="001875BF">
        <w:rPr>
          <w:rFonts w:ascii="Times New Roman" w:eastAsia="Calibri" w:hAnsi="Times New Roman" w:cs="Tahoma"/>
          <w:sz w:val="24"/>
          <w:szCs w:val="24"/>
        </w:rPr>
        <w:t>§</w:t>
      </w:r>
      <w:r w:rsidRPr="001875BF">
        <w:rPr>
          <w:rFonts w:ascii="Times New Roman" w:eastAsia="Calibri" w:hAnsi="Times New Roman" w:cs="Times New Roman"/>
          <w:sz w:val="24"/>
          <w:szCs w:val="24"/>
        </w:rPr>
        <w:t>),</w:t>
      </w:r>
    </w:p>
    <w:p w:rsidR="001875BF" w:rsidRPr="001875BF" w:rsidRDefault="001875BF" w:rsidP="001875BF">
      <w:pPr>
        <w:tabs>
          <w:tab w:val="right" w:pos="9356"/>
        </w:tabs>
        <w:snapToGrid w:val="0"/>
        <w:spacing w:after="0" w:line="240" w:lineRule="auto"/>
        <w:ind w:firstLine="935"/>
        <w:jc w:val="both"/>
        <w:rPr>
          <w:rFonts w:ascii="Times New Roman" w:eastAsia="Calibri" w:hAnsi="Times New Roman" w:cs="Tahoma"/>
          <w:b/>
          <w:sz w:val="16"/>
          <w:szCs w:val="16"/>
        </w:rPr>
      </w:pPr>
    </w:p>
    <w:p w:rsidR="001875BF" w:rsidRPr="001875BF" w:rsidRDefault="001875BF" w:rsidP="001875BF">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1875BF">
        <w:rPr>
          <w:rFonts w:ascii="Times New Roman" w:eastAsia="Times New Roman" w:hAnsi="Times New Roman" w:cs="Tahoma"/>
          <w:kern w:val="1"/>
          <w:sz w:val="24"/>
          <w:szCs w:val="24"/>
        </w:rPr>
        <w:t>Jēkabpils pilsētas dome nolemj:</w:t>
      </w:r>
    </w:p>
    <w:p w:rsidR="001875BF" w:rsidRPr="001875BF" w:rsidRDefault="001875BF" w:rsidP="001875BF">
      <w:pPr>
        <w:widowControl w:val="0"/>
        <w:tabs>
          <w:tab w:val="left" w:pos="1418"/>
        </w:tabs>
        <w:suppressAutoHyphens/>
        <w:spacing w:after="0" w:line="240" w:lineRule="auto"/>
        <w:ind w:firstLine="709"/>
        <w:jc w:val="center"/>
        <w:rPr>
          <w:rFonts w:ascii="Times New Roman" w:eastAsia="Times New Roman" w:hAnsi="Times New Roman" w:cs="Tahoma"/>
          <w:b/>
          <w:kern w:val="1"/>
          <w:sz w:val="16"/>
          <w:szCs w:val="16"/>
        </w:rPr>
      </w:pP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3.1.</w:t>
      </w:r>
      <w:r w:rsidRPr="001875BF">
        <w:rPr>
          <w:rFonts w:ascii="Times New Roman" w:eastAsia="Times New Roman" w:hAnsi="Times New Roman" w:cs="Times New Roman"/>
          <w:bCs/>
          <w:sz w:val="24"/>
          <w:szCs w:val="24"/>
        </w:rPr>
        <w:tab/>
        <w:t>Atteikt K</w:t>
      </w:r>
      <w:r w:rsidR="00FF2C65">
        <w:rPr>
          <w:rFonts w:ascii="Times New Roman" w:eastAsia="Times New Roman" w:hAnsi="Times New Roman" w:cs="Times New Roman"/>
          <w:bCs/>
          <w:sz w:val="24"/>
          <w:szCs w:val="24"/>
        </w:rPr>
        <w:t>.</w:t>
      </w:r>
      <w:r w:rsidRPr="001875BF">
        <w:rPr>
          <w:rFonts w:ascii="Times New Roman" w:eastAsia="Times New Roman" w:hAnsi="Times New Roman" w:cs="Times New Roman"/>
          <w:bCs/>
          <w:sz w:val="24"/>
          <w:szCs w:val="24"/>
        </w:rPr>
        <w:t>I</w:t>
      </w:r>
      <w:r w:rsidR="00FF2C65">
        <w:rPr>
          <w:rFonts w:ascii="Times New Roman" w:eastAsia="Times New Roman" w:hAnsi="Times New Roman" w:cs="Times New Roman"/>
          <w:bCs/>
          <w:sz w:val="24"/>
          <w:szCs w:val="24"/>
        </w:rPr>
        <w:t>.</w:t>
      </w:r>
      <w:r w:rsidRPr="001875BF">
        <w:rPr>
          <w:rFonts w:ascii="Times New Roman" w:eastAsia="Times New Roman" w:hAnsi="Times New Roman" w:cs="Times New Roman"/>
          <w:bCs/>
          <w:sz w:val="24"/>
          <w:szCs w:val="24"/>
        </w:rPr>
        <w:t xml:space="preserve">, personas kods </w:t>
      </w:r>
      <w:r w:rsidR="00FF2C65">
        <w:rPr>
          <w:rFonts w:ascii="Times New Roman" w:eastAsia="Times New Roman" w:hAnsi="Times New Roman" w:cs="Tahoma"/>
          <w:bCs/>
          <w:sz w:val="24"/>
          <w:szCs w:val="20"/>
        </w:rPr>
        <w:t>(svītrots)</w:t>
      </w:r>
      <w:r w:rsidRPr="001875BF">
        <w:rPr>
          <w:rFonts w:ascii="Times New Roman" w:eastAsia="Times New Roman" w:hAnsi="Times New Roman" w:cs="Times New Roman"/>
          <w:bCs/>
          <w:sz w:val="24"/>
          <w:szCs w:val="24"/>
        </w:rPr>
        <w:t>, Jēkabpils pilsētas pašvaldības stipendiju.</w:t>
      </w:r>
    </w:p>
    <w:p w:rsidR="001875BF" w:rsidRPr="001875BF" w:rsidRDefault="001875BF" w:rsidP="00782D2A">
      <w:pPr>
        <w:spacing w:after="0" w:line="240" w:lineRule="auto"/>
        <w:ind w:firstLine="720"/>
        <w:contextualSpacing/>
        <w:jc w:val="both"/>
        <w:rPr>
          <w:rFonts w:ascii="Times New Roman" w:eastAsia="Times New Roman" w:hAnsi="Times New Roman" w:cs="Times New Roman"/>
          <w:sz w:val="24"/>
          <w:szCs w:val="24"/>
        </w:rPr>
      </w:pPr>
      <w:r w:rsidRPr="001875BF">
        <w:rPr>
          <w:rFonts w:ascii="Times New Roman" w:eastAsia="Times New Roman" w:hAnsi="Times New Roman" w:cs="Times New Roman"/>
          <w:sz w:val="24"/>
          <w:szCs w:val="24"/>
        </w:rPr>
        <w:t>3.2.</w:t>
      </w:r>
      <w:r w:rsidRPr="001875BF">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1875BF" w:rsidRPr="001875BF" w:rsidRDefault="001875BF" w:rsidP="00782D2A">
      <w:pPr>
        <w:tabs>
          <w:tab w:val="left" w:pos="1418"/>
        </w:tabs>
        <w:spacing w:after="0" w:line="240" w:lineRule="auto"/>
        <w:ind w:firstLine="720"/>
        <w:contextualSpacing/>
        <w:jc w:val="both"/>
        <w:rPr>
          <w:rFonts w:ascii="Times New Roman" w:eastAsia="Times New Roman" w:hAnsi="Times New Roman" w:cs="Times New Roman"/>
          <w:sz w:val="24"/>
          <w:szCs w:val="24"/>
        </w:rPr>
      </w:pPr>
      <w:r w:rsidRPr="001875BF">
        <w:rPr>
          <w:rFonts w:ascii="Times New Roman" w:eastAsia="Times New Roman" w:hAnsi="Times New Roman" w:cs="Times New Roman"/>
          <w:sz w:val="24"/>
          <w:szCs w:val="24"/>
        </w:rPr>
        <w:t>3.3.</w:t>
      </w:r>
      <w:r w:rsidRPr="001875BF">
        <w:rPr>
          <w:rFonts w:ascii="Times New Roman" w:eastAsia="Times New Roman" w:hAnsi="Times New Roman" w:cs="Times New Roman"/>
          <w:sz w:val="24"/>
          <w:szCs w:val="24"/>
        </w:rPr>
        <w:tab/>
        <w:t>Kontroli par lēmuma izpildi veic Jēkabpils pilsētas pašvaldības izpilddirektors un galvenā grāmatvede.</w:t>
      </w:r>
    </w:p>
    <w:p w:rsidR="001875BF" w:rsidRPr="001875BF" w:rsidRDefault="001875BF" w:rsidP="001875BF">
      <w:pPr>
        <w:tabs>
          <w:tab w:val="right" w:pos="9356"/>
        </w:tabs>
        <w:snapToGrid w:val="0"/>
        <w:spacing w:after="0" w:line="240" w:lineRule="auto"/>
        <w:jc w:val="both"/>
        <w:rPr>
          <w:rFonts w:ascii="Times New Roman" w:eastAsia="Calibri" w:hAnsi="Times New Roman" w:cs="Tahoma"/>
          <w:bCs/>
          <w:sz w:val="24"/>
        </w:rPr>
      </w:pPr>
    </w:p>
    <w:p w:rsidR="001875BF" w:rsidRPr="001875BF" w:rsidRDefault="001875BF" w:rsidP="001875BF">
      <w:pPr>
        <w:spacing w:after="0" w:line="240" w:lineRule="auto"/>
        <w:jc w:val="center"/>
        <w:rPr>
          <w:rFonts w:ascii="Times New Roman" w:eastAsia="Calibri" w:hAnsi="Times New Roman" w:cs="Times New Roman"/>
          <w:sz w:val="24"/>
          <w:szCs w:val="24"/>
        </w:rPr>
      </w:pPr>
      <w:r w:rsidRPr="001875BF">
        <w:rPr>
          <w:rFonts w:ascii="Times New Roman" w:eastAsia="Calibri" w:hAnsi="Times New Roman" w:cs="Times New Roman"/>
          <w:sz w:val="24"/>
          <w:szCs w:val="24"/>
        </w:rPr>
        <w:t>4.</w:t>
      </w:r>
    </w:p>
    <w:p w:rsidR="001875BF" w:rsidRPr="001875BF" w:rsidRDefault="001875BF" w:rsidP="001875BF">
      <w:pPr>
        <w:spacing w:after="0" w:line="240" w:lineRule="auto"/>
        <w:jc w:val="both"/>
        <w:rPr>
          <w:rFonts w:ascii="Times New Roman" w:eastAsia="Calibri" w:hAnsi="Times New Roman" w:cs="Tahoma"/>
          <w:sz w:val="24"/>
          <w:szCs w:val="20"/>
        </w:rPr>
      </w:pPr>
      <w:r w:rsidRPr="001875BF">
        <w:rPr>
          <w:rFonts w:ascii="Times New Roman" w:eastAsia="Calibri" w:hAnsi="Times New Roman" w:cs="Tahoma"/>
          <w:b/>
          <w:sz w:val="24"/>
          <w:szCs w:val="20"/>
        </w:rPr>
        <w:t>Adresāts:</w:t>
      </w:r>
      <w:r w:rsidRPr="001875BF">
        <w:rPr>
          <w:rFonts w:ascii="Times New Roman" w:eastAsia="Calibri" w:hAnsi="Times New Roman" w:cs="Tahoma"/>
          <w:sz w:val="24"/>
          <w:szCs w:val="20"/>
        </w:rPr>
        <w:t xml:space="preserve"> A</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T</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personas kods </w:t>
      </w:r>
      <w:r w:rsidR="00FF2C65">
        <w:rPr>
          <w:rFonts w:ascii="Times New Roman" w:eastAsia="Calibri" w:hAnsi="Times New Roman" w:cs="Tahoma"/>
          <w:sz w:val="24"/>
          <w:szCs w:val="20"/>
        </w:rPr>
        <w:t>(svītrots)</w:t>
      </w:r>
      <w:r w:rsidRPr="001875BF">
        <w:rPr>
          <w:rFonts w:ascii="Times New Roman" w:eastAsia="Calibri" w:hAnsi="Times New Roman" w:cs="Tahoma"/>
          <w:sz w:val="24"/>
          <w:szCs w:val="20"/>
        </w:rPr>
        <w:t xml:space="preserve">, dzīvojoša </w:t>
      </w:r>
      <w:r w:rsidR="00FF2C65">
        <w:rPr>
          <w:rFonts w:ascii="Times New Roman" w:eastAsia="Calibri" w:hAnsi="Times New Roman" w:cs="Tahoma"/>
          <w:sz w:val="24"/>
          <w:szCs w:val="20"/>
        </w:rPr>
        <w:t>(dzīvesvieta)</w:t>
      </w:r>
    </w:p>
    <w:p w:rsidR="001875BF" w:rsidRPr="001875BF" w:rsidRDefault="001875BF" w:rsidP="001875BF">
      <w:pPr>
        <w:spacing w:after="0" w:line="240" w:lineRule="auto"/>
        <w:jc w:val="both"/>
        <w:rPr>
          <w:rFonts w:ascii="Times New Roman" w:eastAsia="Calibri" w:hAnsi="Times New Roman" w:cs="Tahoma"/>
          <w:sz w:val="24"/>
          <w:szCs w:val="20"/>
        </w:rPr>
      </w:pPr>
      <w:r w:rsidRPr="001875BF">
        <w:rPr>
          <w:rFonts w:ascii="Times New Roman" w:eastAsia="Calibri" w:hAnsi="Times New Roman" w:cs="Tahoma"/>
          <w:b/>
          <w:sz w:val="24"/>
          <w:szCs w:val="20"/>
        </w:rPr>
        <w:t>Iesniedzējs:</w:t>
      </w:r>
      <w:r w:rsidRPr="001875BF">
        <w:rPr>
          <w:rFonts w:ascii="Times New Roman" w:eastAsia="Calibri" w:hAnsi="Times New Roman" w:cs="Tahoma"/>
          <w:sz w:val="24"/>
          <w:szCs w:val="20"/>
        </w:rPr>
        <w:t xml:space="preserve"> A</w:t>
      </w:r>
      <w:r w:rsidR="00FF2C65">
        <w:rPr>
          <w:rFonts w:ascii="Times New Roman" w:eastAsia="Calibri" w:hAnsi="Times New Roman" w:cs="Tahoma"/>
          <w:sz w:val="24"/>
          <w:szCs w:val="20"/>
        </w:rPr>
        <w:t>.</w:t>
      </w:r>
      <w:r w:rsidRPr="001875BF">
        <w:rPr>
          <w:rFonts w:ascii="Times New Roman" w:eastAsia="Calibri" w:hAnsi="Times New Roman" w:cs="Tahoma"/>
          <w:sz w:val="24"/>
          <w:szCs w:val="20"/>
        </w:rPr>
        <w:t xml:space="preserve"> T</w:t>
      </w:r>
      <w:r w:rsidR="00FF2C65">
        <w:rPr>
          <w:rFonts w:ascii="Times New Roman" w:eastAsia="Calibri" w:hAnsi="Times New Roman" w:cs="Tahoma"/>
          <w:sz w:val="24"/>
          <w:szCs w:val="20"/>
        </w:rPr>
        <w:t xml:space="preserve">. </w:t>
      </w:r>
      <w:r w:rsidRPr="001875BF">
        <w:rPr>
          <w:rFonts w:ascii="Times New Roman" w:eastAsia="Calibri" w:hAnsi="Times New Roman" w:cs="Tahoma"/>
          <w:sz w:val="24"/>
          <w:szCs w:val="20"/>
        </w:rPr>
        <w:t xml:space="preserve">21.08.2013. </w:t>
      </w:r>
      <w:smartTag w:uri="schemas-tilde-lv/tildestengine" w:element="veidnes">
        <w:smartTagPr>
          <w:attr w:name="text" w:val="iesniegums&#10;"/>
          <w:attr w:name="baseform" w:val="iesniegums"/>
          <w:attr w:name="id" w:val="-1"/>
        </w:smartTagPr>
        <w:r w:rsidRPr="001875BF">
          <w:rPr>
            <w:rFonts w:ascii="Times New Roman" w:eastAsia="Calibri" w:hAnsi="Times New Roman" w:cs="Tahoma"/>
            <w:sz w:val="24"/>
            <w:szCs w:val="20"/>
          </w:rPr>
          <w:t>iesniegums</w:t>
        </w:r>
      </w:smartTag>
    </w:p>
    <w:p w:rsidR="001875BF" w:rsidRPr="001875BF" w:rsidRDefault="001875BF" w:rsidP="001875BF">
      <w:pPr>
        <w:spacing w:after="0" w:line="240" w:lineRule="auto"/>
        <w:jc w:val="both"/>
        <w:rPr>
          <w:rFonts w:ascii="Times New Roman" w:eastAsia="Calibri" w:hAnsi="Times New Roman" w:cs="Tahoma"/>
          <w:sz w:val="24"/>
          <w:szCs w:val="20"/>
        </w:rPr>
      </w:pPr>
    </w:p>
    <w:p w:rsidR="001875BF" w:rsidRPr="001875BF" w:rsidRDefault="001875BF" w:rsidP="001875BF">
      <w:pPr>
        <w:widowControl w:val="0"/>
        <w:suppressAutoHyphens/>
        <w:spacing w:after="0" w:line="240" w:lineRule="auto"/>
        <w:ind w:left="-15" w:firstLine="735"/>
        <w:jc w:val="both"/>
        <w:rPr>
          <w:rFonts w:ascii="Times New Roman" w:eastAsia="Times New Roman" w:hAnsi="Times New Roman" w:cs="Tahoma"/>
          <w:kern w:val="1"/>
          <w:sz w:val="24"/>
          <w:szCs w:val="20"/>
        </w:rPr>
      </w:pPr>
      <w:r w:rsidRPr="001875BF">
        <w:rPr>
          <w:rFonts w:ascii="Times New Roman" w:eastAsia="Times New Roman" w:hAnsi="Times New Roman" w:cs="Tahoma"/>
          <w:kern w:val="1"/>
          <w:sz w:val="24"/>
          <w:szCs w:val="20"/>
        </w:rPr>
        <w:t>Iesniedzēja lūdz piešķirt Jēkabpils pilsētas pašvaldības stipendiju studijām Latvijas Universitātē, studiju programmā „Politikas Zinātne” 3.kursā.</w:t>
      </w:r>
    </w:p>
    <w:p w:rsidR="001875BF" w:rsidRPr="001875BF" w:rsidRDefault="001875BF" w:rsidP="001875BF">
      <w:pPr>
        <w:widowControl w:val="0"/>
        <w:suppressAutoHyphens/>
        <w:spacing w:after="0" w:line="240" w:lineRule="auto"/>
        <w:ind w:left="-15" w:firstLine="735"/>
        <w:jc w:val="both"/>
        <w:rPr>
          <w:rFonts w:ascii="Times New Roman" w:eastAsia="Times New Roman" w:hAnsi="Times New Roman" w:cs="Tahoma"/>
          <w:kern w:val="1"/>
          <w:sz w:val="24"/>
          <w:szCs w:val="20"/>
        </w:rPr>
      </w:pPr>
      <w:r w:rsidRPr="001875BF">
        <w:rPr>
          <w:rFonts w:ascii="Times New Roman" w:eastAsia="Times New Roman" w:hAnsi="Times New Roman" w:cs="Tahoma"/>
          <w:kern w:val="1"/>
          <w:sz w:val="24"/>
          <w:szCs w:val="20"/>
        </w:rPr>
        <w:t>A.T</w:t>
      </w:r>
      <w:r w:rsidR="00FF2C65">
        <w:rPr>
          <w:rFonts w:ascii="Times New Roman" w:eastAsia="Times New Roman" w:hAnsi="Times New Roman" w:cs="Tahoma"/>
          <w:kern w:val="1"/>
          <w:sz w:val="24"/>
          <w:szCs w:val="20"/>
        </w:rPr>
        <w:t>.</w:t>
      </w:r>
      <w:smartTag w:uri="schemas-tilde-lv/tildestengine" w:element="veidnes">
        <w:smartTagPr>
          <w:attr w:name="text" w:val="iesniegums"/>
          <w:attr w:name="baseform" w:val="iesniegums"/>
          <w:attr w:name="id" w:val="-1"/>
        </w:smartTagPr>
        <w:r w:rsidRPr="001875BF">
          <w:rPr>
            <w:rFonts w:ascii="Times New Roman" w:eastAsia="Times New Roman" w:hAnsi="Times New Roman" w:cs="Tahoma"/>
            <w:kern w:val="1"/>
            <w:sz w:val="24"/>
            <w:szCs w:val="20"/>
          </w:rPr>
          <w:t xml:space="preserve"> iesniegums</w:t>
        </w:r>
      </w:smartTag>
      <w:r w:rsidRPr="001875BF">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1875BF" w:rsidRPr="001875BF" w:rsidRDefault="001875BF" w:rsidP="001875BF">
      <w:pPr>
        <w:tabs>
          <w:tab w:val="right" w:pos="9356"/>
        </w:tabs>
        <w:snapToGrid w:val="0"/>
        <w:spacing w:after="0" w:line="240" w:lineRule="auto"/>
        <w:ind w:firstLine="735"/>
        <w:jc w:val="both"/>
        <w:rPr>
          <w:rFonts w:ascii="Times New Roman" w:eastAsia="Calibri" w:hAnsi="Times New Roman" w:cs="Tahoma"/>
          <w:bCs/>
          <w:sz w:val="24"/>
        </w:rPr>
      </w:pPr>
      <w:r w:rsidRPr="001875BF">
        <w:rPr>
          <w:rFonts w:ascii="Times New Roman" w:eastAsia="Calibri" w:hAnsi="Times New Roman" w:cs="Tahoma"/>
          <w:sz w:val="24"/>
          <w:szCs w:val="24"/>
        </w:rPr>
        <w:t>Pamatojoties uz</w:t>
      </w:r>
      <w:r w:rsidRPr="001875BF">
        <w:rPr>
          <w:rFonts w:ascii="Times New Roman" w:eastAsia="Calibri" w:hAnsi="Times New Roman" w:cs="Tahoma"/>
          <w:b/>
          <w:sz w:val="24"/>
          <w:szCs w:val="24"/>
        </w:rPr>
        <w:t xml:space="preserve"> </w:t>
      </w:r>
      <w:r w:rsidRPr="001875BF">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6.6.punktu un 26.2.punktu, ņemot vērā </w:t>
      </w:r>
      <w:r w:rsidRPr="001875BF">
        <w:rPr>
          <w:rFonts w:ascii="Times New Roman" w:eastAsia="Calibri" w:hAnsi="Times New Roman" w:cs="Tahoma"/>
          <w:noProof/>
          <w:sz w:val="24"/>
          <w:szCs w:val="24"/>
        </w:rPr>
        <w:t xml:space="preserve">Sociālo, izglītības, kultūras, sporta un veselības aizsardzības jautājumu komitejas </w:t>
      </w:r>
      <w:r w:rsidRPr="001875BF">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1875BF">
          <w:rPr>
            <w:rFonts w:ascii="Times New Roman" w:eastAsia="Calibri" w:hAnsi="Times New Roman" w:cs="Tahoma"/>
            <w:bCs/>
            <w:sz w:val="24"/>
          </w:rPr>
          <w:t>protokols</w:t>
        </w:r>
      </w:smartTag>
      <w:r w:rsidRPr="001875BF">
        <w:rPr>
          <w:rFonts w:ascii="Times New Roman" w:eastAsia="Calibri" w:hAnsi="Times New Roman" w:cs="Tahoma"/>
          <w:bCs/>
          <w:sz w:val="24"/>
        </w:rPr>
        <w:t xml:space="preserve"> Nr.19, 1.§), </w:t>
      </w:r>
      <w:r w:rsidRPr="001875BF">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1875BF">
          <w:rPr>
            <w:rFonts w:ascii="Times New Roman" w:eastAsia="Calibri" w:hAnsi="Times New Roman" w:cs="Times New Roman"/>
            <w:sz w:val="24"/>
            <w:szCs w:val="24"/>
          </w:rPr>
          <w:t>protokols</w:t>
        </w:r>
      </w:smartTag>
      <w:r w:rsidRPr="001875BF">
        <w:rPr>
          <w:rFonts w:ascii="Times New Roman" w:eastAsia="Calibri" w:hAnsi="Times New Roman" w:cs="Times New Roman"/>
          <w:sz w:val="24"/>
          <w:szCs w:val="24"/>
        </w:rPr>
        <w:t xml:space="preserve"> Nr.21, 8.</w:t>
      </w:r>
      <w:r w:rsidRPr="001875BF">
        <w:rPr>
          <w:rFonts w:ascii="Times New Roman" w:eastAsia="Calibri" w:hAnsi="Times New Roman" w:cs="Tahoma"/>
          <w:sz w:val="24"/>
          <w:szCs w:val="24"/>
        </w:rPr>
        <w:t>§</w:t>
      </w:r>
      <w:r w:rsidRPr="001875BF">
        <w:rPr>
          <w:rFonts w:ascii="Times New Roman" w:eastAsia="Calibri" w:hAnsi="Times New Roman" w:cs="Times New Roman"/>
          <w:sz w:val="24"/>
          <w:szCs w:val="24"/>
        </w:rPr>
        <w:t>),</w:t>
      </w:r>
    </w:p>
    <w:p w:rsidR="001875BF" w:rsidRPr="001875BF" w:rsidRDefault="001875BF" w:rsidP="001875BF">
      <w:pPr>
        <w:tabs>
          <w:tab w:val="right" w:pos="9356"/>
        </w:tabs>
        <w:snapToGrid w:val="0"/>
        <w:spacing w:after="0" w:line="240" w:lineRule="auto"/>
        <w:ind w:firstLine="735"/>
        <w:jc w:val="both"/>
        <w:rPr>
          <w:rFonts w:ascii="Times New Roman" w:eastAsia="Calibri" w:hAnsi="Times New Roman" w:cs="Tahoma"/>
          <w:b/>
          <w:sz w:val="16"/>
          <w:szCs w:val="16"/>
        </w:rPr>
      </w:pPr>
    </w:p>
    <w:p w:rsidR="001875BF" w:rsidRPr="001875BF" w:rsidRDefault="001875BF" w:rsidP="001875BF">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1875BF">
        <w:rPr>
          <w:rFonts w:ascii="Times New Roman" w:eastAsia="Times New Roman" w:hAnsi="Times New Roman" w:cs="Tahoma"/>
          <w:kern w:val="1"/>
          <w:sz w:val="24"/>
          <w:szCs w:val="24"/>
        </w:rPr>
        <w:t>Jēkabpils pilsētas dome nolemj:</w:t>
      </w:r>
    </w:p>
    <w:p w:rsidR="001875BF" w:rsidRPr="001875BF" w:rsidRDefault="001875BF" w:rsidP="001875BF">
      <w:pPr>
        <w:widowControl w:val="0"/>
        <w:tabs>
          <w:tab w:val="left" w:pos="1440"/>
        </w:tabs>
        <w:suppressAutoHyphens/>
        <w:spacing w:after="0" w:line="240" w:lineRule="auto"/>
        <w:ind w:left="720"/>
        <w:jc w:val="center"/>
        <w:rPr>
          <w:rFonts w:ascii="Times New Roman" w:eastAsia="Times New Roman" w:hAnsi="Times New Roman" w:cs="Tahoma"/>
          <w:b/>
          <w:kern w:val="1"/>
          <w:sz w:val="16"/>
          <w:szCs w:val="16"/>
        </w:rPr>
      </w:pP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4.1.</w:t>
      </w:r>
      <w:r w:rsidRPr="001875BF">
        <w:rPr>
          <w:rFonts w:ascii="Times New Roman" w:eastAsia="Times New Roman" w:hAnsi="Times New Roman" w:cs="Times New Roman"/>
          <w:bCs/>
          <w:sz w:val="24"/>
          <w:szCs w:val="24"/>
        </w:rPr>
        <w:tab/>
        <w:t>Piešķirt A</w:t>
      </w:r>
      <w:r w:rsidR="005261F2">
        <w:rPr>
          <w:rFonts w:ascii="Times New Roman" w:eastAsia="Times New Roman" w:hAnsi="Times New Roman" w:cs="Times New Roman"/>
          <w:bCs/>
          <w:sz w:val="24"/>
          <w:szCs w:val="24"/>
        </w:rPr>
        <w:t>.</w:t>
      </w:r>
      <w:r w:rsidRPr="001875BF">
        <w:rPr>
          <w:rFonts w:ascii="Times New Roman" w:eastAsia="Times New Roman" w:hAnsi="Times New Roman" w:cs="Times New Roman"/>
          <w:bCs/>
          <w:sz w:val="24"/>
          <w:szCs w:val="24"/>
        </w:rPr>
        <w:t>T</w:t>
      </w:r>
      <w:r w:rsidR="005261F2">
        <w:rPr>
          <w:rFonts w:ascii="Times New Roman" w:eastAsia="Times New Roman" w:hAnsi="Times New Roman" w:cs="Times New Roman"/>
          <w:bCs/>
          <w:sz w:val="24"/>
          <w:szCs w:val="24"/>
        </w:rPr>
        <w:t>.</w:t>
      </w:r>
      <w:r w:rsidRPr="001875BF">
        <w:rPr>
          <w:rFonts w:ascii="Times New Roman" w:eastAsia="Times New Roman" w:hAnsi="Times New Roman" w:cs="Times New Roman"/>
          <w:bCs/>
          <w:sz w:val="24"/>
          <w:szCs w:val="24"/>
        </w:rPr>
        <w:t xml:space="preserve">, personas kods </w:t>
      </w:r>
      <w:r w:rsidR="005261F2">
        <w:rPr>
          <w:rFonts w:ascii="Times New Roman" w:eastAsia="Times New Roman" w:hAnsi="Times New Roman" w:cs="Tahoma"/>
          <w:bCs/>
          <w:sz w:val="24"/>
          <w:szCs w:val="20"/>
        </w:rPr>
        <w:t>(svītrots)</w:t>
      </w:r>
      <w:r w:rsidRPr="001875BF">
        <w:rPr>
          <w:rFonts w:ascii="Times New Roman" w:eastAsia="Times New Roman" w:hAnsi="Times New Roman" w:cs="Times New Roman"/>
          <w:bCs/>
          <w:sz w:val="24"/>
          <w:szCs w:val="24"/>
        </w:rPr>
        <w:t>, Jēkabpils pilsētas pašvaldības stipendiju – 30,00 Ls mēnesī.</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4.2.</w:t>
      </w:r>
      <w:r w:rsidRPr="001875BF">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4.3.</w:t>
      </w:r>
      <w:r w:rsidRPr="001875BF">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4.4.</w:t>
      </w:r>
      <w:r w:rsidRPr="001875BF">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4.5.</w:t>
      </w:r>
      <w:r w:rsidRPr="001875BF">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1875BF">
          <w:rPr>
            <w:rFonts w:ascii="Times New Roman" w:eastAsia="Times New Roman" w:hAnsi="Times New Roman" w:cs="Times New Roman"/>
            <w:bCs/>
            <w:sz w:val="24"/>
            <w:szCs w:val="24"/>
          </w:rPr>
          <w:t>izziņa</w:t>
        </w:r>
      </w:smartTag>
      <w:r w:rsidRPr="001875BF">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4.6.</w:t>
      </w:r>
      <w:r w:rsidRPr="001875BF">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1875BF" w:rsidRPr="001875BF" w:rsidRDefault="001875BF" w:rsidP="00827283">
      <w:pPr>
        <w:spacing w:after="0" w:line="240" w:lineRule="auto"/>
        <w:ind w:firstLine="720"/>
        <w:contextualSpacing/>
        <w:jc w:val="both"/>
        <w:rPr>
          <w:rFonts w:ascii="Times New Roman" w:eastAsia="Times New Roman" w:hAnsi="Times New Roman" w:cs="Times New Roman"/>
          <w:sz w:val="24"/>
          <w:szCs w:val="24"/>
        </w:rPr>
      </w:pPr>
      <w:r w:rsidRPr="001875BF">
        <w:rPr>
          <w:rFonts w:ascii="Times New Roman" w:eastAsia="Times New Roman" w:hAnsi="Times New Roman" w:cs="Times New Roman"/>
          <w:sz w:val="24"/>
          <w:szCs w:val="24"/>
        </w:rPr>
        <w:lastRenderedPageBreak/>
        <w:t>4.7.</w:t>
      </w:r>
      <w:r w:rsidRPr="001875BF">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1875BF" w:rsidRPr="001875BF" w:rsidRDefault="001875BF" w:rsidP="00827283">
      <w:pPr>
        <w:tabs>
          <w:tab w:val="left" w:pos="1418"/>
        </w:tabs>
        <w:spacing w:after="0" w:line="240" w:lineRule="auto"/>
        <w:ind w:firstLine="720"/>
        <w:contextualSpacing/>
        <w:jc w:val="both"/>
        <w:rPr>
          <w:rFonts w:ascii="Times New Roman" w:eastAsia="Times New Roman" w:hAnsi="Times New Roman" w:cs="Times New Roman"/>
          <w:sz w:val="24"/>
          <w:szCs w:val="24"/>
        </w:rPr>
      </w:pPr>
      <w:r w:rsidRPr="001875BF">
        <w:rPr>
          <w:rFonts w:ascii="Times New Roman" w:eastAsia="Times New Roman" w:hAnsi="Times New Roman" w:cs="Times New Roman"/>
          <w:sz w:val="24"/>
          <w:szCs w:val="24"/>
        </w:rPr>
        <w:t>4.8.</w:t>
      </w:r>
      <w:r w:rsidRPr="001875BF">
        <w:rPr>
          <w:rFonts w:ascii="Times New Roman" w:eastAsia="Times New Roman" w:hAnsi="Times New Roman" w:cs="Times New Roman"/>
          <w:sz w:val="24"/>
          <w:szCs w:val="24"/>
        </w:rPr>
        <w:tab/>
        <w:t>Kontroli par lēmuma izpildi veic Jēkabpils pilsētas pašvaldības izpilddirektors un galvenā grāmatvede.</w:t>
      </w:r>
    </w:p>
    <w:p w:rsidR="001875BF" w:rsidRPr="001875BF" w:rsidRDefault="001875BF" w:rsidP="001875BF">
      <w:pPr>
        <w:tabs>
          <w:tab w:val="right" w:pos="9356"/>
        </w:tabs>
        <w:spacing w:after="0" w:line="240" w:lineRule="auto"/>
        <w:rPr>
          <w:rFonts w:ascii="Times New Roman" w:eastAsia="Calibri" w:hAnsi="Times New Roman" w:cs="Times New Roman"/>
          <w:sz w:val="24"/>
          <w:szCs w:val="24"/>
        </w:rPr>
      </w:pPr>
    </w:p>
    <w:p w:rsidR="001875BF" w:rsidRPr="001875BF" w:rsidRDefault="001875BF" w:rsidP="001875BF">
      <w:pPr>
        <w:spacing w:after="0" w:line="240" w:lineRule="auto"/>
        <w:jc w:val="center"/>
        <w:rPr>
          <w:rFonts w:ascii="Times New Roman" w:eastAsia="Calibri" w:hAnsi="Times New Roman" w:cs="Times New Roman"/>
          <w:sz w:val="24"/>
          <w:szCs w:val="24"/>
        </w:rPr>
      </w:pPr>
      <w:r w:rsidRPr="001875BF">
        <w:rPr>
          <w:rFonts w:ascii="Times New Roman" w:eastAsia="Calibri" w:hAnsi="Times New Roman" w:cs="Times New Roman"/>
          <w:sz w:val="24"/>
          <w:szCs w:val="24"/>
        </w:rPr>
        <w:t>5.</w:t>
      </w:r>
    </w:p>
    <w:p w:rsidR="001875BF" w:rsidRPr="001875BF" w:rsidRDefault="001875BF" w:rsidP="001875BF">
      <w:pPr>
        <w:spacing w:after="0" w:line="240" w:lineRule="auto"/>
        <w:jc w:val="both"/>
        <w:rPr>
          <w:rFonts w:ascii="Times New Roman" w:eastAsia="Calibri" w:hAnsi="Times New Roman" w:cs="Tahoma"/>
          <w:sz w:val="24"/>
          <w:szCs w:val="20"/>
        </w:rPr>
      </w:pPr>
      <w:r w:rsidRPr="001875BF">
        <w:rPr>
          <w:rFonts w:ascii="Times New Roman" w:eastAsia="Calibri" w:hAnsi="Times New Roman" w:cs="Tahoma"/>
          <w:b/>
          <w:sz w:val="24"/>
          <w:szCs w:val="20"/>
        </w:rPr>
        <w:t>Adresāts:</w:t>
      </w:r>
      <w:r w:rsidRPr="001875BF">
        <w:rPr>
          <w:rFonts w:ascii="Times New Roman" w:eastAsia="Calibri" w:hAnsi="Times New Roman" w:cs="Tahoma"/>
          <w:sz w:val="24"/>
          <w:szCs w:val="20"/>
        </w:rPr>
        <w:t xml:space="preserve"> A</w:t>
      </w:r>
      <w:r w:rsidR="005261F2">
        <w:rPr>
          <w:rFonts w:ascii="Times New Roman" w:eastAsia="Calibri" w:hAnsi="Times New Roman" w:cs="Tahoma"/>
          <w:sz w:val="24"/>
          <w:szCs w:val="20"/>
        </w:rPr>
        <w:t>.</w:t>
      </w:r>
      <w:r w:rsidRPr="001875BF">
        <w:rPr>
          <w:rFonts w:ascii="Times New Roman" w:eastAsia="Calibri" w:hAnsi="Times New Roman" w:cs="Tahoma"/>
          <w:sz w:val="24"/>
          <w:szCs w:val="20"/>
        </w:rPr>
        <w:t xml:space="preserve"> D</w:t>
      </w:r>
      <w:r w:rsidR="005261F2">
        <w:rPr>
          <w:rFonts w:ascii="Times New Roman" w:eastAsia="Calibri" w:hAnsi="Times New Roman" w:cs="Tahoma"/>
          <w:sz w:val="24"/>
          <w:szCs w:val="20"/>
        </w:rPr>
        <w:t>.</w:t>
      </w:r>
      <w:r w:rsidRPr="001875BF">
        <w:rPr>
          <w:rFonts w:ascii="Times New Roman" w:eastAsia="Calibri" w:hAnsi="Times New Roman" w:cs="Tahoma"/>
          <w:sz w:val="24"/>
          <w:szCs w:val="20"/>
        </w:rPr>
        <w:t xml:space="preserve">, personas kods </w:t>
      </w:r>
      <w:r w:rsidR="005261F2">
        <w:rPr>
          <w:rFonts w:ascii="Times New Roman" w:eastAsia="Calibri" w:hAnsi="Times New Roman" w:cs="Tahoma"/>
          <w:sz w:val="24"/>
          <w:szCs w:val="20"/>
        </w:rPr>
        <w:t>(svītrots)</w:t>
      </w:r>
      <w:r w:rsidRPr="001875BF">
        <w:rPr>
          <w:rFonts w:ascii="Times New Roman" w:eastAsia="Calibri" w:hAnsi="Times New Roman" w:cs="Tahoma"/>
          <w:sz w:val="24"/>
          <w:szCs w:val="20"/>
        </w:rPr>
        <w:t xml:space="preserve">, dzīvojoša </w:t>
      </w:r>
      <w:r w:rsidR="005261F2">
        <w:rPr>
          <w:rFonts w:ascii="Times New Roman" w:eastAsia="Calibri" w:hAnsi="Times New Roman" w:cs="Tahoma"/>
          <w:sz w:val="24"/>
          <w:szCs w:val="20"/>
        </w:rPr>
        <w:t>(dzīvesvieta)</w:t>
      </w:r>
    </w:p>
    <w:p w:rsidR="001875BF" w:rsidRPr="001875BF" w:rsidRDefault="001875BF" w:rsidP="001875BF">
      <w:pPr>
        <w:spacing w:after="0" w:line="240" w:lineRule="auto"/>
        <w:jc w:val="both"/>
        <w:rPr>
          <w:rFonts w:ascii="Times New Roman" w:eastAsia="Calibri" w:hAnsi="Times New Roman" w:cs="Tahoma"/>
          <w:sz w:val="24"/>
          <w:szCs w:val="20"/>
        </w:rPr>
      </w:pPr>
      <w:r w:rsidRPr="001875BF">
        <w:rPr>
          <w:rFonts w:ascii="Times New Roman" w:eastAsia="Calibri" w:hAnsi="Times New Roman" w:cs="Tahoma"/>
          <w:b/>
          <w:sz w:val="24"/>
          <w:szCs w:val="20"/>
        </w:rPr>
        <w:t>Iesniedzējs:</w:t>
      </w:r>
      <w:r w:rsidRPr="001875BF">
        <w:rPr>
          <w:rFonts w:ascii="Times New Roman" w:eastAsia="Calibri" w:hAnsi="Times New Roman" w:cs="Tahoma"/>
          <w:sz w:val="24"/>
          <w:szCs w:val="20"/>
        </w:rPr>
        <w:t xml:space="preserve"> A</w:t>
      </w:r>
      <w:r w:rsidR="005261F2">
        <w:rPr>
          <w:rFonts w:ascii="Times New Roman" w:eastAsia="Calibri" w:hAnsi="Times New Roman" w:cs="Tahoma"/>
          <w:sz w:val="24"/>
          <w:szCs w:val="20"/>
        </w:rPr>
        <w:t>.</w:t>
      </w:r>
      <w:r w:rsidRPr="001875BF">
        <w:rPr>
          <w:rFonts w:ascii="Times New Roman" w:eastAsia="Calibri" w:hAnsi="Times New Roman" w:cs="Tahoma"/>
          <w:sz w:val="24"/>
          <w:szCs w:val="20"/>
        </w:rPr>
        <w:t xml:space="preserve"> D</w:t>
      </w:r>
      <w:r w:rsidR="005261F2">
        <w:rPr>
          <w:rFonts w:ascii="Times New Roman" w:eastAsia="Calibri" w:hAnsi="Times New Roman" w:cs="Tahoma"/>
          <w:sz w:val="24"/>
          <w:szCs w:val="20"/>
        </w:rPr>
        <w:t>.</w:t>
      </w:r>
      <w:r w:rsidRPr="001875BF">
        <w:rPr>
          <w:rFonts w:ascii="Times New Roman" w:eastAsia="Calibri" w:hAnsi="Times New Roman" w:cs="Tahoma"/>
          <w:sz w:val="24"/>
          <w:szCs w:val="20"/>
        </w:rPr>
        <w:t xml:space="preserve"> 21.08.2013. </w:t>
      </w:r>
      <w:smartTag w:uri="schemas-tilde-lv/tildestengine" w:element="veidnes">
        <w:smartTagPr>
          <w:attr w:name="text" w:val="iesniegums&#10;"/>
          <w:attr w:name="baseform" w:val="iesniegums"/>
          <w:attr w:name="id" w:val="-1"/>
        </w:smartTagPr>
        <w:r w:rsidRPr="001875BF">
          <w:rPr>
            <w:rFonts w:ascii="Times New Roman" w:eastAsia="Calibri" w:hAnsi="Times New Roman" w:cs="Tahoma"/>
            <w:sz w:val="24"/>
            <w:szCs w:val="20"/>
          </w:rPr>
          <w:t>iesniegums</w:t>
        </w:r>
      </w:smartTag>
    </w:p>
    <w:p w:rsidR="001875BF" w:rsidRPr="001875BF" w:rsidRDefault="001875BF" w:rsidP="001875BF">
      <w:pPr>
        <w:spacing w:after="0" w:line="240" w:lineRule="auto"/>
        <w:jc w:val="both"/>
        <w:rPr>
          <w:rFonts w:ascii="Times New Roman" w:eastAsia="Calibri" w:hAnsi="Times New Roman" w:cs="Tahoma"/>
          <w:sz w:val="24"/>
          <w:szCs w:val="20"/>
        </w:rPr>
      </w:pPr>
    </w:p>
    <w:p w:rsidR="001875BF" w:rsidRPr="001875BF" w:rsidRDefault="001875BF" w:rsidP="001875BF">
      <w:pPr>
        <w:widowControl w:val="0"/>
        <w:suppressAutoHyphens/>
        <w:spacing w:after="0" w:line="240" w:lineRule="auto"/>
        <w:ind w:left="-15" w:firstLine="735"/>
        <w:jc w:val="both"/>
        <w:rPr>
          <w:rFonts w:ascii="Times New Roman" w:eastAsia="Times New Roman" w:hAnsi="Times New Roman" w:cs="Tahoma"/>
          <w:kern w:val="1"/>
          <w:sz w:val="24"/>
          <w:szCs w:val="20"/>
        </w:rPr>
      </w:pPr>
      <w:r w:rsidRPr="001875BF">
        <w:rPr>
          <w:rFonts w:ascii="Times New Roman" w:eastAsia="Times New Roman" w:hAnsi="Times New Roman" w:cs="Tahoma"/>
          <w:kern w:val="1"/>
          <w:sz w:val="24"/>
          <w:szCs w:val="20"/>
        </w:rPr>
        <w:t>Iesniedzēja lūdz piešķirt Jēkabpils pilsētas pašvaldības stipendiju studijām Daugavpils Universitātē, studiju programmā „Mūzika” 4.kursā.</w:t>
      </w:r>
    </w:p>
    <w:p w:rsidR="001875BF" w:rsidRPr="001875BF" w:rsidRDefault="001875BF" w:rsidP="001875BF">
      <w:pPr>
        <w:widowControl w:val="0"/>
        <w:suppressAutoHyphens/>
        <w:spacing w:after="0" w:line="240" w:lineRule="auto"/>
        <w:ind w:left="-15" w:firstLine="735"/>
        <w:jc w:val="both"/>
        <w:rPr>
          <w:rFonts w:ascii="Times New Roman" w:eastAsia="Times New Roman" w:hAnsi="Times New Roman" w:cs="Tahoma"/>
          <w:kern w:val="1"/>
          <w:sz w:val="24"/>
          <w:szCs w:val="20"/>
        </w:rPr>
      </w:pPr>
      <w:r w:rsidRPr="001875BF">
        <w:rPr>
          <w:rFonts w:ascii="Times New Roman" w:eastAsia="Times New Roman" w:hAnsi="Times New Roman" w:cs="Tahoma"/>
          <w:kern w:val="1"/>
          <w:sz w:val="24"/>
          <w:szCs w:val="20"/>
        </w:rPr>
        <w:t>A.D</w:t>
      </w:r>
      <w:r w:rsidR="005261F2">
        <w:rPr>
          <w:rFonts w:ascii="Times New Roman" w:eastAsia="Times New Roman" w:hAnsi="Times New Roman" w:cs="Tahoma"/>
          <w:kern w:val="1"/>
          <w:sz w:val="24"/>
          <w:szCs w:val="20"/>
        </w:rPr>
        <w:t>.</w:t>
      </w:r>
      <w:r w:rsidRPr="001875BF">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1875BF">
          <w:rPr>
            <w:rFonts w:ascii="Times New Roman" w:eastAsia="Times New Roman" w:hAnsi="Times New Roman" w:cs="Tahoma"/>
            <w:kern w:val="1"/>
            <w:sz w:val="24"/>
            <w:szCs w:val="20"/>
          </w:rPr>
          <w:t>iesniegums</w:t>
        </w:r>
      </w:smartTag>
      <w:r w:rsidRPr="001875BF">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1875BF" w:rsidRPr="001875BF" w:rsidRDefault="001875BF" w:rsidP="001875BF">
      <w:pPr>
        <w:tabs>
          <w:tab w:val="right" w:pos="9356"/>
        </w:tabs>
        <w:snapToGrid w:val="0"/>
        <w:spacing w:after="0" w:line="240" w:lineRule="auto"/>
        <w:ind w:firstLine="735"/>
        <w:jc w:val="both"/>
        <w:rPr>
          <w:rFonts w:ascii="Times New Roman" w:eastAsia="Calibri" w:hAnsi="Times New Roman" w:cs="Tahoma"/>
          <w:bCs/>
          <w:sz w:val="24"/>
        </w:rPr>
      </w:pPr>
      <w:r w:rsidRPr="001875BF">
        <w:rPr>
          <w:rFonts w:ascii="Times New Roman" w:eastAsia="Calibri" w:hAnsi="Times New Roman" w:cs="Tahoma"/>
          <w:sz w:val="24"/>
          <w:szCs w:val="24"/>
        </w:rPr>
        <w:t>Pamatojoties uz</w:t>
      </w:r>
      <w:r w:rsidRPr="001875BF">
        <w:rPr>
          <w:rFonts w:ascii="Times New Roman" w:eastAsia="Calibri" w:hAnsi="Times New Roman" w:cs="Tahoma"/>
          <w:b/>
          <w:sz w:val="24"/>
          <w:szCs w:val="24"/>
        </w:rPr>
        <w:t xml:space="preserve"> </w:t>
      </w:r>
      <w:r w:rsidRPr="001875BF">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6.6.punktu un 26.2.punktu, ņemot vērā </w:t>
      </w:r>
      <w:r w:rsidRPr="001875BF">
        <w:rPr>
          <w:rFonts w:ascii="Times New Roman" w:eastAsia="Calibri" w:hAnsi="Times New Roman" w:cs="Tahoma"/>
          <w:noProof/>
          <w:sz w:val="24"/>
          <w:szCs w:val="24"/>
        </w:rPr>
        <w:t xml:space="preserve">Sociālo, izglītības, kultūras, sporta un veselības aizsardzības jautājumu komitejas </w:t>
      </w:r>
      <w:r w:rsidRPr="001875BF">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1875BF">
          <w:rPr>
            <w:rFonts w:ascii="Times New Roman" w:eastAsia="Calibri" w:hAnsi="Times New Roman" w:cs="Tahoma"/>
            <w:bCs/>
            <w:sz w:val="24"/>
          </w:rPr>
          <w:t>protokols</w:t>
        </w:r>
      </w:smartTag>
      <w:r w:rsidRPr="001875BF">
        <w:rPr>
          <w:rFonts w:ascii="Times New Roman" w:eastAsia="Calibri" w:hAnsi="Times New Roman" w:cs="Tahoma"/>
          <w:bCs/>
          <w:sz w:val="24"/>
        </w:rPr>
        <w:t xml:space="preserve"> Nr.19, 1..§), </w:t>
      </w:r>
      <w:r w:rsidRPr="001875BF">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1875BF">
          <w:rPr>
            <w:rFonts w:ascii="Times New Roman" w:eastAsia="Calibri" w:hAnsi="Times New Roman" w:cs="Times New Roman"/>
            <w:sz w:val="24"/>
            <w:szCs w:val="24"/>
          </w:rPr>
          <w:t>protokols</w:t>
        </w:r>
      </w:smartTag>
      <w:r w:rsidRPr="001875BF">
        <w:rPr>
          <w:rFonts w:ascii="Times New Roman" w:eastAsia="Calibri" w:hAnsi="Times New Roman" w:cs="Times New Roman"/>
          <w:sz w:val="24"/>
          <w:szCs w:val="24"/>
        </w:rPr>
        <w:t xml:space="preserve"> Nr.21, 8.</w:t>
      </w:r>
      <w:r w:rsidRPr="001875BF">
        <w:rPr>
          <w:rFonts w:ascii="Times New Roman" w:eastAsia="Calibri" w:hAnsi="Times New Roman" w:cs="Tahoma"/>
          <w:sz w:val="24"/>
          <w:szCs w:val="24"/>
        </w:rPr>
        <w:t>§</w:t>
      </w:r>
      <w:r w:rsidRPr="001875BF">
        <w:rPr>
          <w:rFonts w:ascii="Times New Roman" w:eastAsia="Calibri" w:hAnsi="Times New Roman" w:cs="Times New Roman"/>
          <w:sz w:val="24"/>
          <w:szCs w:val="24"/>
        </w:rPr>
        <w:t>),</w:t>
      </w:r>
    </w:p>
    <w:p w:rsidR="001875BF" w:rsidRPr="001875BF" w:rsidRDefault="001875BF" w:rsidP="001875BF">
      <w:pPr>
        <w:tabs>
          <w:tab w:val="right" w:pos="9356"/>
        </w:tabs>
        <w:snapToGrid w:val="0"/>
        <w:spacing w:after="0" w:line="240" w:lineRule="auto"/>
        <w:ind w:firstLine="935"/>
        <w:jc w:val="both"/>
        <w:rPr>
          <w:rFonts w:ascii="Times New Roman" w:eastAsia="Calibri" w:hAnsi="Times New Roman" w:cs="Tahoma"/>
          <w:b/>
          <w:sz w:val="16"/>
          <w:szCs w:val="16"/>
        </w:rPr>
      </w:pPr>
    </w:p>
    <w:p w:rsidR="001875BF" w:rsidRPr="001875BF" w:rsidRDefault="001875BF" w:rsidP="001875BF">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1875BF">
        <w:rPr>
          <w:rFonts w:ascii="Times New Roman" w:eastAsia="Times New Roman" w:hAnsi="Times New Roman" w:cs="Tahoma"/>
          <w:kern w:val="1"/>
          <w:sz w:val="24"/>
          <w:szCs w:val="24"/>
        </w:rPr>
        <w:t>Jēkabpils pilsētas dome nolemj:</w:t>
      </w:r>
    </w:p>
    <w:p w:rsidR="001875BF" w:rsidRPr="001875BF" w:rsidRDefault="001875BF" w:rsidP="001875BF">
      <w:pPr>
        <w:widowControl w:val="0"/>
        <w:tabs>
          <w:tab w:val="left" w:pos="1440"/>
        </w:tabs>
        <w:suppressAutoHyphens/>
        <w:spacing w:after="0" w:line="240" w:lineRule="auto"/>
        <w:ind w:left="720"/>
        <w:jc w:val="center"/>
        <w:rPr>
          <w:rFonts w:ascii="Times New Roman" w:eastAsia="Times New Roman" w:hAnsi="Times New Roman" w:cs="Tahoma"/>
          <w:b/>
          <w:kern w:val="1"/>
          <w:sz w:val="16"/>
          <w:szCs w:val="16"/>
        </w:rPr>
      </w:pP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5.1.</w:t>
      </w:r>
      <w:r w:rsidRPr="001875BF">
        <w:rPr>
          <w:rFonts w:ascii="Times New Roman" w:eastAsia="Times New Roman" w:hAnsi="Times New Roman" w:cs="Times New Roman"/>
          <w:bCs/>
          <w:sz w:val="24"/>
          <w:szCs w:val="24"/>
        </w:rPr>
        <w:tab/>
        <w:t>Piešķirt A</w:t>
      </w:r>
      <w:r w:rsidR="005261F2">
        <w:rPr>
          <w:rFonts w:ascii="Times New Roman" w:eastAsia="Times New Roman" w:hAnsi="Times New Roman" w:cs="Times New Roman"/>
          <w:bCs/>
          <w:sz w:val="24"/>
          <w:szCs w:val="24"/>
        </w:rPr>
        <w:t>.</w:t>
      </w:r>
      <w:r w:rsidRPr="001875BF">
        <w:rPr>
          <w:rFonts w:ascii="Times New Roman" w:eastAsia="Times New Roman" w:hAnsi="Times New Roman" w:cs="Times New Roman"/>
          <w:bCs/>
          <w:sz w:val="24"/>
          <w:szCs w:val="24"/>
        </w:rPr>
        <w:t>D</w:t>
      </w:r>
      <w:r w:rsidR="005261F2">
        <w:rPr>
          <w:rFonts w:ascii="Times New Roman" w:eastAsia="Times New Roman" w:hAnsi="Times New Roman" w:cs="Times New Roman"/>
          <w:bCs/>
          <w:sz w:val="24"/>
          <w:szCs w:val="24"/>
        </w:rPr>
        <w:t>.</w:t>
      </w:r>
      <w:r w:rsidRPr="001875BF">
        <w:rPr>
          <w:rFonts w:ascii="Times New Roman" w:eastAsia="Times New Roman" w:hAnsi="Times New Roman" w:cs="Times New Roman"/>
          <w:bCs/>
          <w:sz w:val="24"/>
          <w:szCs w:val="24"/>
        </w:rPr>
        <w:t xml:space="preserve">, personas kods </w:t>
      </w:r>
      <w:r w:rsidR="005261F2">
        <w:rPr>
          <w:rFonts w:ascii="Times New Roman" w:eastAsia="Times New Roman" w:hAnsi="Times New Roman" w:cs="Tahoma"/>
          <w:bCs/>
          <w:sz w:val="24"/>
          <w:szCs w:val="20"/>
        </w:rPr>
        <w:t>(svītrots)</w:t>
      </w:r>
      <w:r w:rsidRPr="001875BF">
        <w:rPr>
          <w:rFonts w:ascii="Times New Roman" w:eastAsia="Times New Roman" w:hAnsi="Times New Roman" w:cs="Times New Roman"/>
          <w:bCs/>
          <w:sz w:val="24"/>
          <w:szCs w:val="24"/>
        </w:rPr>
        <w:t>, Jēkabpils pilsētas pašvaldības stipendiju – 30,00 Ls mēnesī.</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5.2.</w:t>
      </w:r>
      <w:r w:rsidRPr="001875BF">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5.3.</w:t>
      </w:r>
      <w:r w:rsidRPr="001875BF">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5.4.</w:t>
      </w:r>
      <w:r w:rsidRPr="001875BF">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5.5.</w:t>
      </w:r>
      <w:r w:rsidRPr="001875BF">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1875BF">
          <w:rPr>
            <w:rFonts w:ascii="Times New Roman" w:eastAsia="Times New Roman" w:hAnsi="Times New Roman" w:cs="Times New Roman"/>
            <w:bCs/>
            <w:sz w:val="24"/>
            <w:szCs w:val="24"/>
          </w:rPr>
          <w:t>izziņa</w:t>
        </w:r>
      </w:smartTag>
      <w:r w:rsidRPr="001875BF">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1875BF" w:rsidRPr="001875BF" w:rsidRDefault="001875BF" w:rsidP="001875BF">
      <w:pPr>
        <w:widowControl w:val="0"/>
        <w:tabs>
          <w:tab w:val="left" w:pos="1418"/>
        </w:tabs>
        <w:suppressAutoHyphens/>
        <w:spacing w:after="0" w:line="240" w:lineRule="auto"/>
        <w:ind w:firstLine="709"/>
        <w:jc w:val="both"/>
        <w:rPr>
          <w:rFonts w:ascii="Times New Roman" w:eastAsia="Times New Roman" w:hAnsi="Times New Roman" w:cs="Times New Roman"/>
          <w:bCs/>
          <w:sz w:val="24"/>
          <w:szCs w:val="24"/>
        </w:rPr>
      </w:pPr>
      <w:r w:rsidRPr="001875BF">
        <w:rPr>
          <w:rFonts w:ascii="Times New Roman" w:eastAsia="Times New Roman" w:hAnsi="Times New Roman" w:cs="Times New Roman"/>
          <w:bCs/>
          <w:sz w:val="24"/>
          <w:szCs w:val="24"/>
        </w:rPr>
        <w:t>5.6.</w:t>
      </w:r>
      <w:r w:rsidRPr="001875BF">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1875BF" w:rsidRPr="001875BF" w:rsidRDefault="001875BF" w:rsidP="00827283">
      <w:pPr>
        <w:spacing w:after="0" w:line="240" w:lineRule="auto"/>
        <w:ind w:firstLine="720"/>
        <w:contextualSpacing/>
        <w:jc w:val="both"/>
        <w:rPr>
          <w:rFonts w:ascii="Times New Roman" w:eastAsia="Times New Roman" w:hAnsi="Times New Roman" w:cs="Times New Roman"/>
          <w:sz w:val="24"/>
          <w:szCs w:val="24"/>
        </w:rPr>
      </w:pPr>
      <w:r w:rsidRPr="001875BF">
        <w:rPr>
          <w:rFonts w:ascii="Times New Roman" w:eastAsia="Times New Roman" w:hAnsi="Times New Roman" w:cs="Times New Roman"/>
          <w:sz w:val="24"/>
          <w:szCs w:val="24"/>
        </w:rPr>
        <w:t>5.7.</w:t>
      </w:r>
      <w:r w:rsidRPr="001875BF">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1875BF" w:rsidRPr="001875BF" w:rsidRDefault="001875BF" w:rsidP="00827283">
      <w:pPr>
        <w:tabs>
          <w:tab w:val="left" w:pos="1418"/>
        </w:tabs>
        <w:spacing w:after="0" w:line="240" w:lineRule="auto"/>
        <w:ind w:firstLine="720"/>
        <w:contextualSpacing/>
        <w:jc w:val="both"/>
        <w:rPr>
          <w:rFonts w:ascii="Times New Roman" w:eastAsia="Times New Roman" w:hAnsi="Times New Roman" w:cs="Times New Roman"/>
          <w:sz w:val="24"/>
          <w:szCs w:val="24"/>
        </w:rPr>
      </w:pPr>
      <w:r w:rsidRPr="001875BF">
        <w:rPr>
          <w:rFonts w:ascii="Times New Roman" w:eastAsia="Times New Roman" w:hAnsi="Times New Roman" w:cs="Times New Roman"/>
          <w:sz w:val="24"/>
          <w:szCs w:val="24"/>
        </w:rPr>
        <w:t>5.8.</w:t>
      </w:r>
      <w:r w:rsidRPr="001875BF">
        <w:rPr>
          <w:rFonts w:ascii="Times New Roman" w:eastAsia="Times New Roman" w:hAnsi="Times New Roman" w:cs="Times New Roman"/>
          <w:sz w:val="24"/>
          <w:szCs w:val="24"/>
        </w:rPr>
        <w:tab/>
        <w:t>Kontroli par lēmuma izpildi veic Jēkabpils pilsētas pašvaldības izpilddirektors un galvenā grāmatvede.</w:t>
      </w:r>
    </w:p>
    <w:p w:rsidR="001875BF" w:rsidRPr="001875BF" w:rsidRDefault="001875BF" w:rsidP="001875BF">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6.</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U</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B</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5261F2">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5261F2">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U</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B</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22.08.2013.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D9795B">
      <w:pPr>
        <w:spacing w:after="0" w:line="240" w:lineRule="auto"/>
        <w:ind w:firstLine="720"/>
        <w:jc w:val="both"/>
        <w:rPr>
          <w:rFonts w:ascii="Times New Roman" w:eastAsia="Calibri" w:hAnsi="Times New Roman" w:cs="Tahoma"/>
          <w:sz w:val="24"/>
          <w:szCs w:val="20"/>
        </w:rPr>
      </w:pPr>
    </w:p>
    <w:p w:rsidR="00AE6473" w:rsidRPr="00AE6473" w:rsidRDefault="00AE6473" w:rsidP="00D9795B">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 xml:space="preserve">Iesniedzējs lūdz piešķirt Jēkabpils pilsētas pašvaldības stipendiju studijām Latvijas </w:t>
      </w:r>
      <w:r w:rsidRPr="00AE6473">
        <w:rPr>
          <w:rFonts w:ascii="Times New Roman" w:eastAsia="Times New Roman" w:hAnsi="Times New Roman" w:cs="Tahoma"/>
          <w:kern w:val="1"/>
          <w:sz w:val="24"/>
          <w:szCs w:val="20"/>
        </w:rPr>
        <w:lastRenderedPageBreak/>
        <w:t>Universitātē, studiju programmā „Datorzinātnes” 1.kursā.</w:t>
      </w:r>
    </w:p>
    <w:p w:rsidR="00AE6473" w:rsidRPr="00AE6473" w:rsidRDefault="00AE6473" w:rsidP="00D9795B">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U.B</w:t>
      </w:r>
      <w:r w:rsidR="005261F2">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D9795B">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6.10.punktu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6.1.</w:t>
      </w:r>
      <w:r w:rsidRPr="00AE6473">
        <w:rPr>
          <w:rFonts w:ascii="Times New Roman" w:eastAsia="Times New Roman" w:hAnsi="Times New Roman" w:cs="Times New Roman"/>
          <w:bCs/>
          <w:sz w:val="24"/>
          <w:szCs w:val="24"/>
        </w:rPr>
        <w:tab/>
        <w:t>Piešķirt U</w:t>
      </w:r>
      <w:r w:rsidR="005261F2">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B</w:t>
      </w:r>
      <w:r w:rsidR="005261F2">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5261F2">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827283">
      <w:pPr>
        <w:spacing w:after="0" w:line="240" w:lineRule="auto"/>
        <w:ind w:firstLine="964"/>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6.7.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827283">
      <w:pPr>
        <w:tabs>
          <w:tab w:val="left" w:pos="1418"/>
        </w:tabs>
        <w:spacing w:after="0" w:line="240" w:lineRule="auto"/>
        <w:ind w:firstLine="964"/>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6.8.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7.</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J</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I</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5261F2">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5261F2">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J</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I</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26.08.2013.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D9795B">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 xml:space="preserve">Iesniedzēja lūdz piešķirt Jēkabpils pilsētas pašvaldības stipendiju mācībām Jēkabpils </w:t>
      </w:r>
      <w:proofErr w:type="spellStart"/>
      <w:r w:rsidRPr="00AE6473">
        <w:rPr>
          <w:rFonts w:ascii="Times New Roman" w:eastAsia="Times New Roman" w:hAnsi="Times New Roman" w:cs="Tahoma"/>
          <w:kern w:val="1"/>
          <w:sz w:val="24"/>
          <w:szCs w:val="20"/>
        </w:rPr>
        <w:t>Agrobiznesa</w:t>
      </w:r>
      <w:proofErr w:type="spellEnd"/>
      <w:r w:rsidRPr="00AE6473">
        <w:rPr>
          <w:rFonts w:ascii="Times New Roman" w:eastAsia="Times New Roman" w:hAnsi="Times New Roman" w:cs="Tahoma"/>
          <w:kern w:val="1"/>
          <w:sz w:val="24"/>
          <w:szCs w:val="20"/>
        </w:rPr>
        <w:t xml:space="preserve"> koledžā, izglītības programmā „Grāmatvedība” 1.kursā.</w:t>
      </w:r>
    </w:p>
    <w:p w:rsidR="00AE6473" w:rsidRPr="00AE6473" w:rsidRDefault="00AE6473" w:rsidP="00D9795B">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J.I</w:t>
      </w:r>
      <w:r w:rsidR="005261F2">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D9795B">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6.10.punktu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lastRenderedPageBreak/>
        <w:t>7.1.</w:t>
      </w:r>
      <w:r w:rsidRPr="00AE6473">
        <w:rPr>
          <w:rFonts w:ascii="Times New Roman" w:eastAsia="Times New Roman" w:hAnsi="Times New Roman" w:cs="Times New Roman"/>
          <w:bCs/>
          <w:sz w:val="24"/>
          <w:szCs w:val="24"/>
        </w:rPr>
        <w:tab/>
        <w:t>Piešķirt J</w:t>
      </w:r>
      <w:r w:rsidR="005261F2">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I</w:t>
      </w:r>
      <w:r w:rsidR="005261F2">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5261F2">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7.2.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7.3.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7.4.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7.5.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7.6.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827283">
      <w:pPr>
        <w:spacing w:after="0" w:line="240" w:lineRule="auto"/>
        <w:ind w:firstLine="964"/>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7.7.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827283">
      <w:pPr>
        <w:tabs>
          <w:tab w:val="left" w:pos="1418"/>
        </w:tabs>
        <w:spacing w:after="0" w:line="240" w:lineRule="auto"/>
        <w:ind w:firstLine="964"/>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7.8.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8.</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I</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L</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5261F2">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5261F2">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I</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L</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28.08.2013.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D9795B">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Rīgas Stradiņa universitātē, studiju programmā „Multimediju komunikācija” 2.kursā.</w:t>
      </w:r>
    </w:p>
    <w:p w:rsidR="00AE6473" w:rsidRPr="00AE6473" w:rsidRDefault="00AE6473" w:rsidP="00D9795B">
      <w:pPr>
        <w:snapToGrid w:val="0"/>
        <w:spacing w:after="0" w:line="240" w:lineRule="auto"/>
        <w:ind w:firstLine="720"/>
        <w:jc w:val="both"/>
        <w:rPr>
          <w:rFonts w:ascii="Times New Roman" w:eastAsia="Calibri" w:hAnsi="Times New Roman" w:cs="Tahoma"/>
          <w:sz w:val="24"/>
          <w:szCs w:val="20"/>
        </w:rPr>
      </w:pPr>
      <w:r w:rsidRPr="00AE6473">
        <w:rPr>
          <w:rFonts w:ascii="Times New Roman" w:eastAsia="Calibri" w:hAnsi="Times New Roman" w:cs="Tahoma"/>
          <w:sz w:val="24"/>
          <w:szCs w:val="20"/>
        </w:rPr>
        <w:t xml:space="preserve">I.Lapiņas </w:t>
      </w:r>
      <w:smartTag w:uri="schemas-tilde-lv/tildestengine" w:element="veidnes">
        <w:smartTagPr>
          <w:attr w:name="text" w:val="iesniegums"/>
          <w:attr w:name="baseform" w:val="iesniegums"/>
          <w:attr w:name="id" w:val="-1"/>
        </w:smartTagPr>
        <w:r w:rsidRPr="00AE6473">
          <w:rPr>
            <w:rFonts w:ascii="Times New Roman" w:eastAsia="Calibri" w:hAnsi="Times New Roman" w:cs="Tahoma"/>
            <w:sz w:val="24"/>
            <w:szCs w:val="20"/>
          </w:rPr>
          <w:t>iesniegums</w:t>
        </w:r>
      </w:smartTag>
      <w:r w:rsidRPr="00AE6473">
        <w:rPr>
          <w:rFonts w:ascii="Times New Roman" w:eastAsia="Calibri" w:hAnsi="Times New Roman" w:cs="Tahoma"/>
          <w:sz w:val="24"/>
          <w:szCs w:val="20"/>
        </w:rPr>
        <w:t xml:space="preserve"> izskatīts un izvērtēts atbilstoši Jēkabpils pilsētas domes 2008.gada 20.marta saistošajiem noteikumiem Nr.5 “Par pašvaldības stipendiju un mācību maksas piešķiršanu”. </w:t>
      </w:r>
    </w:p>
    <w:p w:rsidR="00AE6473" w:rsidRPr="00AE6473" w:rsidRDefault="00AE6473" w:rsidP="00D9795B">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D9795B">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D9795B">
      <w:pPr>
        <w:snapToGrid w:val="0"/>
        <w:spacing w:after="0" w:line="240" w:lineRule="auto"/>
        <w:ind w:firstLine="720"/>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D9795B">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D9795B">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D9795B">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827283">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8.1.</w:t>
      </w:r>
      <w:r w:rsidRPr="00AE6473">
        <w:rPr>
          <w:rFonts w:ascii="Times New Roman" w:eastAsia="Times New Roman" w:hAnsi="Times New Roman" w:cs="Times New Roman"/>
          <w:bCs/>
          <w:sz w:val="24"/>
          <w:szCs w:val="24"/>
        </w:rPr>
        <w:tab/>
        <w:t>Atteikt I</w:t>
      </w:r>
      <w:r w:rsidR="005261F2">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L</w:t>
      </w:r>
      <w:r w:rsidR="005261F2">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5261F2">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827283">
      <w:pPr>
        <w:spacing w:after="0" w:line="240" w:lineRule="auto"/>
        <w:ind w:firstLine="964"/>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lastRenderedPageBreak/>
        <w:t>8.2.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827283">
      <w:pPr>
        <w:tabs>
          <w:tab w:val="left" w:pos="1418"/>
        </w:tabs>
        <w:spacing w:after="0" w:line="240" w:lineRule="auto"/>
        <w:ind w:firstLine="964"/>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8.3.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left" w:pos="1418"/>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9.</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I</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5261F2">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5261F2">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I</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29.08.2013.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mācībām Alsviķu arodskolā, izglītības programmā „Šuvējs” 1.kursā.</w:t>
      </w: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I.K</w:t>
      </w:r>
      <w:r w:rsidR="005261F2">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6.10.punktu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9.1.</w:t>
      </w:r>
      <w:r w:rsidRPr="00AE6473">
        <w:rPr>
          <w:rFonts w:ascii="Times New Roman" w:eastAsia="Times New Roman" w:hAnsi="Times New Roman" w:cs="Times New Roman"/>
          <w:bCs/>
          <w:sz w:val="24"/>
          <w:szCs w:val="24"/>
        </w:rPr>
        <w:tab/>
        <w:t>Piešķirt I</w:t>
      </w:r>
      <w:r w:rsidR="005261F2">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K</w:t>
      </w:r>
      <w:r w:rsidR="005261F2">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5261F2">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9.2.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9.3.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9.4.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9.5.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9.6.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A77F87">
      <w:pPr>
        <w:spacing w:after="0" w:line="240" w:lineRule="auto"/>
        <w:ind w:firstLine="964"/>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9.7.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A77F87">
      <w:pPr>
        <w:tabs>
          <w:tab w:val="left" w:pos="1418"/>
        </w:tabs>
        <w:spacing w:after="0" w:line="240" w:lineRule="auto"/>
        <w:ind w:firstLine="964"/>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9.8.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10.</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K</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P</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5261F2">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5261F2">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K</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P</w:t>
      </w:r>
      <w:r w:rsidR="005261F2">
        <w:rPr>
          <w:rFonts w:ascii="Times New Roman" w:eastAsia="Calibri" w:hAnsi="Times New Roman" w:cs="Tahoma"/>
          <w:sz w:val="24"/>
          <w:szCs w:val="20"/>
        </w:rPr>
        <w:t>.</w:t>
      </w:r>
      <w:r w:rsidRPr="00AE6473">
        <w:rPr>
          <w:rFonts w:ascii="Times New Roman" w:eastAsia="Calibri" w:hAnsi="Times New Roman" w:cs="Tahoma"/>
          <w:sz w:val="24"/>
          <w:szCs w:val="20"/>
        </w:rPr>
        <w:t xml:space="preserve"> 29.08.2013.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Latvijas Universitātē, studiju programmā „Datorzinātnes” 1.kursā.</w:t>
      </w: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lastRenderedPageBreak/>
        <w:t>K.P</w:t>
      </w:r>
      <w:r w:rsidR="005261F2">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6.10.punktu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77F87">
      <w:pPr>
        <w:widowControl w:val="0"/>
        <w:tabs>
          <w:tab w:val="left" w:pos="1440"/>
        </w:tabs>
        <w:suppressAutoHyphens/>
        <w:spacing w:after="0" w:line="240" w:lineRule="auto"/>
        <w:ind w:firstLine="964"/>
        <w:jc w:val="center"/>
        <w:rPr>
          <w:rFonts w:ascii="Times New Roman" w:eastAsia="Times New Roman" w:hAnsi="Times New Roman" w:cs="Tahoma"/>
          <w:b/>
          <w:kern w:val="1"/>
          <w:sz w:val="16"/>
          <w:szCs w:val="16"/>
        </w:rPr>
      </w:pP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10.1. </w:t>
      </w:r>
      <w:r w:rsidR="00AE6473" w:rsidRPr="00AE6473">
        <w:rPr>
          <w:rFonts w:ascii="Times New Roman" w:eastAsia="Times New Roman" w:hAnsi="Times New Roman" w:cs="Times New Roman"/>
          <w:bCs/>
          <w:sz w:val="24"/>
          <w:szCs w:val="24"/>
        </w:rPr>
        <w:t>Piešķirt K</w:t>
      </w:r>
      <w:r w:rsidR="005261F2">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P</w:t>
      </w:r>
      <w:r w:rsidR="005261F2">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personas kods </w:t>
      </w:r>
      <w:r w:rsidR="00C0773A">
        <w:rPr>
          <w:rFonts w:ascii="Times New Roman" w:eastAsia="Times New Roman" w:hAnsi="Times New Roman" w:cs="Tahoma"/>
          <w:bCs/>
          <w:sz w:val="24"/>
          <w:szCs w:val="20"/>
        </w:rPr>
        <w:t>(svītrots)</w:t>
      </w:r>
      <w:r w:rsidR="00AE6473" w:rsidRPr="00AE6473">
        <w:rPr>
          <w:rFonts w:ascii="Times New Roman" w:eastAsia="Times New Roman" w:hAnsi="Times New Roman" w:cs="Times New Roman"/>
          <w:bCs/>
          <w:sz w:val="24"/>
          <w:szCs w:val="24"/>
        </w:rPr>
        <w:t>, Jēkabpils pilsētas pašvaldības stipendiju – 30,00 Ls mēnesī.</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10.2. </w:t>
      </w:r>
      <w:r w:rsidR="00AE6473" w:rsidRPr="00AE6473">
        <w:rPr>
          <w:rFonts w:ascii="Times New Roman" w:eastAsia="Times New Roman" w:hAnsi="Times New Roman" w:cs="Times New Roman"/>
          <w:bCs/>
          <w:sz w:val="24"/>
          <w:szCs w:val="24"/>
        </w:rPr>
        <w:t>Apmaksu veikt no Jēkabpils pilsētas pašvaldības budžeta – budžeta klasifikācijas kods 09.820.01, ekonomiskās klasifikācijas kods 6400.</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10.3. </w:t>
      </w:r>
      <w:r w:rsidR="00AE6473" w:rsidRPr="00AE6473">
        <w:rPr>
          <w:rFonts w:ascii="Times New Roman" w:eastAsia="Times New Roman" w:hAnsi="Times New Roman" w:cs="Times New Roman"/>
          <w:bCs/>
          <w:sz w:val="24"/>
          <w:szCs w:val="24"/>
        </w:rPr>
        <w:t xml:space="preserve">Jēkabpils pilsētas pašvaldības stipendija tiek piešķirta uz 10 mēnešiem vai līdz mācību pārtraukšanai 2013./2014.mācību gadā. </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10.4. </w:t>
      </w:r>
      <w:r w:rsidR="00AE6473" w:rsidRPr="00AE6473">
        <w:rPr>
          <w:rFonts w:ascii="Times New Roman" w:eastAsia="Times New Roman" w:hAnsi="Times New Roman" w:cs="Times New Roman"/>
          <w:bCs/>
          <w:sz w:val="24"/>
          <w:szCs w:val="24"/>
        </w:rPr>
        <w:t>Jēkabpils pilsētas pašvaldības stipendija tiek pārskaitīta uz norādīto bankas kontu līdz nākošā mēneša 10.datumam par iepriekšējo mēnesi, ieturot iedzīvotāju ienākuma nodokli.</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10.5. </w:t>
      </w:r>
      <w:r w:rsidR="00AE6473" w:rsidRPr="00AE6473">
        <w:rPr>
          <w:rFonts w:ascii="Times New Roman" w:eastAsia="Times New Roman" w:hAnsi="Times New Roman" w:cs="Times New Roman"/>
          <w:bCs/>
          <w:sz w:val="24"/>
          <w:szCs w:val="24"/>
        </w:rPr>
        <w:t xml:space="preserve">Līdz 20.02.2014. Jēkabpils pilsētas pašvaldībā jāiesniedz </w:t>
      </w:r>
      <w:smartTag w:uri="schemas-tilde-lv/tildestengine" w:element="veidnes">
        <w:smartTagPr>
          <w:attr w:name="text" w:val="izziņa"/>
          <w:attr w:name="baseform" w:val="izziņa"/>
          <w:attr w:name="id" w:val="-1"/>
        </w:smartTagPr>
        <w:r w:rsidR="00AE6473" w:rsidRPr="00AE6473">
          <w:rPr>
            <w:rFonts w:ascii="Times New Roman" w:eastAsia="Times New Roman" w:hAnsi="Times New Roman" w:cs="Times New Roman"/>
            <w:bCs/>
            <w:sz w:val="24"/>
            <w:szCs w:val="24"/>
          </w:rPr>
          <w:t>izziņa</w:t>
        </w:r>
      </w:smartTag>
      <w:r w:rsidR="00AE6473"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10.6. </w:t>
      </w:r>
      <w:r w:rsidR="00AE6473" w:rsidRPr="00AE6473">
        <w:rPr>
          <w:rFonts w:ascii="Times New Roman" w:eastAsia="Times New Roman" w:hAnsi="Times New Roman" w:cs="Times New Roman"/>
          <w:bCs/>
          <w:sz w:val="24"/>
          <w:szCs w:val="24"/>
        </w:rPr>
        <w:t>Stipendijas pārmaksa, ja persona ir pārtraukusi mācības, ir jāatmaksā Jēkabpils pilsētas pašvaldībai viena mēneša laikā pēc mācību pārtraukšanas.</w:t>
      </w:r>
    </w:p>
    <w:p w:rsidR="00AE6473" w:rsidRPr="00AE6473" w:rsidRDefault="00442906" w:rsidP="00A77F87">
      <w:pPr>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r w:rsidR="00AE6473" w:rsidRPr="00AE6473">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442906" w:rsidP="00A77F87">
      <w:pPr>
        <w:tabs>
          <w:tab w:val="left" w:pos="1418"/>
        </w:tabs>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w:t>
      </w:r>
      <w:r w:rsidR="00AE6473" w:rsidRPr="00AE6473">
        <w:rPr>
          <w:rFonts w:ascii="Times New Roman" w:eastAsia="Times New Roman" w:hAnsi="Times New Roman" w:cs="Times New Roman"/>
          <w:sz w:val="24"/>
          <w:szCs w:val="24"/>
        </w:rPr>
        <w:t>Kontroli par lēmuma izpildi veic Jēkabpils pilsētas pašvaldības izpilddirektors un galvenā grāmatvede.</w:t>
      </w:r>
    </w:p>
    <w:p w:rsidR="00AE6473" w:rsidRPr="00AE6473" w:rsidRDefault="00AE6473" w:rsidP="00AE6473">
      <w:pPr>
        <w:tabs>
          <w:tab w:val="left" w:pos="1418"/>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11.</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S</w:t>
      </w:r>
      <w:r w:rsidR="00C0773A">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C0773A">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C0773A">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0E6A4B">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S</w:t>
      </w:r>
      <w:r w:rsidR="00254BA6">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254BA6">
        <w:rPr>
          <w:rFonts w:ascii="Times New Roman" w:eastAsia="Calibri" w:hAnsi="Times New Roman" w:cs="Tahoma"/>
          <w:sz w:val="24"/>
          <w:szCs w:val="20"/>
        </w:rPr>
        <w:t>.</w:t>
      </w:r>
      <w:r w:rsidRPr="00AE6473">
        <w:rPr>
          <w:rFonts w:ascii="Times New Roman" w:eastAsia="Calibri" w:hAnsi="Times New Roman" w:cs="Tahoma"/>
          <w:sz w:val="24"/>
          <w:szCs w:val="20"/>
        </w:rPr>
        <w:t xml:space="preserve"> 02.09.2013.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6B7346" w:rsidRPr="006B7346" w:rsidRDefault="006B7346" w:rsidP="006B7346">
      <w:pPr>
        <w:pStyle w:val="BodyText"/>
        <w:spacing w:after="0"/>
        <w:ind w:left="-15" w:firstLine="735"/>
        <w:jc w:val="both"/>
        <w:rPr>
          <w:lang w:val="lv-LV"/>
        </w:rPr>
      </w:pPr>
      <w:r w:rsidRPr="006B7346">
        <w:rPr>
          <w:lang w:val="lv-LV"/>
        </w:rPr>
        <w:t>Iesniedzēja lūdz piešķirt Jēkabpils pilsētas pašvaldības stipendiju studijām Rīgas Stradiņa universitātē, studiju programmā „</w:t>
      </w:r>
      <w:proofErr w:type="spellStart"/>
      <w:r w:rsidRPr="006B7346">
        <w:rPr>
          <w:lang w:val="lv-LV"/>
        </w:rPr>
        <w:t>Audiologopēdija</w:t>
      </w:r>
      <w:proofErr w:type="spellEnd"/>
      <w:r w:rsidRPr="006B7346">
        <w:rPr>
          <w:lang w:val="lv-LV"/>
        </w:rPr>
        <w:t>” 2.kursā.</w:t>
      </w: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S.V</w:t>
      </w:r>
      <w:r w:rsidR="00254BA6">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FC5F2C">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FC5F2C">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FC5F2C">
      <w:pPr>
        <w:snapToGrid w:val="0"/>
        <w:spacing w:after="0" w:line="240" w:lineRule="auto"/>
        <w:ind w:firstLine="720"/>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FC5F2C">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FC5F2C">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 xml:space="preserve">1.kursu </w:t>
      </w:r>
      <w:r w:rsidRPr="00AE6473">
        <w:rPr>
          <w:rFonts w:ascii="Times New Roman" w:eastAsia="Calibri" w:hAnsi="Times New Roman" w:cs="Times New Roman"/>
          <w:sz w:val="24"/>
          <w:szCs w:val="24"/>
        </w:rPr>
        <w:lastRenderedPageBreak/>
        <w:t>studentiem, kuri uzrādījuši labas un teicamas zināšanas iepriekšējās izglītības iestādēs, piedaloties olimpiādēs, izpelnījušies atzinību par sabiedriskajām aktivitātēm ārpusstundu laikā.</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11.1. </w:t>
      </w:r>
      <w:r w:rsidR="00AE6473" w:rsidRPr="00AE6473">
        <w:rPr>
          <w:rFonts w:ascii="Times New Roman" w:eastAsia="Times New Roman" w:hAnsi="Times New Roman" w:cs="Times New Roman"/>
          <w:bCs/>
          <w:sz w:val="24"/>
          <w:szCs w:val="24"/>
        </w:rPr>
        <w:t>Atteikt S</w:t>
      </w:r>
      <w:r w:rsidR="00254BA6">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V</w:t>
      </w:r>
      <w:r w:rsidR="00254BA6">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personas kods </w:t>
      </w:r>
      <w:r w:rsidR="00254BA6">
        <w:rPr>
          <w:rFonts w:ascii="Times New Roman" w:eastAsia="Times New Roman" w:hAnsi="Times New Roman" w:cs="Tahoma"/>
          <w:bCs/>
          <w:sz w:val="24"/>
          <w:szCs w:val="20"/>
        </w:rPr>
        <w:t>(svītrots)</w:t>
      </w:r>
      <w:r w:rsidR="00AE6473" w:rsidRPr="00AE6473">
        <w:rPr>
          <w:rFonts w:ascii="Times New Roman" w:eastAsia="Times New Roman" w:hAnsi="Times New Roman" w:cs="Times New Roman"/>
          <w:bCs/>
          <w:sz w:val="24"/>
          <w:szCs w:val="24"/>
        </w:rPr>
        <w:t>, Jēkabpils pilsētas pašvaldības stipendiju.</w:t>
      </w:r>
    </w:p>
    <w:p w:rsidR="00AE6473" w:rsidRPr="00AE6473" w:rsidRDefault="00442906" w:rsidP="00A77F87">
      <w:pPr>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AE6473" w:rsidRPr="00AE6473">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442906" w:rsidP="00A77F87">
      <w:pPr>
        <w:tabs>
          <w:tab w:val="left" w:pos="1418"/>
        </w:tabs>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r w:rsidR="00AE6473" w:rsidRPr="00AE6473">
        <w:rPr>
          <w:rFonts w:ascii="Times New Roman" w:eastAsia="Times New Roman" w:hAnsi="Times New Roman" w:cs="Times New Roman"/>
          <w:sz w:val="24"/>
          <w:szCs w:val="24"/>
        </w:rPr>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12.</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R</w:t>
      </w:r>
      <w:r w:rsidR="000E6A4B">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0E6A4B">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0E6A4B">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0E6A4B">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b/>
          <w:sz w:val="16"/>
          <w:szCs w:val="16"/>
        </w:rPr>
      </w:pP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R</w:t>
      </w:r>
      <w:r w:rsidR="000E6A4B">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0E6A4B">
        <w:rPr>
          <w:rFonts w:ascii="Times New Roman" w:eastAsia="Calibri" w:hAnsi="Times New Roman" w:cs="Tahoma"/>
          <w:sz w:val="24"/>
          <w:szCs w:val="20"/>
        </w:rPr>
        <w:t>.</w:t>
      </w:r>
      <w:r w:rsidRPr="00AE6473">
        <w:rPr>
          <w:rFonts w:ascii="Times New Roman" w:eastAsia="Calibri" w:hAnsi="Times New Roman" w:cs="Tahoma"/>
          <w:sz w:val="24"/>
          <w:szCs w:val="20"/>
        </w:rPr>
        <w:t xml:space="preserve"> 03.09.2013.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Baltijas Starptautiskajā akadēmijā, studiju programmā „Uzņēmējdarbība” 2.kursā.</w:t>
      </w: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R.V</w:t>
      </w:r>
      <w:r w:rsidR="000E6A4B">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12.1. </w:t>
      </w:r>
      <w:r w:rsidR="00AE6473" w:rsidRPr="00AE6473">
        <w:rPr>
          <w:rFonts w:ascii="Times New Roman" w:eastAsia="Times New Roman" w:hAnsi="Times New Roman" w:cs="Times New Roman"/>
          <w:bCs/>
          <w:sz w:val="24"/>
          <w:szCs w:val="24"/>
        </w:rPr>
        <w:t>Piešķirt R</w:t>
      </w:r>
      <w:r w:rsidR="000E6A4B">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V</w:t>
      </w:r>
      <w:r w:rsidR="000E6A4B">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personas kods </w:t>
      </w:r>
      <w:r w:rsidR="000E6A4B">
        <w:rPr>
          <w:rFonts w:ascii="Times New Roman" w:eastAsia="Times New Roman" w:hAnsi="Times New Roman" w:cs="Tahoma"/>
          <w:bCs/>
          <w:sz w:val="24"/>
          <w:szCs w:val="20"/>
        </w:rPr>
        <w:t>(svītrots)</w:t>
      </w:r>
      <w:r w:rsidR="00AE6473" w:rsidRPr="00AE6473">
        <w:rPr>
          <w:rFonts w:ascii="Times New Roman" w:eastAsia="Times New Roman" w:hAnsi="Times New Roman" w:cs="Times New Roman"/>
          <w:bCs/>
          <w:sz w:val="24"/>
          <w:szCs w:val="24"/>
        </w:rPr>
        <w:t>, Jēkabpils pilsētas pašvaldības stipendiju – 30,00 Ls mēnesī.</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12.2. </w:t>
      </w:r>
      <w:r w:rsidR="00AE6473" w:rsidRPr="00AE6473">
        <w:rPr>
          <w:rFonts w:ascii="Times New Roman" w:eastAsia="Times New Roman" w:hAnsi="Times New Roman" w:cs="Times New Roman"/>
          <w:bCs/>
          <w:sz w:val="24"/>
          <w:szCs w:val="24"/>
        </w:rPr>
        <w:t>Apmaksu veikt no Jēkabpils pilsētas pašvaldības budžeta – budžeta klasifikācijas kods 09.820.01, ekonomiskās klasifikācijas kods 6400.</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12.3. </w:t>
      </w:r>
      <w:r w:rsidR="00AE6473" w:rsidRPr="00AE6473">
        <w:rPr>
          <w:rFonts w:ascii="Times New Roman" w:eastAsia="Times New Roman" w:hAnsi="Times New Roman" w:cs="Times New Roman"/>
          <w:bCs/>
          <w:sz w:val="24"/>
          <w:szCs w:val="24"/>
        </w:rPr>
        <w:t xml:space="preserve">Jēkabpils pilsētas pašvaldības stipendija tiek piešķirta uz 10 mēnešiem vai līdz mācību pārtraukšanai 2013./2014.mācību gadā. </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12.4. </w:t>
      </w:r>
      <w:r w:rsidR="00AE6473" w:rsidRPr="00AE6473">
        <w:rPr>
          <w:rFonts w:ascii="Times New Roman" w:eastAsia="Times New Roman" w:hAnsi="Times New Roman" w:cs="Times New Roman"/>
          <w:bCs/>
          <w:sz w:val="24"/>
          <w:szCs w:val="24"/>
        </w:rPr>
        <w:t>Jēkabpils pilsētas pašvaldības stipendija tiek pārskaitīta uz norādīto bankas kontu līdz nākošā mēneša 10.datumam par iepriekšējo mēnesi, ieturot iedzīvotāju ienākuma nodokli.</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12.5. </w:t>
      </w:r>
      <w:r w:rsidR="00AE6473" w:rsidRPr="00AE6473">
        <w:rPr>
          <w:rFonts w:ascii="Times New Roman" w:eastAsia="Times New Roman" w:hAnsi="Times New Roman" w:cs="Times New Roman"/>
          <w:bCs/>
          <w:sz w:val="24"/>
          <w:szCs w:val="24"/>
        </w:rPr>
        <w:t xml:space="preserve">Līdz 20.02.2014. Jēkabpils pilsētas pašvaldībā jāiesniedz </w:t>
      </w:r>
      <w:smartTag w:uri="schemas-tilde-lv/tildestengine" w:element="veidnes">
        <w:smartTagPr>
          <w:attr w:name="text" w:val="izziņa"/>
          <w:attr w:name="baseform" w:val="izziņa"/>
          <w:attr w:name="id" w:val="-1"/>
        </w:smartTagPr>
        <w:r w:rsidR="00AE6473" w:rsidRPr="00AE6473">
          <w:rPr>
            <w:rFonts w:ascii="Times New Roman" w:eastAsia="Times New Roman" w:hAnsi="Times New Roman" w:cs="Times New Roman"/>
            <w:bCs/>
            <w:sz w:val="24"/>
            <w:szCs w:val="24"/>
          </w:rPr>
          <w:t>izziņa</w:t>
        </w:r>
      </w:smartTag>
      <w:r w:rsidR="00AE6473"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12.6. </w:t>
      </w:r>
      <w:r w:rsidR="00AE6473" w:rsidRPr="00AE6473">
        <w:rPr>
          <w:rFonts w:ascii="Times New Roman" w:eastAsia="Times New Roman" w:hAnsi="Times New Roman" w:cs="Times New Roman"/>
          <w:bCs/>
          <w:sz w:val="24"/>
          <w:szCs w:val="24"/>
        </w:rPr>
        <w:t>Stipendijas pārmaksa, ja persona ir pārtraukusi mācības, ir jāatmaksā Jēkabpils pilsētas pašvaldībai viena mēneša laikā pēc mācību pārtraukšanas.</w:t>
      </w:r>
    </w:p>
    <w:p w:rsidR="00AE6473" w:rsidRPr="00AE6473" w:rsidRDefault="00442906" w:rsidP="00A77F87">
      <w:pPr>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12.7. </w:t>
      </w:r>
      <w:r w:rsidR="00AE6473" w:rsidRPr="00AE6473">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442906" w:rsidP="00A77F87">
      <w:pPr>
        <w:tabs>
          <w:tab w:val="left" w:pos="1418"/>
        </w:tabs>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12.8. </w:t>
      </w:r>
      <w:r w:rsidR="00AE6473" w:rsidRPr="00AE6473">
        <w:rPr>
          <w:rFonts w:ascii="Times New Roman" w:eastAsia="Times New Roman" w:hAnsi="Times New Roman" w:cs="Times New Roman"/>
          <w:sz w:val="24"/>
          <w:szCs w:val="24"/>
        </w:rPr>
        <w:t>Kontroli par lēmuma izpildi veic Jēkabpils pilsētas pašvaldības izpilddirektors un galvenā grāmatvede.</w:t>
      </w:r>
    </w:p>
    <w:p w:rsidR="00AE6473" w:rsidRPr="00AE6473" w:rsidRDefault="00AE6473" w:rsidP="00AE6473">
      <w:pPr>
        <w:tabs>
          <w:tab w:val="left" w:pos="1418"/>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13.</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A</w:t>
      </w:r>
      <w:r w:rsidR="000E6A4B">
        <w:rPr>
          <w:rFonts w:ascii="Times New Roman" w:eastAsia="Calibri" w:hAnsi="Times New Roman" w:cs="Tahoma"/>
          <w:sz w:val="24"/>
          <w:szCs w:val="20"/>
        </w:rPr>
        <w:t xml:space="preserve">. </w:t>
      </w:r>
      <w:r w:rsidRPr="00AE6473">
        <w:rPr>
          <w:rFonts w:ascii="Times New Roman" w:eastAsia="Calibri" w:hAnsi="Times New Roman" w:cs="Tahoma"/>
          <w:sz w:val="24"/>
          <w:szCs w:val="20"/>
        </w:rPr>
        <w:t>M</w:t>
      </w:r>
      <w:r w:rsidR="000E6A4B">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0E6A4B">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0E6A4B">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A</w:t>
      </w:r>
      <w:r w:rsidR="000E6A4B">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0E6A4B">
        <w:rPr>
          <w:rFonts w:ascii="Times New Roman" w:eastAsia="Calibri" w:hAnsi="Times New Roman" w:cs="Tahoma"/>
          <w:sz w:val="24"/>
          <w:szCs w:val="20"/>
        </w:rPr>
        <w:t>.</w:t>
      </w:r>
      <w:r w:rsidRPr="00AE6473">
        <w:rPr>
          <w:rFonts w:ascii="Times New Roman" w:eastAsia="Calibri" w:hAnsi="Times New Roman" w:cs="Tahoma"/>
          <w:sz w:val="24"/>
          <w:szCs w:val="20"/>
        </w:rPr>
        <w:t xml:space="preserve"> 03.09.2013.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mācībām Rīgas Valsts tehnikumā, izglītības programmā „Programmēšana” 1.kursā.</w:t>
      </w: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A.M</w:t>
      </w:r>
      <w:r w:rsidR="000E6A4B">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6.4.,6.8.punktu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13.1. </w:t>
      </w:r>
      <w:r w:rsidR="00AE6473" w:rsidRPr="00AE6473">
        <w:rPr>
          <w:rFonts w:ascii="Times New Roman" w:eastAsia="Times New Roman" w:hAnsi="Times New Roman" w:cs="Times New Roman"/>
          <w:bCs/>
          <w:sz w:val="24"/>
          <w:szCs w:val="24"/>
        </w:rPr>
        <w:t>Piešķirt A</w:t>
      </w:r>
      <w:r w:rsidR="000E6A4B">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M</w:t>
      </w:r>
      <w:r w:rsidR="000E6A4B">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personas kods </w:t>
      </w:r>
      <w:r w:rsidR="000E6A4B">
        <w:rPr>
          <w:rFonts w:ascii="Times New Roman" w:eastAsia="Times New Roman" w:hAnsi="Times New Roman" w:cs="Tahoma"/>
          <w:bCs/>
          <w:sz w:val="24"/>
          <w:szCs w:val="20"/>
        </w:rPr>
        <w:t>(svītrots)</w:t>
      </w:r>
      <w:r w:rsidR="00AE6473" w:rsidRPr="00AE6473">
        <w:rPr>
          <w:rFonts w:ascii="Times New Roman" w:eastAsia="Times New Roman" w:hAnsi="Times New Roman" w:cs="Times New Roman"/>
          <w:bCs/>
          <w:sz w:val="24"/>
          <w:szCs w:val="24"/>
        </w:rPr>
        <w:t>, Jēkabpils pilsētas pašvaldības stipendiju – 30,00 Ls mēnesī.</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13.2. </w:t>
      </w:r>
      <w:r w:rsidR="00AE6473" w:rsidRPr="00AE6473">
        <w:rPr>
          <w:rFonts w:ascii="Times New Roman" w:eastAsia="Times New Roman" w:hAnsi="Times New Roman" w:cs="Times New Roman"/>
          <w:bCs/>
          <w:sz w:val="24"/>
          <w:szCs w:val="24"/>
        </w:rPr>
        <w:t>Apmaksu veikt no Jēkabpils pilsētas pašvaldības budžeta – budžeta klasifikācijas kods 09.820.01, ekonomiskās klasifikācijas kods 6400.</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13.3. </w:t>
      </w:r>
      <w:r w:rsidR="00AE6473" w:rsidRPr="00AE6473">
        <w:rPr>
          <w:rFonts w:ascii="Times New Roman" w:eastAsia="Times New Roman" w:hAnsi="Times New Roman" w:cs="Times New Roman"/>
          <w:bCs/>
          <w:sz w:val="24"/>
          <w:szCs w:val="24"/>
        </w:rPr>
        <w:t xml:space="preserve">Jēkabpils pilsētas pašvaldības stipendija tiek piešķirta uz 10 mēnešiem vai līdz mācību pārtraukšanai 2013./2014.mācību gadā. </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13.4. </w:t>
      </w:r>
      <w:r w:rsidR="00AE6473" w:rsidRPr="00AE6473">
        <w:rPr>
          <w:rFonts w:ascii="Times New Roman" w:eastAsia="Times New Roman" w:hAnsi="Times New Roman" w:cs="Times New Roman"/>
          <w:bCs/>
          <w:sz w:val="24"/>
          <w:szCs w:val="24"/>
        </w:rPr>
        <w:t>Jēkabpils pilsētas pašvaldības stipendija tiek pārskaitīta uz norādīto bankas kontu līdz nākošā mēneša 10.datumam par iepriekšējo mēnesi, ieturot iedzīvotāju ienākuma nodokli.</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13.5. </w:t>
      </w:r>
      <w:r w:rsidR="00AE6473" w:rsidRPr="00AE6473">
        <w:rPr>
          <w:rFonts w:ascii="Times New Roman" w:eastAsia="Times New Roman" w:hAnsi="Times New Roman" w:cs="Times New Roman"/>
          <w:bCs/>
          <w:sz w:val="24"/>
          <w:szCs w:val="24"/>
        </w:rPr>
        <w:t xml:space="preserve">Līdz 20.02.2014. Jēkabpils pilsētas pašvaldībā jāiesniedz </w:t>
      </w:r>
      <w:smartTag w:uri="schemas-tilde-lv/tildestengine" w:element="veidnes">
        <w:smartTagPr>
          <w:attr w:name="text" w:val="izziņa"/>
          <w:attr w:name="baseform" w:val="izziņa"/>
          <w:attr w:name="id" w:val="-1"/>
        </w:smartTagPr>
        <w:r w:rsidR="00AE6473" w:rsidRPr="00AE6473">
          <w:rPr>
            <w:rFonts w:ascii="Times New Roman" w:eastAsia="Times New Roman" w:hAnsi="Times New Roman" w:cs="Times New Roman"/>
            <w:bCs/>
            <w:sz w:val="24"/>
            <w:szCs w:val="24"/>
          </w:rPr>
          <w:t>izziņa</w:t>
        </w:r>
      </w:smartTag>
      <w:r w:rsidR="00AE6473"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442906" w:rsidP="00A77F87">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13.6. </w:t>
      </w:r>
      <w:r w:rsidR="00AE6473" w:rsidRPr="00AE6473">
        <w:rPr>
          <w:rFonts w:ascii="Times New Roman" w:eastAsia="Times New Roman" w:hAnsi="Times New Roman" w:cs="Times New Roman"/>
          <w:bCs/>
          <w:sz w:val="24"/>
          <w:szCs w:val="24"/>
        </w:rPr>
        <w:t>Stipendijas pārmaksa, ja persona ir pārtraukusi mācības, ir jāatmaksā Jēkabpils pilsētas pašvaldībai viena mēneša laikā pēc mācību pārtraukšanas.</w:t>
      </w:r>
    </w:p>
    <w:p w:rsidR="00AE6473" w:rsidRPr="00AE6473" w:rsidRDefault="00442906" w:rsidP="00A77F87">
      <w:pPr>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13.7. </w:t>
      </w:r>
      <w:r w:rsidR="00AE6473" w:rsidRPr="00AE6473">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442906" w:rsidP="00A77F87">
      <w:pPr>
        <w:tabs>
          <w:tab w:val="left" w:pos="1418"/>
        </w:tabs>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13.8. </w:t>
      </w:r>
      <w:r w:rsidR="00AE6473" w:rsidRPr="00AE6473">
        <w:rPr>
          <w:rFonts w:ascii="Times New Roman" w:eastAsia="Times New Roman" w:hAnsi="Times New Roman" w:cs="Times New Roman"/>
          <w:sz w:val="24"/>
          <w:szCs w:val="24"/>
        </w:rPr>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14.</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A</w:t>
      </w:r>
      <w:r w:rsidR="000E6A4B">
        <w:rPr>
          <w:rFonts w:ascii="Times New Roman" w:eastAsia="Calibri" w:hAnsi="Times New Roman" w:cs="Tahoma"/>
          <w:sz w:val="24"/>
          <w:szCs w:val="20"/>
        </w:rPr>
        <w:t>.</w:t>
      </w:r>
      <w:r w:rsidRPr="00AE6473">
        <w:rPr>
          <w:rFonts w:ascii="Times New Roman" w:eastAsia="Calibri" w:hAnsi="Times New Roman" w:cs="Tahoma"/>
          <w:sz w:val="24"/>
          <w:szCs w:val="20"/>
        </w:rPr>
        <w:t xml:space="preserve"> P</w:t>
      </w:r>
      <w:r w:rsidR="000E6A4B">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0E6A4B">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0E6A4B">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A</w:t>
      </w:r>
      <w:r w:rsidR="000E6A4B">
        <w:rPr>
          <w:rFonts w:ascii="Times New Roman" w:eastAsia="Calibri" w:hAnsi="Times New Roman" w:cs="Tahoma"/>
          <w:sz w:val="24"/>
          <w:szCs w:val="20"/>
        </w:rPr>
        <w:t>.</w:t>
      </w:r>
      <w:r w:rsidRPr="00AE6473">
        <w:rPr>
          <w:rFonts w:ascii="Times New Roman" w:eastAsia="Calibri" w:hAnsi="Times New Roman" w:cs="Tahoma"/>
          <w:sz w:val="24"/>
          <w:szCs w:val="20"/>
        </w:rPr>
        <w:t xml:space="preserve"> P</w:t>
      </w:r>
      <w:r w:rsidR="000E6A4B">
        <w:rPr>
          <w:rFonts w:ascii="Times New Roman" w:eastAsia="Calibri" w:hAnsi="Times New Roman" w:cs="Tahoma"/>
          <w:sz w:val="24"/>
          <w:szCs w:val="20"/>
        </w:rPr>
        <w:t>.</w:t>
      </w:r>
      <w:r w:rsidRPr="00AE6473">
        <w:rPr>
          <w:rFonts w:ascii="Times New Roman" w:eastAsia="Calibri" w:hAnsi="Times New Roman" w:cs="Tahoma"/>
          <w:sz w:val="24"/>
          <w:szCs w:val="20"/>
        </w:rPr>
        <w:t xml:space="preserve"> 04.09.2013.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Baltijas Starptautiskajā akadēmijā, studiju programmā „Tiesību zinātne” 4.kursā.</w:t>
      </w: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lastRenderedPageBreak/>
        <w:t>A.P</w:t>
      </w:r>
      <w:r w:rsidR="000E6A4B">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14.1. </w:t>
      </w:r>
      <w:r w:rsidR="00AE6473" w:rsidRPr="00AE6473">
        <w:rPr>
          <w:rFonts w:ascii="Times New Roman" w:eastAsia="Times New Roman" w:hAnsi="Times New Roman" w:cs="Times New Roman"/>
          <w:bCs/>
          <w:sz w:val="24"/>
          <w:szCs w:val="24"/>
        </w:rPr>
        <w:t>Piešķirt A</w:t>
      </w:r>
      <w:r w:rsidR="000E6A4B">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P</w:t>
      </w:r>
      <w:r w:rsidR="000E6A4B">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personas kods </w:t>
      </w:r>
      <w:r w:rsidR="0067791D">
        <w:rPr>
          <w:rFonts w:ascii="Times New Roman" w:eastAsia="Times New Roman" w:hAnsi="Times New Roman" w:cs="Tahoma"/>
          <w:bCs/>
          <w:sz w:val="24"/>
          <w:szCs w:val="20"/>
        </w:rPr>
        <w:t>(svītrots)</w:t>
      </w:r>
      <w:r w:rsidR="00AE6473" w:rsidRPr="00AE6473">
        <w:rPr>
          <w:rFonts w:ascii="Times New Roman" w:eastAsia="Times New Roman" w:hAnsi="Times New Roman" w:cs="Times New Roman"/>
          <w:bCs/>
          <w:sz w:val="24"/>
          <w:szCs w:val="24"/>
        </w:rPr>
        <w:t>, Jēkabpils pilsētas pašvaldības stipendiju – 30,00 Ls mēnesī.</w:t>
      </w: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14.2. </w:t>
      </w:r>
      <w:r w:rsidR="00AE6473" w:rsidRPr="00AE6473">
        <w:rPr>
          <w:rFonts w:ascii="Times New Roman" w:eastAsia="Times New Roman" w:hAnsi="Times New Roman" w:cs="Times New Roman"/>
          <w:bCs/>
          <w:sz w:val="24"/>
          <w:szCs w:val="24"/>
        </w:rPr>
        <w:t>Apmaksu veikt no Jēkabpils pilsētas pašvaldības budžeta – budžeta klasifikācijas kods 09.820.01, ekonomiskās klasifikācijas kods 6400.</w:t>
      </w: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14.3. </w:t>
      </w:r>
      <w:r w:rsidR="00AE6473" w:rsidRPr="00AE6473">
        <w:rPr>
          <w:rFonts w:ascii="Times New Roman" w:eastAsia="Times New Roman" w:hAnsi="Times New Roman" w:cs="Times New Roman"/>
          <w:bCs/>
          <w:sz w:val="24"/>
          <w:szCs w:val="24"/>
        </w:rPr>
        <w:t xml:space="preserve">Jēkabpils pilsētas pašvaldības stipendija tiek piešķirta uz 10 mēnešiem vai līdz mācību pārtraukšanai 2013./2014.mācību gadā. </w:t>
      </w: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14.4. </w:t>
      </w:r>
      <w:r w:rsidR="00AE6473" w:rsidRPr="00AE6473">
        <w:rPr>
          <w:rFonts w:ascii="Times New Roman" w:eastAsia="Times New Roman" w:hAnsi="Times New Roman" w:cs="Times New Roman"/>
          <w:bCs/>
          <w:sz w:val="24"/>
          <w:szCs w:val="24"/>
        </w:rPr>
        <w:t>Jēkabpils pilsētas pašvaldības stipendija tiek pārskaitīta uz norādīto bankas kontu līdz nākošā mēneša 10.datumam par iepriekšējo mēnesi, ieturot iedzīvotāju ienākuma nodokli.</w:t>
      </w: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14.5. </w:t>
      </w:r>
      <w:r w:rsidR="00AE6473" w:rsidRPr="00AE6473">
        <w:rPr>
          <w:rFonts w:ascii="Times New Roman" w:eastAsia="Times New Roman" w:hAnsi="Times New Roman" w:cs="Times New Roman"/>
          <w:bCs/>
          <w:sz w:val="24"/>
          <w:szCs w:val="24"/>
        </w:rPr>
        <w:t xml:space="preserve">Līdz 20.02.2014. Jēkabpils pilsētas pašvaldībā jāiesniedz </w:t>
      </w:r>
      <w:smartTag w:uri="schemas-tilde-lv/tildestengine" w:element="veidnes">
        <w:smartTagPr>
          <w:attr w:name="text" w:val="izziņa"/>
          <w:attr w:name="baseform" w:val="izziņa"/>
          <w:attr w:name="id" w:val="-1"/>
        </w:smartTagPr>
        <w:r w:rsidR="00AE6473" w:rsidRPr="00AE6473">
          <w:rPr>
            <w:rFonts w:ascii="Times New Roman" w:eastAsia="Times New Roman" w:hAnsi="Times New Roman" w:cs="Times New Roman"/>
            <w:bCs/>
            <w:sz w:val="24"/>
            <w:szCs w:val="24"/>
          </w:rPr>
          <w:t>izziņa</w:t>
        </w:r>
      </w:smartTag>
      <w:r w:rsidR="00AE6473"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14.6</w:t>
      </w:r>
      <w:r w:rsidR="00EF0AAB">
        <w:rPr>
          <w:rFonts w:ascii="Times New Roman" w:eastAsia="Times New Roman" w:hAnsi="Times New Roman" w:cs="Times New Roman"/>
          <w:bCs/>
          <w:sz w:val="24"/>
          <w:szCs w:val="24"/>
        </w:rPr>
        <w:t xml:space="preserve">. </w:t>
      </w:r>
      <w:r w:rsidRPr="00AE6473">
        <w:rPr>
          <w:rFonts w:ascii="Times New Roman" w:eastAsia="Times New Roman" w:hAnsi="Times New Roman" w:cs="Times New Roman"/>
          <w:bCs/>
          <w:sz w:val="24"/>
          <w:szCs w:val="24"/>
        </w:rPr>
        <w:t>Stipendijas pārmaksa, ja persona ir pārtraukusi mācības, ir jāatmaksā Jēkabpils pilsētas pašvaldībai viena mēneša laikā pēc mācību pārtraukšanas.</w:t>
      </w:r>
    </w:p>
    <w:p w:rsidR="00AE6473" w:rsidRPr="00AE6473" w:rsidRDefault="00EF0AAB" w:rsidP="00EF0AAB">
      <w:pPr>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w:t>
      </w:r>
      <w:r w:rsidR="00AE6473" w:rsidRPr="00AE6473">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EF0AAB" w:rsidP="00EF0AAB">
      <w:pPr>
        <w:tabs>
          <w:tab w:val="left" w:pos="1418"/>
        </w:tabs>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w:t>
      </w:r>
      <w:r w:rsidR="00AE6473" w:rsidRPr="00AE6473">
        <w:rPr>
          <w:rFonts w:ascii="Times New Roman" w:eastAsia="Times New Roman" w:hAnsi="Times New Roman" w:cs="Times New Roman"/>
          <w:sz w:val="24"/>
          <w:szCs w:val="24"/>
        </w:rPr>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15.</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R</w:t>
      </w:r>
      <w:r w:rsidR="0067791D">
        <w:rPr>
          <w:rFonts w:ascii="Times New Roman" w:eastAsia="Calibri" w:hAnsi="Times New Roman" w:cs="Tahoma"/>
          <w:sz w:val="24"/>
          <w:szCs w:val="20"/>
        </w:rPr>
        <w:t>.</w:t>
      </w:r>
      <w:r w:rsidRPr="00AE6473">
        <w:rPr>
          <w:rFonts w:ascii="Times New Roman" w:eastAsia="Calibri" w:hAnsi="Times New Roman" w:cs="Tahoma"/>
          <w:sz w:val="24"/>
          <w:szCs w:val="20"/>
        </w:rPr>
        <w:t xml:space="preserve"> R</w:t>
      </w:r>
      <w:r w:rsidR="0067791D">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67791D">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67791D">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R</w:t>
      </w:r>
      <w:r w:rsidR="0067791D">
        <w:rPr>
          <w:rFonts w:ascii="Times New Roman" w:eastAsia="Calibri" w:hAnsi="Times New Roman" w:cs="Tahoma"/>
          <w:sz w:val="24"/>
          <w:szCs w:val="20"/>
        </w:rPr>
        <w:t xml:space="preserve">. </w:t>
      </w:r>
      <w:r w:rsidRPr="00AE6473">
        <w:rPr>
          <w:rFonts w:ascii="Times New Roman" w:eastAsia="Calibri" w:hAnsi="Times New Roman" w:cs="Tahoma"/>
          <w:sz w:val="24"/>
          <w:szCs w:val="20"/>
        </w:rPr>
        <w:t>R</w:t>
      </w:r>
      <w:r w:rsidR="0067791D">
        <w:rPr>
          <w:rFonts w:ascii="Times New Roman" w:eastAsia="Calibri" w:hAnsi="Times New Roman" w:cs="Tahoma"/>
          <w:sz w:val="24"/>
          <w:szCs w:val="20"/>
        </w:rPr>
        <w:t>.</w:t>
      </w:r>
      <w:r w:rsidRPr="00AE6473">
        <w:rPr>
          <w:rFonts w:ascii="Times New Roman" w:eastAsia="Calibri" w:hAnsi="Times New Roman" w:cs="Tahoma"/>
          <w:sz w:val="24"/>
          <w:szCs w:val="20"/>
        </w:rPr>
        <w:t xml:space="preserve"> 05.09.2013.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Rīgas Tehniskajā universitātē, studiju programmā „Enerģētika un elektrotehnika” 3.kursā.</w:t>
      </w: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R.R</w:t>
      </w:r>
      <w:r w:rsidR="0067791D">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FC5F2C">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FC5F2C">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FC5F2C">
      <w:pPr>
        <w:snapToGrid w:val="0"/>
        <w:spacing w:after="0" w:line="240" w:lineRule="auto"/>
        <w:ind w:firstLine="720"/>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FC5F2C">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FC5F2C">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 xml:space="preserve">1.kursu </w:t>
      </w:r>
      <w:r w:rsidRPr="00AE6473">
        <w:rPr>
          <w:rFonts w:ascii="Times New Roman" w:eastAsia="Calibri" w:hAnsi="Times New Roman" w:cs="Times New Roman"/>
          <w:sz w:val="24"/>
          <w:szCs w:val="24"/>
        </w:rPr>
        <w:lastRenderedPageBreak/>
        <w:t>studentiem, kuri uzrādījuši labas un teicamas zināšanas iepriekšējās izglītības iestādēs, piedaloties olimpiādēs, izpelnījušies atzinību par sabiedriskajām aktivitātēm ārpusstundu laikā.</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15.1. </w:t>
      </w:r>
      <w:r w:rsidR="00AE6473" w:rsidRPr="00AE6473">
        <w:rPr>
          <w:rFonts w:ascii="Times New Roman" w:eastAsia="Times New Roman" w:hAnsi="Times New Roman" w:cs="Times New Roman"/>
          <w:bCs/>
          <w:sz w:val="24"/>
          <w:szCs w:val="24"/>
        </w:rPr>
        <w:t>Atteikt R</w:t>
      </w:r>
      <w:r w:rsidR="0067791D">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R</w:t>
      </w:r>
      <w:r w:rsidR="0067791D">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personas kods </w:t>
      </w:r>
      <w:r w:rsidR="0067791D">
        <w:rPr>
          <w:rFonts w:ascii="Times New Roman" w:eastAsia="Times New Roman" w:hAnsi="Times New Roman" w:cs="Tahoma"/>
          <w:bCs/>
          <w:sz w:val="24"/>
          <w:szCs w:val="20"/>
        </w:rPr>
        <w:t>(svītrots)</w:t>
      </w:r>
      <w:r w:rsidR="00AE6473" w:rsidRPr="00AE6473">
        <w:rPr>
          <w:rFonts w:ascii="Times New Roman" w:eastAsia="Times New Roman" w:hAnsi="Times New Roman" w:cs="Times New Roman"/>
          <w:bCs/>
          <w:sz w:val="24"/>
          <w:szCs w:val="24"/>
        </w:rPr>
        <w:t>, Jēkabpils pilsētas pašvaldības stipendiju.</w:t>
      </w:r>
    </w:p>
    <w:p w:rsidR="00AE6473" w:rsidRPr="00AE6473" w:rsidRDefault="00EF0AAB" w:rsidP="00EF0AAB">
      <w:pPr>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w:t>
      </w:r>
      <w:r w:rsidR="00AE6473" w:rsidRPr="00AE6473">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EF0AAB" w:rsidP="00EF0AAB">
      <w:pPr>
        <w:tabs>
          <w:tab w:val="left" w:pos="1418"/>
        </w:tabs>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 </w:t>
      </w:r>
      <w:r w:rsidR="00AE6473" w:rsidRPr="00AE6473">
        <w:rPr>
          <w:rFonts w:ascii="Times New Roman" w:eastAsia="Times New Roman" w:hAnsi="Times New Roman" w:cs="Times New Roman"/>
          <w:sz w:val="24"/>
          <w:szCs w:val="24"/>
        </w:rPr>
        <w:t>Kontroli par lēmuma izpildi veic Jēkabpils pilsētas pašvaldības izpilddirektors un galvenā grāmatvede.</w:t>
      </w:r>
    </w:p>
    <w:p w:rsidR="00AE6473" w:rsidRPr="00AE6473" w:rsidRDefault="00AE6473" w:rsidP="00AE6473">
      <w:pPr>
        <w:tabs>
          <w:tab w:val="left" w:pos="1418"/>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16.</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M</w:t>
      </w:r>
      <w:r w:rsidR="0067791D">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67791D">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67791D">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67791D">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M</w:t>
      </w:r>
      <w:r w:rsidR="0067791D">
        <w:rPr>
          <w:rFonts w:ascii="Times New Roman" w:eastAsia="Calibri" w:hAnsi="Times New Roman" w:cs="Tahoma"/>
          <w:sz w:val="24"/>
          <w:szCs w:val="20"/>
        </w:rPr>
        <w:t>.</w:t>
      </w:r>
      <w:r w:rsidRPr="00AE6473">
        <w:rPr>
          <w:rFonts w:ascii="Times New Roman" w:eastAsia="Calibri" w:hAnsi="Times New Roman" w:cs="Tahoma"/>
          <w:sz w:val="24"/>
          <w:szCs w:val="20"/>
        </w:rPr>
        <w:t>V</w:t>
      </w:r>
      <w:r w:rsidR="0067791D">
        <w:rPr>
          <w:rFonts w:ascii="Times New Roman" w:eastAsia="Calibri" w:hAnsi="Times New Roman" w:cs="Tahoma"/>
          <w:sz w:val="24"/>
          <w:szCs w:val="20"/>
        </w:rPr>
        <w:t>.</w:t>
      </w:r>
      <w:r w:rsidRPr="00AE6473">
        <w:rPr>
          <w:rFonts w:ascii="Times New Roman" w:eastAsia="Calibri" w:hAnsi="Times New Roman" w:cs="Tahoma"/>
          <w:sz w:val="24"/>
          <w:szCs w:val="20"/>
        </w:rPr>
        <w:t xml:space="preserve"> 05.09.2013.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Rīgas Tehniskajā universitātē, studiju programmā „</w:t>
      </w:r>
      <w:proofErr w:type="spellStart"/>
      <w:r w:rsidRPr="00AE6473">
        <w:rPr>
          <w:rFonts w:ascii="Times New Roman" w:eastAsia="Times New Roman" w:hAnsi="Times New Roman" w:cs="Tahoma"/>
          <w:kern w:val="1"/>
          <w:sz w:val="24"/>
          <w:szCs w:val="20"/>
        </w:rPr>
        <w:t>Mehatronika</w:t>
      </w:r>
      <w:proofErr w:type="spellEnd"/>
      <w:r w:rsidRPr="00AE6473">
        <w:rPr>
          <w:rFonts w:ascii="Times New Roman" w:eastAsia="Times New Roman" w:hAnsi="Times New Roman" w:cs="Tahoma"/>
          <w:kern w:val="1"/>
          <w:sz w:val="24"/>
          <w:szCs w:val="20"/>
        </w:rPr>
        <w:t>” 1.kursā.</w:t>
      </w: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M.V</w:t>
      </w:r>
      <w:r w:rsidR="0067791D">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6.4.,6.8.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16.1. </w:t>
      </w:r>
      <w:r w:rsidR="00AE6473" w:rsidRPr="00AE6473">
        <w:rPr>
          <w:rFonts w:ascii="Times New Roman" w:eastAsia="Times New Roman" w:hAnsi="Times New Roman" w:cs="Times New Roman"/>
          <w:bCs/>
          <w:sz w:val="24"/>
          <w:szCs w:val="24"/>
        </w:rPr>
        <w:t>Piešķirt M</w:t>
      </w:r>
      <w:r w:rsidR="0067791D">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V</w:t>
      </w:r>
      <w:r w:rsidR="0067791D">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personas kods </w:t>
      </w:r>
      <w:r w:rsidR="00FB5A87">
        <w:rPr>
          <w:rFonts w:ascii="Times New Roman" w:eastAsia="Times New Roman" w:hAnsi="Times New Roman" w:cs="Tahoma"/>
          <w:bCs/>
          <w:sz w:val="24"/>
          <w:szCs w:val="20"/>
        </w:rPr>
        <w:t>(svītrots)</w:t>
      </w:r>
      <w:r w:rsidR="00AE6473" w:rsidRPr="00AE6473">
        <w:rPr>
          <w:rFonts w:ascii="Times New Roman" w:eastAsia="Times New Roman" w:hAnsi="Times New Roman" w:cs="Times New Roman"/>
          <w:bCs/>
          <w:sz w:val="24"/>
          <w:szCs w:val="24"/>
        </w:rPr>
        <w:t>, Jēkabpils pilsētas pašvaldības stipendiju – 30,00 Ls mēnesī.</w:t>
      </w: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16.2. </w:t>
      </w:r>
      <w:r w:rsidR="00AE6473" w:rsidRPr="00AE6473">
        <w:rPr>
          <w:rFonts w:ascii="Times New Roman" w:eastAsia="Times New Roman" w:hAnsi="Times New Roman" w:cs="Times New Roman"/>
          <w:bCs/>
          <w:sz w:val="24"/>
          <w:szCs w:val="24"/>
        </w:rPr>
        <w:t>Apmaksu veikt no Jēkabpils pilsētas pašvaldības budžeta – budžeta klasifikācijas kods 09.820.01, ekonomiskās klasifikācijas kods 6400.</w:t>
      </w: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16.3. </w:t>
      </w:r>
      <w:r w:rsidR="00AE6473" w:rsidRPr="00AE6473">
        <w:rPr>
          <w:rFonts w:ascii="Times New Roman" w:eastAsia="Times New Roman" w:hAnsi="Times New Roman" w:cs="Times New Roman"/>
          <w:bCs/>
          <w:sz w:val="24"/>
          <w:szCs w:val="24"/>
        </w:rPr>
        <w:t xml:space="preserve">Jēkabpils pilsētas pašvaldības stipendija tiek piešķirta uz 10 mēnešiem vai līdz mācību pārtraukšanai 2013./2014.mācību gadā. </w:t>
      </w: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16.4. </w:t>
      </w:r>
      <w:r w:rsidR="00AE6473" w:rsidRPr="00AE6473">
        <w:rPr>
          <w:rFonts w:ascii="Times New Roman" w:eastAsia="Times New Roman" w:hAnsi="Times New Roman" w:cs="Times New Roman"/>
          <w:bCs/>
          <w:sz w:val="24"/>
          <w:szCs w:val="24"/>
        </w:rPr>
        <w:t>Jēkabpils pilsētas pašvaldības stipendija tiek pārskaitīta uz norādīto bankas kontu līdz nākošā mēneša 10.datumam par iepriekšējo mēnesi, ieturot iedzīvotāju ienākuma nodokli.</w:t>
      </w: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16.5. </w:t>
      </w:r>
      <w:r w:rsidR="00AE6473" w:rsidRPr="00AE6473">
        <w:rPr>
          <w:rFonts w:ascii="Times New Roman" w:eastAsia="Times New Roman" w:hAnsi="Times New Roman" w:cs="Times New Roman"/>
          <w:bCs/>
          <w:sz w:val="24"/>
          <w:szCs w:val="24"/>
        </w:rPr>
        <w:t xml:space="preserve">Līdz 20.02.2014. Jēkabpils pilsētas pašvaldībā jāiesniedz </w:t>
      </w:r>
      <w:smartTag w:uri="schemas-tilde-lv/tildestengine" w:element="veidnes">
        <w:smartTagPr>
          <w:attr w:name="text" w:val="izziņa"/>
          <w:attr w:name="baseform" w:val="izziņa"/>
          <w:attr w:name="id" w:val="-1"/>
        </w:smartTagPr>
        <w:r w:rsidR="00AE6473" w:rsidRPr="00AE6473">
          <w:rPr>
            <w:rFonts w:ascii="Times New Roman" w:eastAsia="Times New Roman" w:hAnsi="Times New Roman" w:cs="Times New Roman"/>
            <w:bCs/>
            <w:sz w:val="24"/>
            <w:szCs w:val="24"/>
          </w:rPr>
          <w:t>izziņa</w:t>
        </w:r>
      </w:smartTag>
      <w:r w:rsidR="00AE6473"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EF0AAB" w:rsidP="00EF0AAB">
      <w:pPr>
        <w:widowControl w:val="0"/>
        <w:tabs>
          <w:tab w:val="left" w:pos="1418"/>
        </w:tabs>
        <w:suppressAutoHyphens/>
        <w:spacing w:after="0" w:line="240" w:lineRule="auto"/>
        <w:ind w:firstLine="9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16.6. </w:t>
      </w:r>
      <w:r w:rsidR="00AE6473" w:rsidRPr="00AE6473">
        <w:rPr>
          <w:rFonts w:ascii="Times New Roman" w:eastAsia="Times New Roman" w:hAnsi="Times New Roman" w:cs="Times New Roman"/>
          <w:bCs/>
          <w:sz w:val="24"/>
          <w:szCs w:val="24"/>
        </w:rPr>
        <w:t>Stipendijas pārmaksa, ja persona ir pārtraukusi mācības, ir jāatmaksā Jēkabpils pilsētas pašvaldībai viena mēneša laikā pēc mācību pārtraukšanas.</w:t>
      </w:r>
    </w:p>
    <w:p w:rsidR="00AE6473" w:rsidRPr="00AE6473" w:rsidRDefault="00EF0AAB" w:rsidP="00EF0AAB">
      <w:pPr>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16.7. </w:t>
      </w:r>
      <w:r w:rsidR="00AE6473" w:rsidRPr="00AE6473">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EF0AAB" w:rsidP="00EF0AAB">
      <w:pPr>
        <w:tabs>
          <w:tab w:val="left" w:pos="1418"/>
        </w:tabs>
        <w:spacing w:after="0" w:line="240" w:lineRule="auto"/>
        <w:ind w:firstLine="9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w:t>
      </w:r>
      <w:r w:rsidR="00AE6473" w:rsidRPr="00AE6473">
        <w:rPr>
          <w:rFonts w:ascii="Times New Roman" w:eastAsia="Times New Roman" w:hAnsi="Times New Roman" w:cs="Times New Roman"/>
          <w:sz w:val="24"/>
          <w:szCs w:val="24"/>
        </w:rPr>
        <w:t>Kontroli par lēmuma izpildi veic Jēkabpils pilsētas pašvaldības izpilddirektors un galvenā grāmatvede.</w:t>
      </w:r>
    </w:p>
    <w:p w:rsidR="00AE6473" w:rsidRPr="00AE6473" w:rsidRDefault="00AE6473" w:rsidP="00AE6473">
      <w:pPr>
        <w:tabs>
          <w:tab w:val="left" w:pos="1418"/>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17.</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L</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L</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FB5A87">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FB5A87">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L</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L</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05.09.2013.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Latvijas Lauksaimniecības universitātē, studiju programmā „Lauksaimniecība” 1.kursā.</w:t>
      </w: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L.L</w:t>
      </w:r>
      <w:r w:rsidR="00FB5A8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w:t>
      </w:r>
      <w:r w:rsidR="00035D9B">
        <w:rPr>
          <w:rFonts w:ascii="Times New Roman" w:eastAsia="Times New Roman" w:hAnsi="Times New Roman" w:cs="Times New Roman"/>
          <w:bCs/>
          <w:sz w:val="24"/>
          <w:szCs w:val="24"/>
        </w:rPr>
        <w:t>7.1.</w:t>
      </w:r>
      <w:r w:rsidRPr="00AE6473">
        <w:rPr>
          <w:rFonts w:ascii="Times New Roman" w:eastAsia="Times New Roman" w:hAnsi="Times New Roman" w:cs="Times New Roman"/>
          <w:bCs/>
          <w:sz w:val="24"/>
          <w:szCs w:val="24"/>
        </w:rPr>
        <w:t>Piešķirt L</w:t>
      </w:r>
      <w:r w:rsidR="00FB5A8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L</w:t>
      </w:r>
      <w:r w:rsidR="00FB5A8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FB5A87">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035D9B"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17.2.</w:t>
      </w:r>
      <w:r w:rsidR="00AE6473" w:rsidRPr="00AE6473">
        <w:rPr>
          <w:rFonts w:ascii="Times New Roman" w:eastAsia="Times New Roman" w:hAnsi="Times New Roman" w:cs="Times New Roman"/>
          <w:bCs/>
          <w:sz w:val="24"/>
          <w:szCs w:val="24"/>
        </w:rPr>
        <w:t>Apmaksu veikt no Jēkabpils pilsētas pašvaldības budžeta – budžeta klasifikācijas kods 09.820.01, ekonomiskās klasifikācijas kods 6400.</w:t>
      </w:r>
    </w:p>
    <w:p w:rsidR="00AE6473" w:rsidRPr="00AE6473" w:rsidRDefault="00035D9B"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17.3.</w:t>
      </w:r>
      <w:r w:rsidR="00AE6473" w:rsidRPr="00AE6473">
        <w:rPr>
          <w:rFonts w:ascii="Times New Roman" w:eastAsia="Times New Roman" w:hAnsi="Times New Roman" w:cs="Times New Roman"/>
          <w:bCs/>
          <w:sz w:val="24"/>
          <w:szCs w:val="24"/>
        </w:rPr>
        <w:t xml:space="preserve">Jēkabpils pilsētas pašvaldības stipendija tiek piešķirta uz 10 mēnešiem vai līdz mācību pārtraukšanai 2013./2014.mācību gadā. </w:t>
      </w:r>
    </w:p>
    <w:p w:rsidR="00AE6473" w:rsidRPr="00AE6473" w:rsidRDefault="00035D9B"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17.4.</w:t>
      </w:r>
      <w:r w:rsidR="00AE6473" w:rsidRPr="00AE6473">
        <w:rPr>
          <w:rFonts w:ascii="Times New Roman" w:eastAsia="Times New Roman" w:hAnsi="Times New Roman" w:cs="Times New Roman"/>
          <w:bCs/>
          <w:sz w:val="24"/>
          <w:szCs w:val="24"/>
        </w:rPr>
        <w:t>Jēkabpils pilsētas pašvaldības stipendija tiek pārskaitīta uz norādīto bankas kontu līdz nākošā mēneša 10.datumam par iepriekšējo mēnesi, ieturot iedzīvotāju ienākuma nodokli.</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17.5.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17.6.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FC5F2C">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17.7.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FC5F2C">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17.8.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spacing w:after="0" w:line="240" w:lineRule="auto"/>
        <w:jc w:val="center"/>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18.</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R</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G</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FB5A87">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FB5A87">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R</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G</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06.09.2013.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Latvijas Kultūras akadēmijā, studiju programmā „Mākslas” 1.kursā.</w:t>
      </w: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lastRenderedPageBreak/>
        <w:t>R.G</w:t>
      </w:r>
      <w:r w:rsidR="00FB5A8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18.1.</w:t>
      </w:r>
      <w:r w:rsidRPr="00AE6473">
        <w:rPr>
          <w:rFonts w:ascii="Times New Roman" w:eastAsia="Times New Roman" w:hAnsi="Times New Roman" w:cs="Times New Roman"/>
          <w:bCs/>
          <w:sz w:val="24"/>
          <w:szCs w:val="24"/>
        </w:rPr>
        <w:tab/>
        <w:t>Piešķirt R</w:t>
      </w:r>
      <w:r w:rsidR="00FB5A8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G</w:t>
      </w:r>
      <w:r w:rsidR="00FB5A8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FB5A87">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18.2.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18.3.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18.4.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18.5.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18.6.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FC5F2C">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18.7.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035D9B" w:rsidP="00FC5F2C">
      <w:pPr>
        <w:tabs>
          <w:tab w:val="left" w:pos="1418"/>
        </w:tabs>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r w:rsidR="00AE6473" w:rsidRPr="00AE6473">
        <w:rPr>
          <w:rFonts w:ascii="Times New Roman" w:eastAsia="Times New Roman" w:hAnsi="Times New Roman" w:cs="Times New Roman"/>
          <w:sz w:val="24"/>
          <w:szCs w:val="24"/>
        </w:rPr>
        <w:t>Kontroli par lēmuma izpildi veic Jēkabpils pilsētas pašvaldības izpilddirektors un galvenā grāmatvede.</w:t>
      </w:r>
    </w:p>
    <w:p w:rsidR="00AE6473" w:rsidRPr="00AE6473" w:rsidRDefault="00AE6473" w:rsidP="00FC5F2C">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19.</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I</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V</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FB5A87">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FB5A87">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I</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06.09.2013.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Latvijas Mākslas akadēmijā, studiju programmā „Grafika” 1.kursā.</w:t>
      </w:r>
    </w:p>
    <w:p w:rsidR="00AE6473" w:rsidRPr="00AE6473" w:rsidRDefault="00AE6473" w:rsidP="00FC5F2C">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I.V</w:t>
      </w:r>
      <w:r w:rsidR="00FB5A8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FC5F2C">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DF4FC0"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AE6473" w:rsidRPr="00AE6473">
        <w:rPr>
          <w:rFonts w:ascii="Times New Roman" w:eastAsia="Times New Roman" w:hAnsi="Times New Roman" w:cs="Times New Roman"/>
          <w:bCs/>
          <w:sz w:val="24"/>
          <w:szCs w:val="24"/>
        </w:rPr>
        <w:t>9.1.</w:t>
      </w:r>
      <w:r w:rsidR="00AE6473" w:rsidRPr="00AE6473">
        <w:rPr>
          <w:rFonts w:ascii="Times New Roman" w:eastAsia="Times New Roman" w:hAnsi="Times New Roman" w:cs="Times New Roman"/>
          <w:bCs/>
          <w:sz w:val="24"/>
          <w:szCs w:val="24"/>
        </w:rPr>
        <w:tab/>
        <w:t>Piešķirt I</w:t>
      </w:r>
      <w:r w:rsidR="00FB5A87">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V</w:t>
      </w:r>
      <w:r w:rsidR="00FB5A87">
        <w:rPr>
          <w:rFonts w:ascii="Times New Roman" w:eastAsia="Times New Roman" w:hAnsi="Times New Roman" w:cs="Times New Roman"/>
          <w:bCs/>
          <w:sz w:val="24"/>
          <w:szCs w:val="24"/>
        </w:rPr>
        <w:t>.</w:t>
      </w:r>
      <w:r w:rsidR="00AE6473" w:rsidRPr="00AE6473">
        <w:rPr>
          <w:rFonts w:ascii="Times New Roman" w:eastAsia="Times New Roman" w:hAnsi="Times New Roman" w:cs="Times New Roman"/>
          <w:bCs/>
          <w:sz w:val="24"/>
          <w:szCs w:val="24"/>
        </w:rPr>
        <w:t xml:space="preserve">, personas kods </w:t>
      </w:r>
      <w:r w:rsidR="00FB5A87">
        <w:rPr>
          <w:rFonts w:ascii="Times New Roman" w:eastAsia="Times New Roman" w:hAnsi="Times New Roman" w:cs="Tahoma"/>
          <w:bCs/>
          <w:sz w:val="24"/>
          <w:szCs w:val="20"/>
        </w:rPr>
        <w:t>(svītrots)</w:t>
      </w:r>
      <w:r w:rsidR="00AE6473" w:rsidRPr="00AE6473">
        <w:rPr>
          <w:rFonts w:ascii="Times New Roman" w:eastAsia="Times New Roman" w:hAnsi="Times New Roman" w:cs="Times New Roman"/>
          <w:bCs/>
          <w:sz w:val="24"/>
          <w:szCs w:val="24"/>
        </w:rPr>
        <w:t xml:space="preserve">, Jēkabpils pilsētas pašvaldības stipendiju – </w:t>
      </w:r>
      <w:r w:rsidR="00AE6473" w:rsidRPr="00AE6473">
        <w:rPr>
          <w:rFonts w:ascii="Times New Roman" w:eastAsia="Times New Roman" w:hAnsi="Times New Roman" w:cs="Times New Roman"/>
          <w:bCs/>
          <w:sz w:val="24"/>
          <w:szCs w:val="24"/>
        </w:rPr>
        <w:lastRenderedPageBreak/>
        <w:t>30,00 Ls mēnesī.</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19.2.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19.3.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19.4.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19.5.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FC5F2C">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19.6.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FC5F2C">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19.7.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FC5F2C">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19.8.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spacing w:after="0" w:line="240" w:lineRule="auto"/>
        <w:jc w:val="center"/>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20.</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A</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T</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FB5A87">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FB5A87">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A</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T</w:t>
      </w:r>
      <w:r w:rsidR="00FB5A87">
        <w:rPr>
          <w:rFonts w:ascii="Times New Roman" w:eastAsia="Calibri" w:hAnsi="Times New Roman" w:cs="Tahoma"/>
          <w:sz w:val="24"/>
          <w:szCs w:val="20"/>
        </w:rPr>
        <w:t>.</w:t>
      </w:r>
      <w:r w:rsidRPr="00AE6473">
        <w:rPr>
          <w:rFonts w:ascii="Times New Roman" w:eastAsia="Calibri" w:hAnsi="Times New Roman" w:cs="Tahoma"/>
          <w:sz w:val="24"/>
          <w:szCs w:val="20"/>
        </w:rPr>
        <w:t xml:space="preserve"> 06.09.2013.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mācībām Ventspils tehnikumā, izglītības programmā „Viesmīlis” 1.kursā.</w:t>
      </w: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A.T</w:t>
      </w:r>
      <w:r w:rsidR="001940F4">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883D9A">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6.2.,6.6.punktu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883D9A">
      <w:pPr>
        <w:tabs>
          <w:tab w:val="right" w:pos="9356"/>
        </w:tabs>
        <w:snapToGrid w:val="0"/>
        <w:spacing w:after="0" w:line="240" w:lineRule="auto"/>
        <w:ind w:firstLine="720"/>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20.1.</w:t>
      </w:r>
      <w:r w:rsidRPr="00AE6473">
        <w:rPr>
          <w:rFonts w:ascii="Times New Roman" w:eastAsia="Times New Roman" w:hAnsi="Times New Roman" w:cs="Times New Roman"/>
          <w:bCs/>
          <w:sz w:val="24"/>
          <w:szCs w:val="24"/>
        </w:rPr>
        <w:tab/>
        <w:t>Piešķirt A</w:t>
      </w:r>
      <w:r w:rsidR="001940F4">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T</w:t>
      </w:r>
      <w:r w:rsidR="001940F4">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1940F4">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20.2.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20.3.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20.4.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20.5.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20.6.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883D9A">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lastRenderedPageBreak/>
        <w:t>20.7.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883D9A">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20.8.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883D9A">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21.</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L</w:t>
      </w:r>
      <w:r w:rsidR="001940F4">
        <w:rPr>
          <w:rFonts w:ascii="Times New Roman" w:eastAsia="Calibri" w:hAnsi="Times New Roman" w:cs="Tahoma"/>
          <w:sz w:val="24"/>
          <w:szCs w:val="20"/>
        </w:rPr>
        <w:t>.</w:t>
      </w:r>
      <w:r w:rsidRPr="00AE6473">
        <w:rPr>
          <w:rFonts w:ascii="Times New Roman" w:eastAsia="Calibri" w:hAnsi="Times New Roman" w:cs="Tahoma"/>
          <w:sz w:val="24"/>
          <w:szCs w:val="20"/>
        </w:rPr>
        <w:t>V</w:t>
      </w:r>
      <w:r w:rsidR="001940F4">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1940F4">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1940F4">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L</w:t>
      </w:r>
      <w:r w:rsidR="001940F4">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1940F4">
        <w:rPr>
          <w:rFonts w:ascii="Times New Roman" w:eastAsia="Calibri" w:hAnsi="Times New Roman" w:cs="Tahoma"/>
          <w:sz w:val="24"/>
          <w:szCs w:val="20"/>
        </w:rPr>
        <w:t>.</w:t>
      </w:r>
      <w:r w:rsidRPr="00AE6473">
        <w:rPr>
          <w:rFonts w:ascii="Times New Roman" w:eastAsia="Calibri" w:hAnsi="Times New Roman" w:cs="Tahoma"/>
          <w:sz w:val="24"/>
          <w:szCs w:val="20"/>
        </w:rPr>
        <w:t xml:space="preserve"> 06.09.2013.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883D9A">
      <w:pPr>
        <w:spacing w:after="0" w:line="240" w:lineRule="auto"/>
        <w:ind w:firstLine="720"/>
        <w:jc w:val="both"/>
        <w:rPr>
          <w:rFonts w:ascii="Times New Roman" w:eastAsia="Calibri" w:hAnsi="Times New Roman" w:cs="Tahoma"/>
          <w:sz w:val="24"/>
          <w:szCs w:val="20"/>
        </w:rPr>
      </w:pP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Daugavpils Universitātē, studiju programmā „Pamatizglītības skolotājs” 2.kursā.</w:t>
      </w: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L.V</w:t>
      </w:r>
      <w:r w:rsidR="001940F4">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883D9A">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883D9A">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883D9A">
      <w:pPr>
        <w:snapToGrid w:val="0"/>
        <w:spacing w:after="0" w:line="240" w:lineRule="auto"/>
        <w:ind w:firstLine="720"/>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883D9A">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883D9A">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883D9A">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883D9A">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21.1.</w:t>
      </w:r>
      <w:r w:rsidRPr="00AE6473">
        <w:rPr>
          <w:rFonts w:ascii="Times New Roman" w:eastAsia="Times New Roman" w:hAnsi="Times New Roman" w:cs="Times New Roman"/>
          <w:bCs/>
          <w:sz w:val="24"/>
          <w:szCs w:val="24"/>
        </w:rPr>
        <w:tab/>
        <w:t>Atteikt L</w:t>
      </w:r>
      <w:r w:rsidR="001940F4">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V</w:t>
      </w:r>
      <w:r w:rsidR="001940F4">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1940F4">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883D9A">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21.2.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883D9A">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21.3.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883D9A">
      <w:pPr>
        <w:tabs>
          <w:tab w:val="left" w:pos="1418"/>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22.</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J</w:t>
      </w:r>
      <w:r w:rsidR="001940F4">
        <w:rPr>
          <w:rFonts w:ascii="Times New Roman" w:eastAsia="Calibri" w:hAnsi="Times New Roman" w:cs="Tahoma"/>
          <w:sz w:val="24"/>
          <w:szCs w:val="20"/>
        </w:rPr>
        <w:t>.</w:t>
      </w:r>
      <w:r w:rsidRPr="00AE6473">
        <w:rPr>
          <w:rFonts w:ascii="Times New Roman" w:eastAsia="Calibri" w:hAnsi="Times New Roman" w:cs="Tahoma"/>
          <w:sz w:val="24"/>
          <w:szCs w:val="20"/>
        </w:rPr>
        <w:t>T</w:t>
      </w:r>
      <w:r w:rsidR="001940F4">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1940F4">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1940F4">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J</w:t>
      </w:r>
      <w:r w:rsidR="001940F4">
        <w:rPr>
          <w:rFonts w:ascii="Times New Roman" w:eastAsia="Calibri" w:hAnsi="Times New Roman" w:cs="Tahoma"/>
          <w:sz w:val="24"/>
          <w:szCs w:val="20"/>
        </w:rPr>
        <w:t>.</w:t>
      </w:r>
      <w:r w:rsidRPr="00AE6473">
        <w:rPr>
          <w:rFonts w:ascii="Times New Roman" w:eastAsia="Calibri" w:hAnsi="Times New Roman" w:cs="Tahoma"/>
          <w:sz w:val="24"/>
          <w:szCs w:val="20"/>
        </w:rPr>
        <w:t xml:space="preserve"> T</w:t>
      </w:r>
      <w:r w:rsidR="001940F4">
        <w:rPr>
          <w:rFonts w:ascii="Times New Roman" w:eastAsia="Calibri" w:hAnsi="Times New Roman" w:cs="Tahoma"/>
          <w:sz w:val="24"/>
          <w:szCs w:val="20"/>
        </w:rPr>
        <w:t>.</w:t>
      </w:r>
      <w:r w:rsidRPr="00AE6473">
        <w:rPr>
          <w:rFonts w:ascii="Times New Roman" w:eastAsia="Calibri" w:hAnsi="Times New Roman" w:cs="Tahoma"/>
          <w:sz w:val="24"/>
          <w:szCs w:val="20"/>
        </w:rPr>
        <w:t xml:space="preserve"> 09.09.2013.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mācībām Rīgas Celtniecības koledžā, izglītības programmā „Būvniecība” 1.kursā.</w:t>
      </w: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lastRenderedPageBreak/>
        <w:t>J.T</w:t>
      </w:r>
      <w:r w:rsidR="001940F4">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883D9A">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883D9A">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22.1.</w:t>
      </w:r>
      <w:r w:rsidRPr="00AE6473">
        <w:rPr>
          <w:rFonts w:ascii="Times New Roman" w:eastAsia="Times New Roman" w:hAnsi="Times New Roman" w:cs="Times New Roman"/>
          <w:bCs/>
          <w:sz w:val="24"/>
          <w:szCs w:val="24"/>
        </w:rPr>
        <w:tab/>
        <w:t>Piešķirt J</w:t>
      </w:r>
      <w:r w:rsidR="001940F4">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T</w:t>
      </w:r>
      <w:r w:rsidR="001940F4">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1940F4">
        <w:rPr>
          <w:rFonts w:ascii="Times New Roman" w:eastAsia="Times New Roman" w:hAnsi="Times New Roman" w:cs="Times New Roman"/>
          <w:bCs/>
          <w:sz w:val="24"/>
          <w:szCs w:val="24"/>
        </w:rPr>
        <w:t>(</w:t>
      </w:r>
      <w:r w:rsidR="001940F4">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22.2.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22.3.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22.4.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22.5.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22.6.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883D9A">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22.7.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883D9A">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22.8.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883D9A">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23.</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E</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T</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4D051C">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4D051C">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E</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T</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09.09.2013.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883D9A">
      <w:pPr>
        <w:spacing w:after="0" w:line="240" w:lineRule="auto"/>
        <w:ind w:firstLine="720"/>
        <w:jc w:val="both"/>
        <w:rPr>
          <w:rFonts w:ascii="Times New Roman" w:eastAsia="Calibri" w:hAnsi="Times New Roman" w:cs="Tahoma"/>
          <w:sz w:val="24"/>
          <w:szCs w:val="20"/>
        </w:rPr>
      </w:pP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mācībām Aizkraukles profesionālajā vidusskolā, izglītības programmā „Ēdināšanas pakalpojumi” 1.kursā.</w:t>
      </w: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E.T</w:t>
      </w:r>
      <w:r w:rsidR="004D051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883D9A">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23.1.</w:t>
      </w:r>
      <w:r w:rsidRPr="00AE6473">
        <w:rPr>
          <w:rFonts w:ascii="Times New Roman" w:eastAsia="Times New Roman" w:hAnsi="Times New Roman" w:cs="Times New Roman"/>
          <w:bCs/>
          <w:sz w:val="24"/>
          <w:szCs w:val="24"/>
        </w:rPr>
        <w:tab/>
        <w:t>Piešķirt E</w:t>
      </w:r>
      <w:r w:rsidR="004D051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T</w:t>
      </w:r>
      <w:r w:rsidR="004D051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4D051C">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xml:space="preserve">, Jēkabpils pilsētas pašvaldības stipendiju – </w:t>
      </w:r>
      <w:r w:rsidRPr="00AE6473">
        <w:rPr>
          <w:rFonts w:ascii="Times New Roman" w:eastAsia="Times New Roman" w:hAnsi="Times New Roman" w:cs="Times New Roman"/>
          <w:bCs/>
          <w:sz w:val="24"/>
          <w:szCs w:val="24"/>
        </w:rPr>
        <w:lastRenderedPageBreak/>
        <w:t>30,00 Ls mēnesī.</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23.2.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23.3.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23.4.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23.5.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23.6.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883D9A">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23.7.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883D9A">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23.8.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883D9A">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24.</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R</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B</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4D051C">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4D051C">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R</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B</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09.09.2013.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Latvijas Universitātē, studiju programmā „Bioloģija” 2.kursā.</w:t>
      </w: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R.B</w:t>
      </w:r>
      <w:r w:rsidR="004D051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883D9A">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883D9A">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883D9A">
      <w:pPr>
        <w:snapToGrid w:val="0"/>
        <w:spacing w:after="0" w:line="240" w:lineRule="auto"/>
        <w:ind w:firstLine="720"/>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883D9A">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883D9A">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883D9A">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883D9A">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24.1.</w:t>
      </w:r>
      <w:r w:rsidRPr="00AE6473">
        <w:rPr>
          <w:rFonts w:ascii="Times New Roman" w:eastAsia="Times New Roman" w:hAnsi="Times New Roman" w:cs="Times New Roman"/>
          <w:bCs/>
          <w:sz w:val="24"/>
          <w:szCs w:val="24"/>
        </w:rPr>
        <w:tab/>
        <w:t>Atteikt R</w:t>
      </w:r>
      <w:r w:rsidR="004D051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B</w:t>
      </w:r>
      <w:r w:rsidR="004D051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4D051C">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883D9A">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lastRenderedPageBreak/>
        <w:t>24.2.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883D9A">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24.3.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883D9A">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25.</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V</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Z</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4D051C">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4D051C">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V</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Z</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09.09.2013.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Rīgas Tehniskajā universitātē, studiju programmā „</w:t>
      </w:r>
      <w:proofErr w:type="spellStart"/>
      <w:r w:rsidRPr="00AE6473">
        <w:rPr>
          <w:rFonts w:ascii="Times New Roman" w:eastAsia="Times New Roman" w:hAnsi="Times New Roman" w:cs="Tahoma"/>
          <w:kern w:val="1"/>
          <w:sz w:val="24"/>
          <w:szCs w:val="20"/>
        </w:rPr>
        <w:t>Elektrotehnoloģiju</w:t>
      </w:r>
      <w:proofErr w:type="spellEnd"/>
      <w:r w:rsidRPr="00AE6473">
        <w:rPr>
          <w:rFonts w:ascii="Times New Roman" w:eastAsia="Times New Roman" w:hAnsi="Times New Roman" w:cs="Tahoma"/>
          <w:kern w:val="1"/>
          <w:sz w:val="24"/>
          <w:szCs w:val="20"/>
        </w:rPr>
        <w:t xml:space="preserve"> datorvadība” 1.kursā.</w:t>
      </w: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V.Z</w:t>
      </w:r>
      <w:r w:rsidR="004D051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883D9A">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6.4.,6.8.punktu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25.1.</w:t>
      </w:r>
      <w:r w:rsidRPr="00AE6473">
        <w:rPr>
          <w:rFonts w:ascii="Times New Roman" w:eastAsia="Times New Roman" w:hAnsi="Times New Roman" w:cs="Times New Roman"/>
          <w:bCs/>
          <w:sz w:val="24"/>
          <w:szCs w:val="24"/>
        </w:rPr>
        <w:tab/>
        <w:t>Piešķirt V</w:t>
      </w:r>
      <w:r w:rsidR="004D051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Z</w:t>
      </w:r>
      <w:r w:rsidR="004D051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4D051C">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25.2.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25.3.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25.4.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25.5.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25.6.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883D9A">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25.7.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883D9A">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25.8.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widowControl w:val="0"/>
        <w:numPr>
          <w:ilvl w:val="0"/>
          <w:numId w:val="7"/>
        </w:numPr>
        <w:tabs>
          <w:tab w:val="left" w:pos="1080"/>
        </w:tabs>
        <w:suppressAutoHyphens/>
        <w:spacing w:after="0" w:line="240" w:lineRule="auto"/>
        <w:ind w:left="284" w:firstLine="0"/>
        <w:jc w:val="both"/>
        <w:rPr>
          <w:rFonts w:ascii="Times New Roman" w:eastAsia="Times New Roman" w:hAnsi="Times New Roman" w:cs="Times New Roman"/>
          <w:bCs/>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26.</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J</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T</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4D051C">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4D051C">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J</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T</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09.09.2013.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 xml:space="preserve">Iesniedzēja lūdz piešķirt Jēkabpils pilsētas pašvaldības stipendiju mācībām Jēkabpils </w:t>
      </w:r>
      <w:proofErr w:type="spellStart"/>
      <w:r w:rsidRPr="00AE6473">
        <w:rPr>
          <w:rFonts w:ascii="Times New Roman" w:eastAsia="Times New Roman" w:hAnsi="Times New Roman" w:cs="Tahoma"/>
          <w:kern w:val="1"/>
          <w:sz w:val="24"/>
          <w:szCs w:val="20"/>
        </w:rPr>
        <w:t>Agrobiznesa</w:t>
      </w:r>
      <w:proofErr w:type="spellEnd"/>
      <w:r w:rsidRPr="00AE6473">
        <w:rPr>
          <w:rFonts w:ascii="Times New Roman" w:eastAsia="Times New Roman" w:hAnsi="Times New Roman" w:cs="Tahoma"/>
          <w:kern w:val="1"/>
          <w:sz w:val="24"/>
          <w:szCs w:val="20"/>
        </w:rPr>
        <w:t xml:space="preserve"> koledžā, izglītības programmā „Komercdarbība” 2.kursā.</w:t>
      </w:r>
    </w:p>
    <w:p w:rsidR="00AE6473" w:rsidRPr="00AE6473" w:rsidRDefault="00AE6473" w:rsidP="00883D9A">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lastRenderedPageBreak/>
        <w:t>J.T</w:t>
      </w:r>
      <w:r w:rsidR="004D051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883D9A">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883D9A">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883D9A">
      <w:pPr>
        <w:snapToGrid w:val="0"/>
        <w:spacing w:after="0" w:line="240" w:lineRule="auto"/>
        <w:ind w:firstLine="720"/>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883D9A">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883D9A">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883D9A">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883D9A">
      <w:pPr>
        <w:tabs>
          <w:tab w:val="right" w:pos="9356"/>
        </w:tabs>
        <w:snapToGrid w:val="0"/>
        <w:spacing w:after="0" w:line="240" w:lineRule="auto"/>
        <w:ind w:firstLine="720"/>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883D9A">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883D9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26.1.</w:t>
      </w:r>
      <w:r w:rsidRPr="00AE6473">
        <w:rPr>
          <w:rFonts w:ascii="Times New Roman" w:eastAsia="Times New Roman" w:hAnsi="Times New Roman" w:cs="Times New Roman"/>
          <w:bCs/>
          <w:sz w:val="24"/>
          <w:szCs w:val="24"/>
        </w:rPr>
        <w:tab/>
        <w:t>Atteikt J</w:t>
      </w:r>
      <w:r w:rsidR="004D051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T</w:t>
      </w:r>
      <w:r w:rsidR="004D051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4D051C">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883D9A">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26.2.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883D9A">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26.3.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883D9A">
      <w:pPr>
        <w:tabs>
          <w:tab w:val="left" w:pos="1418"/>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27.</w:t>
      </w:r>
    </w:p>
    <w:p w:rsidR="004D051C"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E</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R</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4D051C">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4D051C">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E</w:t>
      </w:r>
      <w:r w:rsidR="004D051C">
        <w:rPr>
          <w:rFonts w:ascii="Times New Roman" w:eastAsia="Calibri" w:hAnsi="Times New Roman" w:cs="Tahoma"/>
          <w:sz w:val="24"/>
          <w:szCs w:val="20"/>
        </w:rPr>
        <w:t>.</w:t>
      </w:r>
      <w:r w:rsidRPr="00AE6473">
        <w:rPr>
          <w:rFonts w:ascii="Times New Roman" w:eastAsia="Calibri" w:hAnsi="Times New Roman" w:cs="Tahoma"/>
          <w:sz w:val="24"/>
          <w:szCs w:val="20"/>
        </w:rPr>
        <w:t xml:space="preserve"> R</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10.09.2013.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D7225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 xml:space="preserve">Iesniedzēja lūdz piešķirt Jēkabpils pilsētas pašvaldības stipendiju mācībām Jēkabpils </w:t>
      </w:r>
      <w:proofErr w:type="spellStart"/>
      <w:r w:rsidRPr="00AE6473">
        <w:rPr>
          <w:rFonts w:ascii="Times New Roman" w:eastAsia="Times New Roman" w:hAnsi="Times New Roman" w:cs="Tahoma"/>
          <w:kern w:val="1"/>
          <w:sz w:val="24"/>
          <w:szCs w:val="20"/>
        </w:rPr>
        <w:t>Agrobiznesa</w:t>
      </w:r>
      <w:proofErr w:type="spellEnd"/>
      <w:r w:rsidRPr="00AE6473">
        <w:rPr>
          <w:rFonts w:ascii="Times New Roman" w:eastAsia="Times New Roman" w:hAnsi="Times New Roman" w:cs="Tahoma"/>
          <w:kern w:val="1"/>
          <w:sz w:val="24"/>
          <w:szCs w:val="20"/>
        </w:rPr>
        <w:t xml:space="preserve"> koledžā, mācību programmā „Grāmatvedis” 3.kursā.</w:t>
      </w:r>
    </w:p>
    <w:p w:rsidR="00AE6473" w:rsidRPr="00AE6473" w:rsidRDefault="00AE6473" w:rsidP="00D7225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E.R</w:t>
      </w:r>
      <w:r w:rsidR="00A65F0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D7225D">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 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D7225D">
      <w:pPr>
        <w:tabs>
          <w:tab w:val="right" w:pos="9356"/>
        </w:tabs>
        <w:snapToGrid w:val="0"/>
        <w:spacing w:after="0" w:line="240" w:lineRule="auto"/>
        <w:ind w:firstLine="720"/>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D7225D">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27.1.</w:t>
      </w:r>
      <w:r w:rsidRPr="00AE6473">
        <w:rPr>
          <w:rFonts w:ascii="Times New Roman" w:eastAsia="Times New Roman" w:hAnsi="Times New Roman" w:cs="Times New Roman"/>
          <w:bCs/>
          <w:sz w:val="24"/>
          <w:szCs w:val="24"/>
        </w:rPr>
        <w:tab/>
        <w:t>Piešķirt E</w:t>
      </w:r>
      <w:r w:rsidR="00A65F0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R</w:t>
      </w:r>
      <w:r w:rsidR="00A65F0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A65F0C">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xml:space="preserve">, Jēkabpils pilsētas pašvaldības stipendiju – </w:t>
      </w:r>
      <w:r w:rsidRPr="00AE6473">
        <w:rPr>
          <w:rFonts w:ascii="Times New Roman" w:eastAsia="Times New Roman" w:hAnsi="Times New Roman" w:cs="Times New Roman"/>
          <w:bCs/>
          <w:sz w:val="24"/>
          <w:szCs w:val="24"/>
        </w:rPr>
        <w:lastRenderedPageBreak/>
        <w:t>30,00 Ls mēnesī.</w:t>
      </w: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27.2.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27.3.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27.4.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27.5.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27.6.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D7225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27.7.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D7225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27.8.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D7225D">
      <w:pPr>
        <w:widowControl w:val="0"/>
        <w:tabs>
          <w:tab w:val="left" w:pos="1080"/>
        </w:tabs>
        <w:suppressAutoHyphens/>
        <w:spacing w:after="0" w:line="240" w:lineRule="auto"/>
        <w:ind w:left="851"/>
        <w:jc w:val="both"/>
        <w:rPr>
          <w:rFonts w:ascii="Times New Roman" w:eastAsia="Times New Roman" w:hAnsi="Times New Roman" w:cs="Times New Roman"/>
          <w:bCs/>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28.</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T</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A65F0C">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A65F0C">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T</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10.09.2013.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D7225D">
      <w:pPr>
        <w:spacing w:after="0" w:line="240" w:lineRule="auto"/>
        <w:ind w:firstLine="720"/>
        <w:jc w:val="both"/>
        <w:rPr>
          <w:rFonts w:ascii="Times New Roman" w:eastAsia="Calibri" w:hAnsi="Times New Roman" w:cs="Tahoma"/>
          <w:sz w:val="24"/>
          <w:szCs w:val="20"/>
        </w:rPr>
      </w:pPr>
    </w:p>
    <w:p w:rsidR="00AE6473" w:rsidRPr="00AE6473" w:rsidRDefault="00AE6473" w:rsidP="00D7225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Rīgas Tehniskajā universitātē, studiju programmā „Medicīnas inženierija un fizika” 3.kursā.</w:t>
      </w:r>
    </w:p>
    <w:p w:rsidR="00AE6473" w:rsidRPr="00AE6473" w:rsidRDefault="00AE6473" w:rsidP="00D7225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T</w:t>
      </w:r>
      <w:r w:rsidR="00A65F0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K</w:t>
      </w:r>
      <w:r w:rsidR="00A65F0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D7225D">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D7225D">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D7225D">
      <w:pPr>
        <w:snapToGrid w:val="0"/>
        <w:spacing w:after="0" w:line="240" w:lineRule="auto"/>
        <w:ind w:firstLine="720"/>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D7225D">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D7225D">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D7225D">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D7225D">
      <w:pPr>
        <w:tabs>
          <w:tab w:val="right" w:pos="9356"/>
        </w:tabs>
        <w:snapToGrid w:val="0"/>
        <w:spacing w:after="0" w:line="240" w:lineRule="auto"/>
        <w:ind w:firstLine="720"/>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28.1.</w:t>
      </w:r>
      <w:r w:rsidRPr="00AE6473">
        <w:rPr>
          <w:rFonts w:ascii="Times New Roman" w:eastAsia="Times New Roman" w:hAnsi="Times New Roman" w:cs="Times New Roman"/>
          <w:bCs/>
          <w:sz w:val="24"/>
          <w:szCs w:val="24"/>
        </w:rPr>
        <w:tab/>
        <w:t>Atteikt T</w:t>
      </w:r>
      <w:r w:rsidR="00A65F0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K</w:t>
      </w:r>
      <w:r w:rsidR="00A65F0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A65F0C">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D7225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lastRenderedPageBreak/>
        <w:t>28.2.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D7225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28.3.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D7225D">
      <w:pPr>
        <w:widowControl w:val="0"/>
        <w:tabs>
          <w:tab w:val="left" w:pos="1080"/>
        </w:tabs>
        <w:suppressAutoHyphens/>
        <w:spacing w:after="0" w:line="240" w:lineRule="auto"/>
        <w:ind w:left="284"/>
        <w:jc w:val="both"/>
        <w:rPr>
          <w:rFonts w:ascii="Times New Roman" w:eastAsia="Times New Roman" w:hAnsi="Times New Roman" w:cs="Times New Roman"/>
          <w:bCs/>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29.</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L</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A65F0C">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A65F0C">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L</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10.09.2013.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D7225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Rīgas Stradiņa universitātē, studiju programmā „Fizioterapija” 1.kursā.</w:t>
      </w:r>
    </w:p>
    <w:p w:rsidR="00AE6473" w:rsidRPr="00AE6473" w:rsidRDefault="00AE6473" w:rsidP="00D7225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L.K</w:t>
      </w:r>
      <w:r w:rsidR="00A65F0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D7225D">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29.1.</w:t>
      </w:r>
      <w:r w:rsidRPr="00AE6473">
        <w:rPr>
          <w:rFonts w:ascii="Times New Roman" w:eastAsia="Times New Roman" w:hAnsi="Times New Roman" w:cs="Times New Roman"/>
          <w:bCs/>
          <w:sz w:val="24"/>
          <w:szCs w:val="24"/>
        </w:rPr>
        <w:tab/>
        <w:t>Piešķirt L</w:t>
      </w:r>
      <w:r w:rsidR="00A65F0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K</w:t>
      </w:r>
      <w:r w:rsidR="00A65F0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A65F0C">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29.2.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29.3.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29.4.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29.5.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D7225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29.6.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D7225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29.7.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D7225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29.8.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D7225D">
      <w:pPr>
        <w:widowControl w:val="0"/>
        <w:tabs>
          <w:tab w:val="left" w:pos="1080"/>
        </w:tabs>
        <w:suppressAutoHyphens/>
        <w:spacing w:after="0" w:line="240" w:lineRule="auto"/>
        <w:ind w:left="284"/>
        <w:jc w:val="both"/>
        <w:rPr>
          <w:rFonts w:ascii="Times New Roman" w:eastAsia="Times New Roman" w:hAnsi="Times New Roman" w:cs="Times New Roman"/>
          <w:bCs/>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30.</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A</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C</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A65F0C">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A65F0C">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A</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C</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10.09.2013.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Ventspils Augstskolā, studiju programmā „Datorzinātnes” 1.kursā.</w:t>
      </w: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lastRenderedPageBreak/>
        <w:t>A.C</w:t>
      </w:r>
      <w:r w:rsidR="00A65F0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AC536D">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30.1.</w:t>
      </w:r>
      <w:r w:rsidRPr="00AE6473">
        <w:rPr>
          <w:rFonts w:ascii="Times New Roman" w:eastAsia="Times New Roman" w:hAnsi="Times New Roman" w:cs="Times New Roman"/>
          <w:bCs/>
          <w:sz w:val="24"/>
          <w:szCs w:val="24"/>
        </w:rPr>
        <w:tab/>
        <w:t>Piešķirt A</w:t>
      </w:r>
      <w:r w:rsidR="00A65F0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C</w:t>
      </w:r>
      <w:r w:rsidR="00A65F0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A65F0C">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30.2.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30.3.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30.4.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30.5.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30.6.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AC536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30.7.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AC536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30.8.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C536D">
      <w:pPr>
        <w:widowControl w:val="0"/>
        <w:tabs>
          <w:tab w:val="left" w:pos="1080"/>
        </w:tabs>
        <w:suppressAutoHyphens/>
        <w:spacing w:after="0" w:line="240" w:lineRule="auto"/>
        <w:ind w:left="284"/>
        <w:jc w:val="both"/>
        <w:rPr>
          <w:rFonts w:ascii="Times New Roman" w:eastAsia="Times New Roman" w:hAnsi="Times New Roman" w:cs="Times New Roman"/>
          <w:bCs/>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31.</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E</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A65F0C">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A65F0C">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E</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10.09.2013.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Latvijas Universitātē, studiju programmā „Ķīmija” 3.kursā.</w:t>
      </w: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E</w:t>
      </w:r>
      <w:r w:rsidR="00A65F0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V</w:t>
      </w:r>
      <w:r w:rsidR="00A65F0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AC536D">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AC536D">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AC536D">
      <w:pPr>
        <w:snapToGrid w:val="0"/>
        <w:spacing w:after="0" w:line="240" w:lineRule="auto"/>
        <w:ind w:firstLine="720"/>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AC536D">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AC536D">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 xml:space="preserve">1.kursu </w:t>
      </w:r>
      <w:r w:rsidRPr="00AE6473">
        <w:rPr>
          <w:rFonts w:ascii="Times New Roman" w:eastAsia="Calibri" w:hAnsi="Times New Roman" w:cs="Times New Roman"/>
          <w:sz w:val="24"/>
          <w:szCs w:val="24"/>
        </w:rPr>
        <w:lastRenderedPageBreak/>
        <w:t>studentiem, kuri uzrādījuši labas un teicamas zināšanas iepriekšējās izglītības iestādēs, piedaloties olimpiādēs, izpelnījušies atzinību par sabiedriskajām aktivitātēm ārpusstundu laikā.</w:t>
      </w:r>
    </w:p>
    <w:p w:rsidR="00AE6473" w:rsidRPr="00AE6473" w:rsidRDefault="00AE6473" w:rsidP="00AC536D">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31.1.</w:t>
      </w:r>
      <w:r w:rsidRPr="00AE6473">
        <w:rPr>
          <w:rFonts w:ascii="Times New Roman" w:eastAsia="Times New Roman" w:hAnsi="Times New Roman" w:cs="Times New Roman"/>
          <w:bCs/>
          <w:sz w:val="24"/>
          <w:szCs w:val="24"/>
        </w:rPr>
        <w:tab/>
        <w:t>Atteikt E</w:t>
      </w:r>
      <w:r w:rsidR="00A65F0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V</w:t>
      </w:r>
      <w:r w:rsidR="00A65F0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A65F0C">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AC536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31.2.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AC536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31.3.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32.</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I</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A65F0C">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94027D">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94027D">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I</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10.09.2013.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Liepājas Universitātē, studiju programmā „Informācijas tehnoloģija” 1.kursā.</w:t>
      </w: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I.M</w:t>
      </w:r>
      <w:r w:rsidR="0094027D">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AC536D">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6.6.,6.8.punktu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id" w:val="-1"/>
          <w:attr w:name="baseform" w:val="protokols"/>
          <w:attr w:name="text" w:val="protokols"/>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32.1.</w:t>
      </w:r>
      <w:r w:rsidRPr="00AE6473">
        <w:rPr>
          <w:rFonts w:ascii="Times New Roman" w:eastAsia="Times New Roman" w:hAnsi="Times New Roman" w:cs="Times New Roman"/>
          <w:bCs/>
          <w:sz w:val="24"/>
          <w:szCs w:val="24"/>
        </w:rPr>
        <w:tab/>
        <w:t>Piešķirt I</w:t>
      </w:r>
      <w:r w:rsidR="0094027D">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M</w:t>
      </w:r>
      <w:r w:rsidR="0094027D">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94027D">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32.2.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32.3.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32.4.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32.5.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32.6.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AC536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lastRenderedPageBreak/>
        <w:t>32.7.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AC536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32.8.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33.</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E</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G</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94027D">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94027D">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E</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G</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10.09.2013.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Latvijas Universitātē, studiju programmā „Ārstniecība” 4.kursā.</w:t>
      </w: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E.G</w:t>
      </w:r>
      <w:r w:rsidR="0094027D">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AC536D">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6.6.punktu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C536D">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33.1.</w:t>
      </w:r>
      <w:r w:rsidRPr="00AE6473">
        <w:rPr>
          <w:rFonts w:ascii="Times New Roman" w:eastAsia="Times New Roman" w:hAnsi="Times New Roman" w:cs="Times New Roman"/>
          <w:bCs/>
          <w:sz w:val="24"/>
          <w:szCs w:val="24"/>
        </w:rPr>
        <w:tab/>
        <w:t>Piešķirt E</w:t>
      </w:r>
      <w:r w:rsidR="0094027D">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G</w:t>
      </w:r>
      <w:r w:rsidR="0094027D">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94027D">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33.2.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33.3.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33.4.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33.5.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33.6.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AC536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33.7.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AC536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33.8.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C536D">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34.</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V</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T</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94027D">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94027D">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V</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T</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11.09.2013.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AC536D">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 xml:space="preserve">Iesniedzējs lūdz piešķirt Jēkabpils pilsētas pašvaldības stipendiju mācībām Jēkabpils </w:t>
      </w:r>
      <w:proofErr w:type="spellStart"/>
      <w:r w:rsidRPr="00AE6473">
        <w:rPr>
          <w:rFonts w:ascii="Times New Roman" w:eastAsia="Times New Roman" w:hAnsi="Times New Roman" w:cs="Tahoma"/>
          <w:kern w:val="1"/>
          <w:sz w:val="24"/>
          <w:szCs w:val="20"/>
        </w:rPr>
        <w:t>Agrobiznesa</w:t>
      </w:r>
      <w:proofErr w:type="spellEnd"/>
      <w:r w:rsidRPr="00AE6473">
        <w:rPr>
          <w:rFonts w:ascii="Times New Roman" w:eastAsia="Times New Roman" w:hAnsi="Times New Roman" w:cs="Tahoma"/>
          <w:kern w:val="1"/>
          <w:sz w:val="24"/>
          <w:szCs w:val="20"/>
        </w:rPr>
        <w:t xml:space="preserve"> koledžā, izglītības programmā „Datorsistēmas” 3.kursā.</w:t>
      </w:r>
    </w:p>
    <w:p w:rsidR="00AE6473" w:rsidRPr="00AE6473" w:rsidRDefault="00AE6473" w:rsidP="00AC536D">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lastRenderedPageBreak/>
        <w:t>V.T</w:t>
      </w:r>
      <w:r w:rsidR="0094027D">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AC536D">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34.1.</w:t>
      </w:r>
      <w:r w:rsidRPr="00AE6473">
        <w:rPr>
          <w:rFonts w:ascii="Times New Roman" w:eastAsia="Times New Roman" w:hAnsi="Times New Roman" w:cs="Times New Roman"/>
          <w:bCs/>
          <w:sz w:val="24"/>
          <w:szCs w:val="24"/>
        </w:rPr>
        <w:tab/>
        <w:t>Piešķirt V</w:t>
      </w:r>
      <w:r w:rsidR="0094027D">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T</w:t>
      </w:r>
      <w:r w:rsidR="0094027D">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94027D">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34.2.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34.3.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34.4.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34.5.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34.6.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AC536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34.7.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AC536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34.8.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35.</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L</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94027D">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94027D">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L</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94027D">
        <w:rPr>
          <w:rFonts w:ascii="Times New Roman" w:eastAsia="Calibri" w:hAnsi="Times New Roman" w:cs="Tahoma"/>
          <w:sz w:val="24"/>
          <w:szCs w:val="20"/>
        </w:rPr>
        <w:t xml:space="preserve">. </w:t>
      </w:r>
      <w:r w:rsidRPr="00AE6473">
        <w:rPr>
          <w:rFonts w:ascii="Times New Roman" w:eastAsia="Calibri" w:hAnsi="Times New Roman" w:cs="Tahoma"/>
          <w:sz w:val="24"/>
          <w:szCs w:val="20"/>
        </w:rPr>
        <w:t xml:space="preserve">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AC536D">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mācībām Rīgas Tehniskajā koledžā, izglītības programmā „Sekretāra un biroja darbs” 1.kursā.</w:t>
      </w:r>
    </w:p>
    <w:p w:rsidR="00AE6473" w:rsidRPr="00AE6473" w:rsidRDefault="00AE6473" w:rsidP="00AC536D">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L.M</w:t>
      </w:r>
      <w:r w:rsidR="0094027D">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AC536D">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35.1.</w:t>
      </w:r>
      <w:r w:rsidRPr="00AE6473">
        <w:rPr>
          <w:rFonts w:ascii="Times New Roman" w:eastAsia="Times New Roman" w:hAnsi="Times New Roman" w:cs="Times New Roman"/>
          <w:bCs/>
          <w:sz w:val="24"/>
          <w:szCs w:val="24"/>
        </w:rPr>
        <w:tab/>
        <w:t>Piešķirt L</w:t>
      </w:r>
      <w:r w:rsidR="0094027D">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M</w:t>
      </w:r>
      <w:r w:rsidR="0094027D">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94027D">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xml:space="preserve">, Jēkabpils pilsētas pašvaldības stipendiju – </w:t>
      </w:r>
      <w:r w:rsidRPr="00AE6473">
        <w:rPr>
          <w:rFonts w:ascii="Times New Roman" w:eastAsia="Times New Roman" w:hAnsi="Times New Roman" w:cs="Times New Roman"/>
          <w:bCs/>
          <w:sz w:val="24"/>
          <w:szCs w:val="24"/>
        </w:rPr>
        <w:lastRenderedPageBreak/>
        <w:t>30,00 Ls mēnesī.</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35.2.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35.3.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35.4.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35.5.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35.6.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AC536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35.7.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AC536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35.8.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C536D">
      <w:pPr>
        <w:tabs>
          <w:tab w:val="left" w:pos="1418"/>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36.</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L</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T</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94027D">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94027D">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L</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T</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12.09.2013.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mācībām Rīgas Tirdzniecības profesionālajā vidusskolā, izglītības programmā „Komerczinības” 2.kursā.</w:t>
      </w: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L.T</w:t>
      </w:r>
      <w:r w:rsidR="0094027D">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AC536D">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36.1.</w:t>
      </w:r>
      <w:r w:rsidRPr="00AE6473">
        <w:rPr>
          <w:rFonts w:ascii="Times New Roman" w:eastAsia="Times New Roman" w:hAnsi="Times New Roman" w:cs="Times New Roman"/>
          <w:bCs/>
          <w:sz w:val="24"/>
          <w:szCs w:val="24"/>
        </w:rPr>
        <w:tab/>
        <w:t>Piešķirt L</w:t>
      </w:r>
      <w:r w:rsidR="0094027D">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T</w:t>
      </w:r>
      <w:r w:rsidR="0094027D">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94027D">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36.2.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36.3.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36.4.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36.5.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36.6.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AC536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lastRenderedPageBreak/>
        <w:t>36.7.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AC536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36.8.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37.</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M</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94027D">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94027D">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2060D4">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M</w:t>
      </w:r>
      <w:r w:rsidR="002060D4">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2060D4">
        <w:rPr>
          <w:rFonts w:ascii="Times New Roman" w:eastAsia="Calibri" w:hAnsi="Times New Roman" w:cs="Tahoma"/>
          <w:sz w:val="24"/>
          <w:szCs w:val="20"/>
        </w:rPr>
        <w:t>.</w:t>
      </w:r>
      <w:r w:rsidRPr="00AE6473">
        <w:rPr>
          <w:rFonts w:ascii="Times New Roman" w:eastAsia="Calibri" w:hAnsi="Times New Roman" w:cs="Tahoma"/>
          <w:sz w:val="24"/>
          <w:szCs w:val="20"/>
        </w:rPr>
        <w:t xml:space="preserve"> 12.09.2013.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AC536D">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mācībām Liepājas Jūrniecības koledžā, izglītības programmā „Kuģu vadītājs” 4.kursā.</w:t>
      </w:r>
    </w:p>
    <w:p w:rsidR="00AE6473" w:rsidRPr="00AE6473" w:rsidRDefault="00AE6473" w:rsidP="00AC536D">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M.M</w:t>
      </w:r>
      <w:r w:rsidR="002060D4">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AC536D">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6.4.punktu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37.1.</w:t>
      </w:r>
      <w:r w:rsidRPr="00AE6473">
        <w:rPr>
          <w:rFonts w:ascii="Times New Roman" w:eastAsia="Times New Roman" w:hAnsi="Times New Roman" w:cs="Times New Roman"/>
          <w:bCs/>
          <w:sz w:val="24"/>
          <w:szCs w:val="24"/>
        </w:rPr>
        <w:tab/>
        <w:t>Piešķirt M</w:t>
      </w:r>
      <w:r w:rsidR="002060D4">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M</w:t>
      </w:r>
      <w:r w:rsidR="002060D4">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2060D4">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37.2.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37.3.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37.4.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37.5.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37.6.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AC536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37.7.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AC536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37.8.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C536D">
      <w:pPr>
        <w:widowControl w:val="0"/>
        <w:tabs>
          <w:tab w:val="left" w:pos="1080"/>
        </w:tabs>
        <w:suppressAutoHyphens/>
        <w:spacing w:after="0" w:line="240" w:lineRule="auto"/>
        <w:ind w:firstLine="851"/>
        <w:jc w:val="both"/>
        <w:rPr>
          <w:rFonts w:ascii="Times New Roman" w:eastAsia="Times New Roman" w:hAnsi="Times New Roman" w:cs="Times New Roman"/>
          <w:bCs/>
          <w:sz w:val="24"/>
          <w:szCs w:val="24"/>
        </w:rPr>
      </w:pPr>
    </w:p>
    <w:p w:rsidR="00AE6473" w:rsidRPr="00AE6473" w:rsidRDefault="00AE6473" w:rsidP="00AC536D">
      <w:pPr>
        <w:widowControl w:val="0"/>
        <w:tabs>
          <w:tab w:val="left" w:pos="1080"/>
        </w:tabs>
        <w:suppressAutoHyphens/>
        <w:spacing w:after="0" w:line="240" w:lineRule="auto"/>
        <w:ind w:left="284"/>
        <w:jc w:val="both"/>
        <w:rPr>
          <w:rFonts w:ascii="Times New Roman" w:eastAsia="Times New Roman" w:hAnsi="Times New Roman" w:cs="Times New Roman"/>
          <w:bCs/>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38.</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R</w:t>
      </w:r>
      <w:r w:rsidR="002060D4">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2060D4">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2060D4">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2060D4">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R</w:t>
      </w:r>
      <w:r w:rsidR="002060D4">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2060D4">
        <w:rPr>
          <w:rFonts w:ascii="Times New Roman" w:eastAsia="Calibri" w:hAnsi="Times New Roman" w:cs="Tahoma"/>
          <w:sz w:val="24"/>
          <w:szCs w:val="20"/>
        </w:rPr>
        <w:t>.</w:t>
      </w:r>
      <w:r w:rsidRPr="00AE6473">
        <w:rPr>
          <w:rFonts w:ascii="Times New Roman" w:eastAsia="Calibri" w:hAnsi="Times New Roman" w:cs="Tahoma"/>
          <w:sz w:val="24"/>
          <w:szCs w:val="20"/>
        </w:rPr>
        <w:t xml:space="preserve"> 12.09.2013.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AC536D">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 xml:space="preserve">Iesniedzējs lūdz piešķirt Jēkabpils pilsētas pašvaldības stipendiju mācībām Rīgas </w:t>
      </w:r>
      <w:r w:rsidRPr="00AE6473">
        <w:rPr>
          <w:rFonts w:ascii="Times New Roman" w:eastAsia="Times New Roman" w:hAnsi="Times New Roman" w:cs="Tahoma"/>
          <w:kern w:val="1"/>
          <w:sz w:val="24"/>
          <w:szCs w:val="20"/>
        </w:rPr>
        <w:lastRenderedPageBreak/>
        <w:t>Amatniecības vidusskolā, izglītības programmā „Mediju māksla” 2.kursā.</w:t>
      </w:r>
    </w:p>
    <w:p w:rsidR="00AE6473" w:rsidRPr="00AE6473" w:rsidRDefault="00AE6473" w:rsidP="00AC536D">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R</w:t>
      </w:r>
      <w:r w:rsidR="002060D4">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K</w:t>
      </w:r>
      <w:r w:rsidR="002060D4">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AC536D">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AC536D">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AC536D">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AC536D">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AC536D">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AC536D">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C536D">
      <w:pPr>
        <w:tabs>
          <w:tab w:val="right" w:pos="9356"/>
        </w:tabs>
        <w:snapToGrid w:val="0"/>
        <w:spacing w:after="0" w:line="240" w:lineRule="auto"/>
        <w:ind w:firstLine="851"/>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2060D4">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38.1.</w:t>
      </w:r>
      <w:r w:rsidRPr="00AE6473">
        <w:rPr>
          <w:rFonts w:ascii="Times New Roman" w:eastAsia="Times New Roman" w:hAnsi="Times New Roman" w:cs="Times New Roman"/>
          <w:bCs/>
          <w:sz w:val="24"/>
          <w:szCs w:val="24"/>
        </w:rPr>
        <w:tab/>
        <w:t>Atteikt R</w:t>
      </w:r>
      <w:r w:rsidR="00016156">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K</w:t>
      </w:r>
      <w:r w:rsidR="00016156">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016156">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2060D4">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38.2.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2060D4">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38.3.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39.</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R</w:t>
      </w:r>
      <w:r w:rsidR="00016156">
        <w:rPr>
          <w:rFonts w:ascii="Times New Roman" w:eastAsia="Calibri" w:hAnsi="Times New Roman" w:cs="Tahoma"/>
          <w:sz w:val="24"/>
          <w:szCs w:val="20"/>
        </w:rPr>
        <w:t>.</w:t>
      </w:r>
      <w:r w:rsidRPr="00AE6473">
        <w:rPr>
          <w:rFonts w:ascii="Times New Roman" w:eastAsia="Calibri" w:hAnsi="Times New Roman" w:cs="Tahoma"/>
          <w:sz w:val="24"/>
          <w:szCs w:val="20"/>
        </w:rPr>
        <w:t xml:space="preserve"> Ā</w:t>
      </w:r>
      <w:r w:rsidR="00016156">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016156">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016156">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R</w:t>
      </w:r>
      <w:r w:rsidR="00016156">
        <w:rPr>
          <w:rFonts w:ascii="Times New Roman" w:eastAsia="Calibri" w:hAnsi="Times New Roman" w:cs="Tahoma"/>
          <w:sz w:val="24"/>
          <w:szCs w:val="20"/>
        </w:rPr>
        <w:t>.</w:t>
      </w:r>
      <w:r w:rsidRPr="00AE6473">
        <w:rPr>
          <w:rFonts w:ascii="Times New Roman" w:eastAsia="Calibri" w:hAnsi="Times New Roman" w:cs="Tahoma"/>
          <w:sz w:val="24"/>
          <w:szCs w:val="20"/>
        </w:rPr>
        <w:t xml:space="preserve"> Ā</w:t>
      </w:r>
      <w:r w:rsidR="00016156">
        <w:rPr>
          <w:rFonts w:ascii="Times New Roman" w:eastAsia="Calibri" w:hAnsi="Times New Roman" w:cs="Tahoma"/>
          <w:sz w:val="24"/>
          <w:szCs w:val="20"/>
        </w:rPr>
        <w:t>.</w:t>
      </w:r>
      <w:r w:rsidRPr="00AE6473">
        <w:rPr>
          <w:rFonts w:ascii="Times New Roman" w:eastAsia="Calibri" w:hAnsi="Times New Roman" w:cs="Tahoma"/>
          <w:sz w:val="24"/>
          <w:szCs w:val="20"/>
        </w:rPr>
        <w:t xml:space="preserve"> 13.09.2013.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Latvijas Universitātes maģistra studiju programmā „Ekonomika” 1.kursā.</w:t>
      </w:r>
    </w:p>
    <w:p w:rsidR="00AE6473" w:rsidRPr="00AE6473" w:rsidRDefault="00AE6473" w:rsidP="00AC536D">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R</w:t>
      </w:r>
      <w:r w:rsidR="00016156">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Ā</w:t>
      </w:r>
      <w:r w:rsidR="00016156">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AC536D">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AC536D">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AC536D">
      <w:pPr>
        <w:snapToGrid w:val="0"/>
        <w:spacing w:after="0" w:line="240" w:lineRule="auto"/>
        <w:ind w:firstLine="720"/>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AC536D">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AC536D">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lastRenderedPageBreak/>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AC536D">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AC536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39.1.</w:t>
      </w:r>
      <w:r w:rsidRPr="00AE6473">
        <w:rPr>
          <w:rFonts w:ascii="Times New Roman" w:eastAsia="Times New Roman" w:hAnsi="Times New Roman" w:cs="Times New Roman"/>
          <w:bCs/>
          <w:sz w:val="24"/>
          <w:szCs w:val="24"/>
        </w:rPr>
        <w:tab/>
        <w:t>Atteikt R</w:t>
      </w:r>
      <w:r w:rsidR="00016156">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Ā</w:t>
      </w:r>
      <w:r w:rsidR="00016156">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016156">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AC536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39.2.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AC536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39.3.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C536D">
      <w:pPr>
        <w:widowControl w:val="0"/>
        <w:tabs>
          <w:tab w:val="left" w:pos="1080"/>
        </w:tabs>
        <w:suppressAutoHyphens/>
        <w:spacing w:after="0" w:line="240" w:lineRule="auto"/>
        <w:ind w:left="-208"/>
        <w:jc w:val="both"/>
        <w:rPr>
          <w:rFonts w:ascii="Times New Roman" w:eastAsia="Times New Roman" w:hAnsi="Times New Roman" w:cs="Times New Roman"/>
          <w:bCs/>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40.</w:t>
      </w:r>
    </w:p>
    <w:p w:rsidR="00DB42D5"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R</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G</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300994-12176, dzīvojoša </w:t>
      </w:r>
      <w:r w:rsidR="00DB42D5">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R</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G</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13.09.2013.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3D4873">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 xml:space="preserve">Iesniedzēja lūdz piešķirt Jēkabpils pilsētas pašvaldības stipendiju mācībām Jēkabpils </w:t>
      </w:r>
      <w:proofErr w:type="spellStart"/>
      <w:r w:rsidRPr="00AE6473">
        <w:rPr>
          <w:rFonts w:ascii="Times New Roman" w:eastAsia="Times New Roman" w:hAnsi="Times New Roman" w:cs="Tahoma"/>
          <w:kern w:val="1"/>
          <w:sz w:val="24"/>
          <w:szCs w:val="20"/>
        </w:rPr>
        <w:t>Agrobiznesa</w:t>
      </w:r>
      <w:proofErr w:type="spellEnd"/>
      <w:r w:rsidRPr="00AE6473">
        <w:rPr>
          <w:rFonts w:ascii="Times New Roman" w:eastAsia="Times New Roman" w:hAnsi="Times New Roman" w:cs="Tahoma"/>
          <w:kern w:val="1"/>
          <w:sz w:val="24"/>
          <w:szCs w:val="20"/>
        </w:rPr>
        <w:t xml:space="preserve"> koledžā, izglītības programmā „Mārketings un inovācijas” 1.kursā.</w:t>
      </w:r>
    </w:p>
    <w:p w:rsidR="00AE6473" w:rsidRPr="00AE6473" w:rsidRDefault="00AE6473" w:rsidP="003D4873">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R.G</w:t>
      </w:r>
      <w:r w:rsidR="00DB42D5">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3D4873">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6.6.,6.8.punktu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40.1.</w:t>
      </w:r>
      <w:r w:rsidRPr="00AE6473">
        <w:rPr>
          <w:rFonts w:ascii="Times New Roman" w:eastAsia="Times New Roman" w:hAnsi="Times New Roman" w:cs="Times New Roman"/>
          <w:bCs/>
          <w:sz w:val="24"/>
          <w:szCs w:val="24"/>
        </w:rPr>
        <w:tab/>
        <w:t>Piešķirt R</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G</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DB42D5">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40.2.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40.3.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40.4.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40.5.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40.6.</w:t>
      </w:r>
      <w:r w:rsidRPr="00AE6473">
        <w:rPr>
          <w:rFonts w:ascii="Times New Roman" w:eastAsia="Times New Roman" w:hAnsi="Times New Roman" w:cs="Times New Roman"/>
          <w:bCs/>
          <w:sz w:val="24"/>
          <w:szCs w:val="24"/>
        </w:rPr>
        <w:tab/>
        <w:t xml:space="preserve">Stipendijas pārmaksa, ja persona ir pārtraukusi mācības, ir jāatmaksā Jēkabpils </w:t>
      </w:r>
      <w:r w:rsidRPr="00AE6473">
        <w:rPr>
          <w:rFonts w:ascii="Times New Roman" w:eastAsia="Times New Roman" w:hAnsi="Times New Roman" w:cs="Times New Roman"/>
          <w:bCs/>
          <w:sz w:val="24"/>
          <w:szCs w:val="24"/>
        </w:rPr>
        <w:lastRenderedPageBreak/>
        <w:t>pilsētas pašvaldībai viena mēneša laikā pēc mācību pārtraukšanas.</w:t>
      </w:r>
    </w:p>
    <w:p w:rsidR="00AE6473" w:rsidRPr="00AE6473" w:rsidRDefault="00AE6473" w:rsidP="003D4873">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40.7.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3D4873">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40.8.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3D4873">
      <w:pPr>
        <w:widowControl w:val="0"/>
        <w:tabs>
          <w:tab w:val="left" w:pos="1080"/>
        </w:tabs>
        <w:suppressAutoHyphens/>
        <w:spacing w:after="0" w:line="240" w:lineRule="auto"/>
        <w:ind w:firstLine="851"/>
        <w:jc w:val="both"/>
        <w:rPr>
          <w:rFonts w:ascii="Times New Roman" w:eastAsia="Times New Roman" w:hAnsi="Times New Roman" w:cs="Times New Roman"/>
          <w:bCs/>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41.</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A</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U</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DB42D5">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DB42D5">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A</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U</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13.09.2013.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3D4873">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Rēzeknes Augstskolā, studiju programmā „Programmēšana” 3.kursā.</w:t>
      </w:r>
    </w:p>
    <w:p w:rsidR="00AE6473" w:rsidRPr="00AE6473" w:rsidRDefault="00AE6473" w:rsidP="003D4873">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A</w:t>
      </w:r>
      <w:r w:rsidR="00DB42D5">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U</w:t>
      </w:r>
      <w:r w:rsidR="00DB42D5">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3D4873">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3D4873">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3D4873">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3D4873">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3D4873">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3D4873">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41.1.</w:t>
      </w:r>
      <w:r w:rsidRPr="00AE6473">
        <w:rPr>
          <w:rFonts w:ascii="Times New Roman" w:eastAsia="Times New Roman" w:hAnsi="Times New Roman" w:cs="Times New Roman"/>
          <w:bCs/>
          <w:sz w:val="24"/>
          <w:szCs w:val="24"/>
        </w:rPr>
        <w:tab/>
        <w:t>Atteikt A</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U</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DB42D5">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3D4873">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41.2.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3D4873">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41.3.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left" w:pos="1418"/>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42.</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L</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DB42D5">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DB42D5">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L</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13.09.2013.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3D4873">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lastRenderedPageBreak/>
        <w:t>Iesniedzēja lūdz piešķirt Jēkabpils pilsētas pašvaldības stipendiju studijām Rīgas Stradiņa universitātē, studiju programmā „Medicīna” 3.kursā.</w:t>
      </w:r>
    </w:p>
    <w:p w:rsidR="00AE6473" w:rsidRPr="00AE6473" w:rsidRDefault="00AE6473" w:rsidP="003D4873">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L</w:t>
      </w:r>
      <w:r w:rsidR="00DB42D5">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M</w:t>
      </w:r>
      <w:r w:rsidR="00DB42D5">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3D4873">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3D4873">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3D4873">
      <w:pPr>
        <w:snapToGrid w:val="0"/>
        <w:spacing w:after="0" w:line="240" w:lineRule="auto"/>
        <w:ind w:firstLine="720"/>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3D4873">
      <w:pPr>
        <w:snapToGrid w:val="0"/>
        <w:spacing w:after="0" w:line="240" w:lineRule="auto"/>
        <w:ind w:firstLine="720"/>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3D4873">
      <w:pPr>
        <w:snapToGrid w:val="0"/>
        <w:spacing w:after="0" w:line="240" w:lineRule="auto"/>
        <w:ind w:firstLine="720"/>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3D4873">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3D4873">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42.1.</w:t>
      </w:r>
      <w:r w:rsidRPr="00AE6473">
        <w:rPr>
          <w:rFonts w:ascii="Times New Roman" w:eastAsia="Times New Roman" w:hAnsi="Times New Roman" w:cs="Times New Roman"/>
          <w:bCs/>
          <w:sz w:val="24"/>
          <w:szCs w:val="24"/>
        </w:rPr>
        <w:tab/>
        <w:t>Atteikt L</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M</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DB42D5">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3D4873">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42.2.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3D4873">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42.3.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3D4873">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43.</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J</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Š</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DB42D5">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DB42D5">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J</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Š</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13.09.2013. iesniegums</w:t>
      </w:r>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3D4873">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Daugavpils Universitātē, studiju programmā „Fizioterapija” 2.kursā.</w:t>
      </w:r>
    </w:p>
    <w:p w:rsidR="00AE6473" w:rsidRPr="00AE6473" w:rsidRDefault="00AE6473" w:rsidP="003D4873">
      <w:pPr>
        <w:widowControl w:val="0"/>
        <w:suppressAutoHyphens/>
        <w:spacing w:after="0" w:line="240" w:lineRule="auto"/>
        <w:ind w:firstLine="720"/>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J.Š</w:t>
      </w:r>
      <w:r w:rsidR="00DB42D5">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3D4873">
      <w:pPr>
        <w:tabs>
          <w:tab w:val="right" w:pos="9356"/>
        </w:tabs>
        <w:snapToGrid w:val="0"/>
        <w:spacing w:after="0" w:line="240" w:lineRule="auto"/>
        <w:ind w:firstLine="720"/>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6.4.punktu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43.1.</w:t>
      </w:r>
      <w:r w:rsidRPr="00AE6473">
        <w:rPr>
          <w:rFonts w:ascii="Times New Roman" w:eastAsia="Times New Roman" w:hAnsi="Times New Roman" w:cs="Times New Roman"/>
          <w:bCs/>
          <w:sz w:val="24"/>
          <w:szCs w:val="24"/>
        </w:rPr>
        <w:tab/>
        <w:t>Piešķirt J</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Š</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DB42D5">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43.2.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43.3.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43.4.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43.5.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3D4873">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43.6.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3D4873">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43.7.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3D4873">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43.8.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3D4873">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44.</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U</w:t>
      </w:r>
      <w:r w:rsidR="00DB42D5">
        <w:rPr>
          <w:rFonts w:ascii="Times New Roman" w:eastAsia="Calibri" w:hAnsi="Times New Roman" w:cs="Tahoma"/>
          <w:sz w:val="24"/>
          <w:szCs w:val="20"/>
        </w:rPr>
        <w:t xml:space="preserve">. </w:t>
      </w:r>
      <w:r w:rsidRPr="00AE6473">
        <w:rPr>
          <w:rFonts w:ascii="Times New Roman" w:eastAsia="Calibri" w:hAnsi="Times New Roman" w:cs="Tahoma"/>
          <w:sz w:val="24"/>
          <w:szCs w:val="20"/>
        </w:rPr>
        <w:t>T</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DB42D5">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DB42D5">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U</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T</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16.09.2013.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32051D">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mācībām Ogres tehnikumā, izglītības programmā „Viesnīcu pakalpojumi” 1.kursā.</w:t>
      </w:r>
    </w:p>
    <w:p w:rsidR="00AE6473" w:rsidRPr="00AE6473" w:rsidRDefault="00AE6473" w:rsidP="0032051D">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U.T</w:t>
      </w:r>
      <w:r w:rsidR="00DB42D5">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32051D">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6.4.,6.6.,6.8.punktu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32051D">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32051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44.1.</w:t>
      </w:r>
      <w:r w:rsidRPr="00AE6473">
        <w:rPr>
          <w:rFonts w:ascii="Times New Roman" w:eastAsia="Times New Roman" w:hAnsi="Times New Roman" w:cs="Times New Roman"/>
          <w:bCs/>
          <w:sz w:val="24"/>
          <w:szCs w:val="24"/>
        </w:rPr>
        <w:tab/>
        <w:t>Piešķirt U</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T</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DB42D5">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32051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44.2.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32051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44.3.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32051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44.4.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32051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44.5.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32051D">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44.6.</w:t>
      </w:r>
      <w:r w:rsidRPr="00AE6473">
        <w:rPr>
          <w:rFonts w:ascii="Times New Roman" w:eastAsia="Times New Roman" w:hAnsi="Times New Roman" w:cs="Times New Roman"/>
          <w:bCs/>
          <w:sz w:val="24"/>
          <w:szCs w:val="24"/>
        </w:rPr>
        <w:tab/>
        <w:t xml:space="preserve">Stipendijas pārmaksa, ja persona ir pārtraukusi mācības, ir jāatmaksā Jēkabpils </w:t>
      </w:r>
      <w:r w:rsidRPr="00AE6473">
        <w:rPr>
          <w:rFonts w:ascii="Times New Roman" w:eastAsia="Times New Roman" w:hAnsi="Times New Roman" w:cs="Times New Roman"/>
          <w:bCs/>
          <w:sz w:val="24"/>
          <w:szCs w:val="24"/>
        </w:rPr>
        <w:lastRenderedPageBreak/>
        <w:t>pilsētas pašvaldībai viena mēneša laikā pēc mācību pārtraukšanas.</w:t>
      </w:r>
    </w:p>
    <w:p w:rsidR="00AE6473" w:rsidRPr="00AE6473" w:rsidRDefault="00AE6473" w:rsidP="0032051D">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44.7.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32051D">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44.8.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32051D">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45.</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L</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S</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DB42D5">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DB42D5">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L</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S</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16.09.2013.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E25337">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 xml:space="preserve">Iesniedzējs lūdz piešķirt Jēkabpils pilsētas pašvaldības stipendiju mācībām Jēkabpils </w:t>
      </w:r>
      <w:proofErr w:type="spellStart"/>
      <w:r w:rsidRPr="00AE6473">
        <w:rPr>
          <w:rFonts w:ascii="Times New Roman" w:eastAsia="Times New Roman" w:hAnsi="Times New Roman" w:cs="Tahoma"/>
          <w:kern w:val="1"/>
          <w:sz w:val="24"/>
          <w:szCs w:val="20"/>
        </w:rPr>
        <w:t>Agrobiznesa</w:t>
      </w:r>
      <w:proofErr w:type="spellEnd"/>
      <w:r w:rsidRPr="00AE6473">
        <w:rPr>
          <w:rFonts w:ascii="Times New Roman" w:eastAsia="Times New Roman" w:hAnsi="Times New Roman" w:cs="Tahoma"/>
          <w:kern w:val="1"/>
          <w:sz w:val="24"/>
          <w:szCs w:val="20"/>
        </w:rPr>
        <w:t xml:space="preserve"> koledžā, izglītības programmā „Komerczinības” 4.kursā.</w:t>
      </w:r>
    </w:p>
    <w:p w:rsidR="00AE6473" w:rsidRPr="00AE6473" w:rsidRDefault="00AE6473" w:rsidP="00E25337">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L</w:t>
      </w:r>
      <w:r w:rsidR="00DB42D5">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S</w:t>
      </w:r>
      <w:r w:rsidR="00DB42D5">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E25337">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E25337">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E25337">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E25337">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E25337">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E25337">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E25337">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45.1.</w:t>
      </w:r>
      <w:r w:rsidRPr="00AE6473">
        <w:rPr>
          <w:rFonts w:ascii="Times New Roman" w:eastAsia="Times New Roman" w:hAnsi="Times New Roman" w:cs="Times New Roman"/>
          <w:bCs/>
          <w:sz w:val="24"/>
          <w:szCs w:val="24"/>
        </w:rPr>
        <w:tab/>
        <w:t>Atteikt L</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S</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DB42D5">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E25337">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45.2.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E25337">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45.3.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E25337">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46.</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I</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S</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DB42D5">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DB42D5">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I</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S</w:t>
      </w:r>
      <w:r w:rsidR="00DB42D5">
        <w:rPr>
          <w:rFonts w:ascii="Times New Roman" w:eastAsia="Calibri" w:hAnsi="Times New Roman" w:cs="Tahoma"/>
          <w:sz w:val="24"/>
          <w:szCs w:val="20"/>
        </w:rPr>
        <w:t>.</w:t>
      </w:r>
      <w:r w:rsidRPr="00AE6473">
        <w:rPr>
          <w:rFonts w:ascii="Times New Roman" w:eastAsia="Calibri" w:hAnsi="Times New Roman" w:cs="Tahoma"/>
          <w:sz w:val="24"/>
          <w:szCs w:val="20"/>
        </w:rPr>
        <w:t xml:space="preserve"> 16.09.2013.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E25337">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lastRenderedPageBreak/>
        <w:t>Iesniedzēja lūdz piešķirt Jēkabpils pilsētas pašvaldības stipendiju studijām Banku augstskolā, studiju programmā „Uzņēmējdarbības vadīšana” 2.kursā.</w:t>
      </w:r>
    </w:p>
    <w:p w:rsidR="00AE6473" w:rsidRPr="00AE6473" w:rsidRDefault="00AE6473" w:rsidP="00E25337">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w:t>
      </w:r>
      <w:r w:rsidR="00DB42D5">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S</w:t>
      </w:r>
      <w:r w:rsidR="00DB42D5">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E25337">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E25337">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E25337">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E25337">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E25337">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E25337">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E25337">
      <w:pPr>
        <w:tabs>
          <w:tab w:val="right" w:pos="9356"/>
        </w:tabs>
        <w:snapToGrid w:val="0"/>
        <w:spacing w:after="0" w:line="240" w:lineRule="auto"/>
        <w:ind w:firstLine="851"/>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E25337">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E25337">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46.1.</w:t>
      </w:r>
      <w:r w:rsidRPr="00AE6473">
        <w:rPr>
          <w:rFonts w:ascii="Times New Roman" w:eastAsia="Times New Roman" w:hAnsi="Times New Roman" w:cs="Times New Roman"/>
          <w:bCs/>
          <w:sz w:val="24"/>
          <w:szCs w:val="24"/>
        </w:rPr>
        <w:tab/>
        <w:t>Atteikt I</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S</w:t>
      </w:r>
      <w:r w:rsidR="00DB42D5">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DB42D5">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E25337">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46.2.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E25337">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46.3.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spacing w:after="0" w:line="240" w:lineRule="auto"/>
        <w:jc w:val="center"/>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47.</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S</w:t>
      </w:r>
      <w:r w:rsidR="00F341CB">
        <w:rPr>
          <w:rFonts w:ascii="Times New Roman" w:eastAsia="Calibri" w:hAnsi="Times New Roman" w:cs="Tahoma"/>
          <w:sz w:val="24"/>
          <w:szCs w:val="20"/>
        </w:rPr>
        <w:t xml:space="preserve">. </w:t>
      </w:r>
      <w:r w:rsidRPr="00AE6473">
        <w:rPr>
          <w:rFonts w:ascii="Times New Roman" w:eastAsia="Calibri" w:hAnsi="Times New Roman" w:cs="Tahoma"/>
          <w:sz w:val="24"/>
          <w:szCs w:val="20"/>
        </w:rPr>
        <w:t>S</w:t>
      </w:r>
      <w:r w:rsidR="00F341CB">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F341CB">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F341CB">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S</w:t>
      </w:r>
      <w:r w:rsidR="00F341CB">
        <w:rPr>
          <w:rFonts w:ascii="Times New Roman" w:eastAsia="Calibri" w:hAnsi="Times New Roman" w:cs="Tahoma"/>
          <w:sz w:val="24"/>
          <w:szCs w:val="20"/>
        </w:rPr>
        <w:t>.</w:t>
      </w:r>
      <w:r w:rsidRPr="00AE6473">
        <w:rPr>
          <w:rFonts w:ascii="Times New Roman" w:eastAsia="Calibri" w:hAnsi="Times New Roman" w:cs="Tahoma"/>
          <w:sz w:val="24"/>
          <w:szCs w:val="20"/>
        </w:rPr>
        <w:t xml:space="preserve"> S</w:t>
      </w:r>
      <w:r w:rsidR="00F341CB">
        <w:rPr>
          <w:rFonts w:ascii="Times New Roman" w:eastAsia="Calibri" w:hAnsi="Times New Roman" w:cs="Tahoma"/>
          <w:sz w:val="24"/>
          <w:szCs w:val="20"/>
        </w:rPr>
        <w:t>.</w:t>
      </w:r>
      <w:r w:rsidRPr="00AE6473">
        <w:rPr>
          <w:rFonts w:ascii="Times New Roman" w:eastAsia="Calibri" w:hAnsi="Times New Roman" w:cs="Tahoma"/>
          <w:sz w:val="24"/>
          <w:szCs w:val="20"/>
        </w:rPr>
        <w:t xml:space="preserve"> 17.09.2013.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E25337">
      <w:pPr>
        <w:spacing w:after="0" w:line="240" w:lineRule="auto"/>
        <w:ind w:firstLine="851"/>
        <w:jc w:val="both"/>
        <w:rPr>
          <w:rFonts w:ascii="Times New Roman" w:eastAsia="Calibri" w:hAnsi="Times New Roman" w:cs="Tahoma"/>
          <w:sz w:val="24"/>
          <w:szCs w:val="20"/>
        </w:rPr>
      </w:pPr>
    </w:p>
    <w:p w:rsidR="00AE6473" w:rsidRPr="00AE6473" w:rsidRDefault="00AE6473" w:rsidP="00E25337">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Rīgas Tehniskajā universitātē, studiju programmā „Būvniecība” 3.kursā.</w:t>
      </w:r>
    </w:p>
    <w:p w:rsidR="00AE6473" w:rsidRPr="00AE6473" w:rsidRDefault="00AE6473" w:rsidP="00E25337">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S</w:t>
      </w:r>
      <w:r w:rsidR="00F341CB">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S</w:t>
      </w:r>
      <w:r w:rsidR="00F341CB">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E25337">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E25337">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E25337">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E25337">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E25337">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lastRenderedPageBreak/>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E25337">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E25337">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47.1.</w:t>
      </w:r>
      <w:r w:rsidRPr="00AE6473">
        <w:rPr>
          <w:rFonts w:ascii="Times New Roman" w:eastAsia="Times New Roman" w:hAnsi="Times New Roman" w:cs="Times New Roman"/>
          <w:bCs/>
          <w:sz w:val="24"/>
          <w:szCs w:val="24"/>
        </w:rPr>
        <w:tab/>
        <w:t>Atteikt S</w:t>
      </w:r>
      <w:r w:rsidR="00F341CB">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S</w:t>
      </w:r>
      <w:r w:rsidR="00F341CB">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F341CB">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E25337">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47.2.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E25337">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47.3.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E25337">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48.</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E</w:t>
      </w:r>
      <w:r w:rsidR="00F341CB">
        <w:rPr>
          <w:rFonts w:ascii="Times New Roman" w:eastAsia="Calibri" w:hAnsi="Times New Roman" w:cs="Tahoma"/>
          <w:sz w:val="24"/>
          <w:szCs w:val="20"/>
        </w:rPr>
        <w:t>.</w:t>
      </w:r>
      <w:r w:rsidRPr="00AE6473">
        <w:rPr>
          <w:rFonts w:ascii="Times New Roman" w:eastAsia="Calibri" w:hAnsi="Times New Roman" w:cs="Tahoma"/>
          <w:sz w:val="24"/>
          <w:szCs w:val="20"/>
        </w:rPr>
        <w:t xml:space="preserve"> Č</w:t>
      </w:r>
      <w:r w:rsidR="00F341CB">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F341CB">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F341CB">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E</w:t>
      </w:r>
      <w:r w:rsidR="00F341CB">
        <w:rPr>
          <w:rFonts w:ascii="Times New Roman" w:eastAsia="Calibri" w:hAnsi="Times New Roman" w:cs="Tahoma"/>
          <w:sz w:val="24"/>
          <w:szCs w:val="20"/>
        </w:rPr>
        <w:t>.</w:t>
      </w:r>
      <w:r w:rsidR="00015A06">
        <w:rPr>
          <w:rFonts w:ascii="Times New Roman" w:eastAsia="Calibri" w:hAnsi="Times New Roman" w:cs="Tahoma"/>
          <w:sz w:val="24"/>
          <w:szCs w:val="20"/>
        </w:rPr>
        <w:t xml:space="preserve"> </w:t>
      </w:r>
      <w:r w:rsidRPr="00AE6473">
        <w:rPr>
          <w:rFonts w:ascii="Times New Roman" w:eastAsia="Calibri" w:hAnsi="Times New Roman" w:cs="Tahoma"/>
          <w:sz w:val="24"/>
          <w:szCs w:val="20"/>
        </w:rPr>
        <w:t>Č</w:t>
      </w:r>
      <w:r w:rsidR="00F341CB">
        <w:rPr>
          <w:rFonts w:ascii="Times New Roman" w:eastAsia="Calibri" w:hAnsi="Times New Roman" w:cs="Tahoma"/>
          <w:sz w:val="24"/>
          <w:szCs w:val="20"/>
        </w:rPr>
        <w:t>.</w:t>
      </w:r>
      <w:r w:rsidRPr="00AE6473">
        <w:rPr>
          <w:rFonts w:ascii="Times New Roman" w:eastAsia="Calibri" w:hAnsi="Times New Roman" w:cs="Tahoma"/>
          <w:sz w:val="24"/>
          <w:szCs w:val="20"/>
        </w:rPr>
        <w:t xml:space="preserve"> 17.09.2013.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E25337">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Rīgas Tehniskajā universitātē, studiju programmā „Siltuma, gāzes un ūdens tehnoloģijas” 2.kursā.</w:t>
      </w:r>
    </w:p>
    <w:p w:rsidR="00AE6473" w:rsidRPr="00AE6473" w:rsidRDefault="00AE6473" w:rsidP="00E25337">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E</w:t>
      </w:r>
      <w:r w:rsidR="00015A06">
        <w:rPr>
          <w:rFonts w:ascii="Times New Roman" w:eastAsia="Times New Roman" w:hAnsi="Times New Roman" w:cs="Tahoma"/>
          <w:kern w:val="1"/>
          <w:sz w:val="24"/>
          <w:szCs w:val="20"/>
        </w:rPr>
        <w:t xml:space="preserve">. </w:t>
      </w:r>
      <w:r w:rsidRPr="00AE6473">
        <w:rPr>
          <w:rFonts w:ascii="Times New Roman" w:eastAsia="Times New Roman" w:hAnsi="Times New Roman" w:cs="Tahoma"/>
          <w:kern w:val="1"/>
          <w:sz w:val="24"/>
          <w:szCs w:val="20"/>
        </w:rPr>
        <w:t>Č</w:t>
      </w:r>
      <w:r w:rsidR="00015A06">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E25337">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E25337">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E25337">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E25337">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E25337">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E25337">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w:t>
      </w:r>
      <w:r w:rsidRPr="00AE6473">
        <w:rPr>
          <w:rFonts w:ascii="Times New Roman" w:eastAsia="Calibri" w:hAnsi="Times New Roman" w:cs="Tahoma"/>
          <w:noProof/>
          <w:sz w:val="24"/>
          <w:szCs w:val="24"/>
        </w:rPr>
        <w:lastRenderedPageBreak/>
        <w:t xml:space="preserve">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C37AF5">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48.1.</w:t>
      </w:r>
      <w:r w:rsidRPr="00AE6473">
        <w:rPr>
          <w:rFonts w:ascii="Times New Roman" w:eastAsia="Times New Roman" w:hAnsi="Times New Roman" w:cs="Times New Roman"/>
          <w:bCs/>
          <w:sz w:val="24"/>
          <w:szCs w:val="24"/>
        </w:rPr>
        <w:tab/>
        <w:t>Atteikt E</w:t>
      </w:r>
      <w:r w:rsidR="00015A06">
        <w:rPr>
          <w:rFonts w:ascii="Times New Roman" w:eastAsia="Times New Roman" w:hAnsi="Times New Roman" w:cs="Times New Roman"/>
          <w:bCs/>
          <w:sz w:val="24"/>
          <w:szCs w:val="24"/>
        </w:rPr>
        <w:t xml:space="preserve">. </w:t>
      </w:r>
      <w:r w:rsidRPr="00AE6473">
        <w:rPr>
          <w:rFonts w:ascii="Times New Roman" w:eastAsia="Times New Roman" w:hAnsi="Times New Roman" w:cs="Times New Roman"/>
          <w:bCs/>
          <w:sz w:val="24"/>
          <w:szCs w:val="24"/>
        </w:rPr>
        <w:t>Č</w:t>
      </w:r>
      <w:r w:rsidR="00015A06">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015A06">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C37AF5">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48.2.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C37AF5">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48.3.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C37AF5">
      <w:pPr>
        <w:tabs>
          <w:tab w:val="left" w:pos="1418"/>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49.</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E</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J</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015A06">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015A06">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E</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J</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17.09.2013.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2C5010">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Latvijas Mākslas akadēmijā, studiju programmā „Grafikas” 1.kursā.</w:t>
      </w:r>
    </w:p>
    <w:p w:rsidR="00AE6473" w:rsidRPr="00AE6473" w:rsidRDefault="00AE6473" w:rsidP="002C5010">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E.</w:t>
      </w:r>
      <w:r w:rsidR="00015A06">
        <w:rPr>
          <w:rFonts w:ascii="Times New Roman" w:eastAsia="Times New Roman" w:hAnsi="Times New Roman" w:cs="Tahoma"/>
          <w:kern w:val="1"/>
          <w:sz w:val="24"/>
          <w:szCs w:val="20"/>
        </w:rPr>
        <w:t xml:space="preserve"> </w:t>
      </w:r>
      <w:r w:rsidRPr="00AE6473">
        <w:rPr>
          <w:rFonts w:ascii="Times New Roman" w:eastAsia="Times New Roman" w:hAnsi="Times New Roman" w:cs="Tahoma"/>
          <w:kern w:val="1"/>
          <w:sz w:val="24"/>
          <w:szCs w:val="20"/>
        </w:rPr>
        <w:t>J</w:t>
      </w:r>
      <w:r w:rsidR="00015A06">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2C5010">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985C3E">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49.1.</w:t>
      </w:r>
      <w:r w:rsidRPr="00AE6473">
        <w:rPr>
          <w:rFonts w:ascii="Times New Roman" w:eastAsia="Times New Roman" w:hAnsi="Times New Roman" w:cs="Times New Roman"/>
          <w:bCs/>
          <w:sz w:val="24"/>
          <w:szCs w:val="24"/>
        </w:rPr>
        <w:tab/>
        <w:t>Piešķirt E</w:t>
      </w:r>
      <w:r w:rsidR="00015A06">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J</w:t>
      </w:r>
      <w:r w:rsidR="00015A06">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015A06">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985C3E">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49.2.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985C3E">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49.3.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985C3E">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49.4.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985C3E">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49.5.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985C3E">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49.6.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985C3E">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49.7.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985C3E">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49.8.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985C3E">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lastRenderedPageBreak/>
        <w:t>50.</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K</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015A06">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015A06">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K</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17.09.2013.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985C3E">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Latvijas Universitātē, studiju programmā „Farmācija” 3.kursā.</w:t>
      </w:r>
    </w:p>
    <w:p w:rsidR="00AE6473" w:rsidRPr="00AE6473" w:rsidRDefault="00AE6473" w:rsidP="00985C3E">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K</w:t>
      </w:r>
      <w:r w:rsidR="00015A06">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M</w:t>
      </w:r>
      <w:r w:rsidR="00015A06">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id" w:val="-1"/>
          <w:attr w:name="baseform" w:val="iesniegums"/>
          <w:attr w:name="text" w:val="iesniegums"/>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985C3E">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985C3E">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985C3E">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985C3E">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985C3E">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985C3E">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id" w:val="-1"/>
          <w:attr w:name="baseform" w:val="protokols"/>
          <w:attr w:name="text" w:val="protokols"/>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text" w:val="protokols"/>
          <w:attr w:name="baseform" w:val="protokols"/>
          <w:attr w:name="id" w:val="-1"/>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E620DA">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50.1.</w:t>
      </w:r>
      <w:r w:rsidRPr="00AE6473">
        <w:rPr>
          <w:rFonts w:ascii="Times New Roman" w:eastAsia="Times New Roman" w:hAnsi="Times New Roman" w:cs="Times New Roman"/>
          <w:bCs/>
          <w:sz w:val="24"/>
          <w:szCs w:val="24"/>
        </w:rPr>
        <w:tab/>
        <w:t>Atteikt K</w:t>
      </w:r>
      <w:r w:rsidR="00015A06">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M</w:t>
      </w:r>
      <w:r w:rsidR="00015A06">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015A06">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E620DA">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50.2.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E620DA">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50.3.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E620DA">
      <w:pPr>
        <w:tabs>
          <w:tab w:val="left" w:pos="1418"/>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51.</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A</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015A06">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015A06">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A</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18.09.2013. iesniegums</w:t>
      </w:r>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A655F2">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Daugavpils Universitātē, studiju programmā „Psiholoģija” 2.kursā.</w:t>
      </w:r>
    </w:p>
    <w:p w:rsidR="00AE6473" w:rsidRPr="00AE6473" w:rsidRDefault="00AE6473" w:rsidP="00A655F2">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A.M</w:t>
      </w:r>
      <w:r w:rsidR="00015A06">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A655F2">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w:t>
      </w:r>
      <w:r w:rsidRPr="00AE6473">
        <w:rPr>
          <w:rFonts w:ascii="Times New Roman" w:eastAsia="Calibri" w:hAnsi="Times New Roman" w:cs="Tahoma"/>
          <w:sz w:val="24"/>
          <w:szCs w:val="20"/>
        </w:rPr>
        <w:lastRenderedPageBreak/>
        <w:t xml:space="preserve">piešķiršanu” 6.6.punktu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A655F2">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51.1.</w:t>
      </w:r>
      <w:r w:rsidRPr="00AE6473">
        <w:rPr>
          <w:rFonts w:ascii="Times New Roman" w:eastAsia="Times New Roman" w:hAnsi="Times New Roman" w:cs="Times New Roman"/>
          <w:bCs/>
          <w:sz w:val="24"/>
          <w:szCs w:val="24"/>
        </w:rPr>
        <w:tab/>
        <w:t>Piešķirt A</w:t>
      </w:r>
      <w:r w:rsidR="00015A06">
        <w:rPr>
          <w:rFonts w:ascii="Times New Roman" w:eastAsia="Times New Roman" w:hAnsi="Times New Roman" w:cs="Times New Roman"/>
          <w:bCs/>
          <w:sz w:val="24"/>
          <w:szCs w:val="24"/>
        </w:rPr>
        <w:t xml:space="preserve">. </w:t>
      </w:r>
      <w:r w:rsidRPr="00AE6473">
        <w:rPr>
          <w:rFonts w:ascii="Times New Roman" w:eastAsia="Times New Roman" w:hAnsi="Times New Roman" w:cs="Times New Roman"/>
          <w:bCs/>
          <w:sz w:val="24"/>
          <w:szCs w:val="24"/>
        </w:rPr>
        <w:t>M</w:t>
      </w:r>
      <w:r w:rsidR="00015A06">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015A06">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A655F2">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51.2.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A655F2">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51.3.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A655F2">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51.4.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A655F2">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51.5.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A655F2">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51.6.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A655F2">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51.7.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A655F2">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51.8.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655F2">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52.</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L</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015A06">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015A06">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L</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18.09.2013.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8B3E1E">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Rēzeknes Augstskolā, studiju programmā „Skolotājs” 4.kursā.</w:t>
      </w:r>
    </w:p>
    <w:p w:rsidR="00AE6473" w:rsidRPr="00AE6473" w:rsidRDefault="00AE6473" w:rsidP="008B3E1E">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L</w:t>
      </w:r>
      <w:r w:rsidR="00015A06">
        <w:rPr>
          <w:rFonts w:ascii="Times New Roman" w:eastAsia="Times New Roman" w:hAnsi="Times New Roman" w:cs="Tahoma"/>
          <w:kern w:val="1"/>
          <w:sz w:val="24"/>
          <w:szCs w:val="20"/>
        </w:rPr>
        <w:t xml:space="preserve">. </w:t>
      </w:r>
      <w:r w:rsidRPr="00AE6473">
        <w:rPr>
          <w:rFonts w:ascii="Times New Roman" w:eastAsia="Times New Roman" w:hAnsi="Times New Roman" w:cs="Tahoma"/>
          <w:kern w:val="1"/>
          <w:sz w:val="24"/>
          <w:szCs w:val="20"/>
        </w:rPr>
        <w:t>K</w:t>
      </w:r>
      <w:r w:rsidR="00015A06">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8B3E1E">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8B3E1E">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8B3E1E">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8B3E1E">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8B3E1E">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8B3E1E">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w:t>
      </w:r>
      <w:r w:rsidRPr="00AE6473">
        <w:rPr>
          <w:rFonts w:ascii="Times New Roman" w:eastAsia="Calibri" w:hAnsi="Times New Roman" w:cs="Tahoma"/>
          <w:sz w:val="24"/>
          <w:szCs w:val="20"/>
        </w:rPr>
        <w:lastRenderedPageBreak/>
        <w:t xml:space="preserve">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8B3E1E">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8B3E1E">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52.1.</w:t>
      </w:r>
      <w:r w:rsidRPr="00AE6473">
        <w:rPr>
          <w:rFonts w:ascii="Times New Roman" w:eastAsia="Times New Roman" w:hAnsi="Times New Roman" w:cs="Times New Roman"/>
          <w:bCs/>
          <w:sz w:val="24"/>
          <w:szCs w:val="24"/>
        </w:rPr>
        <w:tab/>
        <w:t>Atteikt L</w:t>
      </w:r>
      <w:r w:rsidR="00015A06">
        <w:rPr>
          <w:rFonts w:ascii="Times New Roman" w:eastAsia="Times New Roman" w:hAnsi="Times New Roman" w:cs="Times New Roman"/>
          <w:bCs/>
          <w:sz w:val="24"/>
          <w:szCs w:val="24"/>
        </w:rPr>
        <w:t xml:space="preserve">. </w:t>
      </w:r>
      <w:r w:rsidRPr="00AE6473">
        <w:rPr>
          <w:rFonts w:ascii="Times New Roman" w:eastAsia="Times New Roman" w:hAnsi="Times New Roman" w:cs="Times New Roman"/>
          <w:bCs/>
          <w:sz w:val="24"/>
          <w:szCs w:val="24"/>
        </w:rPr>
        <w:t>K</w:t>
      </w:r>
      <w:r w:rsidR="00015A06">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015A06">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8B3E1E">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52.2.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8B3E1E">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52.3.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spacing w:after="0" w:line="240" w:lineRule="auto"/>
        <w:jc w:val="center"/>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53.</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S</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015A06">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BD5DD1">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BD5DD1">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S</w:t>
      </w:r>
      <w:r w:rsidR="00BD5DD1">
        <w:rPr>
          <w:rFonts w:ascii="Times New Roman" w:eastAsia="Calibri" w:hAnsi="Times New Roman" w:cs="Tahoma"/>
          <w:sz w:val="24"/>
          <w:szCs w:val="20"/>
        </w:rPr>
        <w:t>.</w:t>
      </w:r>
      <w:r w:rsidRPr="00AE6473">
        <w:rPr>
          <w:rFonts w:ascii="Times New Roman" w:eastAsia="Calibri" w:hAnsi="Times New Roman" w:cs="Tahoma"/>
          <w:sz w:val="24"/>
          <w:szCs w:val="20"/>
        </w:rPr>
        <w:t xml:space="preserve"> M</w:t>
      </w:r>
      <w:r w:rsidR="00BD5DD1">
        <w:rPr>
          <w:rFonts w:ascii="Times New Roman" w:eastAsia="Calibri" w:hAnsi="Times New Roman" w:cs="Tahoma"/>
          <w:sz w:val="24"/>
          <w:szCs w:val="20"/>
        </w:rPr>
        <w:t>.</w:t>
      </w:r>
      <w:r w:rsidRPr="00AE6473">
        <w:rPr>
          <w:rFonts w:ascii="Times New Roman" w:eastAsia="Calibri" w:hAnsi="Times New Roman" w:cs="Tahoma"/>
          <w:sz w:val="24"/>
          <w:szCs w:val="20"/>
        </w:rPr>
        <w:t xml:space="preserve"> 19.09.2013.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6C7E6F">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 xml:space="preserve">Iesniedzēja lūdz piešķirt Jēkabpils pilsētas pašvaldības stipendiju mācībām Jēkabpils </w:t>
      </w:r>
      <w:proofErr w:type="spellStart"/>
      <w:r w:rsidRPr="00AE6473">
        <w:rPr>
          <w:rFonts w:ascii="Times New Roman" w:eastAsia="Times New Roman" w:hAnsi="Times New Roman" w:cs="Tahoma"/>
          <w:kern w:val="1"/>
          <w:sz w:val="24"/>
          <w:szCs w:val="20"/>
        </w:rPr>
        <w:t>Agrobiznesa</w:t>
      </w:r>
      <w:proofErr w:type="spellEnd"/>
      <w:r w:rsidRPr="00AE6473">
        <w:rPr>
          <w:rFonts w:ascii="Times New Roman" w:eastAsia="Times New Roman" w:hAnsi="Times New Roman" w:cs="Tahoma"/>
          <w:kern w:val="1"/>
          <w:sz w:val="24"/>
          <w:szCs w:val="20"/>
        </w:rPr>
        <w:t xml:space="preserve"> koledžā, izglītības programmā „Komerczinības” 3.kursā.</w:t>
      </w:r>
    </w:p>
    <w:p w:rsidR="00AE6473" w:rsidRPr="00AE6473" w:rsidRDefault="00AE6473" w:rsidP="006C7E6F">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S.M</w:t>
      </w:r>
      <w:r w:rsidR="00BD5DD1">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6C7E6F">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6.4.,6.6.punktu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53.1.</w:t>
      </w:r>
      <w:r w:rsidRPr="00AE6473">
        <w:rPr>
          <w:rFonts w:ascii="Times New Roman" w:eastAsia="Times New Roman" w:hAnsi="Times New Roman" w:cs="Times New Roman"/>
          <w:bCs/>
          <w:sz w:val="24"/>
          <w:szCs w:val="24"/>
        </w:rPr>
        <w:tab/>
        <w:t>Piešķirt S</w:t>
      </w:r>
      <w:r w:rsidR="00BD5DD1">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M</w:t>
      </w:r>
      <w:r w:rsidR="00BD5DD1">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0162CC">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53.2.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53.3.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53.4.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53.5.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53.6.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6C7E6F">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53.7.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6C7E6F">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53.8.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54.</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K</w:t>
      </w:r>
      <w:r w:rsidR="000162CC">
        <w:rPr>
          <w:rFonts w:ascii="Times New Roman" w:eastAsia="Calibri" w:hAnsi="Times New Roman" w:cs="Tahoma"/>
          <w:sz w:val="24"/>
          <w:szCs w:val="20"/>
        </w:rPr>
        <w:t>.</w:t>
      </w:r>
      <w:r w:rsidRPr="00AE6473">
        <w:rPr>
          <w:rFonts w:ascii="Times New Roman" w:eastAsia="Calibri" w:hAnsi="Times New Roman" w:cs="Tahoma"/>
          <w:sz w:val="24"/>
          <w:szCs w:val="20"/>
        </w:rPr>
        <w:t xml:space="preserve"> G</w:t>
      </w:r>
      <w:r w:rsidR="000162CC">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0162CC">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0162CC">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K</w:t>
      </w:r>
      <w:r w:rsidR="000162CC">
        <w:rPr>
          <w:rFonts w:ascii="Times New Roman" w:eastAsia="Calibri" w:hAnsi="Times New Roman" w:cs="Tahoma"/>
          <w:sz w:val="24"/>
          <w:szCs w:val="20"/>
        </w:rPr>
        <w:t>.</w:t>
      </w:r>
      <w:r w:rsidRPr="00AE6473">
        <w:rPr>
          <w:rFonts w:ascii="Times New Roman" w:eastAsia="Calibri" w:hAnsi="Times New Roman" w:cs="Tahoma"/>
          <w:sz w:val="24"/>
          <w:szCs w:val="20"/>
        </w:rPr>
        <w:t xml:space="preserve"> G</w:t>
      </w:r>
      <w:r w:rsidR="000162CC">
        <w:rPr>
          <w:rFonts w:ascii="Times New Roman" w:eastAsia="Calibri" w:hAnsi="Times New Roman" w:cs="Tahoma"/>
          <w:sz w:val="24"/>
          <w:szCs w:val="20"/>
        </w:rPr>
        <w:t>.</w:t>
      </w:r>
      <w:r w:rsidRPr="00AE6473">
        <w:rPr>
          <w:rFonts w:ascii="Times New Roman" w:eastAsia="Calibri" w:hAnsi="Times New Roman" w:cs="Tahoma"/>
          <w:sz w:val="24"/>
          <w:szCs w:val="20"/>
        </w:rPr>
        <w:t xml:space="preserve"> 19.09.2013.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6C7E6F">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Rīgas Tehniskajā universitātē, studiju programmā „Vides zinātne” 2.kursā.</w:t>
      </w:r>
    </w:p>
    <w:p w:rsidR="00AE6473" w:rsidRPr="00AE6473" w:rsidRDefault="00AE6473" w:rsidP="006C7E6F">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K</w:t>
      </w:r>
      <w:r w:rsidR="000162C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G</w:t>
      </w:r>
      <w:r w:rsidR="000162CC">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6C7E6F">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6C7E6F">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6C7E6F">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6C7E6F">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6C7E6F">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6C7E6F">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54.1.</w:t>
      </w:r>
      <w:r w:rsidRPr="00AE6473">
        <w:rPr>
          <w:rFonts w:ascii="Times New Roman" w:eastAsia="Times New Roman" w:hAnsi="Times New Roman" w:cs="Times New Roman"/>
          <w:bCs/>
          <w:sz w:val="24"/>
          <w:szCs w:val="24"/>
        </w:rPr>
        <w:tab/>
        <w:t>Atteikt K</w:t>
      </w:r>
      <w:r w:rsidR="000162CC">
        <w:rPr>
          <w:rFonts w:ascii="Times New Roman" w:eastAsia="Times New Roman" w:hAnsi="Times New Roman" w:cs="Times New Roman"/>
          <w:bCs/>
          <w:sz w:val="24"/>
          <w:szCs w:val="24"/>
        </w:rPr>
        <w:t xml:space="preserve">. </w:t>
      </w:r>
      <w:r w:rsidRPr="00AE6473">
        <w:rPr>
          <w:rFonts w:ascii="Times New Roman" w:eastAsia="Times New Roman" w:hAnsi="Times New Roman" w:cs="Times New Roman"/>
          <w:bCs/>
          <w:sz w:val="24"/>
          <w:szCs w:val="24"/>
        </w:rPr>
        <w:t>G</w:t>
      </w:r>
      <w:r w:rsidR="000162CC">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0162CC">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6C7E6F">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54.2.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6C7E6F">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54.3.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55.</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B</w:t>
      </w:r>
      <w:r w:rsidR="00693F54">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693F54">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693F54">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693F54">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B</w:t>
      </w:r>
      <w:r w:rsidR="00693F54">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693F54">
        <w:rPr>
          <w:rFonts w:ascii="Times New Roman" w:eastAsia="Calibri" w:hAnsi="Times New Roman" w:cs="Tahoma"/>
          <w:sz w:val="24"/>
          <w:szCs w:val="20"/>
        </w:rPr>
        <w:t>.</w:t>
      </w:r>
      <w:r w:rsidRPr="00AE6473">
        <w:rPr>
          <w:rFonts w:ascii="Times New Roman" w:eastAsia="Calibri" w:hAnsi="Times New Roman" w:cs="Tahoma"/>
          <w:sz w:val="24"/>
          <w:szCs w:val="20"/>
        </w:rPr>
        <w:t xml:space="preserve"> 19.09.2013.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6C7E6F">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Latvijas Lauksaimniecības universitātē, studiju programmā „Ekonomika” 3.kursā.</w:t>
      </w:r>
    </w:p>
    <w:p w:rsidR="00AE6473" w:rsidRPr="00AE6473" w:rsidRDefault="00AE6473" w:rsidP="006C7E6F">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B</w:t>
      </w:r>
      <w:r w:rsidR="00693F54">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V</w:t>
      </w:r>
      <w:r w:rsidR="00693F54">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6C7E6F">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6C7E6F">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6C7E6F">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lastRenderedPageBreak/>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6C7E6F">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6C7E6F">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6C7E6F">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55.1.</w:t>
      </w:r>
      <w:r w:rsidRPr="00AE6473">
        <w:rPr>
          <w:rFonts w:ascii="Times New Roman" w:eastAsia="Times New Roman" w:hAnsi="Times New Roman" w:cs="Times New Roman"/>
          <w:bCs/>
          <w:sz w:val="24"/>
          <w:szCs w:val="24"/>
        </w:rPr>
        <w:tab/>
        <w:t>Atteikt B</w:t>
      </w:r>
      <w:r w:rsidR="00693F54">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V</w:t>
      </w:r>
      <w:r w:rsidR="00693F54">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693F54">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6C7E6F">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55.2.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6C7E6F">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55.3.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56.</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K</w:t>
      </w:r>
      <w:r w:rsidR="00693F54">
        <w:rPr>
          <w:rFonts w:ascii="Times New Roman" w:eastAsia="Calibri" w:hAnsi="Times New Roman" w:cs="Tahoma"/>
          <w:sz w:val="24"/>
          <w:szCs w:val="20"/>
        </w:rPr>
        <w:t>.</w:t>
      </w:r>
      <w:r w:rsidRPr="00AE6473">
        <w:rPr>
          <w:rFonts w:ascii="Times New Roman" w:eastAsia="Calibri" w:hAnsi="Times New Roman" w:cs="Tahoma"/>
          <w:sz w:val="24"/>
          <w:szCs w:val="20"/>
        </w:rPr>
        <w:t xml:space="preserve"> G</w:t>
      </w:r>
      <w:r w:rsidR="00693F54">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693F54">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693F54">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K</w:t>
      </w:r>
      <w:r w:rsidR="00693F54">
        <w:rPr>
          <w:rFonts w:ascii="Times New Roman" w:eastAsia="Calibri" w:hAnsi="Times New Roman" w:cs="Tahoma"/>
          <w:sz w:val="24"/>
          <w:szCs w:val="20"/>
        </w:rPr>
        <w:t>.</w:t>
      </w:r>
      <w:r w:rsidRPr="00AE6473">
        <w:rPr>
          <w:rFonts w:ascii="Times New Roman" w:eastAsia="Calibri" w:hAnsi="Times New Roman" w:cs="Tahoma"/>
          <w:sz w:val="24"/>
          <w:szCs w:val="20"/>
        </w:rPr>
        <w:t xml:space="preserve"> G</w:t>
      </w:r>
      <w:r w:rsidR="00693F54">
        <w:rPr>
          <w:rFonts w:ascii="Times New Roman" w:eastAsia="Calibri" w:hAnsi="Times New Roman" w:cs="Tahoma"/>
          <w:sz w:val="24"/>
          <w:szCs w:val="20"/>
        </w:rPr>
        <w:t>.</w:t>
      </w:r>
      <w:r w:rsidRPr="00AE6473">
        <w:rPr>
          <w:rFonts w:ascii="Times New Roman" w:eastAsia="Calibri" w:hAnsi="Times New Roman" w:cs="Tahoma"/>
          <w:sz w:val="24"/>
          <w:szCs w:val="20"/>
        </w:rPr>
        <w:t xml:space="preserve"> 19.09.2013.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6C7E6F">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mācībām Daugavpils Tirdzniecības profesionālajā vidusskolā, izglītības programmā „Konditors” 1.kursā.</w:t>
      </w:r>
    </w:p>
    <w:p w:rsidR="00AE6473" w:rsidRPr="00AE6473" w:rsidRDefault="00AE6473" w:rsidP="006C7E6F">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K.G</w:t>
      </w:r>
      <w:r w:rsidR="00693F54">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6C7E6F">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6C7E6F">
      <w:pPr>
        <w:tabs>
          <w:tab w:val="right" w:pos="9356"/>
        </w:tabs>
        <w:snapToGrid w:val="0"/>
        <w:spacing w:after="0" w:line="240" w:lineRule="auto"/>
        <w:ind w:firstLine="851"/>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56.1.</w:t>
      </w:r>
      <w:r w:rsidRPr="00AE6473">
        <w:rPr>
          <w:rFonts w:ascii="Times New Roman" w:eastAsia="Times New Roman" w:hAnsi="Times New Roman" w:cs="Times New Roman"/>
          <w:bCs/>
          <w:sz w:val="24"/>
          <w:szCs w:val="24"/>
        </w:rPr>
        <w:tab/>
        <w:t>Piešķirt K</w:t>
      </w:r>
      <w:r w:rsidR="00CE6CC8">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G</w:t>
      </w:r>
      <w:r w:rsidR="00CE6CC8">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CE6CC8">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56.2.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56.3.</w:t>
      </w:r>
      <w:r w:rsidRPr="00AE6473">
        <w:rPr>
          <w:rFonts w:ascii="Times New Roman" w:eastAsia="Times New Roman" w:hAnsi="Times New Roman" w:cs="Times New Roman"/>
          <w:bCs/>
          <w:sz w:val="24"/>
          <w:szCs w:val="24"/>
        </w:rPr>
        <w:tab/>
        <w:t xml:space="preserve">Jēkabpils pilsētas pašvaldības stipendija tiek piešķirta uz 10 mēnešiem vai līdz </w:t>
      </w:r>
      <w:r w:rsidRPr="00AE6473">
        <w:rPr>
          <w:rFonts w:ascii="Times New Roman" w:eastAsia="Times New Roman" w:hAnsi="Times New Roman" w:cs="Times New Roman"/>
          <w:bCs/>
          <w:sz w:val="24"/>
          <w:szCs w:val="24"/>
        </w:rPr>
        <w:lastRenderedPageBreak/>
        <w:t xml:space="preserve">mācību pārtraukšanai 2013./2014.mācību gadā. </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56.4.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56.5.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56.6.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6C7E6F">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56.7.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6C7E6F">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56.8.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6C7E6F">
      <w:pPr>
        <w:tabs>
          <w:tab w:val="right" w:pos="9356"/>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57.</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S</w:t>
      </w:r>
      <w:r w:rsidR="00CE6CC8">
        <w:rPr>
          <w:rFonts w:ascii="Times New Roman" w:eastAsia="Calibri" w:hAnsi="Times New Roman" w:cs="Tahoma"/>
          <w:sz w:val="24"/>
          <w:szCs w:val="20"/>
        </w:rPr>
        <w:t>.</w:t>
      </w:r>
      <w:r w:rsidRPr="00AE6473">
        <w:rPr>
          <w:rFonts w:ascii="Times New Roman" w:eastAsia="Calibri" w:hAnsi="Times New Roman" w:cs="Tahoma"/>
          <w:sz w:val="24"/>
          <w:szCs w:val="20"/>
        </w:rPr>
        <w:t xml:space="preserve"> D</w:t>
      </w:r>
      <w:r w:rsidR="00CE6CC8">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CE6CC8">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CE6CC8">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S</w:t>
      </w:r>
      <w:r w:rsidR="00CE6CC8">
        <w:rPr>
          <w:rFonts w:ascii="Times New Roman" w:eastAsia="Calibri" w:hAnsi="Times New Roman" w:cs="Tahoma"/>
          <w:sz w:val="24"/>
          <w:szCs w:val="20"/>
        </w:rPr>
        <w:t>.</w:t>
      </w:r>
      <w:r w:rsidRPr="00AE6473">
        <w:rPr>
          <w:rFonts w:ascii="Times New Roman" w:eastAsia="Calibri" w:hAnsi="Times New Roman" w:cs="Tahoma"/>
          <w:sz w:val="24"/>
          <w:szCs w:val="20"/>
        </w:rPr>
        <w:t xml:space="preserve"> D</w:t>
      </w:r>
      <w:r w:rsidR="00CE6CC8">
        <w:rPr>
          <w:rFonts w:ascii="Times New Roman" w:eastAsia="Calibri" w:hAnsi="Times New Roman" w:cs="Tahoma"/>
          <w:sz w:val="24"/>
          <w:szCs w:val="20"/>
        </w:rPr>
        <w:t>.</w:t>
      </w:r>
      <w:r w:rsidRPr="00AE6473">
        <w:rPr>
          <w:rFonts w:ascii="Times New Roman" w:eastAsia="Calibri" w:hAnsi="Times New Roman" w:cs="Tahoma"/>
          <w:sz w:val="24"/>
          <w:szCs w:val="20"/>
        </w:rPr>
        <w:t xml:space="preserve"> 19.09.2013.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6C7E6F">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 xml:space="preserve">Iesniedzēja lūdz piešķirt Jēkabpils pilsētas pašvaldības stipendiju mācībām Jēkabpils </w:t>
      </w:r>
      <w:proofErr w:type="spellStart"/>
      <w:r w:rsidRPr="00AE6473">
        <w:rPr>
          <w:rFonts w:ascii="Times New Roman" w:eastAsia="Times New Roman" w:hAnsi="Times New Roman" w:cs="Tahoma"/>
          <w:kern w:val="1"/>
          <w:sz w:val="24"/>
          <w:szCs w:val="20"/>
        </w:rPr>
        <w:t>Agrobiznesa</w:t>
      </w:r>
      <w:proofErr w:type="spellEnd"/>
      <w:r w:rsidRPr="00AE6473">
        <w:rPr>
          <w:rFonts w:ascii="Times New Roman" w:eastAsia="Times New Roman" w:hAnsi="Times New Roman" w:cs="Tahoma"/>
          <w:kern w:val="1"/>
          <w:sz w:val="24"/>
          <w:szCs w:val="20"/>
        </w:rPr>
        <w:t xml:space="preserve"> koledžā, izglītības programmā „Grāmatvedis” 1.kursā.</w:t>
      </w:r>
    </w:p>
    <w:p w:rsidR="00AE6473" w:rsidRPr="00AE6473" w:rsidRDefault="00AE6473" w:rsidP="006C7E6F">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S.D</w:t>
      </w:r>
      <w:r w:rsidR="00CE6CC8">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6C7E6F">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6C7E6F">
      <w:pPr>
        <w:tabs>
          <w:tab w:val="right" w:pos="9356"/>
        </w:tabs>
        <w:snapToGrid w:val="0"/>
        <w:spacing w:after="0" w:line="240" w:lineRule="auto"/>
        <w:ind w:firstLine="851"/>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57.1.</w:t>
      </w:r>
      <w:r w:rsidRPr="00AE6473">
        <w:rPr>
          <w:rFonts w:ascii="Times New Roman" w:eastAsia="Times New Roman" w:hAnsi="Times New Roman" w:cs="Times New Roman"/>
          <w:bCs/>
          <w:sz w:val="24"/>
          <w:szCs w:val="24"/>
        </w:rPr>
        <w:tab/>
        <w:t>Piešķirt S</w:t>
      </w:r>
      <w:r w:rsidR="00CE6CC8">
        <w:rPr>
          <w:rFonts w:ascii="Times New Roman" w:eastAsia="Times New Roman" w:hAnsi="Times New Roman" w:cs="Times New Roman"/>
          <w:bCs/>
          <w:sz w:val="24"/>
          <w:szCs w:val="24"/>
        </w:rPr>
        <w:t xml:space="preserve">. </w:t>
      </w:r>
      <w:r w:rsidRPr="00AE6473">
        <w:rPr>
          <w:rFonts w:ascii="Times New Roman" w:eastAsia="Times New Roman" w:hAnsi="Times New Roman" w:cs="Times New Roman"/>
          <w:bCs/>
          <w:sz w:val="24"/>
          <w:szCs w:val="24"/>
        </w:rPr>
        <w:t>D</w:t>
      </w:r>
      <w:r w:rsidR="00CE6CC8">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CE3D07">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57.2.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6C7E6F">
      <w:pPr>
        <w:widowControl w:val="0"/>
        <w:numPr>
          <w:ilvl w:val="0"/>
          <w:numId w:val="7"/>
        </w:numPr>
        <w:tabs>
          <w:tab w:val="left" w:pos="1418"/>
        </w:tabs>
        <w:suppressAutoHyphens/>
        <w:spacing w:after="0" w:line="240" w:lineRule="auto"/>
        <w:ind w:left="0"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57.3.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57.4.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57.5.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6C7E6F">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57.6.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6C7E6F">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57.7.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6C7E6F">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lastRenderedPageBreak/>
        <w:t>57.8.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58.</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L</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CE3D07">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CE3D07">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L</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K</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19.09.2013.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 xml:space="preserve">Iesniedzēja lūdz piešķirt Jēkabpils pilsētas pašvaldības stipendiju mācībām Jēkabpils </w:t>
      </w:r>
      <w:proofErr w:type="spellStart"/>
      <w:r w:rsidRPr="00AE6473">
        <w:rPr>
          <w:rFonts w:ascii="Times New Roman" w:eastAsia="Times New Roman" w:hAnsi="Times New Roman" w:cs="Tahoma"/>
          <w:kern w:val="1"/>
          <w:sz w:val="24"/>
          <w:szCs w:val="20"/>
        </w:rPr>
        <w:t>Agrobiznesa</w:t>
      </w:r>
      <w:proofErr w:type="spellEnd"/>
      <w:r w:rsidRPr="00AE6473">
        <w:rPr>
          <w:rFonts w:ascii="Times New Roman" w:eastAsia="Times New Roman" w:hAnsi="Times New Roman" w:cs="Tahoma"/>
          <w:kern w:val="1"/>
          <w:sz w:val="24"/>
          <w:szCs w:val="20"/>
        </w:rPr>
        <w:t xml:space="preserve"> koledžā, izglītības programmā „Komerczinības” 3.kursā.</w:t>
      </w: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L</w:t>
      </w:r>
      <w:r w:rsidR="00CE3D0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K</w:t>
      </w:r>
      <w:r w:rsidR="00CE3D0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C94728">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C94728">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C94728">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C94728">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C94728">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C94728">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C94728">
      <w:pPr>
        <w:tabs>
          <w:tab w:val="right" w:pos="9356"/>
        </w:tabs>
        <w:snapToGrid w:val="0"/>
        <w:spacing w:after="0" w:line="240" w:lineRule="auto"/>
        <w:ind w:firstLine="851"/>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58.1.</w:t>
      </w:r>
      <w:r w:rsidRPr="00AE6473">
        <w:rPr>
          <w:rFonts w:ascii="Times New Roman" w:eastAsia="Times New Roman" w:hAnsi="Times New Roman" w:cs="Times New Roman"/>
          <w:bCs/>
          <w:sz w:val="24"/>
          <w:szCs w:val="24"/>
        </w:rPr>
        <w:tab/>
        <w:t>Atteikt L</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K</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CE3D07">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C94728">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58.2.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C94728">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58.3.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C94728">
      <w:pPr>
        <w:tabs>
          <w:tab w:val="left" w:pos="1418"/>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59.</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R</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L</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CE3D07">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CE3D07">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R</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L</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19.09.2013.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C94728">
      <w:pPr>
        <w:spacing w:after="0" w:line="240" w:lineRule="auto"/>
        <w:ind w:firstLine="851"/>
        <w:jc w:val="both"/>
        <w:rPr>
          <w:rFonts w:ascii="Times New Roman" w:eastAsia="Calibri" w:hAnsi="Times New Roman" w:cs="Tahoma"/>
          <w:sz w:val="24"/>
          <w:szCs w:val="20"/>
        </w:rPr>
      </w:pP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Ventspils Augstskolā, studiju programmā „Tulkošana” 2.kursā.</w:t>
      </w: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R</w:t>
      </w:r>
      <w:r w:rsidR="00CE3D07">
        <w:rPr>
          <w:rFonts w:ascii="Times New Roman" w:eastAsia="Times New Roman" w:hAnsi="Times New Roman" w:cs="Tahoma"/>
          <w:kern w:val="1"/>
          <w:sz w:val="24"/>
          <w:szCs w:val="20"/>
        </w:rPr>
        <w:t xml:space="preserve">. </w:t>
      </w:r>
      <w:r w:rsidRPr="00AE6473">
        <w:rPr>
          <w:rFonts w:ascii="Times New Roman" w:eastAsia="Times New Roman" w:hAnsi="Times New Roman" w:cs="Tahoma"/>
          <w:kern w:val="1"/>
          <w:sz w:val="24"/>
          <w:szCs w:val="20"/>
        </w:rPr>
        <w:t>L</w:t>
      </w:r>
      <w:r w:rsidR="00CE3D0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C94728">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lastRenderedPageBreak/>
        <w:t>Iesniedzējs neatbilst atbalstāmo personu kategorijām, jo:</w:t>
      </w:r>
    </w:p>
    <w:p w:rsidR="00AE6473" w:rsidRPr="00AE6473" w:rsidRDefault="00AE6473" w:rsidP="00C94728">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C94728">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C94728">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C94728">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C94728">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C94728">
      <w:pPr>
        <w:tabs>
          <w:tab w:val="right" w:pos="9356"/>
        </w:tabs>
        <w:snapToGrid w:val="0"/>
        <w:spacing w:after="0" w:line="240" w:lineRule="auto"/>
        <w:ind w:firstLine="851"/>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59.1.</w:t>
      </w:r>
      <w:r w:rsidRPr="00AE6473">
        <w:rPr>
          <w:rFonts w:ascii="Times New Roman" w:eastAsia="Times New Roman" w:hAnsi="Times New Roman" w:cs="Times New Roman"/>
          <w:bCs/>
          <w:sz w:val="24"/>
          <w:szCs w:val="24"/>
        </w:rPr>
        <w:tab/>
        <w:t>Atteikt R</w:t>
      </w:r>
      <w:r w:rsidR="00CE3D07">
        <w:rPr>
          <w:rFonts w:ascii="Times New Roman" w:eastAsia="Times New Roman" w:hAnsi="Times New Roman" w:cs="Times New Roman"/>
          <w:bCs/>
          <w:sz w:val="24"/>
          <w:szCs w:val="24"/>
        </w:rPr>
        <w:t xml:space="preserve">. </w:t>
      </w:r>
      <w:r w:rsidRPr="00AE6473">
        <w:rPr>
          <w:rFonts w:ascii="Times New Roman" w:eastAsia="Times New Roman" w:hAnsi="Times New Roman" w:cs="Times New Roman"/>
          <w:bCs/>
          <w:sz w:val="24"/>
          <w:szCs w:val="24"/>
        </w:rPr>
        <w:t>L</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CE3D07">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C94728">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59.2.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C94728">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59.3.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60.</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E</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CE3D07">
        <w:rPr>
          <w:rFonts w:ascii="Times New Roman" w:eastAsia="Calibri" w:hAnsi="Times New Roman" w:cs="Tahoma"/>
          <w:sz w:val="24"/>
          <w:szCs w:val="20"/>
        </w:rPr>
        <w:t>(</w:t>
      </w:r>
      <w:proofErr w:type="spellStart"/>
      <w:r w:rsidR="00CE3D07">
        <w:rPr>
          <w:rFonts w:ascii="Times New Roman" w:eastAsia="Calibri" w:hAnsi="Times New Roman" w:cs="Tahoma"/>
          <w:sz w:val="24"/>
          <w:szCs w:val="20"/>
        </w:rPr>
        <w:t>svīotrots</w:t>
      </w:r>
      <w:proofErr w:type="spellEnd"/>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dzīvojoša </w:t>
      </w:r>
      <w:r w:rsidR="00CE3D07">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E</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20.09.2013.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Biznesa augstskolā Turība, studiju programmā „Tūrisma un viesmīlības nozares uzņēmumu vadība” 1.kursā.</w:t>
      </w: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E.V</w:t>
      </w:r>
      <w:r w:rsidR="00CE3D0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C94728">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C94728">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60.1.</w:t>
      </w:r>
      <w:r w:rsidRPr="00AE6473">
        <w:rPr>
          <w:rFonts w:ascii="Times New Roman" w:eastAsia="Times New Roman" w:hAnsi="Times New Roman" w:cs="Times New Roman"/>
          <w:bCs/>
          <w:sz w:val="24"/>
          <w:szCs w:val="24"/>
        </w:rPr>
        <w:tab/>
        <w:t>Piešķirt E</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V</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CE3D07">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lastRenderedPageBreak/>
        <w:t>60.2.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60.3.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60.4.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60.5.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60.6.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C94728">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60.7.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C94728">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60.8.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C94728">
      <w:pPr>
        <w:tabs>
          <w:tab w:val="left" w:pos="1418"/>
        </w:tabs>
        <w:spacing w:after="0" w:line="240" w:lineRule="auto"/>
        <w:ind w:firstLine="851"/>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61.</w:t>
      </w:r>
    </w:p>
    <w:p w:rsidR="00AE6473" w:rsidRPr="00AE6473" w:rsidRDefault="00AE6473" w:rsidP="00AE6473">
      <w:pPr>
        <w:spacing w:after="0" w:line="240" w:lineRule="auto"/>
        <w:jc w:val="both"/>
        <w:rPr>
          <w:rFonts w:ascii="Times New Roman" w:eastAsia="Calibri" w:hAnsi="Times New Roman" w:cs="Tahoma"/>
          <w:b/>
          <w:sz w:val="16"/>
          <w:szCs w:val="16"/>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L</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CE3D07">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CE3D07">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L</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20.09.2013.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studijām Latvijas Universitātes P.Stradiņa medicīnas koledžā, studiju programmā „Biomedicīnas laborants” 2.kursā.</w:t>
      </w: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L</w:t>
      </w:r>
      <w:r w:rsidR="00CE3D0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V</w:t>
      </w:r>
      <w:r w:rsidR="00CE3D0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C94728">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Times New Roman" w:hAnsi="Times New Roman" w:cs="Times New Roman"/>
          <w:iCs/>
          <w:sz w:val="24"/>
          <w:szCs w:val="24"/>
          <w:lang w:eastAsia="lv-LV"/>
        </w:rPr>
        <w:t>Iesniedzējs neatbilst atbalstāmo personu kategorijām, jo:</w:t>
      </w:r>
    </w:p>
    <w:p w:rsidR="00AE6473" w:rsidRPr="00AE6473" w:rsidRDefault="00AE6473" w:rsidP="00C94728">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1. </w:t>
      </w:r>
      <w:r w:rsidRPr="00AE6473">
        <w:rPr>
          <w:rFonts w:ascii="Times New Roman" w:eastAsia="Calibri" w:hAnsi="Times New Roman" w:cs="Times New Roman"/>
          <w:bCs/>
          <w:sz w:val="24"/>
          <w:szCs w:val="24"/>
        </w:rPr>
        <w:t>Pašvaldības stipendiju piešķir bāreņiem iesniegumu iesniegšanas kārtībā;</w:t>
      </w:r>
    </w:p>
    <w:p w:rsidR="00AE6473" w:rsidRPr="00AE6473" w:rsidRDefault="00AE6473" w:rsidP="00C94728">
      <w:pPr>
        <w:snapToGrid w:val="0"/>
        <w:spacing w:after="0" w:line="240" w:lineRule="auto"/>
        <w:ind w:firstLine="851"/>
        <w:jc w:val="both"/>
        <w:rPr>
          <w:rFonts w:ascii="Times New Roman" w:eastAsia="Calibri" w:hAnsi="Times New Roman" w:cs="Times New Roman"/>
          <w:sz w:val="24"/>
          <w:szCs w:val="24"/>
        </w:rPr>
      </w:pPr>
      <w:r w:rsidRPr="00AE6473">
        <w:rPr>
          <w:rFonts w:ascii="Times New Roman" w:eastAsia="Calibri" w:hAnsi="Times New Roman" w:cs="Times New Roman"/>
          <w:bCs/>
          <w:sz w:val="24"/>
          <w:szCs w:val="24"/>
        </w:rPr>
        <w:t>2. Pašvaldības stipendiju piešķir audzēkņiem un studentiem, kuri savā ģimenē ir trīs un vairāk bērni</w:t>
      </w:r>
      <w:r w:rsidRPr="00AE6473">
        <w:rPr>
          <w:rFonts w:ascii="Times New Roman" w:eastAsia="Calibri" w:hAnsi="Times New Roman" w:cs="Times New Roman"/>
          <w:sz w:val="24"/>
          <w:szCs w:val="24"/>
        </w:rPr>
        <w:t>;</w:t>
      </w:r>
    </w:p>
    <w:p w:rsidR="00AE6473" w:rsidRPr="00AE6473" w:rsidRDefault="00AE6473" w:rsidP="00C94728">
      <w:pPr>
        <w:snapToGrid w:val="0"/>
        <w:spacing w:after="0" w:line="240" w:lineRule="auto"/>
        <w:ind w:firstLine="851"/>
        <w:jc w:val="both"/>
        <w:rPr>
          <w:rFonts w:ascii="Times New Roman" w:eastAsia="Calibri" w:hAnsi="Times New Roman" w:cs="Times New Roman"/>
          <w:bCs/>
          <w:sz w:val="24"/>
          <w:szCs w:val="24"/>
        </w:rPr>
      </w:pPr>
      <w:r w:rsidRPr="00AE6473">
        <w:rPr>
          <w:rFonts w:ascii="Times New Roman" w:eastAsia="Calibri" w:hAnsi="Times New Roman" w:cs="Times New Roman"/>
          <w:sz w:val="24"/>
          <w:szCs w:val="24"/>
        </w:rPr>
        <w:t xml:space="preserve">3. </w:t>
      </w:r>
      <w:r w:rsidRPr="00AE6473">
        <w:rPr>
          <w:rFonts w:ascii="Times New Roman" w:eastAsia="Calibri" w:hAnsi="Times New Roman" w:cs="Times New Roman"/>
          <w:bCs/>
          <w:sz w:val="24"/>
          <w:szCs w:val="24"/>
        </w:rPr>
        <w:t xml:space="preserve">Pašvaldības stipendiju piešķir audzēkņiem un studentiem, kuriem ir piešķirts trūcīgas vai maznodrošinātas personas statuss; </w:t>
      </w:r>
    </w:p>
    <w:p w:rsidR="00AE6473" w:rsidRPr="00AE6473" w:rsidRDefault="00AE6473" w:rsidP="00C94728">
      <w:pPr>
        <w:snapToGrid w:val="0"/>
        <w:spacing w:after="0" w:line="240" w:lineRule="auto"/>
        <w:ind w:firstLine="851"/>
        <w:jc w:val="both"/>
        <w:rPr>
          <w:rFonts w:ascii="Times New Roman" w:eastAsia="Times New Roman" w:hAnsi="Times New Roman" w:cs="Times New Roman"/>
          <w:iCs/>
          <w:sz w:val="24"/>
          <w:szCs w:val="24"/>
          <w:lang w:eastAsia="lv-LV"/>
        </w:rPr>
      </w:pPr>
      <w:r w:rsidRPr="00AE6473">
        <w:rPr>
          <w:rFonts w:ascii="Times New Roman" w:eastAsia="Calibri" w:hAnsi="Times New Roman" w:cs="Times New Roman"/>
          <w:bCs/>
          <w:sz w:val="24"/>
          <w:szCs w:val="24"/>
        </w:rPr>
        <w:t xml:space="preserve">4. Pašvaldības stipendiju piešķir arodizglītības un </w:t>
      </w:r>
      <w:r w:rsidRPr="00AE6473">
        <w:rPr>
          <w:rFonts w:ascii="Times New Roman" w:eastAsia="Calibri" w:hAnsi="Times New Roman" w:cs="Times New Roman"/>
          <w:sz w:val="24"/>
          <w:szCs w:val="24"/>
        </w:rPr>
        <w:t xml:space="preserve">profesionālās vidējās izglītības iestāžu 1.kursa audzēkņiem, kā arī 1.līmeņa profesionālās augstākās (koledžas) izglītības programmas, </w:t>
      </w:r>
      <w:r w:rsidRPr="00AE6473">
        <w:rPr>
          <w:rFonts w:ascii="Times New Roman" w:eastAsia="Calibri" w:hAnsi="Times New Roman" w:cs="Times New Roman"/>
          <w:bCs/>
          <w:color w:val="000000"/>
          <w:sz w:val="24"/>
          <w:szCs w:val="24"/>
        </w:rPr>
        <w:t xml:space="preserve">akadēmiskās augstākās izglītības programmas (bakalaura grāda ieguvei) 1.kursa studentiem, </w:t>
      </w:r>
      <w:r w:rsidRPr="00AE6473">
        <w:rPr>
          <w:rFonts w:ascii="Times New Roman" w:eastAsia="Calibri" w:hAnsi="Times New Roman" w:cs="Times New Roman"/>
          <w:sz w:val="24"/>
          <w:szCs w:val="24"/>
        </w:rPr>
        <w:t>2.līmeņa profesionālās augstākās izglītības (5.līmeņa profesionālās kvalifikācijas ieguve)</w:t>
      </w:r>
      <w:r w:rsidRPr="00AE6473">
        <w:rPr>
          <w:rFonts w:ascii="Times New Roman" w:eastAsia="Calibri" w:hAnsi="Times New Roman" w:cs="Times New Roman"/>
          <w:bCs/>
          <w:color w:val="000000"/>
          <w:sz w:val="24"/>
          <w:szCs w:val="24"/>
        </w:rPr>
        <w:t xml:space="preserve"> </w:t>
      </w:r>
      <w:r w:rsidRPr="00AE6473">
        <w:rPr>
          <w:rFonts w:ascii="Times New Roman" w:eastAsia="Calibri" w:hAnsi="Times New Roman" w:cs="Times New Roman"/>
          <w:sz w:val="24"/>
          <w:szCs w:val="24"/>
        </w:rPr>
        <w:t>1.kursu studentiem, kuri uzrādījuši labas un teicamas zināšanas iepriekšējās izglītības iestādēs, piedaloties olimpiādēs, izpelnījušies atzinību par sabiedriskajām aktivitātēm ārpusstundu laikā.</w:t>
      </w:r>
    </w:p>
    <w:p w:rsidR="00AE6473" w:rsidRPr="00AE6473" w:rsidRDefault="00AE6473" w:rsidP="00C94728">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6.2.,6.4.,6.6.,6.8.,6.10.punktiem,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C94728">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61.1.</w:t>
      </w:r>
      <w:r w:rsidRPr="00AE6473">
        <w:rPr>
          <w:rFonts w:ascii="Times New Roman" w:eastAsia="Times New Roman" w:hAnsi="Times New Roman" w:cs="Times New Roman"/>
          <w:bCs/>
          <w:sz w:val="24"/>
          <w:szCs w:val="24"/>
        </w:rPr>
        <w:tab/>
        <w:t>Atteikt L</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V</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CE3D07">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w:t>
      </w:r>
    </w:p>
    <w:p w:rsidR="00AE6473" w:rsidRPr="00AE6473" w:rsidRDefault="00AE6473" w:rsidP="00C94728">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lastRenderedPageBreak/>
        <w:t>61.2.</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C94728">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61.3.</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62.</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R</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CE3D07">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CE3D07">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R</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V</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20.09.2013. iesniegums</w:t>
      </w:r>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studijām Latvijas Universitātē, studiju programmā „Komunikācijas zinātne” 1.kursā.</w:t>
      </w: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R.V</w:t>
      </w:r>
      <w:r w:rsidR="00CE3D0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C94728">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AE6473">
      <w:pPr>
        <w:tabs>
          <w:tab w:val="right" w:pos="9356"/>
        </w:tabs>
        <w:snapToGrid w:val="0"/>
        <w:spacing w:after="0" w:line="240" w:lineRule="auto"/>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C94728">
      <w:pPr>
        <w:widowControl w:val="0"/>
        <w:tabs>
          <w:tab w:val="left" w:pos="1440"/>
        </w:tabs>
        <w:suppressAutoHyphens/>
        <w:spacing w:after="0" w:line="240" w:lineRule="auto"/>
        <w:ind w:firstLine="851"/>
        <w:jc w:val="center"/>
        <w:rPr>
          <w:rFonts w:ascii="Times New Roman" w:eastAsia="Times New Roman" w:hAnsi="Times New Roman" w:cs="Tahoma"/>
          <w:b/>
          <w:kern w:val="1"/>
          <w:sz w:val="16"/>
          <w:szCs w:val="16"/>
        </w:rPr>
      </w:pP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62.1.</w:t>
      </w:r>
      <w:r w:rsidRPr="00AE6473">
        <w:rPr>
          <w:rFonts w:ascii="Times New Roman" w:eastAsia="Times New Roman" w:hAnsi="Times New Roman" w:cs="Times New Roman"/>
          <w:bCs/>
          <w:sz w:val="24"/>
          <w:szCs w:val="24"/>
        </w:rPr>
        <w:tab/>
        <w:t>Piešķirt R</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V</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CE3D07">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62.2.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62.3.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62.4.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62.5.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62.6.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C94728">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62.7.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C94728">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62.8.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imes New Roman"/>
          <w:sz w:val="24"/>
          <w:szCs w:val="24"/>
        </w:rPr>
      </w:pPr>
      <w:r w:rsidRPr="00AE6473">
        <w:rPr>
          <w:rFonts w:ascii="Times New Roman" w:eastAsia="Calibri" w:hAnsi="Times New Roman" w:cs="Times New Roman"/>
          <w:sz w:val="24"/>
          <w:szCs w:val="24"/>
        </w:rPr>
        <w:t>63.</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E</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D</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CE3D07">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dzīvojošs </w:t>
      </w:r>
      <w:r w:rsidR="00CE3D07">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E</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D</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20.09.2013. </w:t>
      </w:r>
      <w:smartTag w:uri="schemas-tilde-lv/tildestengine" w:element="veidnes">
        <w:smartTagPr>
          <w:attr w:name="text" w:val="iesniegums&#10;"/>
          <w:attr w:name="baseform" w:val="iesniegums"/>
          <w:attr w:name="id" w:val="-1"/>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Iesniedzējs lūdz piešķirt Jēkabpils pilsētas pašvaldības stipendiju mācībām Rīgas Celtniecības koledžā, izglītības programmā „Būvniecība” 3.kursā.</w:t>
      </w: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lastRenderedPageBreak/>
        <w:t>E.D</w:t>
      </w:r>
      <w:r w:rsidR="00CE3D0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text" w:val="iesniegums"/>
          <w:attr w:name="baseform" w:val="iesniegums"/>
          <w:attr w:name="id" w:val="-1"/>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C94728">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 xml:space="preserve">Administratīvā procesa likuma 56.panta pirmo daļu, likuma “Par pašvaldībām” 12.pantu, 15.panta pirmās daļas 4.punktu, Jēkabpils pilsētas domes 2008.gada 20.marta saistošajiem noteikumiem Nr.5 “Par pašvaldības stipendiju un mācību maksas piešķiršanu” 6.8.punktu un 26.2.punktu, ņemot vērā </w:t>
      </w:r>
      <w:r w:rsidRPr="00AE6473">
        <w:rPr>
          <w:rFonts w:ascii="Times New Roman" w:eastAsia="Calibri" w:hAnsi="Times New Roman" w:cs="Tahoma"/>
          <w:noProof/>
          <w:sz w:val="24"/>
          <w:szCs w:val="24"/>
        </w:rPr>
        <w:t xml:space="preserve">Sociālo, izglītības, kultūras, sporta un veselības aizsardzības jautājumu komitejas </w:t>
      </w:r>
      <w:r w:rsidRPr="00AE6473">
        <w:rPr>
          <w:rFonts w:ascii="Times New Roman" w:eastAsia="Calibri" w:hAnsi="Times New Roman" w:cs="Tahoma"/>
          <w:bCs/>
          <w:sz w:val="24"/>
        </w:rPr>
        <w:t>26.09.2013. lēmumu (</w:t>
      </w:r>
      <w:smartTag w:uri="schemas-tilde-lv/tildestengine" w:element="veidnes">
        <w:smartTagPr>
          <w:attr w:name="text" w:val="protokols"/>
          <w:attr w:name="baseform" w:val="protokols"/>
          <w:attr w:name="id" w:val="-1"/>
        </w:smartTagPr>
        <w:r w:rsidRPr="00AE6473">
          <w:rPr>
            <w:rFonts w:ascii="Times New Roman" w:eastAsia="Calibri" w:hAnsi="Times New Roman" w:cs="Tahoma"/>
            <w:bCs/>
            <w:sz w:val="24"/>
          </w:rPr>
          <w:t>protokols</w:t>
        </w:r>
      </w:smartTag>
      <w:r w:rsidRPr="00AE6473">
        <w:rPr>
          <w:rFonts w:ascii="Times New Roman" w:eastAsia="Calibri" w:hAnsi="Times New Roman" w:cs="Tahoma"/>
          <w:bCs/>
          <w:sz w:val="24"/>
        </w:rPr>
        <w:t xml:space="preserve"> Nr.19, 1.§),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C94728">
      <w:pPr>
        <w:tabs>
          <w:tab w:val="right" w:pos="9356"/>
        </w:tabs>
        <w:snapToGrid w:val="0"/>
        <w:spacing w:after="0" w:line="240" w:lineRule="auto"/>
        <w:ind w:firstLine="851"/>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63.1.</w:t>
      </w:r>
      <w:r w:rsidRPr="00AE6473">
        <w:rPr>
          <w:rFonts w:ascii="Times New Roman" w:eastAsia="Times New Roman" w:hAnsi="Times New Roman" w:cs="Times New Roman"/>
          <w:bCs/>
          <w:sz w:val="24"/>
          <w:szCs w:val="24"/>
        </w:rPr>
        <w:tab/>
        <w:t>Piešķirt E</w:t>
      </w:r>
      <w:r w:rsidR="00CE3D07">
        <w:rPr>
          <w:rFonts w:ascii="Times New Roman" w:eastAsia="Times New Roman" w:hAnsi="Times New Roman" w:cs="Times New Roman"/>
          <w:bCs/>
          <w:sz w:val="24"/>
          <w:szCs w:val="24"/>
        </w:rPr>
        <w:t xml:space="preserve">. </w:t>
      </w:r>
      <w:r w:rsidRPr="00AE6473">
        <w:rPr>
          <w:rFonts w:ascii="Times New Roman" w:eastAsia="Times New Roman" w:hAnsi="Times New Roman" w:cs="Times New Roman"/>
          <w:bCs/>
          <w:sz w:val="24"/>
          <w:szCs w:val="24"/>
        </w:rPr>
        <w:t>D</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CE3D07">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63.2.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63.3.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63.4.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63.5.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text" w:val="izziņa"/>
          <w:attr w:name="baseform" w:val="izziņa"/>
          <w:attr w:name="id" w:val="-1"/>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C9472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63.6.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C94728">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63.7.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C94728">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63.8.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spacing w:after="0" w:line="240" w:lineRule="auto"/>
        <w:jc w:val="center"/>
        <w:rPr>
          <w:rFonts w:ascii="Times New Roman" w:eastAsia="Calibri" w:hAnsi="Times New Roman" w:cs="Tahoma"/>
          <w:sz w:val="24"/>
          <w:szCs w:val="20"/>
        </w:rPr>
      </w:pPr>
      <w:r w:rsidRPr="00AE6473">
        <w:rPr>
          <w:rFonts w:ascii="Times New Roman" w:eastAsia="Calibri" w:hAnsi="Times New Roman" w:cs="Tahoma"/>
          <w:sz w:val="24"/>
          <w:szCs w:val="20"/>
        </w:rPr>
        <w:t>64.</w:t>
      </w: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Adresāts:</w:t>
      </w:r>
      <w:r w:rsidRPr="00AE6473">
        <w:rPr>
          <w:rFonts w:ascii="Times New Roman" w:eastAsia="Calibri" w:hAnsi="Times New Roman" w:cs="Tahoma"/>
          <w:sz w:val="24"/>
          <w:szCs w:val="20"/>
        </w:rPr>
        <w:t xml:space="preserve"> S</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S</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personas kods </w:t>
      </w:r>
      <w:r w:rsidR="00CE3D07">
        <w:rPr>
          <w:rFonts w:ascii="Times New Roman" w:eastAsia="Calibri" w:hAnsi="Times New Roman" w:cs="Tahoma"/>
          <w:sz w:val="24"/>
          <w:szCs w:val="20"/>
        </w:rPr>
        <w:t>(svītrots)</w:t>
      </w:r>
      <w:r w:rsidRPr="00AE6473">
        <w:rPr>
          <w:rFonts w:ascii="Times New Roman" w:eastAsia="Calibri" w:hAnsi="Times New Roman" w:cs="Tahoma"/>
          <w:sz w:val="24"/>
          <w:szCs w:val="20"/>
        </w:rPr>
        <w:t xml:space="preserve">, dzīvojoša </w:t>
      </w:r>
      <w:r w:rsidR="00CE3D07">
        <w:rPr>
          <w:rFonts w:ascii="Times New Roman" w:eastAsia="Calibri" w:hAnsi="Times New Roman" w:cs="Tahoma"/>
          <w:sz w:val="24"/>
          <w:szCs w:val="20"/>
        </w:rPr>
        <w:t>(dzīvesvieta)</w:t>
      </w:r>
    </w:p>
    <w:p w:rsidR="00AE6473" w:rsidRPr="00AE6473" w:rsidRDefault="00AE6473" w:rsidP="00AE6473">
      <w:pPr>
        <w:spacing w:after="0" w:line="240" w:lineRule="auto"/>
        <w:jc w:val="both"/>
        <w:rPr>
          <w:rFonts w:ascii="Times New Roman" w:eastAsia="Calibri" w:hAnsi="Times New Roman" w:cs="Tahoma"/>
          <w:b/>
          <w:sz w:val="16"/>
          <w:szCs w:val="16"/>
        </w:rPr>
      </w:pPr>
    </w:p>
    <w:p w:rsidR="00AE6473" w:rsidRPr="00AE6473" w:rsidRDefault="00AE6473" w:rsidP="00AE6473">
      <w:pPr>
        <w:spacing w:after="0" w:line="240" w:lineRule="auto"/>
        <w:jc w:val="both"/>
        <w:rPr>
          <w:rFonts w:ascii="Times New Roman" w:eastAsia="Calibri" w:hAnsi="Times New Roman" w:cs="Tahoma"/>
          <w:sz w:val="24"/>
          <w:szCs w:val="20"/>
        </w:rPr>
      </w:pPr>
      <w:r w:rsidRPr="00AE6473">
        <w:rPr>
          <w:rFonts w:ascii="Times New Roman" w:eastAsia="Calibri" w:hAnsi="Times New Roman" w:cs="Tahoma"/>
          <w:b/>
          <w:sz w:val="24"/>
          <w:szCs w:val="20"/>
        </w:rPr>
        <w:t>Iesniedzējs:</w:t>
      </w:r>
      <w:r w:rsidRPr="00AE6473">
        <w:rPr>
          <w:rFonts w:ascii="Times New Roman" w:eastAsia="Calibri" w:hAnsi="Times New Roman" w:cs="Tahoma"/>
          <w:sz w:val="24"/>
          <w:szCs w:val="20"/>
        </w:rPr>
        <w:t xml:space="preserve"> S</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S</w:t>
      </w:r>
      <w:r w:rsidR="00CE3D07">
        <w:rPr>
          <w:rFonts w:ascii="Times New Roman" w:eastAsia="Calibri" w:hAnsi="Times New Roman" w:cs="Tahoma"/>
          <w:sz w:val="24"/>
          <w:szCs w:val="20"/>
        </w:rPr>
        <w:t>.</w:t>
      </w:r>
      <w:r w:rsidRPr="00AE6473">
        <w:rPr>
          <w:rFonts w:ascii="Times New Roman" w:eastAsia="Calibri" w:hAnsi="Times New Roman" w:cs="Tahoma"/>
          <w:sz w:val="24"/>
          <w:szCs w:val="20"/>
        </w:rPr>
        <w:t xml:space="preserve"> 03.10.2013. </w:t>
      </w:r>
      <w:smartTag w:uri="schemas-tilde-lv/tildestengine" w:element="veidnes">
        <w:smartTagPr>
          <w:attr w:name="id" w:val="-1"/>
          <w:attr w:name="baseform" w:val="iesniegums"/>
          <w:attr w:name="text" w:val="iesniegums&#10;"/>
        </w:smartTagPr>
        <w:r w:rsidRPr="00AE6473">
          <w:rPr>
            <w:rFonts w:ascii="Times New Roman" w:eastAsia="Calibri" w:hAnsi="Times New Roman" w:cs="Tahoma"/>
            <w:sz w:val="24"/>
            <w:szCs w:val="20"/>
          </w:rPr>
          <w:t>iesniegums</w:t>
        </w:r>
      </w:smartTag>
    </w:p>
    <w:p w:rsidR="00AE6473" w:rsidRPr="00AE6473" w:rsidRDefault="00AE6473" w:rsidP="00AE6473">
      <w:pPr>
        <w:spacing w:after="0" w:line="240" w:lineRule="auto"/>
        <w:jc w:val="both"/>
        <w:rPr>
          <w:rFonts w:ascii="Times New Roman" w:eastAsia="Calibri" w:hAnsi="Times New Roman" w:cs="Tahoma"/>
          <w:sz w:val="24"/>
          <w:szCs w:val="20"/>
        </w:rPr>
      </w:pP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Iesniedzēja lūdz piešķirt Jēkabpils pilsētas pašvaldības stipendiju mācībām Rīgas Valsts tehnikumā, izglītības programmā „Grāmatvedība” 4.kursā.</w:t>
      </w:r>
    </w:p>
    <w:p w:rsidR="00AE6473" w:rsidRPr="00AE6473" w:rsidRDefault="00AE6473" w:rsidP="00C94728">
      <w:pPr>
        <w:widowControl w:val="0"/>
        <w:suppressAutoHyphens/>
        <w:spacing w:after="0" w:line="240" w:lineRule="auto"/>
        <w:ind w:firstLine="851"/>
        <w:jc w:val="both"/>
        <w:rPr>
          <w:rFonts w:ascii="Times New Roman" w:eastAsia="Times New Roman" w:hAnsi="Times New Roman" w:cs="Tahoma"/>
          <w:kern w:val="1"/>
          <w:sz w:val="24"/>
          <w:szCs w:val="20"/>
        </w:rPr>
      </w:pPr>
      <w:r w:rsidRPr="00AE6473">
        <w:rPr>
          <w:rFonts w:ascii="Times New Roman" w:eastAsia="Times New Roman" w:hAnsi="Times New Roman" w:cs="Tahoma"/>
          <w:kern w:val="1"/>
          <w:sz w:val="24"/>
          <w:szCs w:val="20"/>
        </w:rPr>
        <w:t>S.S</w:t>
      </w:r>
      <w:r w:rsidR="00CE3D07">
        <w:rPr>
          <w:rFonts w:ascii="Times New Roman" w:eastAsia="Times New Roman" w:hAnsi="Times New Roman" w:cs="Tahoma"/>
          <w:kern w:val="1"/>
          <w:sz w:val="24"/>
          <w:szCs w:val="20"/>
        </w:rPr>
        <w:t>.</w:t>
      </w:r>
      <w:r w:rsidRPr="00AE6473">
        <w:rPr>
          <w:rFonts w:ascii="Times New Roman" w:eastAsia="Times New Roman" w:hAnsi="Times New Roman" w:cs="Tahoma"/>
          <w:kern w:val="1"/>
          <w:sz w:val="24"/>
          <w:szCs w:val="20"/>
        </w:rPr>
        <w:t xml:space="preserve"> </w:t>
      </w:r>
      <w:smartTag w:uri="schemas-tilde-lv/tildestengine" w:element="veidnes">
        <w:smartTagPr>
          <w:attr w:name="id" w:val="-1"/>
          <w:attr w:name="baseform" w:val="iesniegums"/>
          <w:attr w:name="text" w:val="iesniegums"/>
        </w:smartTagPr>
        <w:r w:rsidRPr="00AE6473">
          <w:rPr>
            <w:rFonts w:ascii="Times New Roman" w:eastAsia="Times New Roman" w:hAnsi="Times New Roman" w:cs="Tahoma"/>
            <w:kern w:val="1"/>
            <w:sz w:val="24"/>
            <w:szCs w:val="20"/>
          </w:rPr>
          <w:t>iesniegums</w:t>
        </w:r>
      </w:smartTag>
      <w:r w:rsidRPr="00AE6473">
        <w:rPr>
          <w:rFonts w:ascii="Times New Roman" w:eastAsia="Times New Roman" w:hAnsi="Times New Roman" w:cs="Tahoma"/>
          <w:kern w:val="1"/>
          <w:sz w:val="24"/>
          <w:szCs w:val="20"/>
        </w:rPr>
        <w:t xml:space="preserve"> izskatīts un izvērtēts atbilstoši Jēkabpils pilsētas domes 2008.gada 20.marta saistošajiem noteikumiem Nr.5 “Par pašvaldības stipendiju un mācību maksas piešķiršanu”.</w:t>
      </w:r>
    </w:p>
    <w:p w:rsidR="00AE6473" w:rsidRPr="00AE6473" w:rsidRDefault="00AE6473" w:rsidP="00C94728">
      <w:pPr>
        <w:tabs>
          <w:tab w:val="right" w:pos="9356"/>
        </w:tabs>
        <w:snapToGrid w:val="0"/>
        <w:spacing w:after="0" w:line="240" w:lineRule="auto"/>
        <w:ind w:firstLine="851"/>
        <w:jc w:val="both"/>
        <w:rPr>
          <w:rFonts w:ascii="Times New Roman" w:eastAsia="Calibri" w:hAnsi="Times New Roman" w:cs="Tahoma"/>
          <w:bCs/>
          <w:sz w:val="24"/>
        </w:rPr>
      </w:pPr>
      <w:r w:rsidRPr="00AE6473">
        <w:rPr>
          <w:rFonts w:ascii="Times New Roman" w:eastAsia="Calibri" w:hAnsi="Times New Roman" w:cs="Tahoma"/>
          <w:sz w:val="24"/>
          <w:szCs w:val="24"/>
        </w:rPr>
        <w:t>Pamatojoties uz</w:t>
      </w:r>
      <w:r w:rsidRPr="00AE6473">
        <w:rPr>
          <w:rFonts w:ascii="Times New Roman" w:eastAsia="Calibri" w:hAnsi="Times New Roman" w:cs="Tahoma"/>
          <w:b/>
          <w:sz w:val="24"/>
          <w:szCs w:val="24"/>
        </w:rPr>
        <w:t xml:space="preserve"> </w:t>
      </w:r>
      <w:r w:rsidRPr="00AE6473">
        <w:rPr>
          <w:rFonts w:ascii="Times New Roman" w:eastAsia="Calibri" w:hAnsi="Times New Roman" w:cs="Tahoma"/>
          <w:sz w:val="24"/>
          <w:szCs w:val="20"/>
        </w:rPr>
        <w:t>Administratīvā procesa likuma 56.panta pirmo daļu, likuma “Par pašvaldībām” 12.pantu, 15.panta pirmās daļas 4.punktu, Jēkabpils pilsētas domes 2008.gada 20.marta saistošajiem noteikumiem Nr.5 “Par pašvaldības stipendiju un mācību maksas piešķiršanu” 6.2.,6.8.punktu un 26.2.punktu, ņemot vērā</w:t>
      </w:r>
      <w:r w:rsidRPr="00AE6473">
        <w:rPr>
          <w:rFonts w:ascii="Times New Roman" w:eastAsia="Calibri" w:hAnsi="Times New Roman" w:cs="Tahoma"/>
          <w:bCs/>
          <w:sz w:val="24"/>
        </w:rPr>
        <w:t xml:space="preserve">, </w:t>
      </w:r>
      <w:r w:rsidRPr="00AE6473">
        <w:rPr>
          <w:rFonts w:ascii="Times New Roman" w:eastAsia="Calibri" w:hAnsi="Times New Roman" w:cs="Times New Roman"/>
          <w:sz w:val="24"/>
          <w:szCs w:val="24"/>
        </w:rPr>
        <w:t>Finanšu komitejas 03.10.2013. sēdes lēmumu (</w:t>
      </w:r>
      <w:smartTag w:uri="schemas-tilde-lv/tildestengine" w:element="veidnes">
        <w:smartTagPr>
          <w:attr w:name="id" w:val="-1"/>
          <w:attr w:name="baseform" w:val="protokols"/>
          <w:attr w:name="text" w:val="protokols"/>
        </w:smartTagPr>
        <w:r w:rsidRPr="00AE6473">
          <w:rPr>
            <w:rFonts w:ascii="Times New Roman" w:eastAsia="Calibri" w:hAnsi="Times New Roman" w:cs="Times New Roman"/>
            <w:sz w:val="24"/>
            <w:szCs w:val="24"/>
          </w:rPr>
          <w:t>protokols</w:t>
        </w:r>
      </w:smartTag>
      <w:r w:rsidRPr="00AE6473">
        <w:rPr>
          <w:rFonts w:ascii="Times New Roman" w:eastAsia="Calibri" w:hAnsi="Times New Roman" w:cs="Times New Roman"/>
          <w:sz w:val="24"/>
          <w:szCs w:val="24"/>
        </w:rPr>
        <w:t xml:space="preserve"> Nr.21, 8.</w:t>
      </w:r>
      <w:r w:rsidRPr="00AE6473">
        <w:rPr>
          <w:rFonts w:ascii="Times New Roman" w:eastAsia="Calibri" w:hAnsi="Times New Roman" w:cs="Tahoma"/>
          <w:sz w:val="24"/>
          <w:szCs w:val="24"/>
        </w:rPr>
        <w:t>§</w:t>
      </w:r>
      <w:r w:rsidRPr="00AE6473">
        <w:rPr>
          <w:rFonts w:ascii="Times New Roman" w:eastAsia="Calibri" w:hAnsi="Times New Roman" w:cs="Times New Roman"/>
          <w:sz w:val="24"/>
          <w:szCs w:val="24"/>
        </w:rPr>
        <w:t>),</w:t>
      </w:r>
    </w:p>
    <w:p w:rsidR="00AE6473" w:rsidRPr="00AE6473" w:rsidRDefault="00AE6473" w:rsidP="00C94728">
      <w:pPr>
        <w:tabs>
          <w:tab w:val="right" w:pos="9356"/>
        </w:tabs>
        <w:snapToGrid w:val="0"/>
        <w:spacing w:after="0" w:line="240" w:lineRule="auto"/>
        <w:ind w:firstLine="851"/>
        <w:jc w:val="both"/>
        <w:rPr>
          <w:rFonts w:ascii="Times New Roman" w:eastAsia="Calibri" w:hAnsi="Times New Roman" w:cs="Tahoma"/>
          <w:b/>
          <w:sz w:val="16"/>
          <w:szCs w:val="16"/>
        </w:rPr>
      </w:pP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kern w:val="1"/>
          <w:sz w:val="24"/>
          <w:szCs w:val="24"/>
        </w:rPr>
      </w:pPr>
      <w:r w:rsidRPr="00AE6473">
        <w:rPr>
          <w:rFonts w:ascii="Times New Roman" w:eastAsia="Times New Roman" w:hAnsi="Times New Roman" w:cs="Tahoma"/>
          <w:kern w:val="1"/>
          <w:sz w:val="24"/>
          <w:szCs w:val="24"/>
        </w:rPr>
        <w:t>Jēkabpils pilsētas dome nolemj:</w:t>
      </w:r>
    </w:p>
    <w:p w:rsidR="00AE6473" w:rsidRPr="00AE6473" w:rsidRDefault="00AE6473" w:rsidP="00AE6473">
      <w:pPr>
        <w:widowControl w:val="0"/>
        <w:tabs>
          <w:tab w:val="left" w:pos="1440"/>
        </w:tabs>
        <w:suppressAutoHyphens/>
        <w:spacing w:after="0" w:line="240" w:lineRule="auto"/>
        <w:jc w:val="center"/>
        <w:rPr>
          <w:rFonts w:ascii="Times New Roman" w:eastAsia="Times New Roman" w:hAnsi="Times New Roman" w:cs="Tahoma"/>
          <w:b/>
          <w:kern w:val="1"/>
          <w:sz w:val="16"/>
          <w:szCs w:val="16"/>
        </w:rPr>
      </w:pPr>
    </w:p>
    <w:p w:rsidR="00AE6473" w:rsidRPr="00AE6473" w:rsidRDefault="00AE6473" w:rsidP="00C94728">
      <w:pPr>
        <w:widowControl w:val="0"/>
        <w:tabs>
          <w:tab w:val="left" w:pos="1080"/>
          <w:tab w:val="left" w:pos="1440"/>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64.1.</w:t>
      </w:r>
      <w:r w:rsidRPr="00AE6473">
        <w:rPr>
          <w:rFonts w:ascii="Times New Roman" w:eastAsia="Times New Roman" w:hAnsi="Times New Roman" w:cs="Times New Roman"/>
          <w:bCs/>
          <w:sz w:val="24"/>
          <w:szCs w:val="24"/>
        </w:rPr>
        <w:tab/>
        <w:t>Piešķirt S</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S</w:t>
      </w:r>
      <w:r w:rsidR="00CE3D07">
        <w:rPr>
          <w:rFonts w:ascii="Times New Roman" w:eastAsia="Times New Roman" w:hAnsi="Times New Roman" w:cs="Times New Roman"/>
          <w:bCs/>
          <w:sz w:val="24"/>
          <w:szCs w:val="24"/>
        </w:rPr>
        <w:t>.</w:t>
      </w:r>
      <w:r w:rsidRPr="00AE6473">
        <w:rPr>
          <w:rFonts w:ascii="Times New Roman" w:eastAsia="Times New Roman" w:hAnsi="Times New Roman" w:cs="Times New Roman"/>
          <w:bCs/>
          <w:sz w:val="24"/>
          <w:szCs w:val="24"/>
        </w:rPr>
        <w:t xml:space="preserve">, personas kods </w:t>
      </w:r>
      <w:r w:rsidR="00CE3D07">
        <w:rPr>
          <w:rFonts w:ascii="Times New Roman" w:eastAsia="Times New Roman" w:hAnsi="Times New Roman" w:cs="Tahoma"/>
          <w:bCs/>
          <w:sz w:val="24"/>
          <w:szCs w:val="20"/>
        </w:rPr>
        <w:t>(svītrots)</w:t>
      </w:r>
      <w:r w:rsidRPr="00AE6473">
        <w:rPr>
          <w:rFonts w:ascii="Times New Roman" w:eastAsia="Times New Roman" w:hAnsi="Times New Roman" w:cs="Times New Roman"/>
          <w:bCs/>
          <w:sz w:val="24"/>
          <w:szCs w:val="24"/>
        </w:rPr>
        <w:t>, Jēkabpils pilsētas pašvaldības stipendiju – 30,00 Ls mēnesī.</w:t>
      </w:r>
    </w:p>
    <w:p w:rsidR="00AE6473" w:rsidRPr="00AE6473" w:rsidRDefault="00AE6473" w:rsidP="00C94728">
      <w:pPr>
        <w:widowControl w:val="0"/>
        <w:tabs>
          <w:tab w:val="left" w:pos="1080"/>
          <w:tab w:val="left" w:pos="1440"/>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lastRenderedPageBreak/>
        <w:t>64.2.</w:t>
      </w:r>
      <w:r w:rsidRPr="00AE6473">
        <w:rPr>
          <w:rFonts w:ascii="Times New Roman" w:eastAsia="Times New Roman" w:hAnsi="Times New Roman" w:cs="Times New Roman"/>
          <w:bCs/>
          <w:sz w:val="24"/>
          <w:szCs w:val="24"/>
        </w:rPr>
        <w:tab/>
        <w:t>Apmaksu veikt no Jēkabpils pilsētas pašvaldības budžeta – budžeta klasifikācijas kods 09.820.01, ekonomiskās klasifikācijas kods 6400.</w:t>
      </w:r>
    </w:p>
    <w:p w:rsidR="00AE6473" w:rsidRPr="00AE6473" w:rsidRDefault="00AE6473" w:rsidP="00C94728">
      <w:pPr>
        <w:widowControl w:val="0"/>
        <w:tabs>
          <w:tab w:val="left" w:pos="1080"/>
          <w:tab w:val="left" w:pos="1440"/>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64.3.</w:t>
      </w:r>
      <w:r w:rsidRPr="00AE6473">
        <w:rPr>
          <w:rFonts w:ascii="Times New Roman" w:eastAsia="Times New Roman" w:hAnsi="Times New Roman" w:cs="Times New Roman"/>
          <w:bCs/>
          <w:sz w:val="24"/>
          <w:szCs w:val="24"/>
        </w:rPr>
        <w:tab/>
        <w:t xml:space="preserve">Jēkabpils pilsētas pašvaldības stipendija tiek piešķirta uz 10 mēnešiem vai līdz mācību pārtraukšanai 2013./2014.mācību gadā. </w:t>
      </w:r>
    </w:p>
    <w:p w:rsidR="00AE6473" w:rsidRPr="00AE6473" w:rsidRDefault="00AE6473" w:rsidP="00C94728">
      <w:pPr>
        <w:widowControl w:val="0"/>
        <w:tabs>
          <w:tab w:val="left" w:pos="1080"/>
          <w:tab w:val="left" w:pos="1440"/>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64.4.</w:t>
      </w:r>
      <w:r w:rsidRPr="00AE6473">
        <w:rPr>
          <w:rFonts w:ascii="Times New Roman" w:eastAsia="Times New Roman" w:hAnsi="Times New Roman" w:cs="Times New Roman"/>
          <w:bCs/>
          <w:sz w:val="24"/>
          <w:szCs w:val="24"/>
        </w:rPr>
        <w:tab/>
        <w:t>Jēkabpils pilsētas pašvaldības stipendija tiek pārskaitīta uz norādīto bankas kontu līdz nākošā mēneša 10.datumam par iepriekšējo mēnesi, ieturot iedzīvotāju ienākuma nodokli.</w:t>
      </w:r>
    </w:p>
    <w:p w:rsidR="00AE6473" w:rsidRPr="00AE6473" w:rsidRDefault="00AE6473" w:rsidP="00C94728">
      <w:pPr>
        <w:widowControl w:val="0"/>
        <w:tabs>
          <w:tab w:val="left" w:pos="1080"/>
          <w:tab w:val="left" w:pos="1440"/>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64.5.</w:t>
      </w:r>
      <w:r w:rsidRPr="00AE6473">
        <w:rPr>
          <w:rFonts w:ascii="Times New Roman" w:eastAsia="Times New Roman" w:hAnsi="Times New Roman" w:cs="Times New Roman"/>
          <w:bCs/>
          <w:sz w:val="24"/>
          <w:szCs w:val="24"/>
        </w:rPr>
        <w:tab/>
        <w:t xml:space="preserve">Līdz 20.02.2014. Jēkabpils pilsētas pašvaldībā jāiesniedz </w:t>
      </w:r>
      <w:smartTag w:uri="schemas-tilde-lv/tildestengine" w:element="veidnes">
        <w:smartTagPr>
          <w:attr w:name="id" w:val="-1"/>
          <w:attr w:name="baseform" w:val="izziņa"/>
          <w:attr w:name="text" w:val="izziņa"/>
        </w:smartTagPr>
        <w:r w:rsidRPr="00AE6473">
          <w:rPr>
            <w:rFonts w:ascii="Times New Roman" w:eastAsia="Times New Roman" w:hAnsi="Times New Roman" w:cs="Times New Roman"/>
            <w:bCs/>
            <w:sz w:val="24"/>
            <w:szCs w:val="24"/>
          </w:rPr>
          <w:t>izziņa</w:t>
        </w:r>
      </w:smartTag>
      <w:r w:rsidRPr="00AE6473">
        <w:rPr>
          <w:rFonts w:ascii="Times New Roman" w:eastAsia="Times New Roman" w:hAnsi="Times New Roman" w:cs="Times New Roman"/>
          <w:bCs/>
          <w:sz w:val="24"/>
          <w:szCs w:val="24"/>
        </w:rPr>
        <w:t xml:space="preserve"> par mācību turpināšanu vai pārtraukšanu. Izziņas neiesniegšanas gadījumā stipendijas izmaksa tiek pārtraukta. </w:t>
      </w:r>
    </w:p>
    <w:p w:rsidR="00AE6473" w:rsidRPr="00AE6473" w:rsidRDefault="00AE6473" w:rsidP="00C94728">
      <w:pPr>
        <w:widowControl w:val="0"/>
        <w:tabs>
          <w:tab w:val="left" w:pos="1080"/>
          <w:tab w:val="left" w:pos="1440"/>
        </w:tabs>
        <w:suppressAutoHyphens/>
        <w:spacing w:after="0" w:line="240" w:lineRule="auto"/>
        <w:ind w:firstLine="851"/>
        <w:jc w:val="both"/>
        <w:rPr>
          <w:rFonts w:ascii="Times New Roman" w:eastAsia="Times New Roman" w:hAnsi="Times New Roman" w:cs="Times New Roman"/>
          <w:bCs/>
          <w:sz w:val="24"/>
          <w:szCs w:val="24"/>
        </w:rPr>
      </w:pPr>
      <w:r w:rsidRPr="00AE6473">
        <w:rPr>
          <w:rFonts w:ascii="Times New Roman" w:eastAsia="Times New Roman" w:hAnsi="Times New Roman" w:cs="Times New Roman"/>
          <w:bCs/>
          <w:sz w:val="24"/>
          <w:szCs w:val="24"/>
        </w:rPr>
        <w:t>64.6.</w:t>
      </w:r>
      <w:r w:rsidRPr="00AE6473">
        <w:rPr>
          <w:rFonts w:ascii="Times New Roman" w:eastAsia="Times New Roman" w:hAnsi="Times New Roman" w:cs="Times New Roman"/>
          <w:bCs/>
          <w:sz w:val="24"/>
          <w:szCs w:val="24"/>
        </w:rPr>
        <w:tab/>
        <w:t>Stipendijas pārmaksa, ja persona ir pārtraukusi mācības, ir jāatmaksā Jēkabpils pilsētas pašvaldībai viena mēneša laikā pēc mācību pārtraukšanas.</w:t>
      </w:r>
    </w:p>
    <w:p w:rsidR="00AE6473" w:rsidRPr="00AE6473" w:rsidRDefault="00AE6473" w:rsidP="00C94728">
      <w:pPr>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64.7.</w:t>
      </w:r>
      <w:r w:rsidRPr="00AE6473">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E6473" w:rsidRPr="00AE6473" w:rsidRDefault="00AE6473" w:rsidP="00C94728">
      <w:pPr>
        <w:tabs>
          <w:tab w:val="left" w:pos="1080"/>
          <w:tab w:val="left" w:pos="1134"/>
          <w:tab w:val="left" w:pos="1440"/>
        </w:tabs>
        <w:spacing w:after="0" w:line="240" w:lineRule="auto"/>
        <w:ind w:firstLine="851"/>
        <w:contextualSpacing/>
        <w:jc w:val="both"/>
        <w:rPr>
          <w:rFonts w:ascii="Times New Roman" w:eastAsia="Times New Roman" w:hAnsi="Times New Roman" w:cs="Times New Roman"/>
          <w:sz w:val="24"/>
          <w:szCs w:val="24"/>
        </w:rPr>
      </w:pPr>
      <w:r w:rsidRPr="00AE6473">
        <w:rPr>
          <w:rFonts w:ascii="Times New Roman" w:eastAsia="Times New Roman" w:hAnsi="Times New Roman" w:cs="Times New Roman"/>
          <w:sz w:val="24"/>
          <w:szCs w:val="24"/>
        </w:rPr>
        <w:t>64.8.</w:t>
      </w:r>
      <w:r w:rsidRPr="00AE6473">
        <w:rPr>
          <w:rFonts w:ascii="Times New Roman" w:eastAsia="Times New Roman" w:hAnsi="Times New Roman" w:cs="Times New Roman"/>
          <w:sz w:val="24"/>
          <w:szCs w:val="24"/>
        </w:rPr>
        <w:tab/>
        <w:t>Kontroli par lēmuma izpildi veic Jēkabpils pilsētas pašvaldības izpilddirektors un galvenā grāmatvede.</w:t>
      </w: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tabs>
          <w:tab w:val="right" w:pos="9356"/>
        </w:tabs>
        <w:spacing w:after="0" w:line="240" w:lineRule="auto"/>
        <w:rPr>
          <w:rFonts w:ascii="Times New Roman" w:eastAsia="Calibri" w:hAnsi="Times New Roman" w:cs="Times New Roman"/>
          <w:sz w:val="24"/>
          <w:szCs w:val="24"/>
        </w:rPr>
      </w:pPr>
    </w:p>
    <w:p w:rsidR="00AE6473" w:rsidRPr="00AE6473" w:rsidRDefault="00AE6473" w:rsidP="00AE6473">
      <w:pPr>
        <w:tabs>
          <w:tab w:val="left" w:pos="7140"/>
        </w:tabs>
        <w:spacing w:after="0" w:line="240" w:lineRule="auto"/>
        <w:rPr>
          <w:rFonts w:ascii="Times New Roman" w:eastAsia="Calibri" w:hAnsi="Times New Roman" w:cs="Times New Roman"/>
          <w:sz w:val="24"/>
          <w:szCs w:val="24"/>
        </w:rPr>
      </w:pPr>
      <w:r w:rsidRPr="00AE6473">
        <w:rPr>
          <w:rFonts w:ascii="Times New Roman" w:eastAsia="Calibri" w:hAnsi="Times New Roman" w:cs="Times New Roman"/>
          <w:sz w:val="24"/>
          <w:szCs w:val="24"/>
        </w:rPr>
        <w:t>Sēdes vadītājs</w:t>
      </w:r>
    </w:p>
    <w:p w:rsidR="00AE6473" w:rsidRPr="00AE6473" w:rsidRDefault="00AE6473" w:rsidP="00AE6473">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AE6473">
        <w:rPr>
          <w:rFonts w:ascii="Times New Roman" w:eastAsia="Lucida Sans Unicode" w:hAnsi="Times New Roman" w:cs="Times New Roman"/>
          <w:sz w:val="24"/>
          <w:szCs w:val="24"/>
        </w:rPr>
        <w:t>Domes priekšsēdētājs</w:t>
      </w:r>
      <w:r w:rsidRPr="00AE6473">
        <w:rPr>
          <w:rFonts w:ascii="Times New Roman" w:eastAsia="Lucida Sans Unicode" w:hAnsi="Times New Roman" w:cs="Times New Roman"/>
          <w:sz w:val="24"/>
          <w:szCs w:val="24"/>
        </w:rPr>
        <w:tab/>
        <w:t>(personiskais paraksts)</w:t>
      </w:r>
      <w:r w:rsidRPr="00AE6473">
        <w:rPr>
          <w:rFonts w:ascii="Times New Roman" w:eastAsia="Lucida Sans Unicode" w:hAnsi="Times New Roman" w:cs="Times New Roman"/>
          <w:sz w:val="24"/>
          <w:szCs w:val="24"/>
        </w:rPr>
        <w:tab/>
      </w:r>
      <w:proofErr w:type="spellStart"/>
      <w:r w:rsidRPr="00AE6473">
        <w:rPr>
          <w:rFonts w:ascii="Times New Roman" w:eastAsia="Lucida Sans Unicode" w:hAnsi="Times New Roman" w:cs="Times New Roman"/>
          <w:sz w:val="24"/>
          <w:szCs w:val="24"/>
        </w:rPr>
        <w:t>L.Salcevičs</w:t>
      </w:r>
      <w:proofErr w:type="spellEnd"/>
    </w:p>
    <w:p w:rsidR="00AE6473" w:rsidRPr="00AE6473" w:rsidRDefault="00AE6473" w:rsidP="00AE6473">
      <w:pPr>
        <w:tabs>
          <w:tab w:val="right" w:pos="9356"/>
        </w:tabs>
        <w:spacing w:after="0" w:line="240" w:lineRule="auto"/>
        <w:rPr>
          <w:rFonts w:ascii="Times New Roman" w:eastAsia="Calibri" w:hAnsi="Times New Roman" w:cs="Times New Roman"/>
          <w:sz w:val="20"/>
          <w:szCs w:val="20"/>
        </w:rPr>
      </w:pPr>
    </w:p>
    <w:p w:rsidR="00AE6473" w:rsidRDefault="00AE6473" w:rsidP="00AE6473">
      <w:pPr>
        <w:tabs>
          <w:tab w:val="right" w:pos="9356"/>
        </w:tabs>
        <w:spacing w:after="0" w:line="240" w:lineRule="auto"/>
        <w:rPr>
          <w:rFonts w:ascii="Times New Roman" w:eastAsia="Calibri" w:hAnsi="Times New Roman" w:cs="Times New Roman"/>
          <w:sz w:val="20"/>
          <w:szCs w:val="20"/>
        </w:rPr>
      </w:pPr>
      <w:proofErr w:type="spellStart"/>
      <w:r w:rsidRPr="00AE6473">
        <w:rPr>
          <w:rFonts w:ascii="Times New Roman" w:eastAsia="Calibri" w:hAnsi="Times New Roman" w:cs="Times New Roman"/>
          <w:sz w:val="20"/>
          <w:szCs w:val="20"/>
        </w:rPr>
        <w:t>Skrode</w:t>
      </w:r>
      <w:proofErr w:type="spellEnd"/>
      <w:r w:rsidRPr="00AE6473">
        <w:rPr>
          <w:rFonts w:ascii="Times New Roman" w:eastAsia="Calibri" w:hAnsi="Times New Roman" w:cs="Times New Roman"/>
          <w:sz w:val="20"/>
          <w:szCs w:val="20"/>
        </w:rPr>
        <w:t xml:space="preserve"> 65207054</w:t>
      </w:r>
    </w:p>
    <w:p w:rsidR="00AE6473" w:rsidRDefault="00AE6473">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rsidR="00AE6473" w:rsidRPr="00AE6473" w:rsidRDefault="00AE6473" w:rsidP="00AE6473">
      <w:pPr>
        <w:tabs>
          <w:tab w:val="right" w:pos="9356"/>
        </w:tabs>
        <w:spacing w:after="0" w:line="240" w:lineRule="auto"/>
        <w:rPr>
          <w:rFonts w:ascii="Times New Roman" w:eastAsia="Calibri" w:hAnsi="Times New Roman" w:cs="Times New Roman"/>
          <w:sz w:val="20"/>
          <w:szCs w:val="20"/>
        </w:rPr>
      </w:pPr>
    </w:p>
    <w:p w:rsidR="00AC62E6" w:rsidRPr="00591EFA" w:rsidRDefault="00AC62E6" w:rsidP="00AC62E6">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t>L</w:t>
      </w:r>
      <w:r w:rsidRPr="00591EFA">
        <w:rPr>
          <w:rFonts w:ascii="Times New Roman" w:eastAsia="Lucida Sans Unicode" w:hAnsi="Times New Roman" w:cs="Times New Roman"/>
          <w:b/>
          <w:sz w:val="28"/>
          <w:szCs w:val="28"/>
        </w:rPr>
        <w:t>ĒMUMS</w:t>
      </w:r>
    </w:p>
    <w:p w:rsidR="00AC62E6" w:rsidRPr="00591EFA" w:rsidRDefault="00AC62E6" w:rsidP="00AC62E6">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432</w:t>
      </w:r>
    </w:p>
    <w:p w:rsidR="00AC62E6" w:rsidRPr="00591EFA" w:rsidRDefault="00AC62E6" w:rsidP="00AC62E6">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D428D2" w:rsidRPr="00D428D2" w:rsidRDefault="00D428D2" w:rsidP="00D428D2">
      <w:pPr>
        <w:tabs>
          <w:tab w:val="right" w:pos="9000"/>
        </w:tabs>
        <w:snapToGrid w:val="0"/>
        <w:spacing w:after="0" w:line="240" w:lineRule="auto"/>
        <w:jc w:val="both"/>
        <w:rPr>
          <w:rFonts w:ascii="Times New Roman" w:eastAsia="Times New Roman" w:hAnsi="Times New Roman" w:cs="Tahoma"/>
          <w:bCs/>
          <w:sz w:val="24"/>
        </w:rPr>
      </w:pPr>
    </w:p>
    <w:p w:rsidR="00D428D2" w:rsidRPr="00D428D2" w:rsidRDefault="00D428D2" w:rsidP="00D428D2">
      <w:pPr>
        <w:tabs>
          <w:tab w:val="right" w:pos="9356"/>
        </w:tabs>
        <w:snapToGrid w:val="0"/>
        <w:spacing w:after="0" w:line="240" w:lineRule="auto"/>
        <w:jc w:val="both"/>
        <w:rPr>
          <w:rFonts w:ascii="Times New Roman" w:eastAsia="Times New Roman" w:hAnsi="Times New Roman" w:cs="Tahoma"/>
          <w:bCs/>
          <w:sz w:val="24"/>
        </w:rPr>
      </w:pPr>
      <w:r w:rsidRPr="00D428D2">
        <w:rPr>
          <w:rFonts w:ascii="Times New Roman" w:eastAsia="Times New Roman" w:hAnsi="Times New Roman" w:cs="Tahoma"/>
          <w:bCs/>
          <w:sz w:val="24"/>
        </w:rPr>
        <w:t>Par finansējuma piešķiršanu no Dabas resursa nodokļa bojāto koku zāģēšanai pilsētas kapsētas teritorijā</w:t>
      </w:r>
    </w:p>
    <w:p w:rsidR="00D428D2" w:rsidRPr="00D428D2" w:rsidRDefault="00D428D2" w:rsidP="00D428D2">
      <w:pPr>
        <w:tabs>
          <w:tab w:val="right" w:pos="9356"/>
        </w:tabs>
        <w:snapToGrid w:val="0"/>
        <w:spacing w:after="0" w:line="240" w:lineRule="auto"/>
        <w:jc w:val="both"/>
        <w:rPr>
          <w:rFonts w:ascii="Times New Roman" w:eastAsia="Times New Roman" w:hAnsi="Times New Roman" w:cs="Tahoma"/>
          <w:bCs/>
          <w:sz w:val="24"/>
        </w:rPr>
      </w:pPr>
    </w:p>
    <w:p w:rsidR="00D428D2" w:rsidRPr="00D428D2" w:rsidRDefault="00D428D2" w:rsidP="00D428D2">
      <w:pPr>
        <w:shd w:val="clear" w:color="auto" w:fill="FFFFFF"/>
        <w:spacing w:after="0" w:line="240" w:lineRule="auto"/>
        <w:ind w:right="-199" w:firstLine="709"/>
        <w:jc w:val="both"/>
        <w:rPr>
          <w:rFonts w:ascii="Times New Roman" w:eastAsia="Times New Roman" w:hAnsi="Times New Roman" w:cs="Times New Roman"/>
          <w:bCs/>
          <w:sz w:val="24"/>
          <w:szCs w:val="24"/>
        </w:rPr>
      </w:pPr>
      <w:r w:rsidRPr="00D428D2">
        <w:rPr>
          <w:rFonts w:ascii="Times New Roman" w:eastAsia="Times New Roman" w:hAnsi="Times New Roman" w:cs="Times New Roman"/>
          <w:bCs/>
          <w:sz w:val="24"/>
          <w:szCs w:val="24"/>
        </w:rPr>
        <w:t xml:space="preserve">Dabas resursu nodokļa likuma 29.panta pirmajā daļā ir noteikts, ka </w:t>
      </w:r>
      <w:r w:rsidRPr="00D428D2">
        <w:rPr>
          <w:rFonts w:ascii="Times New Roman" w:eastAsia="Times New Roman" w:hAnsi="Times New Roman" w:cs="Times New Roman"/>
          <w:sz w:val="24"/>
          <w:szCs w:val="24"/>
        </w:rPr>
        <w:t>pašvaldības vides aizsardzības speciālā budžeta līdzekļi un pašvaldības izveidotā vides aizsardzības fonda līdzekļi izmantojami tikai tādu pasākumu un projektu finansēšanai, kuri saistīti ar vides aizsardzību, piemēram, ar izglītību un audzināšanu vides aizsardzības jomā, vides monitoringu, bioloģiskās daudzveidības saglabāšanu un aizsardzību, gaisa aizsardzību un klimata pārmaiņām, vides un dabas resursu izpēti, novērtēšanu, atjaunošanu, ūdeņu aizsardzību, augšņu un grunts aizsardzību un sanāciju, vides aizsardzības iestāžu un sabiedrisko vides inspektoru veiktspējas stiprināšanu, atkritumu apsaimniekošanu, radioaktīvo atkritumu pārvaldību; pašvaldība vides aizsardzības speciālā budžeta līdzekļus vai pašvaldības izveidotā vides aizsardzības fonda līdzekļus var izmantot arī kā kompensāciju atkritumu poligona ietekmes zonā dzīvojošajiem iedzīvotājiem.</w:t>
      </w:r>
      <w:r w:rsidRPr="00D428D2">
        <w:rPr>
          <w:rFonts w:ascii="Times New Roman" w:eastAsia="Times New Roman" w:hAnsi="Times New Roman" w:cs="Times New Roman"/>
          <w:bCs/>
          <w:sz w:val="24"/>
          <w:szCs w:val="24"/>
        </w:rPr>
        <w:t xml:space="preserve"> Pašvaldības vides aizsardzības speciālā budžeta līdzekļi izmantojami tikai tādu pasākumu un projektu finansēšanai, kuri saistīti ar vides aizsardzību, piemēram, atkritumu apsaimniekošanu, notekūdeņu apsaimniekošanu, ūdeņu aizsardzību, augšņu un grunts aizsardzību un sanāciju.</w:t>
      </w:r>
    </w:p>
    <w:p w:rsidR="00D428D2" w:rsidRPr="00D428D2" w:rsidRDefault="00D428D2" w:rsidP="00D428D2">
      <w:pPr>
        <w:tabs>
          <w:tab w:val="right" w:pos="9356"/>
        </w:tabs>
        <w:snapToGrid w:val="0"/>
        <w:spacing w:after="0" w:line="240" w:lineRule="auto"/>
        <w:ind w:right="-199" w:firstLine="935"/>
        <w:jc w:val="both"/>
        <w:rPr>
          <w:rFonts w:ascii="Times New Roman" w:eastAsia="Times New Roman" w:hAnsi="Times New Roman" w:cs="Tahoma"/>
          <w:bCs/>
          <w:sz w:val="24"/>
        </w:rPr>
      </w:pPr>
      <w:r w:rsidRPr="00D428D2">
        <w:rPr>
          <w:rFonts w:ascii="Times New Roman" w:eastAsia="Times New Roman" w:hAnsi="Times New Roman" w:cs="Tahoma"/>
          <w:bCs/>
          <w:sz w:val="24"/>
        </w:rPr>
        <w:t xml:space="preserve">2011.gada janvārī </w:t>
      </w:r>
      <w:proofErr w:type="spellStart"/>
      <w:r w:rsidRPr="00D428D2">
        <w:rPr>
          <w:rFonts w:ascii="Times New Roman" w:eastAsia="Times New Roman" w:hAnsi="Times New Roman" w:cs="Tahoma"/>
          <w:bCs/>
          <w:sz w:val="24"/>
        </w:rPr>
        <w:t>snieglauzes</w:t>
      </w:r>
      <w:proofErr w:type="spellEnd"/>
      <w:r w:rsidRPr="00D428D2">
        <w:rPr>
          <w:rFonts w:ascii="Times New Roman" w:eastAsia="Times New Roman" w:hAnsi="Times New Roman" w:cs="Tahoma"/>
          <w:bCs/>
          <w:sz w:val="24"/>
        </w:rPr>
        <w:t xml:space="preserve"> laikā tika nodarīti lieli postījumi Jēkabpils pilsētas kapsētas teritorijā. Biezās sniega segas un ledus ietekmē neatgriezeniski saliecās augošie koki, nolūza to galotnes un stumbri. </w:t>
      </w:r>
    </w:p>
    <w:p w:rsidR="00D428D2" w:rsidRPr="00D428D2" w:rsidRDefault="00D428D2" w:rsidP="00D428D2">
      <w:pPr>
        <w:tabs>
          <w:tab w:val="right" w:pos="9356"/>
        </w:tabs>
        <w:snapToGrid w:val="0"/>
        <w:spacing w:after="0" w:line="240" w:lineRule="auto"/>
        <w:ind w:right="-199" w:firstLine="935"/>
        <w:jc w:val="both"/>
        <w:rPr>
          <w:rFonts w:ascii="Times New Roman" w:eastAsia="Times New Roman" w:hAnsi="Times New Roman" w:cs="Tahoma"/>
          <w:bCs/>
          <w:sz w:val="24"/>
        </w:rPr>
      </w:pPr>
      <w:r w:rsidRPr="00D428D2">
        <w:rPr>
          <w:rFonts w:ascii="Times New Roman" w:eastAsia="Times New Roman" w:hAnsi="Times New Roman" w:cs="Tahoma"/>
          <w:bCs/>
          <w:sz w:val="24"/>
        </w:rPr>
        <w:t>Pilsētas kapsētas teritorija steidzami jāiztīra no bojātajiem kokiem, jo notiek masveida koksnes kaitēkļu savairošanās, kas apdraud apkārtējos veselos kokus ne tikai kapsētas teritorijā, bet arī tuvumā esošajā mežā augošos kokus.</w:t>
      </w:r>
    </w:p>
    <w:p w:rsidR="00D428D2" w:rsidRDefault="00D428D2" w:rsidP="00D428D2">
      <w:pPr>
        <w:tabs>
          <w:tab w:val="right" w:pos="9356"/>
        </w:tabs>
        <w:snapToGrid w:val="0"/>
        <w:spacing w:after="0" w:line="240" w:lineRule="auto"/>
        <w:ind w:right="-199" w:firstLine="709"/>
        <w:jc w:val="both"/>
        <w:rPr>
          <w:rFonts w:ascii="Times New Roman" w:eastAsia="Times New Roman" w:hAnsi="Times New Roman" w:cs="Tahoma"/>
          <w:bCs/>
          <w:sz w:val="24"/>
        </w:rPr>
      </w:pPr>
      <w:r w:rsidRPr="00D428D2">
        <w:rPr>
          <w:rFonts w:ascii="Times New Roman" w:eastAsia="Times New Roman" w:hAnsi="Times New Roman" w:cs="Tahoma"/>
          <w:bCs/>
          <w:sz w:val="24"/>
        </w:rPr>
        <w:t>Pamatojoties uz likuma “Par pašvaldībām” 15.panta pirmās daļas 2.punktu, likuma “Par pašvaldību budžetiem” 7.pantu, Dabas resursu nodokļa likuma 29.panta pirmo daļu, Jēkabpils pilsētas domes 07.02.2013. saistošajiem noteikumiem Nr.5 “Par Jēkabpils pilsētas budžetu 2013.gadam”, ņemot vērā Finanšu komitejas 03.10.2013. lēmumu (protokols Nr.21, 9.§),</w:t>
      </w:r>
    </w:p>
    <w:p w:rsidR="00FC7250" w:rsidRPr="00D428D2" w:rsidRDefault="00FC7250" w:rsidP="00D428D2">
      <w:pPr>
        <w:tabs>
          <w:tab w:val="right" w:pos="9356"/>
        </w:tabs>
        <w:snapToGrid w:val="0"/>
        <w:spacing w:after="0" w:line="240" w:lineRule="auto"/>
        <w:ind w:right="-199" w:firstLine="709"/>
        <w:jc w:val="both"/>
        <w:rPr>
          <w:rFonts w:ascii="Times New Roman" w:eastAsia="Times New Roman" w:hAnsi="Times New Roman" w:cs="Tahoma"/>
          <w:bCs/>
          <w:sz w:val="24"/>
        </w:rPr>
      </w:pPr>
    </w:p>
    <w:p w:rsidR="00D428D2" w:rsidRDefault="00D428D2" w:rsidP="00D428D2">
      <w:pPr>
        <w:tabs>
          <w:tab w:val="right" w:pos="9356"/>
        </w:tabs>
        <w:snapToGrid w:val="0"/>
        <w:spacing w:after="0" w:line="240" w:lineRule="auto"/>
        <w:jc w:val="center"/>
        <w:rPr>
          <w:rFonts w:ascii="Times New Roman" w:eastAsia="Times New Roman" w:hAnsi="Times New Roman" w:cs="Tahoma"/>
          <w:bCs/>
          <w:sz w:val="24"/>
        </w:rPr>
      </w:pPr>
      <w:r w:rsidRPr="00D428D2">
        <w:rPr>
          <w:rFonts w:ascii="Times New Roman" w:eastAsia="Times New Roman" w:hAnsi="Times New Roman" w:cs="Tahoma"/>
          <w:bCs/>
          <w:sz w:val="24"/>
        </w:rPr>
        <w:t>Jēkabpils pilsētas dome nolemj:</w:t>
      </w:r>
    </w:p>
    <w:p w:rsidR="00FC7250" w:rsidRPr="00D428D2" w:rsidRDefault="00FC7250" w:rsidP="00D428D2">
      <w:pPr>
        <w:tabs>
          <w:tab w:val="right" w:pos="9356"/>
        </w:tabs>
        <w:snapToGrid w:val="0"/>
        <w:spacing w:after="0" w:line="240" w:lineRule="auto"/>
        <w:jc w:val="center"/>
        <w:rPr>
          <w:rFonts w:ascii="Times New Roman" w:eastAsia="Times New Roman" w:hAnsi="Times New Roman" w:cs="Tahoma"/>
          <w:bCs/>
          <w:sz w:val="24"/>
        </w:rPr>
      </w:pPr>
    </w:p>
    <w:p w:rsidR="00D428D2" w:rsidRPr="00D428D2" w:rsidRDefault="00D428D2" w:rsidP="00D428D2">
      <w:pPr>
        <w:tabs>
          <w:tab w:val="right" w:pos="9356"/>
        </w:tabs>
        <w:snapToGrid w:val="0"/>
        <w:spacing w:after="0" w:line="240" w:lineRule="auto"/>
        <w:ind w:firstLine="748"/>
        <w:jc w:val="both"/>
        <w:rPr>
          <w:rFonts w:ascii="Times New Roman" w:eastAsia="Times New Roman" w:hAnsi="Times New Roman" w:cs="Tahoma"/>
          <w:bCs/>
          <w:sz w:val="24"/>
        </w:rPr>
      </w:pPr>
      <w:r w:rsidRPr="00D428D2">
        <w:rPr>
          <w:rFonts w:ascii="Times New Roman" w:eastAsia="Times New Roman" w:hAnsi="Times New Roman" w:cs="Tahoma"/>
          <w:bCs/>
          <w:sz w:val="24"/>
        </w:rPr>
        <w:t>1. Piešķirt finansējumu 2000,00 Ls apmērā bojāto koku zāģēšanai Jēkabpils pilsētas kapsētas teritorijā.</w:t>
      </w:r>
    </w:p>
    <w:p w:rsidR="00D428D2" w:rsidRPr="00D428D2" w:rsidRDefault="00D428D2" w:rsidP="00D428D2">
      <w:pPr>
        <w:tabs>
          <w:tab w:val="right" w:pos="9356"/>
        </w:tabs>
        <w:snapToGrid w:val="0"/>
        <w:spacing w:after="0" w:line="240" w:lineRule="auto"/>
        <w:ind w:firstLine="709"/>
        <w:jc w:val="both"/>
        <w:rPr>
          <w:rFonts w:ascii="Times New Roman" w:eastAsia="Times New Roman" w:hAnsi="Times New Roman" w:cs="Tahoma"/>
          <w:bCs/>
          <w:sz w:val="24"/>
        </w:rPr>
      </w:pPr>
      <w:r w:rsidRPr="00D428D2">
        <w:rPr>
          <w:rFonts w:ascii="Times New Roman" w:eastAsia="Times New Roman" w:hAnsi="Times New Roman" w:cs="Tahoma"/>
          <w:bCs/>
          <w:sz w:val="24"/>
        </w:rPr>
        <w:t>2. Apmaksu veikt no Dabas resursu nodokļa līdzekļiem (budžeta klasifikācijas kods 05.600.11, ekonomiskās klasifikācijas kods 2249), pamatojoties uz iesniegtajiem norēķinu dokumentiem.</w:t>
      </w:r>
    </w:p>
    <w:p w:rsidR="00D428D2" w:rsidRPr="00D428D2" w:rsidRDefault="00D428D2" w:rsidP="00D428D2">
      <w:pPr>
        <w:tabs>
          <w:tab w:val="right" w:pos="9356"/>
        </w:tabs>
        <w:snapToGrid w:val="0"/>
        <w:spacing w:after="0" w:line="240" w:lineRule="auto"/>
        <w:ind w:firstLine="748"/>
        <w:rPr>
          <w:rFonts w:ascii="Times New Roman" w:eastAsia="Times New Roman" w:hAnsi="Times New Roman" w:cs="Tahoma"/>
          <w:bCs/>
          <w:sz w:val="24"/>
        </w:rPr>
      </w:pPr>
      <w:r w:rsidRPr="00D428D2">
        <w:rPr>
          <w:rFonts w:ascii="Times New Roman" w:eastAsia="Times New Roman" w:hAnsi="Times New Roman" w:cs="Tahoma"/>
          <w:bCs/>
          <w:sz w:val="24"/>
        </w:rPr>
        <w:t>3. Kontroli par lēmuma izpildi veic izpilddirektors.</w:t>
      </w:r>
    </w:p>
    <w:p w:rsidR="00FC7250" w:rsidRDefault="00FC7250" w:rsidP="00D428D2">
      <w:pPr>
        <w:widowControl w:val="0"/>
        <w:tabs>
          <w:tab w:val="right" w:pos="9000"/>
        </w:tabs>
        <w:suppressAutoHyphens/>
        <w:spacing w:after="0" w:line="240" w:lineRule="auto"/>
        <w:jc w:val="both"/>
        <w:rPr>
          <w:rFonts w:ascii="Times New Roman" w:eastAsia="Lucida Sans Unicode" w:hAnsi="Times New Roman" w:cs="Tahoma"/>
          <w:sz w:val="24"/>
          <w:szCs w:val="24"/>
          <w:lang w:val="en-GB" w:eastAsia="lv-LV"/>
        </w:rPr>
      </w:pPr>
    </w:p>
    <w:p w:rsidR="00D428D2" w:rsidRPr="00D428D2" w:rsidRDefault="00D428D2" w:rsidP="00D428D2">
      <w:pPr>
        <w:widowControl w:val="0"/>
        <w:tabs>
          <w:tab w:val="right" w:pos="9000"/>
        </w:tabs>
        <w:suppressAutoHyphens/>
        <w:spacing w:after="0" w:line="240" w:lineRule="auto"/>
        <w:jc w:val="both"/>
        <w:rPr>
          <w:rFonts w:ascii="Times New Roman" w:eastAsia="Lucida Sans Unicode" w:hAnsi="Times New Roman" w:cs="Tahoma"/>
          <w:sz w:val="24"/>
          <w:szCs w:val="24"/>
          <w:lang w:val="en-GB" w:eastAsia="lv-LV"/>
        </w:rPr>
      </w:pPr>
      <w:proofErr w:type="spellStart"/>
      <w:r w:rsidRPr="00D428D2">
        <w:rPr>
          <w:rFonts w:ascii="Times New Roman" w:eastAsia="Lucida Sans Unicode" w:hAnsi="Times New Roman" w:cs="Tahoma"/>
          <w:sz w:val="24"/>
          <w:szCs w:val="24"/>
          <w:lang w:val="en-GB" w:eastAsia="lv-LV"/>
        </w:rPr>
        <w:t>Sēdes</w:t>
      </w:r>
      <w:proofErr w:type="spellEnd"/>
      <w:r w:rsidRPr="00D428D2">
        <w:rPr>
          <w:rFonts w:ascii="Times New Roman" w:eastAsia="Lucida Sans Unicode" w:hAnsi="Times New Roman" w:cs="Tahoma"/>
          <w:sz w:val="24"/>
          <w:szCs w:val="24"/>
          <w:lang w:val="en-GB" w:eastAsia="lv-LV"/>
        </w:rPr>
        <w:t xml:space="preserve"> </w:t>
      </w:r>
      <w:proofErr w:type="spellStart"/>
      <w:r w:rsidRPr="00D428D2">
        <w:rPr>
          <w:rFonts w:ascii="Times New Roman" w:eastAsia="Lucida Sans Unicode" w:hAnsi="Times New Roman" w:cs="Tahoma"/>
          <w:sz w:val="24"/>
          <w:szCs w:val="24"/>
          <w:lang w:val="en-GB" w:eastAsia="lv-LV"/>
        </w:rPr>
        <w:t>vadītājs</w:t>
      </w:r>
      <w:proofErr w:type="spellEnd"/>
      <w:r w:rsidRPr="00D428D2">
        <w:rPr>
          <w:rFonts w:ascii="Times New Roman" w:eastAsia="Lucida Sans Unicode" w:hAnsi="Times New Roman" w:cs="Tahoma"/>
          <w:sz w:val="24"/>
          <w:szCs w:val="24"/>
          <w:lang w:val="en-GB" w:eastAsia="lv-LV"/>
        </w:rPr>
        <w:tab/>
      </w:r>
    </w:p>
    <w:p w:rsidR="00D428D2" w:rsidRPr="00D428D2" w:rsidRDefault="00D428D2" w:rsidP="00FC406A">
      <w:pPr>
        <w:widowControl w:val="0"/>
        <w:tabs>
          <w:tab w:val="center" w:pos="5670"/>
          <w:tab w:val="right" w:pos="9356"/>
        </w:tabs>
        <w:suppressAutoHyphens/>
        <w:spacing w:after="0" w:line="240" w:lineRule="auto"/>
        <w:rPr>
          <w:rFonts w:ascii="Times New Roman" w:eastAsia="Times New Roman" w:hAnsi="Times New Roman" w:cs="Times New Roman"/>
          <w:sz w:val="20"/>
          <w:szCs w:val="20"/>
        </w:rPr>
      </w:pPr>
      <w:r w:rsidRPr="00D428D2">
        <w:rPr>
          <w:rFonts w:ascii="Times New Roman" w:eastAsia="Lucida Sans Unicode" w:hAnsi="Times New Roman" w:cs="Times New Roman"/>
          <w:sz w:val="24"/>
          <w:szCs w:val="24"/>
        </w:rPr>
        <w:t>Domes priekšsēdētājs</w:t>
      </w:r>
      <w:r w:rsidRPr="00D428D2">
        <w:rPr>
          <w:rFonts w:ascii="Times New Roman" w:eastAsia="Lucida Sans Unicode" w:hAnsi="Times New Roman" w:cs="Times New Roman"/>
          <w:sz w:val="24"/>
          <w:szCs w:val="24"/>
        </w:rPr>
        <w:tab/>
        <w:t>(personiskais paraksts)</w:t>
      </w:r>
      <w:r w:rsidRPr="00D428D2">
        <w:rPr>
          <w:rFonts w:ascii="Times New Roman" w:eastAsia="Lucida Sans Unicode" w:hAnsi="Times New Roman" w:cs="Times New Roman"/>
          <w:sz w:val="24"/>
          <w:szCs w:val="24"/>
        </w:rPr>
        <w:tab/>
      </w:r>
      <w:proofErr w:type="spellStart"/>
      <w:r w:rsidRPr="00D428D2">
        <w:rPr>
          <w:rFonts w:ascii="Times New Roman" w:eastAsia="Lucida Sans Unicode" w:hAnsi="Times New Roman" w:cs="Times New Roman"/>
          <w:sz w:val="24"/>
          <w:szCs w:val="24"/>
        </w:rPr>
        <w:t>L.Salcevičs</w:t>
      </w:r>
      <w:proofErr w:type="spellEnd"/>
      <w:r w:rsidR="005945BD">
        <w:rPr>
          <w:rFonts w:ascii="Times New Roman" w:eastAsia="Lucida Sans Unicode" w:hAnsi="Times New Roman" w:cs="Times New Roman"/>
          <w:sz w:val="24"/>
          <w:szCs w:val="24"/>
        </w:rPr>
        <w:br/>
      </w:r>
    </w:p>
    <w:p w:rsidR="005945BD" w:rsidRDefault="00D428D2" w:rsidP="00D428D2">
      <w:pPr>
        <w:tabs>
          <w:tab w:val="right" w:pos="9356"/>
        </w:tabs>
        <w:spacing w:after="0" w:line="240" w:lineRule="auto"/>
        <w:rPr>
          <w:rFonts w:ascii="Times New Roman" w:eastAsia="Times New Roman" w:hAnsi="Times New Roman" w:cs="Times New Roman"/>
          <w:sz w:val="20"/>
          <w:szCs w:val="20"/>
        </w:rPr>
      </w:pPr>
      <w:proofErr w:type="spellStart"/>
      <w:r w:rsidRPr="00D428D2">
        <w:rPr>
          <w:rFonts w:ascii="Times New Roman" w:eastAsia="Times New Roman" w:hAnsi="Times New Roman" w:cs="Times New Roman"/>
          <w:sz w:val="20"/>
          <w:szCs w:val="20"/>
        </w:rPr>
        <w:t>Truksne</w:t>
      </w:r>
      <w:proofErr w:type="spellEnd"/>
      <w:r w:rsidRPr="00D428D2">
        <w:rPr>
          <w:rFonts w:ascii="Times New Roman" w:eastAsia="Times New Roman" w:hAnsi="Times New Roman" w:cs="Times New Roman"/>
          <w:sz w:val="20"/>
          <w:szCs w:val="20"/>
        </w:rPr>
        <w:t xml:space="preserve"> 65207417</w:t>
      </w:r>
    </w:p>
    <w:p w:rsidR="005945BD" w:rsidRDefault="005945B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D428D2" w:rsidRPr="00D428D2" w:rsidRDefault="00D428D2" w:rsidP="00D428D2">
      <w:pPr>
        <w:tabs>
          <w:tab w:val="right" w:pos="9356"/>
        </w:tabs>
        <w:spacing w:after="0" w:line="240" w:lineRule="auto"/>
        <w:rPr>
          <w:rFonts w:ascii="Times New Roman" w:eastAsia="Times New Roman" w:hAnsi="Times New Roman" w:cs="Times New Roman"/>
          <w:sz w:val="20"/>
          <w:szCs w:val="20"/>
        </w:rPr>
      </w:pPr>
    </w:p>
    <w:p w:rsidR="005945BD" w:rsidRPr="00591EFA" w:rsidRDefault="005945BD" w:rsidP="005945BD">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t>L</w:t>
      </w:r>
      <w:r w:rsidRPr="00591EFA">
        <w:rPr>
          <w:rFonts w:ascii="Times New Roman" w:eastAsia="Lucida Sans Unicode" w:hAnsi="Times New Roman" w:cs="Times New Roman"/>
          <w:b/>
          <w:sz w:val="28"/>
          <w:szCs w:val="28"/>
        </w:rPr>
        <w:t>ĒMUMS</w:t>
      </w:r>
    </w:p>
    <w:p w:rsidR="005945BD" w:rsidRPr="00591EFA" w:rsidRDefault="005945BD" w:rsidP="005945BD">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433</w:t>
      </w:r>
    </w:p>
    <w:p w:rsidR="005945BD" w:rsidRPr="00591EFA" w:rsidRDefault="005945BD" w:rsidP="005945BD">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D428D2" w:rsidRPr="00D428D2" w:rsidRDefault="00D428D2" w:rsidP="00D428D2">
      <w:pPr>
        <w:tabs>
          <w:tab w:val="right" w:pos="9000"/>
        </w:tabs>
        <w:snapToGrid w:val="0"/>
        <w:spacing w:after="0" w:line="240" w:lineRule="auto"/>
        <w:jc w:val="both"/>
        <w:rPr>
          <w:rFonts w:ascii="Times New Roman" w:eastAsia="Times New Roman" w:hAnsi="Times New Roman" w:cs="Tahoma"/>
          <w:bCs/>
          <w:sz w:val="24"/>
        </w:rPr>
      </w:pPr>
    </w:p>
    <w:p w:rsidR="00D428D2" w:rsidRPr="00D428D2" w:rsidRDefault="00D428D2" w:rsidP="00E578AD">
      <w:pPr>
        <w:tabs>
          <w:tab w:val="right" w:pos="9356"/>
        </w:tabs>
        <w:snapToGrid w:val="0"/>
        <w:spacing w:after="0" w:line="240" w:lineRule="auto"/>
        <w:ind w:firstLine="851"/>
        <w:jc w:val="both"/>
        <w:rPr>
          <w:rFonts w:ascii="Times New Roman" w:eastAsia="Times New Roman" w:hAnsi="Times New Roman" w:cs="Tahoma"/>
          <w:bCs/>
          <w:sz w:val="24"/>
        </w:rPr>
      </w:pPr>
      <w:r w:rsidRPr="00D428D2">
        <w:rPr>
          <w:rFonts w:ascii="Times New Roman" w:eastAsia="Times New Roman" w:hAnsi="Times New Roman" w:cs="Tahoma"/>
          <w:bCs/>
          <w:sz w:val="24"/>
        </w:rPr>
        <w:t>Par finansējuma piešķiršanu no Dabas resursa nodokļa atkritumu izvešanai no pilsētas kapsētas teritorijas</w:t>
      </w:r>
    </w:p>
    <w:p w:rsidR="00D428D2" w:rsidRPr="00D428D2" w:rsidRDefault="00D428D2" w:rsidP="00E578AD">
      <w:pPr>
        <w:tabs>
          <w:tab w:val="right" w:pos="9356"/>
        </w:tabs>
        <w:snapToGrid w:val="0"/>
        <w:spacing w:after="0" w:line="240" w:lineRule="auto"/>
        <w:ind w:firstLine="851"/>
        <w:jc w:val="both"/>
        <w:rPr>
          <w:rFonts w:ascii="Times New Roman" w:eastAsia="Times New Roman" w:hAnsi="Times New Roman" w:cs="Tahoma"/>
          <w:bCs/>
          <w:sz w:val="24"/>
        </w:rPr>
      </w:pPr>
    </w:p>
    <w:p w:rsidR="00D428D2" w:rsidRPr="00D428D2" w:rsidRDefault="00D428D2" w:rsidP="00E578AD">
      <w:pPr>
        <w:shd w:val="clear" w:color="auto" w:fill="FFFFFF"/>
        <w:spacing w:after="0" w:line="240" w:lineRule="auto"/>
        <w:ind w:right="-199" w:firstLine="851"/>
        <w:jc w:val="both"/>
        <w:rPr>
          <w:rFonts w:ascii="Times New Roman" w:eastAsia="Times New Roman" w:hAnsi="Times New Roman" w:cs="Times New Roman"/>
          <w:bCs/>
          <w:sz w:val="24"/>
          <w:szCs w:val="24"/>
        </w:rPr>
      </w:pPr>
      <w:r w:rsidRPr="00D428D2">
        <w:rPr>
          <w:rFonts w:ascii="Times New Roman" w:eastAsia="Times New Roman" w:hAnsi="Times New Roman" w:cs="Times New Roman"/>
          <w:bCs/>
          <w:sz w:val="24"/>
          <w:szCs w:val="24"/>
        </w:rPr>
        <w:t xml:space="preserve">Dabas resursu nodokļa likuma 29.panta pirmajā daļā ir noteikts, ka </w:t>
      </w:r>
      <w:r w:rsidRPr="00D428D2">
        <w:rPr>
          <w:rFonts w:ascii="Times New Roman" w:eastAsia="Times New Roman" w:hAnsi="Times New Roman" w:cs="Times New Roman"/>
          <w:sz w:val="24"/>
          <w:szCs w:val="24"/>
        </w:rPr>
        <w:t>pašvaldības vides aizsardzības speciālā budžeta līdzekļi un pašvaldības izveidotā vides aizsardzības fonda līdzekļi izmantojami tikai tādu pasākumu un projektu finansēšanai, kuri saistīti ar vides aizsardzību, piemēram, ar izglītību un audzināšanu vides aizsardzības jomā, vides monitoringu, bioloģiskās daudzveidības saglabāšanu un aizsardzību, gaisa aizsardzību un klimata pārmaiņām, vides un dabas resursu izpēti, novērtēšanu, atjaunošanu, ūdeņu aizsardzību, augšņu un grunts aizsardzību un sanāciju, vides aizsardzības iestāžu un sabiedrisko vides inspektoru veiktspējas stiprināšanu, atkritumu apsaimniekošanu, radioaktīvo atkritumu pārvaldību; pašvaldība vides aizsardzības speciālā budžeta līdzekļus vai pašvaldības izveidotā vides aizsardzības fonda līdzekļus var izmantot arī kā kompensāciju atkritumu poligona ietekmes zonā dzīvojošajiem iedzīvotājiem.</w:t>
      </w:r>
      <w:r w:rsidRPr="00D428D2">
        <w:rPr>
          <w:rFonts w:ascii="Times New Roman" w:eastAsia="Times New Roman" w:hAnsi="Times New Roman" w:cs="Times New Roman"/>
          <w:bCs/>
          <w:sz w:val="24"/>
          <w:szCs w:val="24"/>
        </w:rPr>
        <w:t xml:space="preserve"> Pašvaldības vides aizsardzības speciālā budžeta līdzekļi izmantojami tikai tādu pasākumu un projektu finansēšanai, kuri saistīti ar vides aizsardzību, piemēram, atkritumu apsaimniekošanu, notekūdeņu apsaimniekošanu, ūdeņu aizsardzību, augšņu un grunts aizsardzību un sanāciju.</w:t>
      </w:r>
    </w:p>
    <w:p w:rsidR="00D428D2" w:rsidRPr="00D428D2" w:rsidRDefault="00D428D2" w:rsidP="00E578AD">
      <w:pPr>
        <w:tabs>
          <w:tab w:val="right" w:pos="9356"/>
        </w:tabs>
        <w:snapToGrid w:val="0"/>
        <w:spacing w:after="0" w:line="240" w:lineRule="auto"/>
        <w:ind w:right="-199" w:firstLine="851"/>
        <w:jc w:val="both"/>
        <w:rPr>
          <w:rFonts w:ascii="Times New Roman" w:eastAsia="Times New Roman" w:hAnsi="Times New Roman" w:cs="Tahoma"/>
          <w:bCs/>
          <w:sz w:val="24"/>
        </w:rPr>
      </w:pPr>
      <w:r w:rsidRPr="00D428D2">
        <w:rPr>
          <w:rFonts w:ascii="Times New Roman" w:eastAsia="Times New Roman" w:hAnsi="Times New Roman" w:cs="Tahoma"/>
          <w:bCs/>
          <w:sz w:val="24"/>
        </w:rPr>
        <w:t>2013.gada septembrī apsekojot Jēkabpils pilsētas kapsētas teritoriju, tika konstatēts, ka daudzi iedzīvotāji labiekārto savu tuvinieku kapu vietas- tiek nomainītas kapu apmales, kapu virsmas, iežogotas teritorijas. Vecie elementi tiek izmesti ārpus kapsētas teritorijas. Kā arī no tām kapu vietām, kas atrodas tuvāk kapsētas žogam atkritumi netiek nesti uz speciālajiem konteineriem, bet izmesti turpat, tā veidojas nelegālās atkritumu uzkrāšanas vietas. Šie atkritumi piesārņo un piegružo vidi, kā arī rada nepievilcīgu pilsētvidi.</w:t>
      </w:r>
    </w:p>
    <w:p w:rsidR="00D428D2" w:rsidRPr="00D428D2" w:rsidRDefault="00D428D2" w:rsidP="00E578AD">
      <w:pPr>
        <w:tabs>
          <w:tab w:val="right" w:pos="9356"/>
        </w:tabs>
        <w:snapToGrid w:val="0"/>
        <w:spacing w:after="0" w:line="240" w:lineRule="auto"/>
        <w:ind w:right="-199" w:firstLine="851"/>
        <w:jc w:val="both"/>
        <w:rPr>
          <w:rFonts w:ascii="Times New Roman" w:eastAsia="Times New Roman" w:hAnsi="Times New Roman" w:cs="Tahoma"/>
          <w:bCs/>
          <w:sz w:val="24"/>
        </w:rPr>
      </w:pPr>
      <w:r w:rsidRPr="00D428D2">
        <w:rPr>
          <w:rFonts w:ascii="Times New Roman" w:eastAsia="Times New Roman" w:hAnsi="Times New Roman" w:cs="Tahoma"/>
          <w:bCs/>
          <w:sz w:val="24"/>
        </w:rPr>
        <w:t>Pamatojoties uz likuma “Par pašvaldībām” 15.panta pirmās daļas 2.punktu, likuma “Par pašvaldību budžetiem” 7.pantu, Dabas resursu nodokļa likuma 29.panta pirmo daļu, Jēkabpils pilsētas domes 07.02.2013. saistošajiem noteikumiem Nr.5 “Par Jēkabpils pilsētas budžetu 2013.gadam”, ņemot vērā Finanšu komitejas 03.10.2013. lēmumu (protokols Nr.21, 10.§),</w:t>
      </w:r>
    </w:p>
    <w:p w:rsidR="00D428D2" w:rsidRPr="00D428D2" w:rsidRDefault="00D428D2" w:rsidP="00E578AD">
      <w:pPr>
        <w:tabs>
          <w:tab w:val="right" w:pos="9356"/>
        </w:tabs>
        <w:snapToGrid w:val="0"/>
        <w:spacing w:after="0" w:line="240" w:lineRule="auto"/>
        <w:ind w:firstLine="851"/>
        <w:jc w:val="both"/>
        <w:rPr>
          <w:rFonts w:ascii="Times New Roman" w:eastAsia="Times New Roman" w:hAnsi="Times New Roman" w:cs="Tahoma"/>
          <w:bCs/>
          <w:sz w:val="20"/>
          <w:szCs w:val="20"/>
        </w:rPr>
      </w:pPr>
    </w:p>
    <w:p w:rsidR="00D428D2" w:rsidRDefault="00D428D2" w:rsidP="00E578AD">
      <w:pPr>
        <w:tabs>
          <w:tab w:val="right" w:pos="9356"/>
        </w:tabs>
        <w:snapToGrid w:val="0"/>
        <w:spacing w:after="0" w:line="240" w:lineRule="auto"/>
        <w:ind w:firstLine="851"/>
        <w:jc w:val="center"/>
        <w:rPr>
          <w:rFonts w:ascii="Times New Roman" w:eastAsia="Times New Roman" w:hAnsi="Times New Roman" w:cs="Tahoma"/>
          <w:bCs/>
          <w:sz w:val="24"/>
        </w:rPr>
      </w:pPr>
      <w:r w:rsidRPr="00D428D2">
        <w:rPr>
          <w:rFonts w:ascii="Times New Roman" w:eastAsia="Times New Roman" w:hAnsi="Times New Roman" w:cs="Tahoma"/>
          <w:bCs/>
          <w:sz w:val="24"/>
        </w:rPr>
        <w:t>Jēkabpils pilsētas dome nolemj:</w:t>
      </w:r>
    </w:p>
    <w:p w:rsidR="00FC7250" w:rsidRPr="00D428D2" w:rsidRDefault="00FC7250" w:rsidP="00E578AD">
      <w:pPr>
        <w:tabs>
          <w:tab w:val="right" w:pos="9356"/>
        </w:tabs>
        <w:snapToGrid w:val="0"/>
        <w:spacing w:after="0" w:line="240" w:lineRule="auto"/>
        <w:ind w:firstLine="851"/>
        <w:jc w:val="center"/>
        <w:rPr>
          <w:rFonts w:ascii="Times New Roman" w:eastAsia="Times New Roman" w:hAnsi="Times New Roman" w:cs="Tahoma"/>
          <w:bCs/>
          <w:sz w:val="24"/>
        </w:rPr>
      </w:pPr>
    </w:p>
    <w:p w:rsidR="00D428D2" w:rsidRPr="00D428D2" w:rsidRDefault="00D428D2" w:rsidP="00E578AD">
      <w:pPr>
        <w:tabs>
          <w:tab w:val="right" w:pos="9356"/>
        </w:tabs>
        <w:snapToGrid w:val="0"/>
        <w:spacing w:after="0" w:line="240" w:lineRule="auto"/>
        <w:ind w:firstLine="851"/>
        <w:jc w:val="both"/>
        <w:rPr>
          <w:rFonts w:ascii="Times New Roman" w:eastAsia="Times New Roman" w:hAnsi="Times New Roman" w:cs="Tahoma"/>
          <w:bCs/>
          <w:sz w:val="24"/>
        </w:rPr>
      </w:pPr>
      <w:r w:rsidRPr="00D428D2">
        <w:rPr>
          <w:rFonts w:ascii="Times New Roman" w:eastAsia="Times New Roman" w:hAnsi="Times New Roman" w:cs="Tahoma"/>
          <w:bCs/>
          <w:sz w:val="24"/>
        </w:rPr>
        <w:t>1. Piešķirt finansējumu 5000,00 Ls apmērā dažādu veidu atkritumu izvešanai no Jēkabpils pilsētas kapsētas teritorijas.</w:t>
      </w:r>
    </w:p>
    <w:p w:rsidR="00D428D2" w:rsidRPr="00D428D2" w:rsidRDefault="00D428D2" w:rsidP="00E578AD">
      <w:pPr>
        <w:tabs>
          <w:tab w:val="right" w:pos="9356"/>
        </w:tabs>
        <w:snapToGrid w:val="0"/>
        <w:spacing w:after="0" w:line="240" w:lineRule="auto"/>
        <w:ind w:firstLine="851"/>
        <w:jc w:val="both"/>
        <w:rPr>
          <w:rFonts w:ascii="Times New Roman" w:eastAsia="Times New Roman" w:hAnsi="Times New Roman" w:cs="Tahoma"/>
          <w:bCs/>
          <w:sz w:val="24"/>
        </w:rPr>
      </w:pPr>
      <w:r w:rsidRPr="00D428D2">
        <w:rPr>
          <w:rFonts w:ascii="Times New Roman" w:eastAsia="Times New Roman" w:hAnsi="Times New Roman" w:cs="Tahoma"/>
          <w:bCs/>
          <w:sz w:val="24"/>
        </w:rPr>
        <w:t>2. Apmaksu veikt no Dabas resursu nodokļa līdzekļiem (budžeta klasifikācijas kods 05.600.11, ekonomiskās klasifikācijas kods 2249), pamatojoties uz iesniegtajiem norēķinu dokumentiem.</w:t>
      </w:r>
    </w:p>
    <w:p w:rsidR="00D428D2" w:rsidRPr="00D428D2" w:rsidRDefault="00D428D2" w:rsidP="00E578AD">
      <w:pPr>
        <w:tabs>
          <w:tab w:val="right" w:pos="9356"/>
        </w:tabs>
        <w:snapToGrid w:val="0"/>
        <w:spacing w:after="0" w:line="240" w:lineRule="auto"/>
        <w:ind w:firstLine="851"/>
        <w:rPr>
          <w:rFonts w:ascii="Times New Roman" w:eastAsia="Times New Roman" w:hAnsi="Times New Roman" w:cs="Tahoma"/>
          <w:bCs/>
          <w:sz w:val="24"/>
        </w:rPr>
      </w:pPr>
      <w:r w:rsidRPr="00D428D2">
        <w:rPr>
          <w:rFonts w:ascii="Times New Roman" w:eastAsia="Times New Roman" w:hAnsi="Times New Roman" w:cs="Tahoma"/>
          <w:bCs/>
          <w:sz w:val="24"/>
        </w:rPr>
        <w:t>3. Kontroli par lēmuma izpildi veic izpilddirektors.</w:t>
      </w:r>
    </w:p>
    <w:p w:rsidR="00D428D2" w:rsidRPr="00D428D2" w:rsidRDefault="00D428D2" w:rsidP="00E578AD">
      <w:pPr>
        <w:tabs>
          <w:tab w:val="right" w:pos="9356"/>
        </w:tabs>
        <w:snapToGrid w:val="0"/>
        <w:spacing w:after="0" w:line="240" w:lineRule="auto"/>
        <w:ind w:firstLine="851"/>
        <w:rPr>
          <w:rFonts w:ascii="Times New Roman" w:eastAsia="Times New Roman" w:hAnsi="Times New Roman" w:cs="Tahoma"/>
          <w:bCs/>
          <w:sz w:val="24"/>
        </w:rPr>
      </w:pPr>
    </w:p>
    <w:p w:rsidR="00D428D2" w:rsidRPr="00D428D2" w:rsidRDefault="00D428D2" w:rsidP="00FC7250">
      <w:pPr>
        <w:widowControl w:val="0"/>
        <w:tabs>
          <w:tab w:val="right" w:pos="9000"/>
        </w:tabs>
        <w:suppressAutoHyphens/>
        <w:spacing w:after="0" w:line="240" w:lineRule="auto"/>
        <w:jc w:val="both"/>
        <w:rPr>
          <w:rFonts w:ascii="Times New Roman" w:eastAsia="Lucida Sans Unicode" w:hAnsi="Times New Roman" w:cs="Tahoma"/>
          <w:sz w:val="24"/>
          <w:szCs w:val="24"/>
          <w:lang w:val="en-GB" w:eastAsia="lv-LV"/>
        </w:rPr>
      </w:pPr>
      <w:proofErr w:type="spellStart"/>
      <w:r w:rsidRPr="00D428D2">
        <w:rPr>
          <w:rFonts w:ascii="Times New Roman" w:eastAsia="Lucida Sans Unicode" w:hAnsi="Times New Roman" w:cs="Tahoma"/>
          <w:sz w:val="24"/>
          <w:szCs w:val="24"/>
          <w:lang w:val="en-GB" w:eastAsia="lv-LV"/>
        </w:rPr>
        <w:t>Sēdes</w:t>
      </w:r>
      <w:proofErr w:type="spellEnd"/>
      <w:r w:rsidRPr="00D428D2">
        <w:rPr>
          <w:rFonts w:ascii="Times New Roman" w:eastAsia="Lucida Sans Unicode" w:hAnsi="Times New Roman" w:cs="Tahoma"/>
          <w:sz w:val="24"/>
          <w:szCs w:val="24"/>
          <w:lang w:val="en-GB" w:eastAsia="lv-LV"/>
        </w:rPr>
        <w:t xml:space="preserve"> </w:t>
      </w:r>
      <w:proofErr w:type="spellStart"/>
      <w:r w:rsidRPr="00D428D2">
        <w:rPr>
          <w:rFonts w:ascii="Times New Roman" w:eastAsia="Lucida Sans Unicode" w:hAnsi="Times New Roman" w:cs="Tahoma"/>
          <w:sz w:val="24"/>
          <w:szCs w:val="24"/>
          <w:lang w:val="en-GB" w:eastAsia="lv-LV"/>
        </w:rPr>
        <w:t>vadītājs</w:t>
      </w:r>
      <w:proofErr w:type="spellEnd"/>
      <w:r w:rsidRPr="00D428D2">
        <w:rPr>
          <w:rFonts w:ascii="Times New Roman" w:eastAsia="Lucida Sans Unicode" w:hAnsi="Times New Roman" w:cs="Tahoma"/>
          <w:sz w:val="24"/>
          <w:szCs w:val="24"/>
          <w:lang w:val="en-GB" w:eastAsia="lv-LV"/>
        </w:rPr>
        <w:tab/>
      </w:r>
    </w:p>
    <w:p w:rsidR="00D428D2" w:rsidRDefault="00D428D2" w:rsidP="00FC7250">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D428D2">
        <w:rPr>
          <w:rFonts w:ascii="Times New Roman" w:eastAsia="Lucida Sans Unicode" w:hAnsi="Times New Roman" w:cs="Times New Roman"/>
          <w:sz w:val="24"/>
          <w:szCs w:val="24"/>
        </w:rPr>
        <w:t>Domes priekšsēdētājs</w:t>
      </w:r>
      <w:r w:rsidRPr="00D428D2">
        <w:rPr>
          <w:rFonts w:ascii="Times New Roman" w:eastAsia="Lucida Sans Unicode" w:hAnsi="Times New Roman" w:cs="Times New Roman"/>
          <w:sz w:val="24"/>
          <w:szCs w:val="24"/>
        </w:rPr>
        <w:tab/>
        <w:t>(personiskais paraksts)</w:t>
      </w:r>
      <w:r w:rsidRPr="00D428D2">
        <w:rPr>
          <w:rFonts w:ascii="Times New Roman" w:eastAsia="Lucida Sans Unicode" w:hAnsi="Times New Roman" w:cs="Times New Roman"/>
          <w:sz w:val="24"/>
          <w:szCs w:val="24"/>
        </w:rPr>
        <w:tab/>
      </w:r>
      <w:proofErr w:type="spellStart"/>
      <w:r w:rsidRPr="00D428D2">
        <w:rPr>
          <w:rFonts w:ascii="Times New Roman" w:eastAsia="Lucida Sans Unicode" w:hAnsi="Times New Roman" w:cs="Times New Roman"/>
          <w:sz w:val="24"/>
          <w:szCs w:val="24"/>
        </w:rPr>
        <w:t>L.Salcevičs</w:t>
      </w:r>
      <w:proofErr w:type="spellEnd"/>
    </w:p>
    <w:p w:rsidR="001C4E36" w:rsidRDefault="00D428D2" w:rsidP="00FC7250">
      <w:pPr>
        <w:tabs>
          <w:tab w:val="right" w:pos="9356"/>
        </w:tabs>
        <w:spacing w:after="0" w:line="240" w:lineRule="auto"/>
        <w:rPr>
          <w:rFonts w:ascii="Times New Roman" w:eastAsia="Times New Roman" w:hAnsi="Times New Roman" w:cs="Times New Roman"/>
          <w:sz w:val="20"/>
          <w:szCs w:val="20"/>
        </w:rPr>
      </w:pPr>
      <w:proofErr w:type="spellStart"/>
      <w:r w:rsidRPr="00D428D2">
        <w:rPr>
          <w:rFonts w:ascii="Times New Roman" w:eastAsia="Times New Roman" w:hAnsi="Times New Roman" w:cs="Times New Roman"/>
          <w:sz w:val="20"/>
          <w:szCs w:val="20"/>
        </w:rPr>
        <w:t>Truksne</w:t>
      </w:r>
      <w:proofErr w:type="spellEnd"/>
      <w:r w:rsidRPr="00D428D2">
        <w:rPr>
          <w:rFonts w:ascii="Times New Roman" w:eastAsia="Times New Roman" w:hAnsi="Times New Roman" w:cs="Times New Roman"/>
          <w:sz w:val="20"/>
          <w:szCs w:val="20"/>
        </w:rPr>
        <w:t xml:space="preserve"> 65207417</w:t>
      </w:r>
    </w:p>
    <w:p w:rsidR="001C4E36" w:rsidRDefault="001C4E36" w:rsidP="00E578AD">
      <w:pPr>
        <w:ind w:firstLine="851"/>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A23E0F" w:rsidRPr="00591EFA" w:rsidRDefault="00A23E0F" w:rsidP="00A23E0F">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A23E0F" w:rsidRPr="00591EFA" w:rsidRDefault="00A23E0F" w:rsidP="00A23E0F">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434</w:t>
      </w:r>
    </w:p>
    <w:p w:rsidR="00A23E0F" w:rsidRPr="00591EFA" w:rsidRDefault="00A23E0F" w:rsidP="00A23E0F">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1C4E36" w:rsidRPr="001C4E36" w:rsidRDefault="001C4E36" w:rsidP="001C4E36">
      <w:pPr>
        <w:tabs>
          <w:tab w:val="right" w:pos="9000"/>
        </w:tabs>
        <w:snapToGrid w:val="0"/>
        <w:spacing w:after="0" w:line="240" w:lineRule="auto"/>
        <w:jc w:val="both"/>
        <w:rPr>
          <w:rFonts w:ascii="Times New Roman" w:eastAsia="Calibri" w:hAnsi="Times New Roman" w:cs="Tahoma"/>
          <w:bCs/>
          <w:sz w:val="24"/>
        </w:rPr>
      </w:pPr>
    </w:p>
    <w:p w:rsidR="001C4E36" w:rsidRPr="001C4E36" w:rsidRDefault="001C4E36" w:rsidP="001C4E36">
      <w:pPr>
        <w:tabs>
          <w:tab w:val="left" w:pos="-360"/>
          <w:tab w:val="right" w:pos="9356"/>
        </w:tabs>
        <w:spacing w:after="0" w:line="240" w:lineRule="auto"/>
        <w:ind w:right="-2"/>
        <w:rPr>
          <w:rFonts w:ascii="Times New Roman" w:eastAsia="Calibri" w:hAnsi="Times New Roman" w:cs="Tahoma"/>
          <w:bCs/>
          <w:sz w:val="24"/>
        </w:rPr>
      </w:pPr>
      <w:r w:rsidRPr="001C4E36">
        <w:rPr>
          <w:rFonts w:ascii="Times New Roman" w:eastAsia="Calibri" w:hAnsi="Times New Roman" w:cs="Tahoma"/>
          <w:bCs/>
          <w:sz w:val="24"/>
        </w:rPr>
        <w:t>Par līdzekļu piešķiršanu pasākuma rīkošanai</w:t>
      </w:r>
    </w:p>
    <w:p w:rsidR="001C4E36" w:rsidRPr="001C4E36" w:rsidRDefault="001C4E36" w:rsidP="001C4E36">
      <w:pPr>
        <w:spacing w:after="0" w:line="240" w:lineRule="auto"/>
        <w:jc w:val="both"/>
        <w:rPr>
          <w:rFonts w:ascii="Times New Roman" w:eastAsia="Calibri" w:hAnsi="Times New Roman" w:cs="Tahoma"/>
          <w:bCs/>
          <w:sz w:val="24"/>
          <w:u w:val="single"/>
        </w:rPr>
      </w:pPr>
    </w:p>
    <w:p w:rsidR="001C4E36" w:rsidRPr="001C4E36" w:rsidRDefault="001C4E36" w:rsidP="001C4E36">
      <w:pPr>
        <w:tabs>
          <w:tab w:val="right" w:pos="9356"/>
        </w:tabs>
        <w:snapToGrid w:val="0"/>
        <w:spacing w:after="0" w:line="240" w:lineRule="auto"/>
        <w:ind w:firstLine="720"/>
        <w:jc w:val="both"/>
        <w:rPr>
          <w:rFonts w:ascii="Times New Roman" w:eastAsia="Calibri" w:hAnsi="Times New Roman" w:cs="Tahoma"/>
          <w:iCs/>
          <w:sz w:val="24"/>
          <w:szCs w:val="24"/>
        </w:rPr>
      </w:pPr>
      <w:r w:rsidRPr="001C4E36">
        <w:rPr>
          <w:rFonts w:ascii="Times New Roman" w:eastAsia="Calibri" w:hAnsi="Times New Roman" w:cs="Tahoma"/>
          <w:bCs/>
          <w:sz w:val="24"/>
        </w:rPr>
        <w:t xml:space="preserve">16.09.2013. Jēkabpils pilsētas pašvaldībā saņemts biedrības „Jēkabpils pilsētas pensionāru apvienība” priekšsēdētājas Dzintras </w:t>
      </w:r>
      <w:proofErr w:type="spellStart"/>
      <w:r w:rsidRPr="001C4E36">
        <w:rPr>
          <w:rFonts w:ascii="Times New Roman" w:eastAsia="Calibri" w:hAnsi="Times New Roman" w:cs="Tahoma"/>
          <w:bCs/>
          <w:sz w:val="24"/>
        </w:rPr>
        <w:t>Gavrilovičas</w:t>
      </w:r>
      <w:proofErr w:type="spellEnd"/>
      <w:r w:rsidRPr="001C4E36">
        <w:rPr>
          <w:rFonts w:ascii="Times New Roman" w:eastAsia="Calibri" w:hAnsi="Times New Roman" w:cs="Tahoma"/>
          <w:bCs/>
          <w:sz w:val="24"/>
        </w:rPr>
        <w:t xml:space="preserve"> </w:t>
      </w:r>
      <w:r w:rsidRPr="001C4E36">
        <w:rPr>
          <w:rFonts w:ascii="Times New Roman" w:eastAsia="Calibri" w:hAnsi="Times New Roman" w:cs="Tahoma"/>
          <w:iCs/>
          <w:sz w:val="24"/>
          <w:szCs w:val="24"/>
        </w:rPr>
        <w:t xml:space="preserve">iesniegums (Nr.1-4.1-2/2508) ar lūgumu piešķirt finansējumu 500,00 Ls, </w:t>
      </w:r>
      <w:r w:rsidRPr="001C4E36">
        <w:rPr>
          <w:rFonts w:ascii="Times New Roman" w:eastAsia="Calibri" w:hAnsi="Times New Roman" w:cs="Times New Roman"/>
          <w:iCs/>
          <w:sz w:val="24"/>
          <w:szCs w:val="24"/>
        </w:rPr>
        <w:t>Starptautiskās veco ļaužu dienas pasākuma rīkošanai 2013.gada 13.oktobrī</w:t>
      </w:r>
      <w:r w:rsidRPr="001C4E36">
        <w:rPr>
          <w:rFonts w:ascii="Times New Roman" w:eastAsia="Calibri" w:hAnsi="Times New Roman" w:cs="Tahoma"/>
          <w:iCs/>
          <w:sz w:val="24"/>
          <w:szCs w:val="24"/>
        </w:rPr>
        <w:t>.</w:t>
      </w:r>
    </w:p>
    <w:p w:rsidR="001C4E36" w:rsidRPr="001C4E36" w:rsidRDefault="001C4E36" w:rsidP="001C4E36">
      <w:pPr>
        <w:tabs>
          <w:tab w:val="right" w:pos="9356"/>
        </w:tabs>
        <w:snapToGrid w:val="0"/>
        <w:spacing w:after="0" w:line="240" w:lineRule="auto"/>
        <w:ind w:firstLine="720"/>
        <w:jc w:val="both"/>
        <w:rPr>
          <w:rFonts w:ascii="Times New Roman" w:eastAsia="Calibri" w:hAnsi="Times New Roman" w:cs="Tahoma"/>
          <w:bCs/>
          <w:sz w:val="24"/>
        </w:rPr>
      </w:pPr>
      <w:r w:rsidRPr="001C4E36">
        <w:rPr>
          <w:rFonts w:ascii="Times New Roman" w:eastAsia="Calibri" w:hAnsi="Times New Roman" w:cs="Tahoma"/>
          <w:sz w:val="24"/>
          <w:szCs w:val="24"/>
        </w:rPr>
        <w:t>Pamatojoties uz likuma “Par pašvaldībām” 12.pantu, 15.panta pirmās daļas 5.punktu, 21.panta pirmās daļas 27.punktu,</w:t>
      </w:r>
      <w:r w:rsidRPr="001C4E36">
        <w:rPr>
          <w:rFonts w:ascii="Times New Roman" w:eastAsia="Calibri" w:hAnsi="Times New Roman" w:cs="Tahoma"/>
          <w:bCs/>
          <w:sz w:val="24"/>
        </w:rPr>
        <w:t xml:space="preserve"> ņemot vērā </w:t>
      </w:r>
      <w:bookmarkStart w:id="5" w:name="OLE_LINK1"/>
      <w:bookmarkStart w:id="6" w:name="OLE_LINK2"/>
      <w:r w:rsidRPr="001C4E36">
        <w:rPr>
          <w:rFonts w:ascii="Times New Roman" w:eastAsia="Calibri" w:hAnsi="Times New Roman" w:cs="Tahoma"/>
          <w:bCs/>
          <w:sz w:val="24"/>
        </w:rPr>
        <w:t xml:space="preserve">Sociālo, izglītības, kultūras, sporta un veselības aizsardzības jautājumu komitejas 26.09.2013. lēmumu </w:t>
      </w:r>
      <w:bookmarkEnd w:id="5"/>
      <w:bookmarkEnd w:id="6"/>
      <w:r w:rsidRPr="001C4E36">
        <w:rPr>
          <w:rFonts w:ascii="Times New Roman" w:eastAsia="Calibri" w:hAnsi="Times New Roman" w:cs="Tahoma"/>
          <w:bCs/>
          <w:sz w:val="24"/>
        </w:rPr>
        <w:t>(protokols Nr.19, 2.§), Finanšu komitejas 03.10.2013. lēmumu (protokols Nr.21, 11.§),</w:t>
      </w:r>
    </w:p>
    <w:p w:rsidR="001C4E36" w:rsidRPr="001C4E36" w:rsidRDefault="001C4E36" w:rsidP="001C4E36">
      <w:pPr>
        <w:tabs>
          <w:tab w:val="right" w:pos="9356"/>
        </w:tabs>
        <w:snapToGrid w:val="0"/>
        <w:spacing w:after="0" w:line="240" w:lineRule="auto"/>
        <w:jc w:val="center"/>
        <w:rPr>
          <w:rFonts w:ascii="Times New Roman" w:eastAsia="Calibri" w:hAnsi="Times New Roman" w:cs="Tahoma"/>
          <w:bCs/>
          <w:sz w:val="24"/>
        </w:rPr>
      </w:pPr>
    </w:p>
    <w:p w:rsidR="001C4E36" w:rsidRPr="001C4E36" w:rsidRDefault="001C4E36" w:rsidP="001C4E36">
      <w:pPr>
        <w:tabs>
          <w:tab w:val="right" w:pos="9356"/>
        </w:tabs>
        <w:snapToGrid w:val="0"/>
        <w:spacing w:after="0" w:line="240" w:lineRule="auto"/>
        <w:jc w:val="center"/>
        <w:rPr>
          <w:rFonts w:ascii="Times New Roman" w:eastAsia="Calibri" w:hAnsi="Times New Roman" w:cs="Tahoma"/>
          <w:bCs/>
          <w:sz w:val="24"/>
        </w:rPr>
      </w:pPr>
      <w:r w:rsidRPr="001C4E36">
        <w:rPr>
          <w:rFonts w:ascii="Times New Roman" w:eastAsia="Calibri" w:hAnsi="Times New Roman" w:cs="Tahoma"/>
          <w:bCs/>
          <w:sz w:val="24"/>
        </w:rPr>
        <w:t>Jēkabpils pilsētas dome nolemj:</w:t>
      </w:r>
    </w:p>
    <w:p w:rsidR="001C4E36" w:rsidRPr="001C4E36" w:rsidRDefault="001C4E36" w:rsidP="001C4E36">
      <w:pPr>
        <w:tabs>
          <w:tab w:val="right" w:pos="9356"/>
        </w:tabs>
        <w:snapToGrid w:val="0"/>
        <w:spacing w:after="0" w:line="240" w:lineRule="auto"/>
        <w:jc w:val="center"/>
        <w:rPr>
          <w:rFonts w:ascii="Times New Roman" w:eastAsia="Calibri" w:hAnsi="Times New Roman" w:cs="Tahoma"/>
          <w:bCs/>
          <w:sz w:val="24"/>
        </w:rPr>
      </w:pPr>
    </w:p>
    <w:p w:rsidR="001C4E36" w:rsidRPr="001C4E36" w:rsidRDefault="001C4E36" w:rsidP="00082434">
      <w:pPr>
        <w:numPr>
          <w:ilvl w:val="0"/>
          <w:numId w:val="15"/>
        </w:numPr>
        <w:tabs>
          <w:tab w:val="left" w:pos="1134"/>
          <w:tab w:val="right" w:pos="9356"/>
        </w:tabs>
        <w:snapToGrid w:val="0"/>
        <w:spacing w:after="0" w:line="240" w:lineRule="auto"/>
        <w:ind w:left="0" w:firstLine="851"/>
        <w:jc w:val="both"/>
        <w:rPr>
          <w:rFonts w:ascii="Times New Roman" w:eastAsia="Calibri" w:hAnsi="Times New Roman" w:cs="Tahoma"/>
          <w:iCs/>
          <w:sz w:val="24"/>
          <w:szCs w:val="24"/>
        </w:rPr>
      </w:pPr>
      <w:r w:rsidRPr="001C4E36">
        <w:rPr>
          <w:rFonts w:ascii="Times New Roman" w:eastAsia="Calibri" w:hAnsi="Times New Roman" w:cs="Tahoma"/>
          <w:bCs/>
          <w:sz w:val="24"/>
        </w:rPr>
        <w:t xml:space="preserve">Piešķirt 500,00 Ls (pieci simti lati un 00 santīmi) biedrībai „Jēkabpils pilsētas pensionāru apvienība” </w:t>
      </w:r>
      <w:r w:rsidRPr="001C4E36">
        <w:rPr>
          <w:rFonts w:ascii="Times New Roman" w:eastAsia="Calibri" w:hAnsi="Times New Roman" w:cs="Times New Roman"/>
          <w:iCs/>
          <w:sz w:val="24"/>
          <w:szCs w:val="24"/>
        </w:rPr>
        <w:t>Starptautiskās veco ļaužu dienas pasākuma rīkošanai 2013.gada 13.oktobrī</w:t>
      </w:r>
      <w:r w:rsidRPr="001C4E36">
        <w:rPr>
          <w:rFonts w:ascii="Times New Roman" w:eastAsia="Calibri" w:hAnsi="Times New Roman" w:cs="Tahoma"/>
          <w:iCs/>
          <w:sz w:val="24"/>
          <w:szCs w:val="24"/>
        </w:rPr>
        <w:t>.</w:t>
      </w:r>
    </w:p>
    <w:p w:rsidR="001C4E36" w:rsidRPr="001C4E36" w:rsidRDefault="001C4E36" w:rsidP="00082434">
      <w:pPr>
        <w:numPr>
          <w:ilvl w:val="0"/>
          <w:numId w:val="15"/>
        </w:numPr>
        <w:tabs>
          <w:tab w:val="right" w:pos="0"/>
          <w:tab w:val="left" w:pos="1080"/>
          <w:tab w:val="left" w:pos="1134"/>
        </w:tabs>
        <w:snapToGrid w:val="0"/>
        <w:spacing w:after="0" w:line="240" w:lineRule="auto"/>
        <w:ind w:left="0" w:firstLine="851"/>
        <w:jc w:val="both"/>
        <w:rPr>
          <w:rFonts w:ascii="Times New Roman" w:eastAsia="Calibri" w:hAnsi="Times New Roman" w:cs="Tahoma"/>
          <w:bCs/>
          <w:sz w:val="24"/>
        </w:rPr>
      </w:pPr>
      <w:r w:rsidRPr="001C4E36">
        <w:rPr>
          <w:rFonts w:ascii="Times New Roman" w:eastAsia="Calibri" w:hAnsi="Times New Roman" w:cs="Tahoma"/>
          <w:bCs/>
          <w:sz w:val="24"/>
        </w:rPr>
        <w:t xml:space="preserve">Lēmuma 1.punktā minēto summu ieskaitīt biedrības „Jēkabpils pilsētas pensionāru apvienība”, </w:t>
      </w:r>
      <w:r w:rsidRPr="001C4E36">
        <w:rPr>
          <w:rFonts w:ascii="Times New Roman" w:eastAsia="Calibri" w:hAnsi="Times New Roman" w:cs="Times New Roman"/>
          <w:sz w:val="24"/>
          <w:szCs w:val="24"/>
        </w:rPr>
        <w:t xml:space="preserve">reģistrācijas Nr. 40008101217, juridiskā adrese Brīvības iela 45, Jēkabpils, LV-5201, </w:t>
      </w:r>
      <w:proofErr w:type="spellStart"/>
      <w:r w:rsidRPr="001C4E36">
        <w:rPr>
          <w:rFonts w:ascii="Times New Roman" w:eastAsia="Calibri" w:hAnsi="Times New Roman" w:cs="Times New Roman"/>
          <w:sz w:val="24"/>
          <w:szCs w:val="24"/>
        </w:rPr>
        <w:t>Swedbank</w:t>
      </w:r>
      <w:proofErr w:type="spellEnd"/>
      <w:r w:rsidRPr="001C4E36">
        <w:rPr>
          <w:rFonts w:ascii="Times New Roman" w:eastAsia="Calibri" w:hAnsi="Times New Roman" w:cs="Times New Roman"/>
          <w:sz w:val="24"/>
          <w:szCs w:val="24"/>
        </w:rPr>
        <w:t xml:space="preserve"> kontā LV22HABA0551015678992.</w:t>
      </w:r>
    </w:p>
    <w:p w:rsidR="001C4E36" w:rsidRPr="001C4E36" w:rsidRDefault="001C4E36" w:rsidP="00082434">
      <w:pPr>
        <w:numPr>
          <w:ilvl w:val="0"/>
          <w:numId w:val="15"/>
        </w:numPr>
        <w:tabs>
          <w:tab w:val="right" w:pos="0"/>
          <w:tab w:val="left" w:pos="1080"/>
          <w:tab w:val="left" w:pos="1134"/>
        </w:tabs>
        <w:snapToGrid w:val="0"/>
        <w:spacing w:after="0" w:line="240" w:lineRule="auto"/>
        <w:ind w:left="0" w:firstLine="851"/>
        <w:jc w:val="both"/>
        <w:rPr>
          <w:rFonts w:ascii="Times New Roman" w:eastAsia="Calibri" w:hAnsi="Times New Roman" w:cs="Tahoma"/>
          <w:bCs/>
          <w:sz w:val="24"/>
        </w:rPr>
      </w:pPr>
      <w:r w:rsidRPr="001C4E36">
        <w:rPr>
          <w:rFonts w:ascii="Times New Roman" w:eastAsia="Calibri" w:hAnsi="Times New Roman" w:cs="Tahoma"/>
          <w:bCs/>
          <w:sz w:val="24"/>
        </w:rPr>
        <w:t xml:space="preserve">Apmaksu veikt no </w:t>
      </w:r>
      <w:r w:rsidRPr="001C4E36">
        <w:rPr>
          <w:rFonts w:ascii="Times New Roman" w:eastAsia="Times New Roman" w:hAnsi="Times New Roman" w:cs="Times New Roman"/>
          <w:sz w:val="24"/>
          <w:szCs w:val="24"/>
        </w:rPr>
        <w:t xml:space="preserve">Jēkabpils pilsētas domes Finanšu komitejas līdzekļiem (budžeta klasifikācijas kods 08.620.01., ekonomiskās klasifikācijas kods 3260). </w:t>
      </w:r>
    </w:p>
    <w:p w:rsidR="001C4E36" w:rsidRPr="001C4E36" w:rsidRDefault="001C4E36" w:rsidP="00082434">
      <w:pPr>
        <w:widowControl w:val="0"/>
        <w:numPr>
          <w:ilvl w:val="0"/>
          <w:numId w:val="15"/>
        </w:numPr>
        <w:tabs>
          <w:tab w:val="left" w:pos="1134"/>
        </w:tabs>
        <w:suppressAutoHyphens/>
        <w:spacing w:after="0" w:line="240" w:lineRule="auto"/>
        <w:ind w:left="0" w:firstLine="851"/>
        <w:jc w:val="both"/>
        <w:rPr>
          <w:rFonts w:ascii="Times New Roman" w:eastAsia="Lucida Sans Unicode" w:hAnsi="Times New Roman" w:cs="Times New Roman"/>
          <w:sz w:val="24"/>
          <w:szCs w:val="24"/>
        </w:rPr>
      </w:pPr>
      <w:r w:rsidRPr="001C4E36">
        <w:rPr>
          <w:rFonts w:ascii="Times New Roman" w:eastAsia="Calibri" w:hAnsi="Times New Roman" w:cs="Tahoma"/>
          <w:bCs/>
          <w:sz w:val="24"/>
        </w:rPr>
        <w:t xml:space="preserve">Jēkabpils pilsētas pensionāru apvienībai </w:t>
      </w:r>
      <w:r w:rsidRPr="001C4E36">
        <w:rPr>
          <w:rFonts w:ascii="Times New Roman" w:eastAsia="Lucida Sans Unicode" w:hAnsi="Times New Roman" w:cs="Times New Roman"/>
          <w:sz w:val="24"/>
          <w:szCs w:val="24"/>
        </w:rPr>
        <w:t>mēneša laikā pēc pasākuma norises Jēkabpils pilsētas pašvaldībai iesniegt atskaiti par līdzekļu izlietojumu.</w:t>
      </w:r>
    </w:p>
    <w:p w:rsidR="001C4E36" w:rsidRPr="001C4E36" w:rsidRDefault="001C4E36" w:rsidP="00082434">
      <w:pPr>
        <w:numPr>
          <w:ilvl w:val="0"/>
          <w:numId w:val="15"/>
        </w:numPr>
        <w:tabs>
          <w:tab w:val="right" w:pos="0"/>
          <w:tab w:val="left" w:pos="1080"/>
          <w:tab w:val="left" w:pos="1134"/>
        </w:tabs>
        <w:snapToGrid w:val="0"/>
        <w:spacing w:after="0" w:line="240" w:lineRule="auto"/>
        <w:ind w:left="0" w:firstLine="851"/>
        <w:jc w:val="both"/>
        <w:rPr>
          <w:rFonts w:ascii="Times New Roman" w:eastAsia="Calibri" w:hAnsi="Times New Roman" w:cs="Tahoma"/>
          <w:bCs/>
          <w:sz w:val="24"/>
        </w:rPr>
      </w:pPr>
      <w:r w:rsidRPr="001C4E36">
        <w:rPr>
          <w:rFonts w:ascii="Times New Roman" w:eastAsia="Times New Roman" w:hAnsi="Times New Roman" w:cs="Times New Roman"/>
          <w:sz w:val="24"/>
          <w:szCs w:val="24"/>
        </w:rPr>
        <w:t>Kontroli par lēmuma izpildi veic Jēkabpils pilsētas pašvaldības galvenā grāmatvede.</w:t>
      </w:r>
    </w:p>
    <w:p w:rsidR="001C4E36" w:rsidRPr="001C4E36" w:rsidRDefault="001C4E36" w:rsidP="001C4E36">
      <w:pPr>
        <w:tabs>
          <w:tab w:val="right" w:pos="0"/>
          <w:tab w:val="left" w:pos="1080"/>
        </w:tabs>
        <w:snapToGrid w:val="0"/>
        <w:spacing w:after="0" w:line="240" w:lineRule="auto"/>
        <w:ind w:firstLine="720"/>
        <w:jc w:val="both"/>
        <w:rPr>
          <w:rFonts w:ascii="Times New Roman" w:eastAsia="Calibri" w:hAnsi="Times New Roman" w:cs="Tahoma"/>
          <w:bCs/>
          <w:sz w:val="24"/>
        </w:rPr>
      </w:pPr>
    </w:p>
    <w:p w:rsidR="001C4E36" w:rsidRPr="001C4E36" w:rsidRDefault="001C4E36" w:rsidP="001C4E36">
      <w:pPr>
        <w:tabs>
          <w:tab w:val="right" w:pos="9356"/>
        </w:tabs>
        <w:spacing w:after="0" w:line="240" w:lineRule="auto"/>
        <w:rPr>
          <w:rFonts w:ascii="Times New Roman" w:eastAsia="Calibri" w:hAnsi="Times New Roman" w:cs="Times New Roman"/>
          <w:sz w:val="24"/>
          <w:szCs w:val="24"/>
        </w:rPr>
      </w:pPr>
    </w:p>
    <w:p w:rsidR="001C4E36" w:rsidRPr="001C4E36" w:rsidRDefault="001C4E36" w:rsidP="001C4E36">
      <w:pPr>
        <w:tabs>
          <w:tab w:val="right" w:pos="9356"/>
        </w:tabs>
        <w:spacing w:after="0" w:line="240" w:lineRule="auto"/>
        <w:jc w:val="both"/>
        <w:rPr>
          <w:rFonts w:ascii="Times New Roman" w:eastAsia="Calibri" w:hAnsi="Times New Roman" w:cs="Tahoma"/>
          <w:sz w:val="24"/>
          <w:szCs w:val="24"/>
        </w:rPr>
      </w:pPr>
      <w:r w:rsidRPr="001C4E36">
        <w:rPr>
          <w:rFonts w:ascii="Times New Roman" w:eastAsia="Calibri" w:hAnsi="Times New Roman" w:cs="Tahoma"/>
          <w:sz w:val="24"/>
          <w:szCs w:val="24"/>
        </w:rPr>
        <w:t>Sēdes vadītājs</w:t>
      </w:r>
      <w:r w:rsidRPr="001C4E36">
        <w:rPr>
          <w:rFonts w:ascii="Times New Roman" w:eastAsia="Calibri" w:hAnsi="Times New Roman" w:cs="Tahoma"/>
          <w:sz w:val="24"/>
          <w:szCs w:val="24"/>
        </w:rPr>
        <w:tab/>
      </w:r>
    </w:p>
    <w:p w:rsidR="001C4E36" w:rsidRPr="001C4E36" w:rsidRDefault="001C4E36" w:rsidP="001C4E36">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1C4E36">
        <w:rPr>
          <w:rFonts w:ascii="Times New Roman" w:eastAsia="Lucida Sans Unicode" w:hAnsi="Times New Roman" w:cs="Times New Roman"/>
          <w:sz w:val="24"/>
          <w:szCs w:val="24"/>
        </w:rPr>
        <w:t>Domes priekšsēdētājs</w:t>
      </w:r>
      <w:r w:rsidRPr="001C4E36">
        <w:rPr>
          <w:rFonts w:ascii="Times New Roman" w:eastAsia="Lucida Sans Unicode" w:hAnsi="Times New Roman" w:cs="Times New Roman"/>
          <w:sz w:val="24"/>
          <w:szCs w:val="24"/>
        </w:rPr>
        <w:tab/>
        <w:t>(personiskais paraksts)</w:t>
      </w:r>
      <w:r w:rsidRPr="001C4E36">
        <w:rPr>
          <w:rFonts w:ascii="Times New Roman" w:eastAsia="Lucida Sans Unicode" w:hAnsi="Times New Roman" w:cs="Times New Roman"/>
          <w:sz w:val="24"/>
          <w:szCs w:val="24"/>
        </w:rPr>
        <w:tab/>
      </w:r>
      <w:proofErr w:type="spellStart"/>
      <w:r w:rsidRPr="001C4E36">
        <w:rPr>
          <w:rFonts w:ascii="Times New Roman" w:eastAsia="Lucida Sans Unicode" w:hAnsi="Times New Roman" w:cs="Times New Roman"/>
          <w:sz w:val="24"/>
          <w:szCs w:val="24"/>
        </w:rPr>
        <w:t>L.Salcevičs</w:t>
      </w:r>
      <w:proofErr w:type="spellEnd"/>
    </w:p>
    <w:p w:rsidR="001C4E36" w:rsidRPr="001C4E36" w:rsidRDefault="001C4E36" w:rsidP="001C4E36">
      <w:pPr>
        <w:tabs>
          <w:tab w:val="right" w:pos="9356"/>
        </w:tabs>
        <w:spacing w:after="0" w:line="240" w:lineRule="auto"/>
        <w:rPr>
          <w:rFonts w:ascii="Times New Roman" w:eastAsia="Calibri" w:hAnsi="Times New Roman" w:cs="Times New Roman"/>
          <w:sz w:val="20"/>
          <w:szCs w:val="20"/>
        </w:rPr>
      </w:pPr>
    </w:p>
    <w:p w:rsidR="001C4E36" w:rsidRPr="001C4E36" w:rsidRDefault="001C4E36" w:rsidP="001C4E36">
      <w:pPr>
        <w:tabs>
          <w:tab w:val="right" w:pos="9356"/>
        </w:tabs>
        <w:spacing w:after="0" w:line="240" w:lineRule="auto"/>
        <w:rPr>
          <w:rFonts w:ascii="Times New Roman" w:eastAsia="Calibri" w:hAnsi="Times New Roman" w:cs="Times New Roman"/>
          <w:sz w:val="20"/>
          <w:szCs w:val="20"/>
        </w:rPr>
      </w:pPr>
      <w:proofErr w:type="spellStart"/>
      <w:r w:rsidRPr="001C4E36">
        <w:rPr>
          <w:rFonts w:ascii="Times New Roman" w:eastAsia="Calibri" w:hAnsi="Times New Roman" w:cs="Times New Roman"/>
          <w:sz w:val="20"/>
          <w:szCs w:val="20"/>
        </w:rPr>
        <w:t>Trofimoviča</w:t>
      </w:r>
      <w:proofErr w:type="spellEnd"/>
      <w:r w:rsidRPr="001C4E36">
        <w:rPr>
          <w:rFonts w:ascii="Times New Roman" w:eastAsia="Calibri" w:hAnsi="Times New Roman" w:cs="Times New Roman"/>
          <w:sz w:val="20"/>
          <w:szCs w:val="20"/>
        </w:rPr>
        <w:t xml:space="preserve"> 65207411</w:t>
      </w:r>
    </w:p>
    <w:p w:rsidR="005823AF" w:rsidRDefault="005823AF">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B277A" w:rsidRPr="00591EFA" w:rsidRDefault="00FB277A" w:rsidP="00FB277A">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FB277A" w:rsidRPr="00591EFA" w:rsidRDefault="00FB277A" w:rsidP="00FB277A">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435</w:t>
      </w:r>
    </w:p>
    <w:p w:rsidR="00FB277A" w:rsidRPr="00591EFA" w:rsidRDefault="00FB277A" w:rsidP="00FB277A">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5823AF" w:rsidRPr="005823AF" w:rsidRDefault="005823AF" w:rsidP="005823AF">
      <w:pPr>
        <w:tabs>
          <w:tab w:val="right" w:pos="9000"/>
        </w:tabs>
        <w:snapToGrid w:val="0"/>
        <w:spacing w:after="0" w:line="240" w:lineRule="auto"/>
        <w:jc w:val="both"/>
        <w:rPr>
          <w:rFonts w:ascii="Times New Roman" w:eastAsia="Times New Roman" w:hAnsi="Times New Roman" w:cs="Tahoma"/>
          <w:bCs/>
          <w:sz w:val="24"/>
        </w:rPr>
      </w:pPr>
    </w:p>
    <w:p w:rsidR="005823AF" w:rsidRPr="005823AF" w:rsidRDefault="005823AF" w:rsidP="005823AF">
      <w:pPr>
        <w:snapToGrid w:val="0"/>
        <w:spacing w:after="0" w:line="240" w:lineRule="auto"/>
        <w:jc w:val="both"/>
        <w:rPr>
          <w:rFonts w:ascii="Times New Roman" w:eastAsia="Times New Roman" w:hAnsi="Times New Roman" w:cs="Tahoma"/>
          <w:b/>
          <w:bCs/>
          <w:sz w:val="24"/>
          <w:szCs w:val="24"/>
        </w:rPr>
      </w:pPr>
      <w:r w:rsidRPr="005823AF">
        <w:rPr>
          <w:rFonts w:ascii="Times New Roman" w:eastAsia="Times New Roman" w:hAnsi="Times New Roman" w:cs="Tahoma"/>
          <w:bCs/>
          <w:sz w:val="24"/>
        </w:rPr>
        <w:t xml:space="preserve">Par </w:t>
      </w:r>
      <w:r w:rsidRPr="005823AF">
        <w:rPr>
          <w:rFonts w:ascii="Times New Roman" w:eastAsia="Times New Roman" w:hAnsi="Times New Roman" w:cs="Times New Roman"/>
          <w:sz w:val="24"/>
          <w:szCs w:val="24"/>
        </w:rPr>
        <w:t>detālplānojuma apstiprināšanu</w:t>
      </w:r>
    </w:p>
    <w:p w:rsidR="005823AF" w:rsidRPr="005823AF" w:rsidRDefault="005823AF" w:rsidP="005823AF">
      <w:pPr>
        <w:tabs>
          <w:tab w:val="right" w:pos="9356"/>
        </w:tabs>
        <w:snapToGrid w:val="0"/>
        <w:spacing w:after="0" w:line="240" w:lineRule="auto"/>
        <w:jc w:val="both"/>
        <w:rPr>
          <w:rFonts w:ascii="Times New Roman" w:eastAsia="Times New Roman" w:hAnsi="Times New Roman" w:cs="Tahoma"/>
          <w:bCs/>
          <w:sz w:val="24"/>
        </w:rPr>
      </w:pPr>
    </w:p>
    <w:p w:rsidR="005823AF" w:rsidRPr="005823AF" w:rsidRDefault="005823AF" w:rsidP="005823AF">
      <w:pPr>
        <w:spacing w:after="0" w:line="240" w:lineRule="auto"/>
        <w:ind w:firstLine="720"/>
        <w:jc w:val="both"/>
        <w:rPr>
          <w:rFonts w:ascii="Times New Roman" w:eastAsia="Times New Roman" w:hAnsi="Times New Roman" w:cs="Tahoma"/>
          <w:sz w:val="24"/>
          <w:szCs w:val="24"/>
        </w:rPr>
      </w:pPr>
      <w:r w:rsidRPr="005823AF">
        <w:rPr>
          <w:rFonts w:ascii="Times New Roman" w:eastAsia="Times New Roman" w:hAnsi="Times New Roman" w:cs="Tahoma"/>
          <w:sz w:val="24"/>
          <w:szCs w:val="24"/>
        </w:rPr>
        <w:t xml:space="preserve">Detālplānojuma izstrāde uzsākta 2013.gada 14.februārī ar Jēkabpils pilsētas domes lēmumu Nr.72 „Par detālplānojuma izstrādes nosacījumiem”. </w:t>
      </w:r>
      <w:r w:rsidRPr="005823AF">
        <w:rPr>
          <w:rFonts w:ascii="Times New Roman" w:eastAsia="Times New Roman" w:hAnsi="Times New Roman" w:cs="Tahoma"/>
          <w:bCs/>
          <w:sz w:val="24"/>
        </w:rPr>
        <w:t>Grozījumi lēmumā Nr.72 „Par detālplānojuma izstrādes nosacījumiem” tika apstiprināti ar Jēkabpils pilsētas domes 2013.gada 25.aprīļa lēmumu Nr.170 „Par grozījumiem 14.02.2013. lēmumā Nr.72 „Par detālplānojuma izstrādes nosacījumiem”.</w:t>
      </w:r>
    </w:p>
    <w:p w:rsidR="005823AF" w:rsidRPr="005823AF" w:rsidRDefault="005823AF" w:rsidP="005823AF">
      <w:pPr>
        <w:spacing w:after="0" w:line="240" w:lineRule="auto"/>
        <w:ind w:firstLine="720"/>
        <w:jc w:val="both"/>
        <w:rPr>
          <w:rFonts w:ascii="Times New Roman" w:eastAsia="Times New Roman" w:hAnsi="Times New Roman" w:cs="Tahoma"/>
          <w:sz w:val="24"/>
          <w:szCs w:val="24"/>
        </w:rPr>
      </w:pPr>
      <w:r w:rsidRPr="005823AF">
        <w:rPr>
          <w:rFonts w:ascii="Times New Roman" w:eastAsia="Times New Roman" w:hAnsi="Times New Roman" w:cs="Tahoma"/>
          <w:sz w:val="24"/>
          <w:szCs w:val="24"/>
        </w:rPr>
        <w:t>Detālplānojuma izstrāde tika veikta saskaņā ar 2012.gada 16.oktobra Ministru kabineta noteikumos Nr.711 „Noteikum</w:t>
      </w:r>
      <w:r w:rsidRPr="005823AF">
        <w:rPr>
          <w:rFonts w:ascii="Times New Roman" w:eastAsia="Times New Roman" w:hAnsi="Times New Roman" w:cs="Times New Roman"/>
          <w:sz w:val="24"/>
          <w:szCs w:val="24"/>
        </w:rPr>
        <w:t>i par pašvaldības teritorijas attīstības plānošanas dokumentiem” noteikto procedūru.</w:t>
      </w:r>
    </w:p>
    <w:p w:rsidR="005823AF" w:rsidRPr="005823AF" w:rsidRDefault="005823AF" w:rsidP="005823AF">
      <w:pPr>
        <w:spacing w:after="0" w:line="240" w:lineRule="auto"/>
        <w:ind w:firstLine="720"/>
        <w:jc w:val="both"/>
        <w:rPr>
          <w:rFonts w:ascii="Times New Roman" w:eastAsia="Times New Roman" w:hAnsi="Times New Roman" w:cs="Times New Roman"/>
          <w:sz w:val="24"/>
          <w:szCs w:val="24"/>
        </w:rPr>
      </w:pPr>
      <w:r w:rsidRPr="005823AF">
        <w:rPr>
          <w:rFonts w:ascii="Times New Roman" w:eastAsia="Times New Roman" w:hAnsi="Times New Roman" w:cs="Tahoma"/>
          <w:sz w:val="24"/>
          <w:szCs w:val="24"/>
        </w:rPr>
        <w:t>Detālplānojuma redakcija tika iesniegta Jēkabpils pilsētas pašvaldības Būvvaldē 2013.gada 18.septembrī un saņemts pozitīvs atzinums. Ņemot vērā, ka dokuments izstrādāts saskaņā ar apstiprināto darba uzdevumu, saņemti visu institūciju pozitīvi atzinumi.</w:t>
      </w:r>
    </w:p>
    <w:p w:rsidR="005823AF" w:rsidRPr="005823AF" w:rsidRDefault="005823AF" w:rsidP="005823AF">
      <w:pPr>
        <w:spacing w:after="0" w:line="240" w:lineRule="auto"/>
        <w:ind w:firstLine="720"/>
        <w:jc w:val="both"/>
        <w:rPr>
          <w:rFonts w:ascii="Times New Roman" w:eastAsia="Times New Roman" w:hAnsi="Times New Roman" w:cs="Times New Roman"/>
          <w:bCs/>
          <w:sz w:val="24"/>
          <w:szCs w:val="24"/>
        </w:rPr>
      </w:pPr>
      <w:bookmarkStart w:id="7" w:name="n1"/>
      <w:bookmarkEnd w:id="7"/>
      <w:r w:rsidRPr="005823AF">
        <w:rPr>
          <w:rFonts w:ascii="Times New Roman" w:eastAsia="Times New Roman" w:hAnsi="Times New Roman" w:cs="Times New Roman"/>
          <w:bCs/>
          <w:sz w:val="24"/>
          <w:szCs w:val="24"/>
        </w:rPr>
        <w:t>Pamatojoties uz Teritorijas attīstības plānošanas likuma 29.pantu, 31.panta pirmo un otro daļu, Ministru kabineta 2012.gada 16.oktobra noteikumu Nr.711 „Noteikumi par pašvaldību teritorijas attīstības plānošanas dokumentiem” 116.1.punktu, ņemot vērā domes Attīstības un tautsaimniecības komitejas 26.09.2013. lēmumu, protokols Nr.17,5.§, Finanšu komitejas 03.10.2013. lēmumu, protokols Nr.21,12.§,</w:t>
      </w:r>
    </w:p>
    <w:p w:rsidR="005823AF" w:rsidRPr="005823AF" w:rsidRDefault="005823AF" w:rsidP="005823AF">
      <w:pPr>
        <w:spacing w:after="0" w:line="240" w:lineRule="auto"/>
        <w:ind w:firstLine="720"/>
        <w:rPr>
          <w:rFonts w:ascii="Times New Roman" w:eastAsia="Times New Roman" w:hAnsi="Times New Roman" w:cs="Times New Roman"/>
          <w:bCs/>
          <w:sz w:val="24"/>
          <w:szCs w:val="24"/>
        </w:rPr>
      </w:pPr>
    </w:p>
    <w:p w:rsidR="005823AF" w:rsidRPr="005823AF" w:rsidRDefault="005823AF" w:rsidP="005823AF">
      <w:pPr>
        <w:tabs>
          <w:tab w:val="right" w:pos="9356"/>
        </w:tabs>
        <w:snapToGrid w:val="0"/>
        <w:spacing w:after="0" w:line="240" w:lineRule="auto"/>
        <w:jc w:val="center"/>
        <w:rPr>
          <w:rFonts w:ascii="Times New Roman" w:eastAsia="Times New Roman" w:hAnsi="Times New Roman" w:cs="Tahoma"/>
          <w:bCs/>
          <w:sz w:val="24"/>
        </w:rPr>
      </w:pPr>
      <w:r w:rsidRPr="005823AF">
        <w:rPr>
          <w:rFonts w:ascii="Times New Roman" w:eastAsia="Times New Roman" w:hAnsi="Times New Roman" w:cs="Tahoma"/>
          <w:bCs/>
          <w:sz w:val="24"/>
        </w:rPr>
        <w:t>Jēkabpils pilsētas dome nolemj:</w:t>
      </w:r>
    </w:p>
    <w:p w:rsidR="005823AF" w:rsidRPr="005823AF" w:rsidRDefault="005823AF" w:rsidP="005823AF">
      <w:pPr>
        <w:tabs>
          <w:tab w:val="left" w:pos="1134"/>
        </w:tabs>
        <w:snapToGrid w:val="0"/>
        <w:spacing w:after="0" w:line="240" w:lineRule="auto"/>
        <w:ind w:firstLine="709"/>
        <w:jc w:val="both"/>
        <w:rPr>
          <w:rFonts w:ascii="Times New Roman" w:eastAsia="Times New Roman" w:hAnsi="Times New Roman" w:cs="Tahoma"/>
          <w:bCs/>
          <w:sz w:val="24"/>
        </w:rPr>
      </w:pPr>
    </w:p>
    <w:p w:rsidR="005823AF" w:rsidRPr="005823AF" w:rsidRDefault="005823AF" w:rsidP="005823AF">
      <w:pPr>
        <w:numPr>
          <w:ilvl w:val="0"/>
          <w:numId w:val="16"/>
        </w:numPr>
        <w:tabs>
          <w:tab w:val="left" w:pos="1134"/>
        </w:tabs>
        <w:snapToGrid w:val="0"/>
        <w:spacing w:after="0" w:line="240" w:lineRule="auto"/>
        <w:ind w:left="0" w:firstLine="709"/>
        <w:contextualSpacing/>
        <w:jc w:val="both"/>
        <w:rPr>
          <w:rFonts w:ascii="Times New Roman" w:eastAsia="Lucida Sans Unicode" w:hAnsi="Times New Roman" w:cs="Times New Roman"/>
          <w:bCs/>
          <w:sz w:val="24"/>
          <w:szCs w:val="24"/>
          <w:lang w:val="it-CH"/>
        </w:rPr>
      </w:pPr>
      <w:r w:rsidRPr="005823AF">
        <w:rPr>
          <w:rFonts w:ascii="Times New Roman" w:eastAsia="Lucida Sans Unicode" w:hAnsi="Times New Roman" w:cs="Times New Roman"/>
          <w:bCs/>
          <w:sz w:val="24"/>
          <w:szCs w:val="24"/>
          <w:lang w:val="it-CH"/>
        </w:rPr>
        <w:t>Apstiprināt detalplānojumu Rīgas ielā 257, Jēkabpilī (1.pielikumā).</w:t>
      </w:r>
    </w:p>
    <w:p w:rsidR="005823AF" w:rsidRPr="005823AF" w:rsidRDefault="005823AF" w:rsidP="005823AF">
      <w:pPr>
        <w:numPr>
          <w:ilvl w:val="0"/>
          <w:numId w:val="16"/>
        </w:numPr>
        <w:tabs>
          <w:tab w:val="left" w:pos="1134"/>
        </w:tabs>
        <w:snapToGrid w:val="0"/>
        <w:spacing w:after="0" w:line="240" w:lineRule="auto"/>
        <w:ind w:left="0" w:firstLine="709"/>
        <w:contextualSpacing/>
        <w:jc w:val="both"/>
        <w:rPr>
          <w:rFonts w:ascii="Times New Roman" w:eastAsia="Lucida Sans Unicode" w:hAnsi="Times New Roman" w:cs="Times New Roman"/>
          <w:bCs/>
          <w:sz w:val="24"/>
          <w:szCs w:val="24"/>
          <w:lang w:val="it-CH"/>
        </w:rPr>
      </w:pPr>
      <w:r w:rsidRPr="005823AF">
        <w:rPr>
          <w:rFonts w:ascii="Times New Roman" w:eastAsia="Lucida Sans Unicode" w:hAnsi="Times New Roman" w:cs="Times New Roman"/>
          <w:bCs/>
          <w:sz w:val="24"/>
          <w:szCs w:val="24"/>
          <w:lang w:val="it-CH"/>
        </w:rPr>
        <w:t>Publicēt paziņojumu par detālplānojuma apstiprināšanu laikrakstā "Latvijas Vēstnesis", vietējā pašvaldības laikrakstā un pašvaldības mājaslapā.</w:t>
      </w:r>
    </w:p>
    <w:p w:rsidR="005823AF" w:rsidRPr="005823AF" w:rsidRDefault="005823AF" w:rsidP="005823AF">
      <w:pPr>
        <w:numPr>
          <w:ilvl w:val="0"/>
          <w:numId w:val="16"/>
        </w:numPr>
        <w:tabs>
          <w:tab w:val="left" w:pos="1134"/>
        </w:tabs>
        <w:snapToGrid w:val="0"/>
        <w:spacing w:after="0" w:line="240" w:lineRule="auto"/>
        <w:ind w:left="0" w:firstLine="709"/>
        <w:contextualSpacing/>
        <w:jc w:val="both"/>
        <w:rPr>
          <w:rFonts w:ascii="Times New Roman" w:eastAsia="Lucida Sans Unicode" w:hAnsi="Times New Roman" w:cs="Times New Roman"/>
          <w:bCs/>
          <w:sz w:val="24"/>
          <w:szCs w:val="24"/>
          <w:lang w:val="it-CH"/>
        </w:rPr>
      </w:pPr>
      <w:r w:rsidRPr="005823AF">
        <w:rPr>
          <w:rFonts w:ascii="Times New Roman" w:eastAsia="Lucida Sans Unicode" w:hAnsi="Times New Roman" w:cs="Times New Roman"/>
          <w:bCs/>
          <w:sz w:val="24"/>
          <w:szCs w:val="24"/>
          <w:lang w:val="it-CH"/>
        </w:rPr>
        <w:t>Noslēgt Administratīvo līgumu par detālplānojuma īstenošanu (2.pielikumā).</w:t>
      </w:r>
    </w:p>
    <w:p w:rsidR="005823AF" w:rsidRPr="005823AF" w:rsidRDefault="005823AF" w:rsidP="005823AF">
      <w:pPr>
        <w:numPr>
          <w:ilvl w:val="0"/>
          <w:numId w:val="16"/>
        </w:numPr>
        <w:tabs>
          <w:tab w:val="left" w:pos="1134"/>
        </w:tabs>
        <w:snapToGrid w:val="0"/>
        <w:spacing w:after="0" w:line="240" w:lineRule="auto"/>
        <w:ind w:left="0" w:firstLine="709"/>
        <w:contextualSpacing/>
        <w:jc w:val="both"/>
        <w:rPr>
          <w:rFonts w:ascii="Times New Roman" w:eastAsia="Lucida Sans Unicode" w:hAnsi="Times New Roman" w:cs="Times New Roman"/>
          <w:bCs/>
          <w:sz w:val="24"/>
          <w:szCs w:val="24"/>
          <w:lang w:val="it-CH"/>
        </w:rPr>
      </w:pPr>
      <w:r w:rsidRPr="005823AF">
        <w:rPr>
          <w:rFonts w:ascii="Times New Roman" w:eastAsia="Lucida Sans Unicode" w:hAnsi="Times New Roman" w:cs="Times New Roman"/>
          <w:bCs/>
          <w:sz w:val="24"/>
          <w:szCs w:val="24"/>
          <w:lang w:val="it-CH"/>
        </w:rPr>
        <w:t>Kontroli par šī lēmuma izpildi veic Jēkabpils pilsētas pašvaldības izpilddirektors.</w:t>
      </w:r>
    </w:p>
    <w:p w:rsidR="005823AF" w:rsidRPr="005823AF" w:rsidRDefault="005823AF" w:rsidP="005823AF">
      <w:pPr>
        <w:spacing w:after="0" w:line="240" w:lineRule="auto"/>
        <w:ind w:firstLine="709"/>
        <w:rPr>
          <w:rFonts w:ascii="Times New Roman" w:eastAsia="Times New Roman" w:hAnsi="Times New Roman" w:cs="Times New Roman"/>
          <w:sz w:val="24"/>
          <w:szCs w:val="24"/>
        </w:rPr>
      </w:pPr>
    </w:p>
    <w:p w:rsidR="005823AF" w:rsidRPr="005823AF" w:rsidRDefault="005823AF" w:rsidP="005823AF">
      <w:pPr>
        <w:widowControl w:val="0"/>
        <w:suppressAutoHyphens/>
        <w:spacing w:after="0" w:line="240" w:lineRule="auto"/>
        <w:jc w:val="both"/>
        <w:rPr>
          <w:rFonts w:ascii="Times New Roman" w:eastAsia="Lucida Sans Unicode" w:hAnsi="Times New Roman" w:cs="Tahoma"/>
          <w:sz w:val="24"/>
          <w:szCs w:val="24"/>
        </w:rPr>
      </w:pPr>
      <w:r w:rsidRPr="005823AF">
        <w:rPr>
          <w:rFonts w:ascii="Times New Roman" w:eastAsia="Lucida Sans Unicode" w:hAnsi="Times New Roman" w:cs="Tahoma"/>
          <w:sz w:val="24"/>
          <w:szCs w:val="24"/>
        </w:rPr>
        <w:t>Pielikumā: 1.Detālplānojums Rīgas ielai 257, Jēkabpilī uz 69 lp.</w:t>
      </w:r>
    </w:p>
    <w:p w:rsidR="005823AF" w:rsidRPr="005823AF" w:rsidRDefault="005823AF" w:rsidP="005823AF">
      <w:pPr>
        <w:widowControl w:val="0"/>
        <w:suppressAutoHyphens/>
        <w:spacing w:after="0" w:line="240" w:lineRule="auto"/>
        <w:ind w:firstLine="709"/>
        <w:jc w:val="both"/>
        <w:rPr>
          <w:rFonts w:ascii="Times New Roman" w:eastAsia="Lucida Sans Unicode" w:hAnsi="Times New Roman" w:cs="Tahoma"/>
          <w:sz w:val="24"/>
          <w:szCs w:val="24"/>
        </w:rPr>
      </w:pPr>
      <w:r w:rsidRPr="005823AF">
        <w:rPr>
          <w:rFonts w:ascii="Times New Roman" w:eastAsia="Lucida Sans Unicode" w:hAnsi="Times New Roman" w:cs="Tahoma"/>
          <w:sz w:val="24"/>
          <w:szCs w:val="24"/>
        </w:rPr>
        <w:t xml:space="preserve">       2. Administratīvais līgums par detālplānojuma īstenošanu uz 2</w:t>
      </w:r>
      <w:r w:rsidRPr="005823AF">
        <w:rPr>
          <w:rFonts w:ascii="Times New Roman" w:eastAsia="Lucida Sans Unicode" w:hAnsi="Times New Roman" w:cs="Tahoma"/>
          <w:i/>
          <w:sz w:val="24"/>
          <w:szCs w:val="24"/>
        </w:rPr>
        <w:t xml:space="preserve"> </w:t>
      </w:r>
      <w:r w:rsidRPr="005823AF">
        <w:rPr>
          <w:rFonts w:ascii="Times New Roman" w:eastAsia="Lucida Sans Unicode" w:hAnsi="Times New Roman" w:cs="Tahoma"/>
          <w:sz w:val="24"/>
          <w:szCs w:val="24"/>
        </w:rPr>
        <w:t>lp.</w:t>
      </w:r>
    </w:p>
    <w:p w:rsidR="005823AF" w:rsidRPr="005823AF" w:rsidRDefault="005823AF" w:rsidP="005823AF">
      <w:pPr>
        <w:widowControl w:val="0"/>
        <w:suppressAutoHyphens/>
        <w:spacing w:after="0" w:line="240" w:lineRule="auto"/>
        <w:ind w:firstLine="709"/>
        <w:jc w:val="both"/>
        <w:rPr>
          <w:rFonts w:ascii="Times New Roman" w:eastAsia="Lucida Sans Unicode" w:hAnsi="Times New Roman" w:cs="Tahoma"/>
          <w:sz w:val="24"/>
          <w:szCs w:val="24"/>
        </w:rPr>
      </w:pPr>
    </w:p>
    <w:p w:rsidR="005823AF" w:rsidRPr="005823AF" w:rsidRDefault="005823AF" w:rsidP="005823AF">
      <w:pPr>
        <w:widowControl w:val="0"/>
        <w:suppressAutoHyphens/>
        <w:spacing w:after="0" w:line="240" w:lineRule="auto"/>
        <w:ind w:firstLine="709"/>
        <w:jc w:val="both"/>
        <w:rPr>
          <w:rFonts w:ascii="Times New Roman" w:eastAsia="Lucida Sans Unicode" w:hAnsi="Times New Roman" w:cs="Tahoma"/>
          <w:sz w:val="24"/>
          <w:szCs w:val="24"/>
        </w:rPr>
      </w:pPr>
    </w:p>
    <w:p w:rsidR="005823AF" w:rsidRPr="005823AF" w:rsidRDefault="005823AF" w:rsidP="005823AF">
      <w:pPr>
        <w:widowControl w:val="0"/>
        <w:tabs>
          <w:tab w:val="right" w:pos="9000"/>
        </w:tabs>
        <w:suppressAutoHyphens/>
        <w:spacing w:after="0" w:line="240" w:lineRule="auto"/>
        <w:jc w:val="both"/>
        <w:rPr>
          <w:rFonts w:ascii="Times New Roman" w:eastAsia="Lucida Sans Unicode" w:hAnsi="Times New Roman" w:cs="Tahoma"/>
          <w:sz w:val="24"/>
          <w:szCs w:val="24"/>
        </w:rPr>
      </w:pPr>
      <w:r w:rsidRPr="005823AF">
        <w:rPr>
          <w:rFonts w:ascii="Times New Roman" w:eastAsia="Lucida Sans Unicode" w:hAnsi="Times New Roman" w:cs="Tahoma"/>
          <w:sz w:val="24"/>
          <w:szCs w:val="24"/>
        </w:rPr>
        <w:t>Sēdes vadītājs</w:t>
      </w:r>
      <w:r w:rsidRPr="005823AF">
        <w:rPr>
          <w:rFonts w:ascii="Times New Roman" w:eastAsia="Lucida Sans Unicode" w:hAnsi="Times New Roman" w:cs="Tahoma"/>
          <w:sz w:val="24"/>
          <w:szCs w:val="24"/>
        </w:rPr>
        <w:tab/>
      </w:r>
    </w:p>
    <w:p w:rsidR="005823AF" w:rsidRPr="005823AF" w:rsidRDefault="005823AF" w:rsidP="005823AF">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5823AF">
        <w:rPr>
          <w:rFonts w:ascii="Times New Roman" w:eastAsia="Lucida Sans Unicode" w:hAnsi="Times New Roman" w:cs="Times New Roman"/>
          <w:sz w:val="24"/>
          <w:szCs w:val="24"/>
        </w:rPr>
        <w:t>Domes priekšsēdētājs</w:t>
      </w:r>
      <w:r w:rsidRPr="005823AF">
        <w:rPr>
          <w:rFonts w:ascii="Times New Roman" w:eastAsia="Lucida Sans Unicode" w:hAnsi="Times New Roman" w:cs="Times New Roman"/>
          <w:sz w:val="24"/>
          <w:szCs w:val="24"/>
        </w:rPr>
        <w:tab/>
        <w:t>(personiskais paraksts)</w:t>
      </w:r>
      <w:r w:rsidRPr="005823AF">
        <w:rPr>
          <w:rFonts w:ascii="Times New Roman" w:eastAsia="Lucida Sans Unicode" w:hAnsi="Times New Roman" w:cs="Times New Roman"/>
          <w:sz w:val="24"/>
          <w:szCs w:val="24"/>
        </w:rPr>
        <w:tab/>
      </w:r>
      <w:proofErr w:type="spellStart"/>
      <w:r w:rsidRPr="005823AF">
        <w:rPr>
          <w:rFonts w:ascii="Times New Roman" w:eastAsia="Lucida Sans Unicode" w:hAnsi="Times New Roman" w:cs="Times New Roman"/>
          <w:sz w:val="24"/>
          <w:szCs w:val="24"/>
        </w:rPr>
        <w:t>L.Salcevičs</w:t>
      </w:r>
      <w:proofErr w:type="spellEnd"/>
    </w:p>
    <w:p w:rsidR="005823AF" w:rsidRPr="005823AF" w:rsidRDefault="005823AF" w:rsidP="005823AF">
      <w:pPr>
        <w:tabs>
          <w:tab w:val="right" w:pos="9356"/>
        </w:tabs>
        <w:spacing w:after="0" w:line="240" w:lineRule="auto"/>
        <w:rPr>
          <w:rFonts w:ascii="Times New Roman" w:eastAsia="Times New Roman" w:hAnsi="Times New Roman" w:cs="Times New Roman"/>
          <w:sz w:val="20"/>
          <w:szCs w:val="20"/>
        </w:rPr>
      </w:pPr>
    </w:p>
    <w:p w:rsidR="005823AF" w:rsidRPr="005823AF" w:rsidRDefault="005823AF" w:rsidP="005823AF">
      <w:pPr>
        <w:tabs>
          <w:tab w:val="right" w:pos="9000"/>
        </w:tabs>
        <w:spacing w:after="0" w:line="240" w:lineRule="auto"/>
        <w:jc w:val="both"/>
        <w:rPr>
          <w:rFonts w:ascii="Times New Roman" w:eastAsia="Times New Roman" w:hAnsi="Times New Roman" w:cs="Times New Roman"/>
          <w:sz w:val="20"/>
          <w:szCs w:val="20"/>
        </w:rPr>
      </w:pPr>
      <w:r w:rsidRPr="005823AF">
        <w:rPr>
          <w:rFonts w:ascii="Times New Roman" w:eastAsia="Times New Roman" w:hAnsi="Times New Roman" w:cs="Tahoma"/>
          <w:sz w:val="20"/>
          <w:szCs w:val="20"/>
        </w:rPr>
        <w:t>Krastiņa 6</w:t>
      </w:r>
      <w:r w:rsidRPr="005823AF">
        <w:rPr>
          <w:rFonts w:ascii="Times New Roman" w:eastAsia="Times New Roman" w:hAnsi="Times New Roman" w:cs="Times New Roman"/>
          <w:sz w:val="20"/>
          <w:szCs w:val="20"/>
        </w:rPr>
        <w:t>5207430</w:t>
      </w:r>
    </w:p>
    <w:p w:rsidR="005823AF" w:rsidRPr="005823AF" w:rsidRDefault="005823AF" w:rsidP="005823AF">
      <w:pPr>
        <w:autoSpaceDE w:val="0"/>
        <w:autoSpaceDN w:val="0"/>
        <w:adjustRightInd w:val="0"/>
        <w:spacing w:after="0" w:line="240" w:lineRule="auto"/>
        <w:rPr>
          <w:rFonts w:ascii="Times New Roman" w:eastAsia="Times New Roman" w:hAnsi="Times New Roman" w:cs="Times New Roman"/>
          <w:sz w:val="24"/>
          <w:szCs w:val="24"/>
        </w:rPr>
      </w:pPr>
    </w:p>
    <w:p w:rsidR="005823AF" w:rsidRPr="005823AF" w:rsidRDefault="005823AF" w:rsidP="0046707F">
      <w:pPr>
        <w:rPr>
          <w:rFonts w:ascii="Times New Roman" w:eastAsia="Times New Roman" w:hAnsi="Times New Roman" w:cs="Times New Roman"/>
          <w:sz w:val="24"/>
          <w:szCs w:val="24"/>
          <w:lang w:eastAsia="zh-CN"/>
        </w:rPr>
      </w:pPr>
      <w:r w:rsidRPr="005823AF">
        <w:rPr>
          <w:rFonts w:ascii="Calibri" w:eastAsia="Calibri" w:hAnsi="Calibri" w:cs="Times New Roman"/>
        </w:rPr>
        <w:br w:type="page"/>
      </w:r>
    </w:p>
    <w:p w:rsidR="005823AF" w:rsidRDefault="005823AF">
      <w:pPr>
        <w:rPr>
          <w:rFonts w:ascii="Times New Roman" w:eastAsia="Times New Roman" w:hAnsi="Times New Roman" w:cs="Times New Roman"/>
          <w:sz w:val="20"/>
          <w:szCs w:val="20"/>
        </w:rPr>
      </w:pPr>
    </w:p>
    <w:p w:rsidR="0046707F" w:rsidRPr="00591EFA" w:rsidRDefault="0046707F" w:rsidP="0046707F">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t>L</w:t>
      </w:r>
      <w:r w:rsidRPr="00591EFA">
        <w:rPr>
          <w:rFonts w:ascii="Times New Roman" w:eastAsia="Lucida Sans Unicode" w:hAnsi="Times New Roman" w:cs="Times New Roman"/>
          <w:b/>
          <w:sz w:val="28"/>
          <w:szCs w:val="28"/>
        </w:rPr>
        <w:t>ĒMUMS</w:t>
      </w:r>
    </w:p>
    <w:p w:rsidR="0046707F" w:rsidRPr="00591EFA" w:rsidRDefault="0046707F" w:rsidP="0046707F">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436</w:t>
      </w:r>
    </w:p>
    <w:p w:rsidR="0046707F" w:rsidRPr="00591EFA" w:rsidRDefault="0046707F" w:rsidP="0046707F">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5823AF" w:rsidRPr="005823AF" w:rsidRDefault="005823AF" w:rsidP="005823AF">
      <w:pPr>
        <w:tabs>
          <w:tab w:val="right" w:pos="9000"/>
        </w:tabs>
        <w:snapToGrid w:val="0"/>
        <w:spacing w:after="0" w:line="240" w:lineRule="auto"/>
        <w:jc w:val="both"/>
        <w:rPr>
          <w:rFonts w:ascii="Times New Roman" w:eastAsia="Times New Roman" w:hAnsi="Times New Roman" w:cs="Tahoma"/>
          <w:bCs/>
          <w:sz w:val="24"/>
        </w:rPr>
      </w:pPr>
    </w:p>
    <w:p w:rsidR="005823AF" w:rsidRPr="005823AF" w:rsidRDefault="005823AF" w:rsidP="005823AF">
      <w:pPr>
        <w:tabs>
          <w:tab w:val="right" w:pos="9356"/>
        </w:tabs>
        <w:snapToGrid w:val="0"/>
        <w:spacing w:after="0" w:line="240" w:lineRule="auto"/>
        <w:jc w:val="both"/>
        <w:rPr>
          <w:rFonts w:ascii="Times New Roman" w:eastAsia="Times New Roman" w:hAnsi="Times New Roman" w:cs="Tahoma"/>
          <w:bCs/>
          <w:sz w:val="24"/>
        </w:rPr>
      </w:pPr>
      <w:r w:rsidRPr="005823AF">
        <w:rPr>
          <w:rFonts w:ascii="Times New Roman" w:eastAsia="Times New Roman" w:hAnsi="Times New Roman" w:cs="Tahoma"/>
          <w:bCs/>
          <w:sz w:val="24"/>
        </w:rPr>
        <w:t xml:space="preserve">Par </w:t>
      </w:r>
      <w:r w:rsidRPr="005823AF">
        <w:rPr>
          <w:rFonts w:ascii="Times New Roman" w:eastAsia="Times New Roman" w:hAnsi="Times New Roman" w:cs="Tahoma"/>
          <w:bCs/>
          <w:sz w:val="24"/>
          <w:szCs w:val="24"/>
        </w:rPr>
        <w:t>valsts mērķdotācijas sadali Jēkabpils pilsētas pašvaldības pamata un vispārējās vidējās izglītības iestāžu pedagogu darba samaksai un valsts sociālās apdrošināšanas obligātajām iemaksām no 01.09.2013. līdz 30.11.2013.</w:t>
      </w:r>
    </w:p>
    <w:p w:rsidR="005823AF" w:rsidRPr="005823AF" w:rsidRDefault="005823AF" w:rsidP="005823AF">
      <w:pPr>
        <w:tabs>
          <w:tab w:val="right" w:pos="9356"/>
        </w:tabs>
        <w:snapToGrid w:val="0"/>
        <w:spacing w:after="0" w:line="240" w:lineRule="auto"/>
        <w:jc w:val="both"/>
        <w:rPr>
          <w:rFonts w:ascii="Times New Roman" w:eastAsia="Times New Roman" w:hAnsi="Times New Roman" w:cs="Tahoma"/>
          <w:bCs/>
          <w:sz w:val="24"/>
        </w:rPr>
      </w:pPr>
    </w:p>
    <w:p w:rsidR="005823AF" w:rsidRPr="005823AF" w:rsidRDefault="005823AF" w:rsidP="005823AF">
      <w:pPr>
        <w:tabs>
          <w:tab w:val="right" w:pos="9356"/>
        </w:tabs>
        <w:snapToGrid w:val="0"/>
        <w:spacing w:after="0" w:line="240" w:lineRule="auto"/>
        <w:ind w:firstLine="935"/>
        <w:jc w:val="both"/>
        <w:rPr>
          <w:rFonts w:ascii="Times New Roman" w:eastAsia="Times New Roman" w:hAnsi="Times New Roman" w:cs="Tahoma"/>
          <w:bCs/>
          <w:sz w:val="24"/>
        </w:rPr>
      </w:pPr>
      <w:r w:rsidRPr="005823AF">
        <w:rPr>
          <w:rFonts w:ascii="Times New Roman" w:eastAsia="Times New Roman" w:hAnsi="Times New Roman" w:cs="Tahoma"/>
          <w:bCs/>
          <w:sz w:val="24"/>
        </w:rPr>
        <w:t xml:space="preserve">Pamatojoties uz </w:t>
      </w:r>
      <w:r w:rsidRPr="005823AF">
        <w:rPr>
          <w:rFonts w:ascii="Times New Roman" w:eastAsia="Lucida Sans Unicode" w:hAnsi="Times New Roman" w:cs="Times New Roman"/>
          <w:noProof/>
          <w:sz w:val="24"/>
          <w:szCs w:val="24"/>
        </w:rPr>
        <w:t>Likumu "Par valsts budžetu 2013.gadam" 3.panta pirmās daļas 1.punktu, 6.pielikumu; likuma “Par pašvaldībām” 15.panta pirmās daļas 4.punktu, 21.panta pirmās daļas 27.punktu; likuma “Par pašvaldību budžetiem” 29.pantu; Izglītības likuma 17.panta trešās daļas 9.punktu, 22.12.2009. Ministru kabineta noteikumiem Nr.1616 "Kārtība, kādā aprēķina un sadala valsts budžeta mērķdotāciju pašvaldību izglītības iestādēm bērnu no piecu gadu vecuma izglītošanā nodarbināto pirmsskolas izglītības pedagogu darba samaksai un pašvaldību vispārējās pamatizglītības un vispārējās vidējās izglītības iestāžu pedagogu darba samaksai",</w:t>
      </w:r>
      <w:r w:rsidRPr="005823AF">
        <w:rPr>
          <w:rFonts w:ascii="Times New Roman" w:eastAsia="Times New Roman" w:hAnsi="Times New Roman" w:cs="Tahoma"/>
          <w:bCs/>
          <w:sz w:val="24"/>
        </w:rPr>
        <w:t xml:space="preserve"> ņemot vērā Finanšu komitejas 03.10.2013.lēmumu, protokols Nr.21, 13.</w:t>
      </w:r>
      <w:r w:rsidRPr="005823AF">
        <w:rPr>
          <w:rFonts w:ascii="Times New Roman" w:eastAsia="Times New Roman" w:hAnsi="Times New Roman" w:cs="Times New Roman"/>
          <w:bCs/>
          <w:sz w:val="24"/>
        </w:rPr>
        <w:t>§</w:t>
      </w:r>
      <w:r w:rsidRPr="005823AF">
        <w:rPr>
          <w:rFonts w:ascii="Times New Roman" w:eastAsia="Times New Roman" w:hAnsi="Times New Roman" w:cs="Tahoma"/>
          <w:bCs/>
          <w:sz w:val="24"/>
        </w:rPr>
        <w:t>,</w:t>
      </w:r>
    </w:p>
    <w:p w:rsidR="005823AF" w:rsidRPr="005823AF" w:rsidRDefault="005823AF" w:rsidP="005823AF">
      <w:pPr>
        <w:tabs>
          <w:tab w:val="right" w:pos="9356"/>
        </w:tabs>
        <w:snapToGrid w:val="0"/>
        <w:spacing w:after="0" w:line="240" w:lineRule="auto"/>
        <w:jc w:val="center"/>
        <w:rPr>
          <w:rFonts w:ascii="Times New Roman" w:eastAsia="Times New Roman" w:hAnsi="Times New Roman" w:cs="Tahoma"/>
          <w:bCs/>
          <w:sz w:val="24"/>
        </w:rPr>
      </w:pPr>
    </w:p>
    <w:p w:rsidR="005823AF" w:rsidRPr="005823AF" w:rsidRDefault="005823AF" w:rsidP="005823AF">
      <w:pPr>
        <w:tabs>
          <w:tab w:val="right" w:pos="9356"/>
        </w:tabs>
        <w:snapToGrid w:val="0"/>
        <w:spacing w:after="0" w:line="240" w:lineRule="auto"/>
        <w:jc w:val="center"/>
        <w:rPr>
          <w:rFonts w:ascii="Times New Roman" w:eastAsia="Times New Roman" w:hAnsi="Times New Roman" w:cs="Tahoma"/>
          <w:bCs/>
          <w:sz w:val="24"/>
        </w:rPr>
      </w:pPr>
      <w:r w:rsidRPr="005823AF">
        <w:rPr>
          <w:rFonts w:ascii="Times New Roman" w:eastAsia="Times New Roman" w:hAnsi="Times New Roman" w:cs="Tahoma"/>
          <w:bCs/>
          <w:sz w:val="24"/>
        </w:rPr>
        <w:t>Jēkabpils pilsētas dome nolemj:</w:t>
      </w:r>
    </w:p>
    <w:p w:rsidR="005823AF" w:rsidRPr="005823AF" w:rsidRDefault="005823AF" w:rsidP="005823AF">
      <w:pPr>
        <w:tabs>
          <w:tab w:val="right" w:pos="9356"/>
        </w:tabs>
        <w:snapToGrid w:val="0"/>
        <w:spacing w:after="0" w:line="240" w:lineRule="auto"/>
        <w:rPr>
          <w:rFonts w:ascii="Times New Roman" w:eastAsia="Times New Roman" w:hAnsi="Times New Roman" w:cs="Tahoma"/>
          <w:bCs/>
          <w:sz w:val="24"/>
        </w:rPr>
      </w:pPr>
    </w:p>
    <w:p w:rsidR="005823AF" w:rsidRPr="005823AF" w:rsidRDefault="005823AF" w:rsidP="005823AF">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5823AF">
        <w:rPr>
          <w:rFonts w:ascii="Times New Roman" w:eastAsia="Lucida Sans Unicode" w:hAnsi="Times New Roman" w:cs="Times New Roman"/>
          <w:bCs/>
          <w:sz w:val="24"/>
          <w:szCs w:val="24"/>
        </w:rPr>
        <w:t>1.</w:t>
      </w:r>
      <w:r w:rsidRPr="005823AF">
        <w:rPr>
          <w:rFonts w:ascii="Times New Roman" w:eastAsia="Lucida Sans Unicode" w:hAnsi="Times New Roman" w:cs="Times New Roman"/>
          <w:bCs/>
          <w:sz w:val="24"/>
          <w:szCs w:val="24"/>
        </w:rPr>
        <w:tab/>
        <w:t xml:space="preserve">Sadalīt valsts piešķirto mērķdotāciju pašvaldības vispārējās pamatizglītības un vispārējās vidējās izglītības iestāžu pedagogu darba samaksai un valsts sociālās apdrošināšanas obligātajām iemaksām no </w:t>
      </w:r>
      <w:r w:rsidRPr="005823AF">
        <w:rPr>
          <w:rFonts w:ascii="Times New Roman" w:eastAsia="Lucida Sans Unicode" w:hAnsi="Times New Roman" w:cs="Tahoma"/>
          <w:sz w:val="24"/>
          <w:szCs w:val="24"/>
        </w:rPr>
        <w:t>01.09.2013. līdz 30.11.2013</w:t>
      </w:r>
      <w:r w:rsidRPr="005823AF">
        <w:rPr>
          <w:rFonts w:ascii="Times New Roman" w:eastAsia="Lucida Sans Unicode" w:hAnsi="Times New Roman" w:cs="Times New Roman"/>
          <w:bCs/>
          <w:sz w:val="24"/>
          <w:szCs w:val="24"/>
        </w:rPr>
        <w:t>. sekojoši:</w:t>
      </w:r>
    </w:p>
    <w:p w:rsidR="005823AF" w:rsidRPr="005823AF" w:rsidRDefault="005823AF" w:rsidP="005823AF">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5823AF">
        <w:rPr>
          <w:rFonts w:ascii="Times New Roman" w:eastAsia="Lucida Sans Unicode" w:hAnsi="Times New Roman" w:cs="Times New Roman"/>
          <w:bCs/>
          <w:sz w:val="24"/>
          <w:szCs w:val="24"/>
        </w:rPr>
        <w:t>1.1.</w:t>
      </w:r>
      <w:r w:rsidRPr="005823AF">
        <w:rPr>
          <w:rFonts w:ascii="Times New Roman" w:eastAsia="Lucida Sans Unicode" w:hAnsi="Times New Roman" w:cs="Times New Roman"/>
          <w:bCs/>
          <w:sz w:val="24"/>
          <w:szCs w:val="24"/>
        </w:rPr>
        <w:tab/>
        <w:t>Jēkabpils Valsts ģimnāzijai 127 662,00 Ls;</w:t>
      </w:r>
    </w:p>
    <w:p w:rsidR="005823AF" w:rsidRPr="005823AF" w:rsidRDefault="005823AF" w:rsidP="005823AF">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5823AF">
        <w:rPr>
          <w:rFonts w:ascii="Times New Roman" w:eastAsia="Lucida Sans Unicode" w:hAnsi="Times New Roman" w:cs="Times New Roman"/>
          <w:bCs/>
          <w:sz w:val="24"/>
          <w:szCs w:val="24"/>
        </w:rPr>
        <w:t>1.2.</w:t>
      </w:r>
      <w:r w:rsidRPr="005823AF">
        <w:rPr>
          <w:rFonts w:ascii="Times New Roman" w:eastAsia="Lucida Sans Unicode" w:hAnsi="Times New Roman" w:cs="Times New Roman"/>
          <w:bCs/>
          <w:sz w:val="24"/>
          <w:szCs w:val="24"/>
        </w:rPr>
        <w:tab/>
        <w:t xml:space="preserve">Jēkabpils 2.vidusskolai 95 407,00 Ls; </w:t>
      </w:r>
    </w:p>
    <w:p w:rsidR="005823AF" w:rsidRPr="005823AF" w:rsidRDefault="005823AF" w:rsidP="005823AF">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5823AF">
        <w:rPr>
          <w:rFonts w:ascii="Times New Roman" w:eastAsia="Lucida Sans Unicode" w:hAnsi="Times New Roman" w:cs="Times New Roman"/>
          <w:bCs/>
          <w:sz w:val="24"/>
          <w:szCs w:val="24"/>
        </w:rPr>
        <w:t>1.3.</w:t>
      </w:r>
      <w:r w:rsidRPr="005823AF">
        <w:rPr>
          <w:rFonts w:ascii="Times New Roman" w:eastAsia="Lucida Sans Unicode" w:hAnsi="Times New Roman" w:cs="Times New Roman"/>
          <w:bCs/>
          <w:sz w:val="24"/>
          <w:szCs w:val="24"/>
        </w:rPr>
        <w:tab/>
        <w:t>Jēkabpils 3.vidusskolai 94 556,00 Ls;</w:t>
      </w:r>
    </w:p>
    <w:p w:rsidR="005823AF" w:rsidRPr="005823AF" w:rsidRDefault="005823AF" w:rsidP="005823AF">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5823AF">
        <w:rPr>
          <w:rFonts w:ascii="Times New Roman" w:eastAsia="Lucida Sans Unicode" w:hAnsi="Times New Roman" w:cs="Times New Roman"/>
          <w:bCs/>
          <w:sz w:val="24"/>
          <w:szCs w:val="24"/>
        </w:rPr>
        <w:t>1.4.</w:t>
      </w:r>
      <w:r w:rsidRPr="005823AF">
        <w:rPr>
          <w:rFonts w:ascii="Times New Roman" w:eastAsia="Lucida Sans Unicode" w:hAnsi="Times New Roman" w:cs="Times New Roman"/>
          <w:bCs/>
          <w:sz w:val="24"/>
          <w:szCs w:val="24"/>
        </w:rPr>
        <w:tab/>
        <w:t>Jēkabpils vakara vidusskolai 38 723,00 Ls;</w:t>
      </w:r>
    </w:p>
    <w:p w:rsidR="005823AF" w:rsidRPr="005823AF" w:rsidRDefault="005823AF" w:rsidP="005823AF">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5823AF">
        <w:rPr>
          <w:rFonts w:ascii="Times New Roman" w:eastAsia="Lucida Sans Unicode" w:hAnsi="Times New Roman" w:cs="Times New Roman"/>
          <w:bCs/>
          <w:sz w:val="24"/>
          <w:szCs w:val="24"/>
        </w:rPr>
        <w:t>1.5.</w:t>
      </w:r>
      <w:r w:rsidRPr="005823AF">
        <w:rPr>
          <w:rFonts w:ascii="Times New Roman" w:eastAsia="Lucida Sans Unicode" w:hAnsi="Times New Roman" w:cs="Times New Roman"/>
          <w:bCs/>
          <w:sz w:val="24"/>
          <w:szCs w:val="24"/>
        </w:rPr>
        <w:tab/>
        <w:t>Jēkabpils pamatskolai 97 384,00 Ls.</w:t>
      </w:r>
    </w:p>
    <w:p w:rsidR="005823AF" w:rsidRPr="005823AF" w:rsidRDefault="005823AF" w:rsidP="005823AF">
      <w:pPr>
        <w:tabs>
          <w:tab w:val="left" w:pos="1134"/>
          <w:tab w:val="right" w:pos="9356"/>
        </w:tabs>
        <w:spacing w:after="0" w:line="240" w:lineRule="auto"/>
        <w:ind w:firstLine="709"/>
        <w:rPr>
          <w:rFonts w:ascii="Times New Roman" w:eastAsia="Times New Roman" w:hAnsi="Times New Roman" w:cs="Times New Roman"/>
          <w:sz w:val="24"/>
          <w:szCs w:val="24"/>
        </w:rPr>
      </w:pPr>
      <w:r w:rsidRPr="005823AF">
        <w:rPr>
          <w:rFonts w:ascii="Times New Roman" w:eastAsia="Times New Roman" w:hAnsi="Times New Roman" w:cs="Times New Roman"/>
          <w:sz w:val="24"/>
          <w:szCs w:val="24"/>
        </w:rPr>
        <w:t>2.</w:t>
      </w:r>
      <w:r w:rsidRPr="005823AF">
        <w:rPr>
          <w:rFonts w:ascii="Times New Roman" w:eastAsia="Times New Roman" w:hAnsi="Times New Roman" w:cs="Times New Roman"/>
          <w:sz w:val="24"/>
          <w:szCs w:val="24"/>
        </w:rPr>
        <w:tab/>
        <w:t>Kontroli par lēmuma izpildi veikt izpilddirektoram un galvenajai grāmatvedei.</w:t>
      </w:r>
    </w:p>
    <w:p w:rsidR="005823AF" w:rsidRPr="005823AF" w:rsidRDefault="005823AF" w:rsidP="005823AF">
      <w:pPr>
        <w:tabs>
          <w:tab w:val="left" w:pos="1134"/>
          <w:tab w:val="right" w:pos="9356"/>
        </w:tabs>
        <w:spacing w:after="0" w:line="240" w:lineRule="auto"/>
        <w:ind w:firstLine="709"/>
        <w:rPr>
          <w:rFonts w:ascii="Times New Roman" w:eastAsia="Times New Roman" w:hAnsi="Times New Roman" w:cs="Times New Roman"/>
          <w:sz w:val="24"/>
          <w:szCs w:val="24"/>
        </w:rPr>
      </w:pPr>
    </w:p>
    <w:p w:rsidR="005823AF" w:rsidRPr="005823AF" w:rsidRDefault="005823AF" w:rsidP="005823AF">
      <w:pPr>
        <w:tabs>
          <w:tab w:val="left" w:pos="1134"/>
          <w:tab w:val="right" w:pos="9356"/>
        </w:tabs>
        <w:spacing w:after="0" w:line="240" w:lineRule="auto"/>
        <w:ind w:firstLine="709"/>
        <w:rPr>
          <w:rFonts w:ascii="Times New Roman" w:eastAsia="Times New Roman" w:hAnsi="Times New Roman" w:cs="Times New Roman"/>
          <w:sz w:val="24"/>
          <w:szCs w:val="24"/>
        </w:rPr>
      </w:pPr>
    </w:p>
    <w:p w:rsidR="005823AF" w:rsidRPr="005823AF" w:rsidRDefault="005823AF" w:rsidP="005823AF">
      <w:pPr>
        <w:tabs>
          <w:tab w:val="right" w:pos="9356"/>
        </w:tabs>
        <w:spacing w:after="0" w:line="240" w:lineRule="auto"/>
        <w:rPr>
          <w:rFonts w:ascii="Times New Roman" w:eastAsia="Times New Roman" w:hAnsi="Times New Roman" w:cs="Times New Roman"/>
          <w:sz w:val="24"/>
          <w:szCs w:val="24"/>
        </w:rPr>
      </w:pPr>
      <w:r w:rsidRPr="005823AF">
        <w:rPr>
          <w:rFonts w:ascii="Times New Roman" w:eastAsia="Times New Roman" w:hAnsi="Times New Roman" w:cs="Times New Roman"/>
          <w:sz w:val="24"/>
          <w:szCs w:val="24"/>
        </w:rPr>
        <w:t>Sēdes vadītājs</w:t>
      </w:r>
    </w:p>
    <w:p w:rsidR="005823AF" w:rsidRPr="005823AF" w:rsidRDefault="005823AF" w:rsidP="005823AF">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5823AF">
        <w:rPr>
          <w:rFonts w:ascii="Times New Roman" w:eastAsia="Lucida Sans Unicode" w:hAnsi="Times New Roman" w:cs="Times New Roman"/>
          <w:sz w:val="24"/>
          <w:szCs w:val="24"/>
        </w:rPr>
        <w:t>Domes priekšsēdētājs</w:t>
      </w:r>
      <w:r w:rsidRPr="005823AF">
        <w:rPr>
          <w:rFonts w:ascii="Times New Roman" w:eastAsia="Lucida Sans Unicode" w:hAnsi="Times New Roman" w:cs="Times New Roman"/>
          <w:sz w:val="24"/>
          <w:szCs w:val="24"/>
        </w:rPr>
        <w:tab/>
        <w:t>(personiskais paraksts)</w:t>
      </w:r>
      <w:r w:rsidRPr="005823AF">
        <w:rPr>
          <w:rFonts w:ascii="Times New Roman" w:eastAsia="Lucida Sans Unicode" w:hAnsi="Times New Roman" w:cs="Times New Roman"/>
          <w:sz w:val="24"/>
          <w:szCs w:val="24"/>
        </w:rPr>
        <w:tab/>
      </w:r>
      <w:proofErr w:type="spellStart"/>
      <w:r w:rsidRPr="005823AF">
        <w:rPr>
          <w:rFonts w:ascii="Times New Roman" w:eastAsia="Lucida Sans Unicode" w:hAnsi="Times New Roman" w:cs="Times New Roman"/>
          <w:sz w:val="24"/>
          <w:szCs w:val="24"/>
        </w:rPr>
        <w:t>L.Salcevičs</w:t>
      </w:r>
      <w:proofErr w:type="spellEnd"/>
    </w:p>
    <w:p w:rsidR="005823AF" w:rsidRPr="005823AF" w:rsidRDefault="005823AF" w:rsidP="005823AF">
      <w:pPr>
        <w:tabs>
          <w:tab w:val="right" w:pos="9356"/>
        </w:tabs>
        <w:spacing w:after="0" w:line="240" w:lineRule="auto"/>
        <w:rPr>
          <w:rFonts w:ascii="Times New Roman" w:eastAsia="Times New Roman" w:hAnsi="Times New Roman" w:cs="Times New Roman"/>
          <w:sz w:val="24"/>
          <w:szCs w:val="24"/>
        </w:rPr>
      </w:pPr>
    </w:p>
    <w:p w:rsidR="005823AF" w:rsidRPr="005823AF" w:rsidRDefault="005823AF" w:rsidP="005823AF">
      <w:pPr>
        <w:tabs>
          <w:tab w:val="right" w:pos="9356"/>
        </w:tabs>
        <w:spacing w:after="0" w:line="240" w:lineRule="auto"/>
        <w:rPr>
          <w:rFonts w:ascii="Times New Roman" w:eastAsia="Times New Roman" w:hAnsi="Times New Roman" w:cs="Times New Roman"/>
          <w:sz w:val="20"/>
          <w:szCs w:val="20"/>
        </w:rPr>
      </w:pPr>
      <w:r w:rsidRPr="005823AF">
        <w:rPr>
          <w:rFonts w:ascii="Times New Roman" w:eastAsia="Times New Roman" w:hAnsi="Times New Roman" w:cs="Tahoma"/>
          <w:noProof/>
          <w:sz w:val="20"/>
          <w:szCs w:val="20"/>
        </w:rPr>
        <w:t>Strapcāne</w:t>
      </w:r>
      <w:r w:rsidRPr="005823AF">
        <w:rPr>
          <w:rFonts w:ascii="Times New Roman" w:eastAsia="Times New Roman" w:hAnsi="Times New Roman" w:cs="Times New Roman"/>
          <w:sz w:val="20"/>
          <w:szCs w:val="20"/>
        </w:rPr>
        <w:t xml:space="preserve"> </w:t>
      </w:r>
      <w:r w:rsidRPr="005823AF">
        <w:rPr>
          <w:rFonts w:ascii="Times New Roman" w:eastAsia="Times New Roman" w:hAnsi="Times New Roman" w:cs="Times New Roman"/>
          <w:noProof/>
          <w:sz w:val="20"/>
          <w:szCs w:val="20"/>
        </w:rPr>
        <w:t>65207055</w:t>
      </w:r>
    </w:p>
    <w:p w:rsidR="005823AF" w:rsidRPr="005F6540" w:rsidRDefault="005823AF" w:rsidP="005823AF">
      <w:pPr>
        <w:spacing w:after="0" w:line="240" w:lineRule="auto"/>
        <w:rPr>
          <w:rFonts w:ascii="Times New Roman" w:eastAsia="Times New Roman" w:hAnsi="Times New Roman" w:cs="Times New Roman"/>
          <w:sz w:val="24"/>
          <w:szCs w:val="24"/>
        </w:rPr>
      </w:pPr>
    </w:p>
    <w:p w:rsidR="008E65C9" w:rsidRDefault="008E65C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04A31" w:rsidRPr="00591EFA" w:rsidRDefault="00F04A31" w:rsidP="00F04A31">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F04A31" w:rsidRPr="00591EFA" w:rsidRDefault="00F04A31" w:rsidP="00F04A31">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437</w:t>
      </w:r>
    </w:p>
    <w:p w:rsidR="00F04A31" w:rsidRPr="00591EFA" w:rsidRDefault="00F04A31" w:rsidP="00F04A31">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8E65C9" w:rsidRPr="008E65C9" w:rsidRDefault="008E65C9" w:rsidP="008E65C9">
      <w:pPr>
        <w:tabs>
          <w:tab w:val="right" w:pos="9000"/>
        </w:tabs>
        <w:snapToGrid w:val="0"/>
        <w:spacing w:after="0" w:line="240" w:lineRule="auto"/>
        <w:jc w:val="both"/>
        <w:rPr>
          <w:rFonts w:ascii="Times New Roman" w:eastAsia="Times New Roman" w:hAnsi="Times New Roman" w:cs="Tahoma"/>
          <w:bCs/>
          <w:sz w:val="24"/>
        </w:rPr>
      </w:pPr>
    </w:p>
    <w:p w:rsidR="008E65C9" w:rsidRPr="008E65C9" w:rsidRDefault="008E65C9" w:rsidP="008E65C9">
      <w:pPr>
        <w:tabs>
          <w:tab w:val="right" w:pos="9356"/>
        </w:tabs>
        <w:snapToGrid w:val="0"/>
        <w:spacing w:after="0" w:line="240" w:lineRule="auto"/>
        <w:jc w:val="both"/>
        <w:rPr>
          <w:rFonts w:ascii="Times New Roman" w:eastAsia="Times New Roman" w:hAnsi="Times New Roman" w:cs="Tahoma"/>
          <w:bCs/>
          <w:sz w:val="24"/>
        </w:rPr>
      </w:pPr>
      <w:r w:rsidRPr="008E65C9">
        <w:rPr>
          <w:rFonts w:ascii="Times New Roman" w:eastAsia="Times New Roman" w:hAnsi="Times New Roman" w:cs="Tahoma"/>
          <w:bCs/>
          <w:sz w:val="24"/>
        </w:rPr>
        <w:t>Par</w:t>
      </w:r>
      <w:r w:rsidRPr="008E65C9">
        <w:rPr>
          <w:rFonts w:ascii="Times New Roman" w:eastAsia="Times New Roman" w:hAnsi="Times New Roman" w:cs="Tahoma"/>
          <w:bCs/>
          <w:sz w:val="24"/>
          <w:szCs w:val="24"/>
        </w:rPr>
        <w:t xml:space="preserve"> valsts mērķdotācijas sadali Jēkabpils pilsētas pašvaldības izglītības iestādēs bērnu no piecu gadu vecuma izglītošanā nodarbināto pedagogu darba samaksai un valsts sociālās apdrošināšanas obligātajām iemaksām no 01.09.2013. līdz 30.11.2013.</w:t>
      </w:r>
    </w:p>
    <w:p w:rsidR="008E65C9" w:rsidRPr="008E65C9" w:rsidRDefault="008E65C9" w:rsidP="008E65C9">
      <w:pPr>
        <w:tabs>
          <w:tab w:val="right" w:pos="9356"/>
        </w:tabs>
        <w:snapToGrid w:val="0"/>
        <w:spacing w:after="0" w:line="240" w:lineRule="auto"/>
        <w:ind w:firstLine="935"/>
        <w:jc w:val="both"/>
        <w:rPr>
          <w:rFonts w:ascii="Times New Roman" w:eastAsia="Times New Roman" w:hAnsi="Times New Roman" w:cs="Tahoma"/>
          <w:bCs/>
          <w:sz w:val="24"/>
        </w:rPr>
      </w:pPr>
    </w:p>
    <w:p w:rsidR="008E65C9" w:rsidRPr="008E65C9" w:rsidRDefault="008E65C9" w:rsidP="008E65C9">
      <w:pPr>
        <w:tabs>
          <w:tab w:val="right" w:pos="9356"/>
        </w:tabs>
        <w:snapToGrid w:val="0"/>
        <w:spacing w:after="0" w:line="240" w:lineRule="auto"/>
        <w:ind w:firstLine="935"/>
        <w:jc w:val="both"/>
        <w:rPr>
          <w:rFonts w:ascii="Times New Roman" w:eastAsia="Times New Roman" w:hAnsi="Times New Roman" w:cs="Tahoma"/>
          <w:noProof/>
          <w:sz w:val="24"/>
          <w:szCs w:val="24"/>
        </w:rPr>
      </w:pPr>
      <w:r w:rsidRPr="008E65C9">
        <w:rPr>
          <w:rFonts w:ascii="Times New Roman" w:eastAsia="Times New Roman" w:hAnsi="Times New Roman" w:cs="Tahoma"/>
          <w:bCs/>
          <w:sz w:val="24"/>
        </w:rPr>
        <w:t xml:space="preserve">Pamatojoties uz </w:t>
      </w:r>
      <w:r w:rsidRPr="008E65C9">
        <w:rPr>
          <w:rFonts w:ascii="Times New Roman" w:eastAsia="Times New Roman" w:hAnsi="Times New Roman" w:cs="Tahoma"/>
          <w:noProof/>
          <w:sz w:val="24"/>
          <w:szCs w:val="24"/>
        </w:rPr>
        <w:t xml:space="preserve">likuma "Par valsts budžetu 2013.gadam" 3.panta pirmās daļas 3.punkta 9.pielikumu; likuma “Par pašvaldībām” 15.panta 1.daļas 4.punktu, 21.panta 1.daļas 27.punktu; likuma “Par pašvaldību budžetiem” 29.pantu; Izglītības likuma 17.panta 3.daļas 9.punktu, 2009.gada 22.decembra Ministru kabineta noteikumiem Nr.1616 "Kārtība, kādā aprēķina un sadala valsts budžeta mērķdotāciju pašvaldību un privātajām izglītības iestādēm bērnu no piecu gadu vecuma izglītošanā nodarbināto pirmsskolas izglītības pedagogu darba samaksai un pašvaldību vispārējās pamatizglītības un vispārējās vidējās izglītības iestāžu pedagogu darba samaksai", </w:t>
      </w:r>
      <w:r w:rsidRPr="008E65C9">
        <w:rPr>
          <w:rFonts w:ascii="Times New Roman" w:eastAsia="Times New Roman" w:hAnsi="Times New Roman" w:cs="Tahoma"/>
          <w:bCs/>
          <w:sz w:val="24"/>
        </w:rPr>
        <w:t>ņemot vērā Finanšu komitejas 03.10.2013.lēmumu, protokols Nr.21, 14.</w:t>
      </w:r>
      <w:r w:rsidRPr="008E65C9">
        <w:rPr>
          <w:rFonts w:ascii="Times New Roman" w:eastAsia="Times New Roman" w:hAnsi="Times New Roman" w:cs="Times New Roman"/>
          <w:bCs/>
          <w:sz w:val="24"/>
        </w:rPr>
        <w:t>§</w:t>
      </w:r>
      <w:r w:rsidRPr="008E65C9">
        <w:rPr>
          <w:rFonts w:ascii="Times New Roman" w:eastAsia="Times New Roman" w:hAnsi="Times New Roman" w:cs="Tahoma"/>
          <w:bCs/>
          <w:sz w:val="24"/>
        </w:rPr>
        <w:t>,</w:t>
      </w:r>
    </w:p>
    <w:p w:rsidR="008E65C9" w:rsidRPr="008E65C9" w:rsidRDefault="008E65C9" w:rsidP="008E65C9">
      <w:pPr>
        <w:tabs>
          <w:tab w:val="right" w:pos="9356"/>
        </w:tabs>
        <w:snapToGrid w:val="0"/>
        <w:spacing w:after="0" w:line="240" w:lineRule="auto"/>
        <w:ind w:firstLine="935"/>
        <w:jc w:val="both"/>
        <w:rPr>
          <w:rFonts w:ascii="Times New Roman" w:eastAsia="Times New Roman" w:hAnsi="Times New Roman" w:cs="Tahoma"/>
          <w:bCs/>
          <w:sz w:val="24"/>
        </w:rPr>
      </w:pPr>
    </w:p>
    <w:p w:rsidR="008E65C9" w:rsidRPr="008E65C9" w:rsidRDefault="008E65C9" w:rsidP="008E65C9">
      <w:pPr>
        <w:tabs>
          <w:tab w:val="right" w:pos="9356"/>
        </w:tabs>
        <w:snapToGrid w:val="0"/>
        <w:spacing w:after="0" w:line="240" w:lineRule="auto"/>
        <w:jc w:val="center"/>
        <w:rPr>
          <w:rFonts w:ascii="Times New Roman" w:eastAsia="Times New Roman" w:hAnsi="Times New Roman" w:cs="Tahoma"/>
          <w:bCs/>
          <w:sz w:val="24"/>
        </w:rPr>
      </w:pPr>
      <w:r w:rsidRPr="008E65C9">
        <w:rPr>
          <w:rFonts w:ascii="Times New Roman" w:eastAsia="Times New Roman" w:hAnsi="Times New Roman" w:cs="Tahoma"/>
          <w:bCs/>
          <w:sz w:val="24"/>
        </w:rPr>
        <w:t>Jēkabpils pilsētas dome nolemj:</w:t>
      </w:r>
    </w:p>
    <w:p w:rsidR="008E65C9" w:rsidRPr="008E65C9" w:rsidRDefault="008E65C9" w:rsidP="008E65C9">
      <w:pPr>
        <w:tabs>
          <w:tab w:val="right" w:pos="9356"/>
        </w:tabs>
        <w:snapToGrid w:val="0"/>
        <w:spacing w:after="0" w:line="240" w:lineRule="auto"/>
        <w:rPr>
          <w:rFonts w:ascii="Times New Roman" w:eastAsia="Times New Roman" w:hAnsi="Times New Roman" w:cs="Tahoma"/>
          <w:bCs/>
          <w:sz w:val="24"/>
        </w:rPr>
      </w:pPr>
    </w:p>
    <w:p w:rsidR="008E65C9" w:rsidRPr="008E65C9" w:rsidRDefault="008E65C9" w:rsidP="008E65C9">
      <w:pPr>
        <w:tabs>
          <w:tab w:val="left" w:pos="1276"/>
          <w:tab w:val="right" w:pos="9356"/>
        </w:tabs>
        <w:snapToGrid w:val="0"/>
        <w:spacing w:after="0" w:line="240" w:lineRule="auto"/>
        <w:ind w:firstLine="709"/>
        <w:jc w:val="both"/>
        <w:rPr>
          <w:rFonts w:ascii="Times New Roman" w:eastAsia="Times New Roman" w:hAnsi="Times New Roman" w:cs="Tahoma"/>
          <w:bCs/>
          <w:noProof/>
          <w:sz w:val="24"/>
        </w:rPr>
      </w:pPr>
      <w:r w:rsidRPr="008E65C9">
        <w:rPr>
          <w:rFonts w:ascii="Times New Roman" w:eastAsia="Lucida Sans Unicode" w:hAnsi="Times New Roman" w:cs="Times New Roman"/>
          <w:noProof/>
          <w:sz w:val="24"/>
          <w:szCs w:val="24"/>
        </w:rPr>
        <w:t>1.</w:t>
      </w:r>
      <w:r w:rsidRPr="008E65C9">
        <w:rPr>
          <w:rFonts w:ascii="Times New Roman" w:eastAsia="Lucida Sans Unicode" w:hAnsi="Times New Roman" w:cs="Times New Roman"/>
          <w:noProof/>
          <w:sz w:val="24"/>
          <w:szCs w:val="24"/>
        </w:rPr>
        <w:tab/>
      </w:r>
      <w:r w:rsidRPr="008E65C9">
        <w:rPr>
          <w:rFonts w:ascii="Times New Roman" w:eastAsia="Times New Roman" w:hAnsi="Times New Roman" w:cs="Times New Roman"/>
          <w:sz w:val="24"/>
          <w:szCs w:val="24"/>
        </w:rPr>
        <w:t>Sadalīt valsts piešķirto mērķdotāciju pašvaldības</w:t>
      </w:r>
      <w:r w:rsidRPr="008E65C9">
        <w:rPr>
          <w:rFonts w:ascii="Times New Roman" w:eastAsia="Times New Roman" w:hAnsi="Times New Roman" w:cs="Tahoma"/>
          <w:sz w:val="24"/>
          <w:szCs w:val="24"/>
        </w:rPr>
        <w:t xml:space="preserve"> izglītības iestāžu </w:t>
      </w:r>
      <w:r w:rsidRPr="008E65C9">
        <w:rPr>
          <w:rFonts w:ascii="Times New Roman" w:eastAsia="Times New Roman" w:hAnsi="Times New Roman" w:cs="Tahoma"/>
          <w:bCs/>
          <w:sz w:val="24"/>
          <w:szCs w:val="24"/>
        </w:rPr>
        <w:t>bērnu no piecu gadu vecuma izglītošanā nodarbināto pedagogu darba samaksai un valsts sociālās apdrošināšanas obligātajām iemaksām no 01.09.2013. līdz 30.11.2013. sekojoši:</w:t>
      </w:r>
    </w:p>
    <w:p w:rsidR="008E65C9" w:rsidRPr="008E65C9" w:rsidRDefault="008E65C9" w:rsidP="008E65C9">
      <w:pPr>
        <w:widowControl w:val="0"/>
        <w:tabs>
          <w:tab w:val="left" w:pos="1276"/>
        </w:tabs>
        <w:suppressAutoHyphens/>
        <w:spacing w:after="0" w:line="240" w:lineRule="auto"/>
        <w:ind w:firstLine="709"/>
        <w:jc w:val="both"/>
        <w:rPr>
          <w:rFonts w:ascii="Times New Roman" w:eastAsia="Lucida Sans Unicode" w:hAnsi="Times New Roman" w:cs="Times New Roman"/>
          <w:bCs/>
          <w:noProof/>
          <w:sz w:val="24"/>
          <w:szCs w:val="24"/>
        </w:rPr>
      </w:pPr>
      <w:r w:rsidRPr="008E65C9">
        <w:rPr>
          <w:rFonts w:ascii="Times New Roman" w:eastAsia="Lucida Sans Unicode" w:hAnsi="Times New Roman" w:cs="Times New Roman"/>
          <w:bCs/>
          <w:noProof/>
          <w:sz w:val="24"/>
          <w:szCs w:val="24"/>
        </w:rPr>
        <w:t>1.1.</w:t>
      </w:r>
      <w:r w:rsidRPr="008E65C9">
        <w:rPr>
          <w:rFonts w:ascii="Times New Roman" w:eastAsia="Lucida Sans Unicode" w:hAnsi="Times New Roman" w:cs="Times New Roman"/>
          <w:bCs/>
          <w:noProof/>
          <w:sz w:val="24"/>
          <w:szCs w:val="24"/>
        </w:rPr>
        <w:tab/>
        <w:t>Jēkabpils 2.vidusskolai 1382,00 Ls;</w:t>
      </w:r>
    </w:p>
    <w:p w:rsidR="008E65C9" w:rsidRPr="008E65C9" w:rsidRDefault="008E65C9" w:rsidP="008E65C9">
      <w:pPr>
        <w:widowControl w:val="0"/>
        <w:tabs>
          <w:tab w:val="left" w:pos="1276"/>
        </w:tabs>
        <w:suppressAutoHyphens/>
        <w:spacing w:after="0" w:line="240" w:lineRule="auto"/>
        <w:ind w:firstLine="709"/>
        <w:jc w:val="both"/>
        <w:rPr>
          <w:rFonts w:ascii="Times New Roman" w:eastAsia="Lucida Sans Unicode" w:hAnsi="Times New Roman" w:cs="Times New Roman"/>
          <w:bCs/>
          <w:noProof/>
          <w:sz w:val="24"/>
          <w:szCs w:val="24"/>
        </w:rPr>
      </w:pPr>
      <w:r w:rsidRPr="008E65C9">
        <w:rPr>
          <w:rFonts w:ascii="Times New Roman" w:eastAsia="Lucida Sans Unicode" w:hAnsi="Times New Roman" w:cs="Times New Roman"/>
          <w:bCs/>
          <w:noProof/>
          <w:sz w:val="24"/>
          <w:szCs w:val="24"/>
        </w:rPr>
        <w:t>1.2.</w:t>
      </w:r>
      <w:r w:rsidRPr="008E65C9">
        <w:rPr>
          <w:rFonts w:ascii="Times New Roman" w:eastAsia="Lucida Sans Unicode" w:hAnsi="Times New Roman" w:cs="Times New Roman"/>
          <w:bCs/>
          <w:noProof/>
          <w:sz w:val="24"/>
          <w:szCs w:val="24"/>
        </w:rPr>
        <w:tab/>
        <w:t>PII „Zvaniņš” 10111,00 Ls;</w:t>
      </w:r>
    </w:p>
    <w:p w:rsidR="008E65C9" w:rsidRPr="008E65C9" w:rsidRDefault="008E65C9" w:rsidP="008E65C9">
      <w:pPr>
        <w:widowControl w:val="0"/>
        <w:tabs>
          <w:tab w:val="left" w:pos="1276"/>
        </w:tabs>
        <w:suppressAutoHyphens/>
        <w:spacing w:after="0" w:line="240" w:lineRule="auto"/>
        <w:ind w:firstLine="709"/>
        <w:jc w:val="both"/>
        <w:rPr>
          <w:rFonts w:ascii="Times New Roman" w:eastAsia="Lucida Sans Unicode" w:hAnsi="Times New Roman" w:cs="Times New Roman"/>
          <w:bCs/>
          <w:noProof/>
          <w:sz w:val="24"/>
          <w:szCs w:val="24"/>
        </w:rPr>
      </w:pPr>
      <w:r w:rsidRPr="008E65C9">
        <w:rPr>
          <w:rFonts w:ascii="Times New Roman" w:eastAsia="Lucida Sans Unicode" w:hAnsi="Times New Roman" w:cs="Times New Roman"/>
          <w:bCs/>
          <w:noProof/>
          <w:sz w:val="24"/>
          <w:szCs w:val="24"/>
        </w:rPr>
        <w:t>1.3.</w:t>
      </w:r>
      <w:r w:rsidRPr="008E65C9">
        <w:rPr>
          <w:rFonts w:ascii="Times New Roman" w:eastAsia="Lucida Sans Unicode" w:hAnsi="Times New Roman" w:cs="Times New Roman"/>
          <w:bCs/>
          <w:noProof/>
          <w:sz w:val="24"/>
          <w:szCs w:val="24"/>
        </w:rPr>
        <w:tab/>
        <w:t>PII „Zvaigznīte” 13966,00 Ls;</w:t>
      </w:r>
    </w:p>
    <w:p w:rsidR="008E65C9" w:rsidRPr="008E65C9" w:rsidRDefault="008E65C9" w:rsidP="008E65C9">
      <w:pPr>
        <w:widowControl w:val="0"/>
        <w:tabs>
          <w:tab w:val="left" w:pos="1276"/>
        </w:tabs>
        <w:suppressAutoHyphens/>
        <w:spacing w:after="0" w:line="240" w:lineRule="auto"/>
        <w:ind w:firstLine="709"/>
        <w:jc w:val="both"/>
        <w:rPr>
          <w:rFonts w:ascii="Times New Roman" w:eastAsia="Lucida Sans Unicode" w:hAnsi="Times New Roman" w:cs="Times New Roman"/>
          <w:bCs/>
          <w:noProof/>
          <w:sz w:val="24"/>
          <w:szCs w:val="24"/>
        </w:rPr>
      </w:pPr>
      <w:r w:rsidRPr="008E65C9">
        <w:rPr>
          <w:rFonts w:ascii="Times New Roman" w:eastAsia="Lucida Sans Unicode" w:hAnsi="Times New Roman" w:cs="Times New Roman"/>
          <w:bCs/>
          <w:noProof/>
          <w:sz w:val="24"/>
          <w:szCs w:val="24"/>
        </w:rPr>
        <w:t>1.4.</w:t>
      </w:r>
      <w:r w:rsidRPr="008E65C9">
        <w:rPr>
          <w:rFonts w:ascii="Times New Roman" w:eastAsia="Lucida Sans Unicode" w:hAnsi="Times New Roman" w:cs="Times New Roman"/>
          <w:bCs/>
          <w:noProof/>
          <w:sz w:val="24"/>
          <w:szCs w:val="24"/>
        </w:rPr>
        <w:tab/>
        <w:t>PII „Auseklītis” 10028,00 Ls;</w:t>
      </w:r>
    </w:p>
    <w:p w:rsidR="008E65C9" w:rsidRPr="008E65C9" w:rsidRDefault="008E65C9" w:rsidP="008E65C9">
      <w:pPr>
        <w:widowControl w:val="0"/>
        <w:tabs>
          <w:tab w:val="left" w:pos="1276"/>
        </w:tabs>
        <w:suppressAutoHyphens/>
        <w:spacing w:after="0" w:line="240" w:lineRule="auto"/>
        <w:ind w:firstLine="709"/>
        <w:jc w:val="both"/>
        <w:rPr>
          <w:rFonts w:ascii="Times New Roman" w:eastAsia="Lucida Sans Unicode" w:hAnsi="Times New Roman" w:cs="Times New Roman"/>
          <w:bCs/>
          <w:noProof/>
          <w:sz w:val="24"/>
          <w:szCs w:val="24"/>
        </w:rPr>
      </w:pPr>
      <w:r w:rsidRPr="008E65C9">
        <w:rPr>
          <w:rFonts w:ascii="Times New Roman" w:eastAsia="Lucida Sans Unicode" w:hAnsi="Times New Roman" w:cs="Times New Roman"/>
          <w:bCs/>
          <w:noProof/>
          <w:sz w:val="24"/>
          <w:szCs w:val="24"/>
        </w:rPr>
        <w:t>1.5.</w:t>
      </w:r>
      <w:r w:rsidRPr="008E65C9">
        <w:rPr>
          <w:rFonts w:ascii="Times New Roman" w:eastAsia="Lucida Sans Unicode" w:hAnsi="Times New Roman" w:cs="Times New Roman"/>
          <w:bCs/>
          <w:noProof/>
          <w:sz w:val="24"/>
          <w:szCs w:val="24"/>
        </w:rPr>
        <w:tab/>
        <w:t>PII „Kāpēcītis” 9131,00 Ls;</w:t>
      </w:r>
    </w:p>
    <w:p w:rsidR="008E65C9" w:rsidRPr="008E65C9" w:rsidRDefault="008E65C9" w:rsidP="008E65C9">
      <w:pPr>
        <w:widowControl w:val="0"/>
        <w:tabs>
          <w:tab w:val="left" w:pos="1276"/>
        </w:tabs>
        <w:suppressAutoHyphens/>
        <w:spacing w:after="0" w:line="240" w:lineRule="auto"/>
        <w:ind w:firstLine="709"/>
        <w:jc w:val="both"/>
        <w:rPr>
          <w:rFonts w:ascii="Times New Roman" w:eastAsia="Lucida Sans Unicode" w:hAnsi="Times New Roman" w:cs="Times New Roman"/>
          <w:bCs/>
          <w:noProof/>
          <w:sz w:val="24"/>
          <w:szCs w:val="24"/>
        </w:rPr>
      </w:pPr>
      <w:r w:rsidRPr="008E65C9">
        <w:rPr>
          <w:rFonts w:ascii="Times New Roman" w:eastAsia="Lucida Sans Unicode" w:hAnsi="Times New Roman" w:cs="Times New Roman"/>
          <w:bCs/>
          <w:noProof/>
          <w:sz w:val="24"/>
          <w:szCs w:val="24"/>
        </w:rPr>
        <w:t>1.6.</w:t>
      </w:r>
      <w:r w:rsidRPr="008E65C9">
        <w:rPr>
          <w:rFonts w:ascii="Times New Roman" w:eastAsia="Lucida Sans Unicode" w:hAnsi="Times New Roman" w:cs="Times New Roman"/>
          <w:bCs/>
          <w:noProof/>
          <w:sz w:val="24"/>
          <w:szCs w:val="24"/>
        </w:rPr>
        <w:tab/>
        <w:t>PII „Bērziņš” 3658,00 Ls.</w:t>
      </w:r>
    </w:p>
    <w:p w:rsidR="008E65C9" w:rsidRPr="008E65C9" w:rsidRDefault="008E65C9" w:rsidP="008E65C9">
      <w:pPr>
        <w:tabs>
          <w:tab w:val="left" w:pos="1276"/>
          <w:tab w:val="right" w:pos="9356"/>
        </w:tabs>
        <w:spacing w:after="0" w:line="240" w:lineRule="auto"/>
        <w:ind w:firstLine="709"/>
        <w:rPr>
          <w:rFonts w:ascii="Times New Roman" w:eastAsia="Times New Roman" w:hAnsi="Times New Roman" w:cs="Times New Roman"/>
          <w:sz w:val="24"/>
          <w:szCs w:val="24"/>
        </w:rPr>
      </w:pPr>
      <w:r w:rsidRPr="008E65C9">
        <w:rPr>
          <w:rFonts w:ascii="Times New Roman" w:eastAsia="Lucida Sans Unicode" w:hAnsi="Times New Roman" w:cs="Times New Roman"/>
          <w:noProof/>
          <w:sz w:val="24"/>
          <w:szCs w:val="24"/>
        </w:rPr>
        <w:t>2.</w:t>
      </w:r>
      <w:r w:rsidRPr="008E65C9">
        <w:rPr>
          <w:rFonts w:ascii="Times New Roman" w:eastAsia="Lucida Sans Unicode" w:hAnsi="Times New Roman" w:cs="Times New Roman"/>
          <w:noProof/>
          <w:sz w:val="24"/>
          <w:szCs w:val="24"/>
        </w:rPr>
        <w:tab/>
        <w:t>Kontroli par lēmuma izpildi veikt izpilddirektoram un galvenajai grāmatvedei.</w:t>
      </w:r>
    </w:p>
    <w:p w:rsidR="008E65C9" w:rsidRPr="008E65C9" w:rsidRDefault="008E65C9" w:rsidP="008E65C9">
      <w:pPr>
        <w:tabs>
          <w:tab w:val="right" w:pos="9356"/>
        </w:tabs>
        <w:spacing w:after="0" w:line="240" w:lineRule="auto"/>
        <w:rPr>
          <w:rFonts w:ascii="Times New Roman" w:eastAsia="Times New Roman" w:hAnsi="Times New Roman" w:cs="Times New Roman"/>
          <w:sz w:val="24"/>
          <w:szCs w:val="24"/>
        </w:rPr>
      </w:pPr>
    </w:p>
    <w:p w:rsidR="008E65C9" w:rsidRPr="008E65C9" w:rsidRDefault="008E65C9" w:rsidP="008E65C9">
      <w:pPr>
        <w:tabs>
          <w:tab w:val="right" w:pos="9356"/>
        </w:tabs>
        <w:spacing w:after="0" w:line="240" w:lineRule="auto"/>
        <w:rPr>
          <w:rFonts w:ascii="Times New Roman" w:eastAsia="Times New Roman" w:hAnsi="Times New Roman" w:cs="Times New Roman"/>
          <w:sz w:val="24"/>
          <w:szCs w:val="24"/>
        </w:rPr>
      </w:pPr>
    </w:p>
    <w:p w:rsidR="008E65C9" w:rsidRPr="008E65C9" w:rsidRDefault="008E65C9" w:rsidP="008E65C9">
      <w:pPr>
        <w:tabs>
          <w:tab w:val="right" w:pos="9356"/>
        </w:tabs>
        <w:spacing w:after="0" w:line="240" w:lineRule="auto"/>
        <w:rPr>
          <w:rFonts w:ascii="Times New Roman" w:eastAsia="Times New Roman" w:hAnsi="Times New Roman" w:cs="Times New Roman"/>
          <w:sz w:val="24"/>
          <w:szCs w:val="24"/>
        </w:rPr>
      </w:pPr>
      <w:r w:rsidRPr="008E65C9">
        <w:rPr>
          <w:rFonts w:ascii="Times New Roman" w:eastAsia="Times New Roman" w:hAnsi="Times New Roman" w:cs="Times New Roman"/>
          <w:sz w:val="24"/>
          <w:szCs w:val="24"/>
        </w:rPr>
        <w:t>Sēdes vadītājs</w:t>
      </w:r>
    </w:p>
    <w:p w:rsidR="008E65C9" w:rsidRPr="008E65C9" w:rsidRDefault="008E65C9" w:rsidP="008E65C9">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8E65C9">
        <w:rPr>
          <w:rFonts w:ascii="Times New Roman" w:eastAsia="Lucida Sans Unicode" w:hAnsi="Times New Roman" w:cs="Times New Roman"/>
          <w:sz w:val="24"/>
          <w:szCs w:val="24"/>
        </w:rPr>
        <w:t>Domes priekšsēdētājs</w:t>
      </w:r>
      <w:r w:rsidRPr="008E65C9">
        <w:rPr>
          <w:rFonts w:ascii="Times New Roman" w:eastAsia="Lucida Sans Unicode" w:hAnsi="Times New Roman" w:cs="Times New Roman"/>
          <w:sz w:val="24"/>
          <w:szCs w:val="24"/>
        </w:rPr>
        <w:tab/>
        <w:t>(personiskais paraksts)</w:t>
      </w:r>
      <w:r w:rsidRPr="008E65C9">
        <w:rPr>
          <w:rFonts w:ascii="Times New Roman" w:eastAsia="Lucida Sans Unicode" w:hAnsi="Times New Roman" w:cs="Times New Roman"/>
          <w:sz w:val="24"/>
          <w:szCs w:val="24"/>
        </w:rPr>
        <w:tab/>
      </w:r>
      <w:proofErr w:type="spellStart"/>
      <w:r w:rsidRPr="008E65C9">
        <w:rPr>
          <w:rFonts w:ascii="Times New Roman" w:eastAsia="Lucida Sans Unicode" w:hAnsi="Times New Roman" w:cs="Times New Roman"/>
          <w:sz w:val="24"/>
          <w:szCs w:val="24"/>
        </w:rPr>
        <w:t>L.Salcevičs</w:t>
      </w:r>
      <w:proofErr w:type="spellEnd"/>
    </w:p>
    <w:p w:rsidR="008E65C9" w:rsidRPr="008E65C9" w:rsidRDefault="008E65C9" w:rsidP="008E65C9">
      <w:pPr>
        <w:tabs>
          <w:tab w:val="right" w:pos="9356"/>
        </w:tabs>
        <w:spacing w:after="0" w:line="240" w:lineRule="auto"/>
        <w:rPr>
          <w:rFonts w:ascii="Times New Roman" w:eastAsia="Times New Roman" w:hAnsi="Times New Roman" w:cs="Times New Roman"/>
          <w:sz w:val="24"/>
          <w:szCs w:val="24"/>
        </w:rPr>
      </w:pPr>
    </w:p>
    <w:p w:rsidR="008E65C9" w:rsidRPr="008E65C9" w:rsidRDefault="008E65C9" w:rsidP="008E65C9">
      <w:pPr>
        <w:tabs>
          <w:tab w:val="right" w:pos="9356"/>
        </w:tabs>
        <w:spacing w:after="0" w:line="240" w:lineRule="auto"/>
        <w:rPr>
          <w:rFonts w:ascii="Times New Roman" w:eastAsia="Times New Roman" w:hAnsi="Times New Roman" w:cs="Times New Roman"/>
          <w:sz w:val="20"/>
          <w:szCs w:val="20"/>
        </w:rPr>
      </w:pPr>
      <w:proofErr w:type="spellStart"/>
      <w:r w:rsidRPr="008E65C9">
        <w:rPr>
          <w:rFonts w:ascii="Times New Roman" w:eastAsia="Times New Roman" w:hAnsi="Times New Roman" w:cs="Times New Roman"/>
          <w:sz w:val="20"/>
          <w:szCs w:val="20"/>
        </w:rPr>
        <w:t>Strapcāne</w:t>
      </w:r>
      <w:proofErr w:type="spellEnd"/>
      <w:r w:rsidRPr="008E65C9">
        <w:rPr>
          <w:rFonts w:ascii="Times New Roman" w:eastAsia="Times New Roman" w:hAnsi="Times New Roman" w:cs="Times New Roman"/>
          <w:sz w:val="20"/>
          <w:szCs w:val="20"/>
        </w:rPr>
        <w:t xml:space="preserve"> 65207055 </w:t>
      </w:r>
    </w:p>
    <w:p w:rsidR="00266FBC" w:rsidRDefault="00266FBC">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8A3DFD" w:rsidRPr="00591EFA" w:rsidRDefault="008A3DFD" w:rsidP="008A3DFD">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8A3DFD" w:rsidRPr="00591EFA" w:rsidRDefault="008A3DFD" w:rsidP="008A3DFD">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438</w:t>
      </w:r>
    </w:p>
    <w:p w:rsidR="008A3DFD" w:rsidRPr="00591EFA" w:rsidRDefault="008A3DFD" w:rsidP="008A3DFD">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266FBC" w:rsidRPr="00266FBC" w:rsidRDefault="00266FBC" w:rsidP="00266FBC">
      <w:pPr>
        <w:tabs>
          <w:tab w:val="right" w:pos="9000"/>
        </w:tabs>
        <w:snapToGrid w:val="0"/>
        <w:spacing w:after="0" w:line="240" w:lineRule="auto"/>
        <w:jc w:val="both"/>
        <w:rPr>
          <w:rFonts w:ascii="Times New Roman" w:eastAsia="Times New Roman" w:hAnsi="Times New Roman" w:cs="Times New Roman"/>
          <w:sz w:val="24"/>
          <w:szCs w:val="24"/>
        </w:rPr>
      </w:pPr>
    </w:p>
    <w:p w:rsidR="00266FBC" w:rsidRPr="00266FBC" w:rsidRDefault="00266FBC" w:rsidP="00266FBC">
      <w:pPr>
        <w:tabs>
          <w:tab w:val="right" w:pos="9356"/>
        </w:tabs>
        <w:snapToGrid w:val="0"/>
        <w:spacing w:after="0" w:line="240" w:lineRule="auto"/>
        <w:jc w:val="both"/>
        <w:rPr>
          <w:rFonts w:ascii="Times New Roman" w:eastAsia="Times New Roman" w:hAnsi="Times New Roman" w:cs="Times New Roman"/>
          <w:sz w:val="24"/>
          <w:szCs w:val="24"/>
        </w:rPr>
      </w:pPr>
      <w:r w:rsidRPr="00266FBC">
        <w:rPr>
          <w:rFonts w:ascii="Times New Roman" w:eastAsia="Times New Roman" w:hAnsi="Times New Roman" w:cs="Times New Roman"/>
          <w:sz w:val="24"/>
          <w:szCs w:val="24"/>
        </w:rPr>
        <w:t xml:space="preserve">Par </w:t>
      </w:r>
      <w:r w:rsidRPr="00266FBC">
        <w:rPr>
          <w:rFonts w:ascii="Times New Roman" w:eastAsia="Times New Roman" w:hAnsi="Times New Roman" w:cs="Tahoma"/>
          <w:bCs/>
          <w:sz w:val="24"/>
          <w:szCs w:val="24"/>
        </w:rPr>
        <w:t>valsts mērķdotācijas sadali Jēkabpils pilsētas pašvaldības izglītības iestādēs</w:t>
      </w:r>
      <w:r w:rsidRPr="00266FBC">
        <w:rPr>
          <w:rFonts w:ascii="Times New Roman" w:eastAsia="Times New Roman" w:hAnsi="Times New Roman" w:cs="Times New Roman"/>
          <w:sz w:val="24"/>
          <w:szCs w:val="24"/>
        </w:rPr>
        <w:t xml:space="preserve"> interešu izglītības programmu un sporta skolu pedagogu daļējai darba samaksai un valsts sociālās apdrošināšanas obligātajām iemaksām no </w:t>
      </w:r>
      <w:r w:rsidRPr="00266FBC">
        <w:rPr>
          <w:rFonts w:ascii="Times New Roman" w:eastAsia="Times New Roman" w:hAnsi="Times New Roman" w:cs="Tahoma"/>
          <w:bCs/>
          <w:sz w:val="24"/>
          <w:szCs w:val="24"/>
        </w:rPr>
        <w:t>01.09.2013. līdz 30.11.2013.</w:t>
      </w:r>
    </w:p>
    <w:p w:rsidR="00266FBC" w:rsidRPr="00266FBC" w:rsidRDefault="00266FBC" w:rsidP="00266FBC">
      <w:pPr>
        <w:tabs>
          <w:tab w:val="right" w:pos="9356"/>
        </w:tabs>
        <w:snapToGrid w:val="0"/>
        <w:spacing w:after="0" w:line="240" w:lineRule="auto"/>
        <w:jc w:val="both"/>
        <w:rPr>
          <w:rFonts w:ascii="Times New Roman" w:eastAsia="Times New Roman" w:hAnsi="Times New Roman" w:cs="Times New Roman"/>
          <w:sz w:val="24"/>
          <w:szCs w:val="24"/>
        </w:rPr>
      </w:pPr>
    </w:p>
    <w:p w:rsidR="00266FBC" w:rsidRPr="00266FBC" w:rsidRDefault="00266FBC" w:rsidP="00266FBC">
      <w:pPr>
        <w:tabs>
          <w:tab w:val="right" w:pos="9356"/>
        </w:tabs>
        <w:snapToGrid w:val="0"/>
        <w:spacing w:after="0" w:line="240" w:lineRule="auto"/>
        <w:ind w:firstLine="935"/>
        <w:jc w:val="both"/>
        <w:rPr>
          <w:rFonts w:ascii="Times New Roman" w:eastAsia="Times New Roman" w:hAnsi="Times New Roman" w:cs="Times New Roman"/>
          <w:sz w:val="24"/>
          <w:szCs w:val="24"/>
        </w:rPr>
      </w:pPr>
      <w:r w:rsidRPr="00266FBC">
        <w:rPr>
          <w:rFonts w:ascii="Times New Roman" w:eastAsia="Times New Roman" w:hAnsi="Times New Roman" w:cs="Times New Roman"/>
          <w:sz w:val="24"/>
          <w:szCs w:val="24"/>
        </w:rPr>
        <w:t>Pamatojoties uz l</w:t>
      </w:r>
      <w:r w:rsidRPr="00266FBC">
        <w:rPr>
          <w:rFonts w:ascii="Times New Roman" w:eastAsia="Lucida Sans Unicode" w:hAnsi="Times New Roman" w:cs="Times New Roman"/>
          <w:noProof/>
          <w:sz w:val="24"/>
          <w:szCs w:val="24"/>
        </w:rPr>
        <w:t xml:space="preserve">ikumu "Par valsts budžetu 2013.gadam" 3.panta pirmās daļas 1.punkta 7.pielikumu; likuma “Par pašvaldībām” 15.panta pirmās daļas 4.punktu, 21.panta pirmās daļas 27.punktu; likuma “Par pašvaldību budžetiem” 29.pantu; Izglītības likuma 17.panta trešās daļas 9.punktu, 22.12.2009. Ministru kabineta noteikumiem Nr.1616 "Kārtība, kādā aprēķina un sadala valsts budžeta mērķdotāciju pašvaldību un privātajām izglītības iestādēm bērnu no piecu gadu vecuma izglītošanā nodarbināto pirmsskolas izglītības pedagogu darba samaksai un pašvaldību vispārējās pamatizglītības un vispārējās vidējās izglītības iestāžu pedagogu darba samaksai", 28.08.2001. Ministru kabineta noteikumiem Nr.382 ,,Interešu izglītības programmu finansēšanas kārtība’’, </w:t>
      </w:r>
      <w:r w:rsidRPr="00266FBC">
        <w:rPr>
          <w:rFonts w:ascii="Times New Roman" w:eastAsia="Times New Roman" w:hAnsi="Times New Roman" w:cs="Tahoma"/>
          <w:bCs/>
          <w:sz w:val="24"/>
        </w:rPr>
        <w:t>ņemot vērā Finanšu komitejas 03.10.2013.lēmumu, protokols Nr.21, 15.</w:t>
      </w:r>
      <w:r w:rsidRPr="00266FBC">
        <w:rPr>
          <w:rFonts w:ascii="Times New Roman" w:eastAsia="Times New Roman" w:hAnsi="Times New Roman" w:cs="Times New Roman"/>
          <w:bCs/>
          <w:sz w:val="24"/>
        </w:rPr>
        <w:t>§</w:t>
      </w:r>
      <w:r w:rsidRPr="00266FBC">
        <w:rPr>
          <w:rFonts w:ascii="Times New Roman" w:eastAsia="Times New Roman" w:hAnsi="Times New Roman" w:cs="Tahoma"/>
          <w:bCs/>
          <w:sz w:val="24"/>
        </w:rPr>
        <w:t>,</w:t>
      </w:r>
    </w:p>
    <w:p w:rsidR="00266FBC" w:rsidRPr="00266FBC" w:rsidRDefault="00266FBC" w:rsidP="00266FBC">
      <w:pPr>
        <w:tabs>
          <w:tab w:val="right" w:pos="9356"/>
        </w:tabs>
        <w:snapToGrid w:val="0"/>
        <w:spacing w:after="0" w:line="240" w:lineRule="auto"/>
        <w:ind w:firstLine="935"/>
        <w:jc w:val="both"/>
        <w:rPr>
          <w:rFonts w:ascii="Times New Roman" w:eastAsia="Times New Roman" w:hAnsi="Times New Roman" w:cs="Times New Roman"/>
          <w:sz w:val="24"/>
          <w:szCs w:val="24"/>
        </w:rPr>
      </w:pPr>
    </w:p>
    <w:p w:rsidR="00266FBC" w:rsidRPr="00266FBC" w:rsidRDefault="00266FBC" w:rsidP="00266FBC">
      <w:pPr>
        <w:tabs>
          <w:tab w:val="right" w:pos="9356"/>
        </w:tabs>
        <w:snapToGrid w:val="0"/>
        <w:spacing w:after="0" w:line="240" w:lineRule="auto"/>
        <w:jc w:val="center"/>
        <w:rPr>
          <w:rFonts w:ascii="Times New Roman" w:eastAsia="Times New Roman" w:hAnsi="Times New Roman" w:cs="Times New Roman"/>
          <w:sz w:val="24"/>
          <w:szCs w:val="24"/>
        </w:rPr>
      </w:pPr>
      <w:r w:rsidRPr="00266FBC">
        <w:rPr>
          <w:rFonts w:ascii="Times New Roman" w:eastAsia="Times New Roman" w:hAnsi="Times New Roman" w:cs="Times New Roman"/>
          <w:sz w:val="24"/>
          <w:szCs w:val="24"/>
        </w:rPr>
        <w:t>Jēkabpils pilsētas dome nolemj:</w:t>
      </w:r>
    </w:p>
    <w:p w:rsidR="00266FBC" w:rsidRPr="00266FBC" w:rsidRDefault="00266FBC" w:rsidP="00266FBC">
      <w:pPr>
        <w:tabs>
          <w:tab w:val="right" w:pos="9356"/>
        </w:tabs>
        <w:snapToGrid w:val="0"/>
        <w:spacing w:after="0" w:line="240" w:lineRule="auto"/>
        <w:rPr>
          <w:rFonts w:ascii="Times New Roman" w:eastAsia="Times New Roman" w:hAnsi="Times New Roman" w:cs="Times New Roman"/>
          <w:sz w:val="24"/>
          <w:szCs w:val="24"/>
        </w:rPr>
      </w:pPr>
    </w:p>
    <w:p w:rsidR="00266FBC" w:rsidRPr="00266FBC" w:rsidRDefault="00266FBC" w:rsidP="00266FBC">
      <w:pPr>
        <w:tabs>
          <w:tab w:val="left" w:pos="1276"/>
          <w:tab w:val="right" w:pos="9356"/>
        </w:tabs>
        <w:snapToGrid w:val="0"/>
        <w:spacing w:after="0" w:line="240" w:lineRule="auto"/>
        <w:ind w:firstLine="709"/>
        <w:jc w:val="both"/>
        <w:rPr>
          <w:rFonts w:ascii="Times New Roman" w:eastAsia="Times New Roman" w:hAnsi="Times New Roman" w:cs="Times New Roman"/>
          <w:sz w:val="24"/>
          <w:szCs w:val="24"/>
        </w:rPr>
      </w:pPr>
      <w:r w:rsidRPr="00266FBC">
        <w:rPr>
          <w:rFonts w:ascii="Times New Roman" w:eastAsia="Times New Roman" w:hAnsi="Times New Roman" w:cs="Times New Roman"/>
          <w:sz w:val="24"/>
          <w:szCs w:val="24"/>
        </w:rPr>
        <w:t>1.</w:t>
      </w:r>
      <w:r w:rsidRPr="00266FBC">
        <w:rPr>
          <w:rFonts w:ascii="Times New Roman" w:eastAsia="Times New Roman" w:hAnsi="Times New Roman" w:cs="Times New Roman"/>
          <w:sz w:val="24"/>
          <w:szCs w:val="24"/>
        </w:rPr>
        <w:tab/>
        <w:t xml:space="preserve">Sadalīt valsts piešķirto mērķdotāciju pilsētas </w:t>
      </w:r>
      <w:r w:rsidRPr="00266FBC">
        <w:rPr>
          <w:rFonts w:ascii="Times New Roman" w:eastAsia="Times New Roman" w:hAnsi="Times New Roman" w:cs="Tahoma"/>
          <w:bCs/>
          <w:sz w:val="24"/>
          <w:szCs w:val="24"/>
        </w:rPr>
        <w:t>izglītības iestādēs</w:t>
      </w:r>
      <w:r w:rsidRPr="00266FBC">
        <w:rPr>
          <w:rFonts w:ascii="Times New Roman" w:eastAsia="Times New Roman" w:hAnsi="Times New Roman" w:cs="Times New Roman"/>
          <w:sz w:val="24"/>
          <w:szCs w:val="24"/>
        </w:rPr>
        <w:t xml:space="preserve"> interešu izglītības programmu un sporta skolu pedagogu daļējai darba samaksai un valsts sociālās apdrošināšanas obligātajām iemaksām no </w:t>
      </w:r>
      <w:r w:rsidRPr="00266FBC">
        <w:rPr>
          <w:rFonts w:ascii="Times New Roman" w:eastAsia="Times New Roman" w:hAnsi="Times New Roman" w:cs="Tahoma"/>
          <w:bCs/>
          <w:sz w:val="24"/>
          <w:szCs w:val="24"/>
        </w:rPr>
        <w:t>01.09.2013. līdz 30.11.2013.</w:t>
      </w:r>
      <w:r w:rsidRPr="00266FBC">
        <w:rPr>
          <w:rFonts w:ascii="Times New Roman" w:eastAsia="Times New Roman" w:hAnsi="Times New Roman" w:cs="Times New Roman"/>
          <w:sz w:val="24"/>
          <w:szCs w:val="24"/>
        </w:rPr>
        <w:t xml:space="preserve"> sekojoši:</w:t>
      </w:r>
    </w:p>
    <w:p w:rsidR="00266FBC" w:rsidRPr="00266FBC" w:rsidRDefault="00266FBC" w:rsidP="00266FBC">
      <w:pPr>
        <w:tabs>
          <w:tab w:val="left" w:pos="1276"/>
        </w:tabs>
        <w:spacing w:after="0" w:line="240" w:lineRule="auto"/>
        <w:ind w:firstLine="709"/>
        <w:jc w:val="both"/>
        <w:rPr>
          <w:rFonts w:ascii="Times New Roman" w:eastAsia="Calibri" w:hAnsi="Times New Roman" w:cs="Times New Roman"/>
          <w:b/>
          <w:bCs/>
          <w:sz w:val="24"/>
          <w:szCs w:val="24"/>
          <w:lang w:val="en-US" w:eastAsia="lv-LV"/>
        </w:rPr>
      </w:pPr>
      <w:r w:rsidRPr="00266FBC">
        <w:rPr>
          <w:rFonts w:ascii="Times New Roman" w:eastAsia="Times New Roman" w:hAnsi="Times New Roman" w:cs="Times New Roman"/>
          <w:sz w:val="24"/>
          <w:szCs w:val="24"/>
          <w:lang w:val="en-US" w:eastAsia="lv-LV"/>
        </w:rPr>
        <w:t>1.1.</w:t>
      </w:r>
      <w:r w:rsidRPr="00266FBC">
        <w:rPr>
          <w:rFonts w:ascii="Times New Roman" w:eastAsia="Times New Roman" w:hAnsi="Times New Roman" w:cs="Times New Roman"/>
          <w:sz w:val="24"/>
          <w:szCs w:val="24"/>
          <w:lang w:val="en-US" w:eastAsia="lv-LV"/>
        </w:rPr>
        <w:tab/>
      </w:r>
      <w:proofErr w:type="spellStart"/>
      <w:r w:rsidRPr="00266FBC">
        <w:rPr>
          <w:rFonts w:ascii="Times New Roman" w:eastAsia="Times New Roman" w:hAnsi="Times New Roman" w:cs="Times New Roman"/>
          <w:sz w:val="24"/>
          <w:szCs w:val="24"/>
          <w:lang w:val="en-US" w:eastAsia="lv-LV"/>
        </w:rPr>
        <w:t>Jēkabpils</w:t>
      </w:r>
      <w:proofErr w:type="spellEnd"/>
      <w:r w:rsidRPr="00266FBC">
        <w:rPr>
          <w:rFonts w:ascii="Times New Roman" w:eastAsia="Times New Roman" w:hAnsi="Times New Roman" w:cs="Times New Roman"/>
          <w:sz w:val="24"/>
          <w:szCs w:val="24"/>
          <w:lang w:val="en-US" w:eastAsia="lv-LV"/>
        </w:rPr>
        <w:t xml:space="preserve"> </w:t>
      </w:r>
      <w:proofErr w:type="spellStart"/>
      <w:r w:rsidRPr="00266FBC">
        <w:rPr>
          <w:rFonts w:ascii="Times New Roman" w:eastAsia="Times New Roman" w:hAnsi="Times New Roman" w:cs="Times New Roman"/>
          <w:sz w:val="24"/>
          <w:szCs w:val="24"/>
          <w:lang w:val="en-US" w:eastAsia="lv-LV"/>
        </w:rPr>
        <w:t>sporta</w:t>
      </w:r>
      <w:proofErr w:type="spellEnd"/>
      <w:r w:rsidRPr="00266FBC">
        <w:rPr>
          <w:rFonts w:ascii="Times New Roman" w:eastAsia="Times New Roman" w:hAnsi="Times New Roman" w:cs="Times New Roman"/>
          <w:sz w:val="24"/>
          <w:szCs w:val="24"/>
          <w:lang w:val="en-US" w:eastAsia="lv-LV"/>
        </w:rPr>
        <w:t xml:space="preserve"> </w:t>
      </w:r>
      <w:proofErr w:type="spellStart"/>
      <w:r w:rsidRPr="00266FBC">
        <w:rPr>
          <w:rFonts w:ascii="Times New Roman" w:eastAsia="Times New Roman" w:hAnsi="Times New Roman" w:cs="Times New Roman"/>
          <w:sz w:val="24"/>
          <w:szCs w:val="24"/>
          <w:lang w:val="en-US" w:eastAsia="lv-LV"/>
        </w:rPr>
        <w:t>skolai</w:t>
      </w:r>
      <w:proofErr w:type="spellEnd"/>
      <w:r w:rsidRPr="00266FBC">
        <w:rPr>
          <w:rFonts w:ascii="Times New Roman" w:eastAsia="Times New Roman" w:hAnsi="Times New Roman" w:cs="Times New Roman"/>
          <w:sz w:val="24"/>
          <w:szCs w:val="24"/>
          <w:lang w:val="en-US" w:eastAsia="lv-LV"/>
        </w:rPr>
        <w:t xml:space="preserve"> </w:t>
      </w:r>
      <w:r w:rsidRPr="00266FBC">
        <w:rPr>
          <w:rFonts w:ascii="Times New Roman" w:eastAsia="Calibri" w:hAnsi="Times New Roman" w:cs="Times New Roman"/>
          <w:bCs/>
          <w:sz w:val="24"/>
          <w:szCs w:val="24"/>
          <w:lang w:val="en-US" w:eastAsia="lv-LV"/>
        </w:rPr>
        <w:t xml:space="preserve">5826,00 </w:t>
      </w:r>
      <w:proofErr w:type="spellStart"/>
      <w:r w:rsidRPr="00266FBC">
        <w:rPr>
          <w:rFonts w:ascii="Times New Roman" w:eastAsia="Calibri" w:hAnsi="Times New Roman" w:cs="Times New Roman"/>
          <w:bCs/>
          <w:sz w:val="24"/>
          <w:szCs w:val="24"/>
          <w:lang w:val="en-US" w:eastAsia="lv-LV"/>
        </w:rPr>
        <w:t>Ls</w:t>
      </w:r>
      <w:proofErr w:type="spellEnd"/>
      <w:r w:rsidRPr="00266FBC">
        <w:rPr>
          <w:rFonts w:ascii="Times New Roman" w:eastAsia="Calibri" w:hAnsi="Times New Roman" w:cs="Times New Roman"/>
          <w:bCs/>
          <w:sz w:val="24"/>
          <w:szCs w:val="24"/>
          <w:lang w:val="en-US" w:eastAsia="lv-LV"/>
        </w:rPr>
        <w:t xml:space="preserve">; </w:t>
      </w:r>
    </w:p>
    <w:p w:rsidR="00266FBC" w:rsidRPr="00266FBC" w:rsidRDefault="00266FBC" w:rsidP="00266FBC">
      <w:pPr>
        <w:tabs>
          <w:tab w:val="left" w:pos="1276"/>
        </w:tabs>
        <w:spacing w:after="0" w:line="240" w:lineRule="auto"/>
        <w:ind w:firstLine="709"/>
        <w:jc w:val="both"/>
        <w:rPr>
          <w:rFonts w:ascii="Arial" w:eastAsia="Times New Roman" w:hAnsi="Arial" w:cs="Arial"/>
          <w:sz w:val="24"/>
          <w:szCs w:val="24"/>
          <w:lang w:eastAsia="lv-LV"/>
        </w:rPr>
      </w:pPr>
      <w:r w:rsidRPr="00266FBC">
        <w:rPr>
          <w:rFonts w:ascii="Times New Roman" w:eastAsia="Times New Roman" w:hAnsi="Times New Roman" w:cs="Times New Roman"/>
          <w:sz w:val="24"/>
          <w:szCs w:val="24"/>
          <w:lang w:val="en-US" w:eastAsia="lv-LV"/>
        </w:rPr>
        <w:t>1.2.</w:t>
      </w:r>
      <w:r w:rsidRPr="00266FBC">
        <w:rPr>
          <w:rFonts w:ascii="Times New Roman" w:eastAsia="Times New Roman" w:hAnsi="Times New Roman" w:cs="Times New Roman"/>
          <w:sz w:val="24"/>
          <w:szCs w:val="24"/>
          <w:lang w:val="en-US" w:eastAsia="lv-LV"/>
        </w:rPr>
        <w:tab/>
      </w:r>
      <w:proofErr w:type="spellStart"/>
      <w:r w:rsidRPr="00266FBC">
        <w:rPr>
          <w:rFonts w:ascii="Times New Roman" w:eastAsia="Times New Roman" w:hAnsi="Times New Roman" w:cs="Times New Roman"/>
          <w:sz w:val="24"/>
          <w:szCs w:val="24"/>
          <w:lang w:val="en-US" w:eastAsia="lv-LV"/>
        </w:rPr>
        <w:t>Jēkabpils</w:t>
      </w:r>
      <w:proofErr w:type="spellEnd"/>
      <w:r w:rsidRPr="00266FBC">
        <w:rPr>
          <w:rFonts w:ascii="Times New Roman" w:eastAsia="Times New Roman" w:hAnsi="Times New Roman" w:cs="Times New Roman"/>
          <w:sz w:val="24"/>
          <w:szCs w:val="24"/>
          <w:lang w:val="en-US" w:eastAsia="lv-LV"/>
        </w:rPr>
        <w:t xml:space="preserve">  </w:t>
      </w:r>
      <w:proofErr w:type="spellStart"/>
      <w:r w:rsidRPr="00266FBC">
        <w:rPr>
          <w:rFonts w:ascii="Times New Roman" w:eastAsia="Times New Roman" w:hAnsi="Times New Roman" w:cs="Times New Roman"/>
          <w:sz w:val="24"/>
          <w:szCs w:val="24"/>
          <w:lang w:val="en-US" w:eastAsia="lv-LV"/>
        </w:rPr>
        <w:t>bērnu</w:t>
      </w:r>
      <w:proofErr w:type="spellEnd"/>
      <w:r w:rsidRPr="00266FBC">
        <w:rPr>
          <w:rFonts w:ascii="Times New Roman" w:eastAsia="Times New Roman" w:hAnsi="Times New Roman" w:cs="Times New Roman"/>
          <w:sz w:val="24"/>
          <w:szCs w:val="24"/>
          <w:lang w:val="en-US" w:eastAsia="lv-LV"/>
        </w:rPr>
        <w:t xml:space="preserve"> un </w:t>
      </w:r>
      <w:proofErr w:type="spellStart"/>
      <w:r w:rsidRPr="00266FBC">
        <w:rPr>
          <w:rFonts w:ascii="Times New Roman" w:eastAsia="Times New Roman" w:hAnsi="Times New Roman" w:cs="Times New Roman"/>
          <w:sz w:val="24"/>
          <w:szCs w:val="24"/>
          <w:lang w:val="en-US" w:eastAsia="lv-LV"/>
        </w:rPr>
        <w:t>jauniešu</w:t>
      </w:r>
      <w:proofErr w:type="spellEnd"/>
      <w:r w:rsidRPr="00266FBC">
        <w:rPr>
          <w:rFonts w:ascii="Times New Roman" w:eastAsia="Times New Roman" w:hAnsi="Times New Roman" w:cs="Times New Roman"/>
          <w:sz w:val="24"/>
          <w:szCs w:val="24"/>
          <w:lang w:val="en-US" w:eastAsia="lv-LV"/>
        </w:rPr>
        <w:t xml:space="preserve"> </w:t>
      </w:r>
      <w:proofErr w:type="spellStart"/>
      <w:r w:rsidRPr="00266FBC">
        <w:rPr>
          <w:rFonts w:ascii="Times New Roman" w:eastAsia="Times New Roman" w:hAnsi="Times New Roman" w:cs="Times New Roman"/>
          <w:sz w:val="24"/>
          <w:szCs w:val="24"/>
          <w:lang w:val="en-US" w:eastAsia="lv-LV"/>
        </w:rPr>
        <w:t>centram</w:t>
      </w:r>
      <w:proofErr w:type="spellEnd"/>
      <w:r w:rsidRPr="00266FBC">
        <w:rPr>
          <w:rFonts w:ascii="Times New Roman" w:eastAsia="Times New Roman" w:hAnsi="Times New Roman" w:cs="Times New Roman"/>
          <w:sz w:val="24"/>
          <w:szCs w:val="24"/>
          <w:lang w:val="en-US" w:eastAsia="lv-LV"/>
        </w:rPr>
        <w:t xml:space="preserve">  17673,00 </w:t>
      </w:r>
      <w:proofErr w:type="spellStart"/>
      <w:r w:rsidRPr="00266FBC">
        <w:rPr>
          <w:rFonts w:ascii="Times New Roman" w:eastAsia="Times New Roman" w:hAnsi="Times New Roman" w:cs="Times New Roman"/>
          <w:sz w:val="24"/>
          <w:szCs w:val="24"/>
          <w:lang w:val="en-US" w:eastAsia="lv-LV"/>
        </w:rPr>
        <w:t>Ls</w:t>
      </w:r>
      <w:proofErr w:type="spellEnd"/>
      <w:r w:rsidRPr="00266FBC">
        <w:rPr>
          <w:rFonts w:ascii="Times New Roman" w:eastAsia="Times New Roman" w:hAnsi="Times New Roman" w:cs="Times New Roman"/>
          <w:sz w:val="24"/>
          <w:szCs w:val="24"/>
          <w:lang w:val="en-US" w:eastAsia="lv-LV"/>
        </w:rPr>
        <w:t>;</w:t>
      </w:r>
    </w:p>
    <w:p w:rsidR="00266FBC" w:rsidRPr="00266FBC" w:rsidRDefault="00266FBC" w:rsidP="00266FBC">
      <w:pPr>
        <w:tabs>
          <w:tab w:val="left" w:pos="1276"/>
        </w:tabs>
        <w:spacing w:after="0" w:line="240" w:lineRule="auto"/>
        <w:ind w:firstLine="709"/>
        <w:jc w:val="both"/>
        <w:rPr>
          <w:rFonts w:ascii="Arial" w:eastAsia="Times New Roman" w:hAnsi="Arial" w:cs="Arial"/>
          <w:sz w:val="24"/>
          <w:szCs w:val="24"/>
          <w:lang w:eastAsia="lv-LV"/>
        </w:rPr>
      </w:pPr>
      <w:r w:rsidRPr="00266FBC">
        <w:rPr>
          <w:rFonts w:ascii="Times New Roman" w:eastAsia="Times New Roman" w:hAnsi="Times New Roman" w:cs="Times New Roman"/>
          <w:sz w:val="24"/>
          <w:szCs w:val="24"/>
          <w:lang w:eastAsia="lv-LV"/>
        </w:rPr>
        <w:t>1.3.</w:t>
      </w:r>
      <w:r w:rsidRPr="00266FBC">
        <w:rPr>
          <w:rFonts w:ascii="Times New Roman" w:eastAsia="Times New Roman" w:hAnsi="Times New Roman" w:cs="Times New Roman"/>
          <w:sz w:val="24"/>
          <w:szCs w:val="24"/>
          <w:lang w:eastAsia="lv-LV"/>
        </w:rPr>
        <w:tab/>
        <w:t>Jēkabpils 2.vidusskolai 521,00 Ls;</w:t>
      </w:r>
    </w:p>
    <w:p w:rsidR="00266FBC" w:rsidRPr="00266FBC" w:rsidRDefault="00266FBC" w:rsidP="00266FBC">
      <w:pPr>
        <w:tabs>
          <w:tab w:val="left" w:pos="1276"/>
        </w:tabs>
        <w:spacing w:after="0" w:line="240" w:lineRule="auto"/>
        <w:ind w:firstLine="709"/>
        <w:jc w:val="both"/>
        <w:rPr>
          <w:rFonts w:ascii="Arial" w:eastAsia="Times New Roman" w:hAnsi="Arial" w:cs="Arial"/>
          <w:sz w:val="24"/>
          <w:szCs w:val="24"/>
          <w:lang w:eastAsia="lv-LV"/>
        </w:rPr>
      </w:pPr>
      <w:r w:rsidRPr="00266FBC">
        <w:rPr>
          <w:rFonts w:ascii="Times New Roman" w:eastAsia="Times New Roman" w:hAnsi="Times New Roman" w:cs="Times New Roman"/>
          <w:sz w:val="24"/>
          <w:szCs w:val="24"/>
          <w:lang w:eastAsia="lv-LV"/>
        </w:rPr>
        <w:t>1.4.</w:t>
      </w:r>
      <w:r w:rsidRPr="00266FBC">
        <w:rPr>
          <w:rFonts w:ascii="Times New Roman" w:eastAsia="Times New Roman" w:hAnsi="Times New Roman" w:cs="Times New Roman"/>
          <w:sz w:val="24"/>
          <w:szCs w:val="24"/>
          <w:lang w:eastAsia="lv-LV"/>
        </w:rPr>
        <w:tab/>
        <w:t>Jēkabpils 3.vidusskolai 521,00 Ls;</w:t>
      </w:r>
    </w:p>
    <w:p w:rsidR="00266FBC" w:rsidRPr="00266FBC" w:rsidRDefault="00266FBC" w:rsidP="00266FBC">
      <w:pPr>
        <w:tabs>
          <w:tab w:val="left" w:pos="1276"/>
        </w:tabs>
        <w:spacing w:after="0" w:line="240" w:lineRule="auto"/>
        <w:ind w:firstLine="709"/>
        <w:jc w:val="both"/>
        <w:rPr>
          <w:rFonts w:ascii="Arial" w:eastAsia="Times New Roman" w:hAnsi="Arial" w:cs="Arial"/>
          <w:sz w:val="24"/>
          <w:szCs w:val="24"/>
          <w:lang w:eastAsia="lv-LV"/>
        </w:rPr>
      </w:pPr>
      <w:r w:rsidRPr="00266FBC">
        <w:rPr>
          <w:rFonts w:ascii="Times New Roman" w:eastAsia="Times New Roman" w:hAnsi="Times New Roman" w:cs="Times New Roman"/>
          <w:sz w:val="24"/>
          <w:szCs w:val="24"/>
          <w:lang w:eastAsia="lv-LV"/>
        </w:rPr>
        <w:t>1.5.</w:t>
      </w:r>
      <w:r w:rsidRPr="00266FBC">
        <w:rPr>
          <w:rFonts w:ascii="Times New Roman" w:eastAsia="Times New Roman" w:hAnsi="Times New Roman" w:cs="Times New Roman"/>
          <w:sz w:val="24"/>
          <w:szCs w:val="24"/>
          <w:lang w:eastAsia="lv-LV"/>
        </w:rPr>
        <w:tab/>
        <w:t xml:space="preserve">Jēkabpils Valsts ģimnāzijai 557,00 Ls;  </w:t>
      </w:r>
    </w:p>
    <w:p w:rsidR="00266FBC" w:rsidRPr="00266FBC" w:rsidRDefault="00266FBC" w:rsidP="00266FBC">
      <w:pPr>
        <w:tabs>
          <w:tab w:val="left" w:pos="1276"/>
        </w:tabs>
        <w:spacing w:after="0" w:line="240" w:lineRule="auto"/>
        <w:ind w:firstLine="709"/>
        <w:jc w:val="both"/>
        <w:rPr>
          <w:rFonts w:ascii="Arial" w:eastAsia="Times New Roman" w:hAnsi="Arial" w:cs="Arial"/>
          <w:sz w:val="24"/>
          <w:szCs w:val="24"/>
          <w:lang w:eastAsia="lv-LV"/>
        </w:rPr>
      </w:pPr>
      <w:r w:rsidRPr="00266FBC">
        <w:rPr>
          <w:rFonts w:ascii="Times New Roman" w:eastAsia="Times New Roman" w:hAnsi="Times New Roman" w:cs="Times New Roman"/>
          <w:sz w:val="24"/>
          <w:szCs w:val="24"/>
          <w:lang w:eastAsia="lv-LV"/>
        </w:rPr>
        <w:t>1.6.</w:t>
      </w:r>
      <w:r w:rsidRPr="00266FBC">
        <w:rPr>
          <w:rFonts w:ascii="Times New Roman" w:eastAsia="Times New Roman" w:hAnsi="Times New Roman" w:cs="Times New Roman"/>
          <w:sz w:val="24"/>
          <w:szCs w:val="24"/>
          <w:lang w:eastAsia="lv-LV"/>
        </w:rPr>
        <w:tab/>
        <w:t>Jēkabpils pamatskolai 563,00 Ls.</w:t>
      </w:r>
    </w:p>
    <w:p w:rsidR="00266FBC" w:rsidRPr="00266FBC" w:rsidRDefault="00266FBC" w:rsidP="00266FBC">
      <w:pPr>
        <w:tabs>
          <w:tab w:val="left" w:pos="1276"/>
        </w:tabs>
        <w:spacing w:after="0" w:line="240" w:lineRule="auto"/>
        <w:ind w:firstLine="709"/>
        <w:jc w:val="both"/>
        <w:rPr>
          <w:rFonts w:ascii="Times New Roman" w:eastAsia="Times New Roman" w:hAnsi="Times New Roman" w:cs="Times New Roman"/>
          <w:sz w:val="24"/>
          <w:szCs w:val="24"/>
          <w:lang w:eastAsia="lv-LV"/>
        </w:rPr>
      </w:pPr>
      <w:r w:rsidRPr="00266FBC">
        <w:rPr>
          <w:rFonts w:ascii="Times New Roman" w:eastAsia="Times New Roman" w:hAnsi="Times New Roman" w:cs="Times New Roman"/>
          <w:sz w:val="24"/>
          <w:szCs w:val="24"/>
          <w:lang w:eastAsia="lv-LV"/>
        </w:rPr>
        <w:t>2.</w:t>
      </w:r>
      <w:r w:rsidRPr="00266FBC">
        <w:rPr>
          <w:rFonts w:ascii="Times New Roman" w:eastAsia="Times New Roman" w:hAnsi="Times New Roman" w:cs="Times New Roman"/>
          <w:sz w:val="24"/>
          <w:szCs w:val="24"/>
          <w:lang w:eastAsia="lv-LV"/>
        </w:rPr>
        <w:tab/>
        <w:t>Kontroli par lēmuma izpildi veikt izpilddirektoram un galvenajai grāmatvedei.</w:t>
      </w:r>
    </w:p>
    <w:p w:rsidR="00266FBC" w:rsidRPr="00266FBC" w:rsidRDefault="00266FBC" w:rsidP="00266FBC">
      <w:pPr>
        <w:tabs>
          <w:tab w:val="right" w:pos="9356"/>
        </w:tabs>
        <w:spacing w:after="0" w:line="240" w:lineRule="auto"/>
        <w:rPr>
          <w:rFonts w:ascii="Times New Roman" w:eastAsia="Times New Roman" w:hAnsi="Times New Roman" w:cs="Times New Roman"/>
          <w:sz w:val="24"/>
          <w:szCs w:val="24"/>
        </w:rPr>
      </w:pPr>
    </w:p>
    <w:p w:rsidR="00266FBC" w:rsidRPr="00266FBC" w:rsidRDefault="00266FBC" w:rsidP="00266FBC">
      <w:pPr>
        <w:tabs>
          <w:tab w:val="right" w:pos="9356"/>
        </w:tabs>
        <w:spacing w:after="0" w:line="240" w:lineRule="auto"/>
        <w:rPr>
          <w:rFonts w:ascii="Times New Roman" w:eastAsia="Times New Roman" w:hAnsi="Times New Roman" w:cs="Times New Roman"/>
          <w:sz w:val="24"/>
          <w:szCs w:val="24"/>
        </w:rPr>
      </w:pPr>
    </w:p>
    <w:p w:rsidR="00266FBC" w:rsidRPr="00266FBC" w:rsidRDefault="00266FBC" w:rsidP="00266FBC">
      <w:pPr>
        <w:tabs>
          <w:tab w:val="right" w:pos="9356"/>
        </w:tabs>
        <w:spacing w:after="0" w:line="240" w:lineRule="auto"/>
        <w:rPr>
          <w:rFonts w:ascii="Times New Roman" w:eastAsia="Times New Roman" w:hAnsi="Times New Roman" w:cs="Times New Roman"/>
          <w:sz w:val="24"/>
          <w:szCs w:val="24"/>
        </w:rPr>
      </w:pPr>
      <w:r w:rsidRPr="00266FBC">
        <w:rPr>
          <w:rFonts w:ascii="Times New Roman" w:eastAsia="Times New Roman" w:hAnsi="Times New Roman" w:cs="Times New Roman"/>
          <w:sz w:val="24"/>
          <w:szCs w:val="24"/>
        </w:rPr>
        <w:t>Sēdes vadītājs</w:t>
      </w:r>
    </w:p>
    <w:p w:rsidR="00266FBC" w:rsidRPr="00266FBC" w:rsidRDefault="00266FBC" w:rsidP="00266FBC">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266FBC">
        <w:rPr>
          <w:rFonts w:ascii="Times New Roman" w:eastAsia="Lucida Sans Unicode" w:hAnsi="Times New Roman" w:cs="Times New Roman"/>
          <w:sz w:val="24"/>
          <w:szCs w:val="24"/>
        </w:rPr>
        <w:t>Domes priekšsēdētājs</w:t>
      </w:r>
      <w:r w:rsidRPr="00266FBC">
        <w:rPr>
          <w:rFonts w:ascii="Times New Roman" w:eastAsia="Lucida Sans Unicode" w:hAnsi="Times New Roman" w:cs="Times New Roman"/>
          <w:sz w:val="24"/>
          <w:szCs w:val="24"/>
        </w:rPr>
        <w:tab/>
        <w:t>(personiskais paraksts)</w:t>
      </w:r>
      <w:r w:rsidRPr="00266FBC">
        <w:rPr>
          <w:rFonts w:ascii="Times New Roman" w:eastAsia="Lucida Sans Unicode" w:hAnsi="Times New Roman" w:cs="Times New Roman"/>
          <w:sz w:val="24"/>
          <w:szCs w:val="24"/>
        </w:rPr>
        <w:tab/>
      </w:r>
      <w:proofErr w:type="spellStart"/>
      <w:r w:rsidRPr="00266FBC">
        <w:rPr>
          <w:rFonts w:ascii="Times New Roman" w:eastAsia="Lucida Sans Unicode" w:hAnsi="Times New Roman" w:cs="Times New Roman"/>
          <w:sz w:val="24"/>
          <w:szCs w:val="24"/>
        </w:rPr>
        <w:t>L.Salcevičs</w:t>
      </w:r>
      <w:proofErr w:type="spellEnd"/>
    </w:p>
    <w:p w:rsidR="00266FBC" w:rsidRPr="00266FBC" w:rsidRDefault="00266FBC" w:rsidP="00266FBC">
      <w:pPr>
        <w:tabs>
          <w:tab w:val="right" w:pos="9356"/>
        </w:tabs>
        <w:spacing w:after="0" w:line="240" w:lineRule="auto"/>
        <w:rPr>
          <w:rFonts w:ascii="Times New Roman" w:eastAsia="Times New Roman" w:hAnsi="Times New Roman" w:cs="Times New Roman"/>
          <w:sz w:val="24"/>
          <w:szCs w:val="24"/>
        </w:rPr>
      </w:pPr>
    </w:p>
    <w:p w:rsidR="00266FBC" w:rsidRPr="00266FBC" w:rsidRDefault="00266FBC" w:rsidP="00266FBC">
      <w:pPr>
        <w:tabs>
          <w:tab w:val="right" w:pos="9356"/>
        </w:tabs>
        <w:spacing w:after="0" w:line="240" w:lineRule="auto"/>
        <w:rPr>
          <w:rFonts w:ascii="Times New Roman" w:eastAsia="Times New Roman" w:hAnsi="Times New Roman" w:cs="Times New Roman"/>
          <w:sz w:val="20"/>
          <w:szCs w:val="20"/>
        </w:rPr>
      </w:pPr>
      <w:proofErr w:type="spellStart"/>
      <w:r w:rsidRPr="00266FBC">
        <w:rPr>
          <w:rFonts w:ascii="Times New Roman" w:eastAsia="Times New Roman" w:hAnsi="Times New Roman" w:cs="Times New Roman"/>
          <w:sz w:val="20"/>
          <w:szCs w:val="20"/>
        </w:rPr>
        <w:t>Strapcāne</w:t>
      </w:r>
      <w:proofErr w:type="spellEnd"/>
      <w:r w:rsidRPr="00266FBC">
        <w:rPr>
          <w:rFonts w:ascii="Times New Roman" w:eastAsia="Times New Roman" w:hAnsi="Times New Roman" w:cs="Times New Roman"/>
          <w:sz w:val="20"/>
          <w:szCs w:val="20"/>
        </w:rPr>
        <w:t xml:space="preserve"> 65207055</w:t>
      </w:r>
    </w:p>
    <w:p w:rsidR="00266FBC" w:rsidRDefault="00266FBC">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834DE8" w:rsidRPr="00591EFA" w:rsidRDefault="00834DE8" w:rsidP="00834DE8">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834DE8" w:rsidRPr="00591EFA" w:rsidRDefault="00834DE8" w:rsidP="00834DE8">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439</w:t>
      </w:r>
    </w:p>
    <w:p w:rsidR="00834DE8" w:rsidRPr="00591EFA" w:rsidRDefault="00834DE8" w:rsidP="00834DE8">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266FBC" w:rsidRPr="005F6540" w:rsidRDefault="00266FBC" w:rsidP="00266FBC">
      <w:pPr>
        <w:tabs>
          <w:tab w:val="right" w:pos="9000"/>
        </w:tabs>
        <w:snapToGrid w:val="0"/>
        <w:spacing w:after="0" w:line="240" w:lineRule="auto"/>
        <w:jc w:val="both"/>
        <w:rPr>
          <w:rFonts w:ascii="Times New Roman" w:eastAsia="Times New Roman" w:hAnsi="Times New Roman" w:cs="Tahoma"/>
          <w:bCs/>
          <w:sz w:val="24"/>
        </w:rPr>
      </w:pPr>
    </w:p>
    <w:p w:rsidR="00266FBC" w:rsidRPr="005F6540" w:rsidRDefault="00266FBC" w:rsidP="00266FBC">
      <w:pPr>
        <w:tabs>
          <w:tab w:val="right" w:pos="9356"/>
        </w:tabs>
        <w:snapToGrid w:val="0"/>
        <w:spacing w:after="0" w:line="240" w:lineRule="auto"/>
        <w:jc w:val="both"/>
        <w:rPr>
          <w:rFonts w:ascii="Times New Roman" w:eastAsia="Times New Roman" w:hAnsi="Times New Roman" w:cs="Tahoma"/>
          <w:bCs/>
          <w:sz w:val="24"/>
        </w:rPr>
      </w:pPr>
      <w:r w:rsidRPr="005F6540">
        <w:rPr>
          <w:rFonts w:ascii="Times New Roman" w:eastAsia="Times New Roman" w:hAnsi="Times New Roman" w:cs="Tahoma"/>
          <w:bCs/>
          <w:sz w:val="24"/>
        </w:rPr>
        <w:t>Par mācību līdzekļu iegādei papildus piešķirtā valsts budžeta finansējuma sadali 2013.gadam</w:t>
      </w:r>
    </w:p>
    <w:p w:rsidR="00266FBC" w:rsidRPr="005F6540" w:rsidRDefault="00266FBC" w:rsidP="00266FBC">
      <w:pPr>
        <w:tabs>
          <w:tab w:val="right" w:pos="9356"/>
        </w:tabs>
        <w:snapToGrid w:val="0"/>
        <w:spacing w:after="0" w:line="240" w:lineRule="auto"/>
        <w:jc w:val="both"/>
        <w:rPr>
          <w:rFonts w:ascii="Times New Roman" w:eastAsia="Times New Roman" w:hAnsi="Times New Roman" w:cs="Tahoma"/>
          <w:bCs/>
          <w:sz w:val="24"/>
        </w:rPr>
      </w:pPr>
    </w:p>
    <w:p w:rsidR="00266FBC" w:rsidRPr="005F6540" w:rsidRDefault="00266FBC" w:rsidP="00266FBC">
      <w:pPr>
        <w:tabs>
          <w:tab w:val="right" w:pos="9356"/>
        </w:tabs>
        <w:snapToGrid w:val="0"/>
        <w:spacing w:after="0" w:line="240" w:lineRule="auto"/>
        <w:ind w:firstLine="935"/>
        <w:jc w:val="both"/>
        <w:rPr>
          <w:rFonts w:ascii="Times New Roman" w:eastAsia="Times New Roman" w:hAnsi="Times New Roman" w:cs="Tahoma"/>
          <w:bCs/>
          <w:sz w:val="24"/>
        </w:rPr>
      </w:pPr>
      <w:r w:rsidRPr="005F6540">
        <w:rPr>
          <w:rFonts w:ascii="Times New Roman" w:eastAsia="Times New Roman" w:hAnsi="Times New Roman" w:cs="Tahoma"/>
          <w:bCs/>
          <w:sz w:val="24"/>
        </w:rPr>
        <w:t>Ar Latvijas Republikas Izglītības un zinātnes ministrijas 2013.gada 1.oktobra rīkojumu Nr.336</w:t>
      </w:r>
      <w:proofErr w:type="gramStart"/>
      <w:r w:rsidRPr="005F6540">
        <w:rPr>
          <w:rFonts w:ascii="Times New Roman" w:eastAsia="Times New Roman" w:hAnsi="Times New Roman" w:cs="Tahoma"/>
          <w:bCs/>
          <w:sz w:val="24"/>
        </w:rPr>
        <w:t xml:space="preserve"> ,,</w:t>
      </w:r>
      <w:proofErr w:type="gramEnd"/>
      <w:r w:rsidRPr="005F6540">
        <w:rPr>
          <w:rFonts w:ascii="Times New Roman" w:eastAsia="Times New Roman" w:hAnsi="Times New Roman" w:cs="Tahoma"/>
          <w:bCs/>
          <w:sz w:val="24"/>
        </w:rPr>
        <w:t xml:space="preserve">Par papildu piešķirto valsts budžeta finansējumu 2013.gadam mācību līdzekļu iegādei pašvaldībām - pašvaldību izglītības iestādēm, kas īsteno licencētas pirmsskolas izglītības programmas, vispārējās pamatizglītības programmas un vispārējās vidējās izglītības </w:t>
      </w:r>
      <w:r w:rsidR="00FC7250">
        <w:rPr>
          <w:rFonts w:ascii="Times New Roman" w:eastAsia="Times New Roman" w:hAnsi="Times New Roman" w:cs="Tahoma"/>
          <w:bCs/>
          <w:sz w:val="24"/>
        </w:rPr>
        <w:t>programmas”</w:t>
      </w:r>
      <w:r w:rsidRPr="005F6540">
        <w:rPr>
          <w:rFonts w:ascii="Times New Roman" w:eastAsia="Times New Roman" w:hAnsi="Times New Roman" w:cs="Tahoma"/>
          <w:bCs/>
          <w:sz w:val="24"/>
        </w:rPr>
        <w:t xml:space="preserve"> noteikts, ka valsts piešķirtais papildu finansējums mācību līdzekļu iegādei 2013.gadam Jēkabpils pilsētas pašvaldības izglītības iestādēm - 9737,00 Ls, tai skaitā  piešķirtais finansējums mācību līdzekļu iegādei bērniem no piecu gadu vecuma - 4706,00 Ls, un vispārējās pamatizglītības un vispārējās vidējās izglītības iestādēm – 5031,00 Ls.     </w:t>
      </w:r>
    </w:p>
    <w:p w:rsidR="00266FBC" w:rsidRPr="005F6540" w:rsidRDefault="00266FBC" w:rsidP="00266FBC">
      <w:pPr>
        <w:tabs>
          <w:tab w:val="right" w:pos="9356"/>
        </w:tabs>
        <w:snapToGrid w:val="0"/>
        <w:spacing w:after="0" w:line="240" w:lineRule="auto"/>
        <w:ind w:firstLine="935"/>
        <w:jc w:val="both"/>
        <w:rPr>
          <w:rFonts w:ascii="Times New Roman" w:eastAsia="Times New Roman" w:hAnsi="Times New Roman" w:cs="Tahoma"/>
          <w:bCs/>
          <w:sz w:val="24"/>
        </w:rPr>
      </w:pPr>
      <w:r w:rsidRPr="005F6540">
        <w:rPr>
          <w:rFonts w:ascii="Times New Roman" w:eastAsia="Times New Roman" w:hAnsi="Times New Roman" w:cs="Tahoma"/>
          <w:bCs/>
          <w:sz w:val="24"/>
        </w:rPr>
        <w:t xml:space="preserve">Pamatojoties uz likumu “Par pašvaldībām”15.panta pirmās daļas 4.punktu, Ministru kabineta 2013.gada 17.septembra noteikumu Nr.893,,Kārtība, kādā valsts un pašvaldības organizē un finansē mācību līdzekļu izdošanu un iegādi izglītības iestādēm’’ 4.1.apakšpunktu, un saskaņā ar Izglītības un zinātnes ministrijas 01.10.2013. rīkojuma Nr. 336 , kas apstiprina mācību līdzekļu  iegādei paredzētā finansējuma sadalījumu pa republikas pilsētām un novadiem proporcionāli izglītojamo skaitam,  </w:t>
      </w:r>
      <w:r w:rsidRPr="00266FBC">
        <w:rPr>
          <w:rFonts w:ascii="Times New Roman" w:eastAsia="Times New Roman" w:hAnsi="Times New Roman" w:cs="Tahoma"/>
          <w:bCs/>
          <w:sz w:val="24"/>
        </w:rPr>
        <w:t>ņemot vērā Finanšu komitejas 03.10.2013.lēmumu, protokols Nr.21, 13.</w:t>
      </w:r>
      <w:r w:rsidRPr="00266FBC">
        <w:rPr>
          <w:rFonts w:ascii="Times New Roman" w:eastAsia="Times New Roman" w:hAnsi="Times New Roman" w:cs="Times New Roman"/>
          <w:bCs/>
          <w:sz w:val="24"/>
        </w:rPr>
        <w:t>§</w:t>
      </w:r>
      <w:r w:rsidRPr="00266FBC">
        <w:rPr>
          <w:rFonts w:ascii="Times New Roman" w:eastAsia="Times New Roman" w:hAnsi="Times New Roman" w:cs="Tahoma"/>
          <w:bCs/>
          <w:sz w:val="24"/>
        </w:rPr>
        <w:t>,</w:t>
      </w:r>
    </w:p>
    <w:p w:rsidR="00266FBC" w:rsidRPr="005F6540" w:rsidRDefault="00266FBC" w:rsidP="00266FBC">
      <w:pPr>
        <w:tabs>
          <w:tab w:val="right" w:pos="9356"/>
        </w:tabs>
        <w:snapToGrid w:val="0"/>
        <w:spacing w:after="0" w:line="240" w:lineRule="auto"/>
        <w:jc w:val="center"/>
        <w:rPr>
          <w:rFonts w:ascii="Times New Roman" w:eastAsia="Times New Roman" w:hAnsi="Times New Roman" w:cs="Tahoma"/>
          <w:bCs/>
          <w:sz w:val="24"/>
        </w:rPr>
      </w:pPr>
      <w:r w:rsidRPr="005F6540">
        <w:rPr>
          <w:rFonts w:ascii="Times New Roman" w:eastAsia="Times New Roman" w:hAnsi="Times New Roman" w:cs="Tahoma"/>
          <w:bCs/>
          <w:sz w:val="24"/>
        </w:rPr>
        <w:t>Jēkabpils pilsētas dome nolemj:</w:t>
      </w:r>
    </w:p>
    <w:p w:rsidR="00266FBC" w:rsidRPr="005F6540" w:rsidRDefault="00266FBC" w:rsidP="00266FBC">
      <w:pPr>
        <w:tabs>
          <w:tab w:val="left" w:pos="1276"/>
          <w:tab w:val="right" w:pos="9356"/>
        </w:tabs>
        <w:snapToGrid w:val="0"/>
        <w:spacing w:after="0" w:line="240" w:lineRule="auto"/>
        <w:ind w:firstLine="709"/>
        <w:rPr>
          <w:rFonts w:ascii="Times New Roman" w:eastAsia="Times New Roman" w:hAnsi="Times New Roman" w:cs="Tahoma"/>
          <w:bCs/>
          <w:sz w:val="24"/>
        </w:rPr>
      </w:pPr>
    </w:p>
    <w:p w:rsidR="00266FBC" w:rsidRPr="005F6540" w:rsidRDefault="00266FBC" w:rsidP="00266FBC">
      <w:pPr>
        <w:tabs>
          <w:tab w:val="left" w:pos="1276"/>
          <w:tab w:val="right" w:pos="9356"/>
        </w:tabs>
        <w:snapToGrid w:val="0"/>
        <w:spacing w:after="0" w:line="240" w:lineRule="auto"/>
        <w:ind w:firstLine="709"/>
        <w:jc w:val="both"/>
        <w:rPr>
          <w:rFonts w:ascii="Times New Roman" w:eastAsia="Times New Roman" w:hAnsi="Times New Roman" w:cs="Tahoma"/>
          <w:bCs/>
          <w:sz w:val="24"/>
        </w:rPr>
      </w:pPr>
      <w:r w:rsidRPr="005F6540">
        <w:rPr>
          <w:rFonts w:ascii="Times New Roman" w:eastAsia="Times New Roman" w:hAnsi="Times New Roman" w:cs="Tahoma"/>
          <w:bCs/>
          <w:sz w:val="24"/>
        </w:rPr>
        <w:t>1.</w:t>
      </w:r>
      <w:r w:rsidRPr="005F6540">
        <w:rPr>
          <w:rFonts w:ascii="Times New Roman" w:eastAsia="Times New Roman" w:hAnsi="Times New Roman" w:cs="Tahoma"/>
          <w:bCs/>
          <w:sz w:val="24"/>
        </w:rPr>
        <w:tab/>
        <w:t>Sadalīt Jēkabpils pilsētas izglītības iestādēm valsts papildu piešķirtos budžeta līdzekļus  9737,00 Ls mācību līdzekļu  iegādei 2013.gadam :</w:t>
      </w:r>
    </w:p>
    <w:p w:rsidR="00266FBC" w:rsidRPr="005F6540" w:rsidRDefault="00266FBC" w:rsidP="00266FBC">
      <w:pPr>
        <w:tabs>
          <w:tab w:val="left" w:pos="1276"/>
          <w:tab w:val="right" w:pos="9356"/>
        </w:tabs>
        <w:snapToGrid w:val="0"/>
        <w:spacing w:after="0" w:line="240" w:lineRule="auto"/>
        <w:ind w:firstLine="709"/>
        <w:jc w:val="both"/>
        <w:rPr>
          <w:rFonts w:ascii="Times New Roman" w:eastAsia="Times New Roman" w:hAnsi="Times New Roman" w:cs="Tahoma"/>
          <w:bCs/>
          <w:sz w:val="24"/>
        </w:rPr>
      </w:pPr>
      <w:r w:rsidRPr="005F6540">
        <w:rPr>
          <w:rFonts w:ascii="Times New Roman" w:eastAsia="Times New Roman" w:hAnsi="Times New Roman" w:cs="Tahoma"/>
          <w:bCs/>
          <w:sz w:val="24"/>
        </w:rPr>
        <w:t>1.1.</w:t>
      </w:r>
      <w:r w:rsidRPr="005F6540">
        <w:rPr>
          <w:rFonts w:ascii="Times New Roman" w:eastAsia="Times New Roman" w:hAnsi="Times New Roman" w:cs="Tahoma"/>
          <w:bCs/>
          <w:sz w:val="24"/>
        </w:rPr>
        <w:tab/>
        <w:t xml:space="preserve">Jēkabpils Valsts ģimnāzijai 1025,00 Ls; </w:t>
      </w:r>
    </w:p>
    <w:p w:rsidR="00266FBC" w:rsidRPr="005F6540" w:rsidRDefault="00266FBC" w:rsidP="00266FBC">
      <w:pPr>
        <w:tabs>
          <w:tab w:val="left" w:pos="1276"/>
          <w:tab w:val="right" w:pos="9356"/>
        </w:tabs>
        <w:snapToGrid w:val="0"/>
        <w:spacing w:after="0" w:line="240" w:lineRule="auto"/>
        <w:ind w:firstLine="709"/>
        <w:jc w:val="both"/>
        <w:rPr>
          <w:rFonts w:ascii="Times New Roman" w:eastAsia="Times New Roman" w:hAnsi="Times New Roman" w:cs="Tahoma"/>
          <w:bCs/>
          <w:sz w:val="24"/>
        </w:rPr>
      </w:pPr>
      <w:r w:rsidRPr="005F6540">
        <w:rPr>
          <w:rFonts w:ascii="Times New Roman" w:eastAsia="Times New Roman" w:hAnsi="Times New Roman" w:cs="Tahoma"/>
          <w:bCs/>
          <w:sz w:val="24"/>
        </w:rPr>
        <w:t>1.2.</w:t>
      </w:r>
      <w:r w:rsidRPr="005F6540">
        <w:rPr>
          <w:rFonts w:ascii="Times New Roman" w:eastAsia="Times New Roman" w:hAnsi="Times New Roman" w:cs="Tahoma"/>
          <w:bCs/>
          <w:sz w:val="24"/>
        </w:rPr>
        <w:tab/>
        <w:t>Jēkabpils 2.vidusskolai 1277,00 Ls;</w:t>
      </w:r>
    </w:p>
    <w:p w:rsidR="00266FBC" w:rsidRPr="005F6540" w:rsidRDefault="00266FBC" w:rsidP="00266FBC">
      <w:pPr>
        <w:tabs>
          <w:tab w:val="left" w:pos="1276"/>
          <w:tab w:val="right" w:pos="9356"/>
        </w:tabs>
        <w:snapToGrid w:val="0"/>
        <w:spacing w:after="0" w:line="240" w:lineRule="auto"/>
        <w:ind w:firstLine="709"/>
        <w:jc w:val="both"/>
        <w:rPr>
          <w:rFonts w:ascii="Times New Roman" w:eastAsia="Times New Roman" w:hAnsi="Times New Roman" w:cs="Tahoma"/>
          <w:bCs/>
          <w:sz w:val="24"/>
        </w:rPr>
      </w:pPr>
      <w:r w:rsidRPr="005F6540">
        <w:rPr>
          <w:rFonts w:ascii="Times New Roman" w:eastAsia="Times New Roman" w:hAnsi="Times New Roman" w:cs="Tahoma"/>
          <w:bCs/>
          <w:sz w:val="24"/>
        </w:rPr>
        <w:t>1.3.</w:t>
      </w:r>
      <w:r w:rsidRPr="005F6540">
        <w:rPr>
          <w:rFonts w:ascii="Times New Roman" w:eastAsia="Times New Roman" w:hAnsi="Times New Roman" w:cs="Tahoma"/>
          <w:bCs/>
          <w:sz w:val="24"/>
        </w:rPr>
        <w:tab/>
        <w:t>Jēkabpils 3.vidusskolai 1093,00 Ls;</w:t>
      </w:r>
    </w:p>
    <w:p w:rsidR="00266FBC" w:rsidRPr="005F6540" w:rsidRDefault="00266FBC" w:rsidP="00266FBC">
      <w:pPr>
        <w:tabs>
          <w:tab w:val="left" w:pos="1276"/>
          <w:tab w:val="right" w:pos="9356"/>
        </w:tabs>
        <w:snapToGrid w:val="0"/>
        <w:spacing w:after="0" w:line="240" w:lineRule="auto"/>
        <w:ind w:firstLine="709"/>
        <w:jc w:val="both"/>
        <w:rPr>
          <w:rFonts w:ascii="Times New Roman" w:eastAsia="Times New Roman" w:hAnsi="Times New Roman" w:cs="Tahoma"/>
          <w:bCs/>
          <w:sz w:val="24"/>
        </w:rPr>
      </w:pPr>
      <w:r w:rsidRPr="005F6540">
        <w:rPr>
          <w:rFonts w:ascii="Times New Roman" w:eastAsia="Times New Roman" w:hAnsi="Times New Roman" w:cs="Tahoma"/>
          <w:bCs/>
          <w:sz w:val="24"/>
        </w:rPr>
        <w:t>1.4.</w:t>
      </w:r>
      <w:r w:rsidRPr="005F6540">
        <w:rPr>
          <w:rFonts w:ascii="Times New Roman" w:eastAsia="Times New Roman" w:hAnsi="Times New Roman" w:cs="Tahoma"/>
          <w:bCs/>
          <w:sz w:val="24"/>
        </w:rPr>
        <w:tab/>
        <w:t>Jēkabpils pamatskolai 1240,00 Ls;</w:t>
      </w:r>
    </w:p>
    <w:p w:rsidR="00266FBC" w:rsidRPr="00266FBC" w:rsidRDefault="00266FBC" w:rsidP="00266FBC">
      <w:pPr>
        <w:tabs>
          <w:tab w:val="left" w:pos="1276"/>
          <w:tab w:val="right" w:pos="9356"/>
        </w:tabs>
        <w:snapToGrid w:val="0"/>
        <w:spacing w:after="0" w:line="240" w:lineRule="auto"/>
        <w:ind w:firstLine="709"/>
        <w:jc w:val="both"/>
        <w:rPr>
          <w:rFonts w:ascii="Times New Roman" w:eastAsia="Times New Roman" w:hAnsi="Times New Roman" w:cs="Tahoma"/>
          <w:bCs/>
          <w:sz w:val="24"/>
          <w:lang w:val="en-GB"/>
        </w:rPr>
      </w:pPr>
      <w:r w:rsidRPr="00266FBC">
        <w:rPr>
          <w:rFonts w:ascii="Times New Roman" w:eastAsia="Times New Roman" w:hAnsi="Times New Roman" w:cs="Tahoma"/>
          <w:bCs/>
          <w:sz w:val="24"/>
          <w:lang w:val="en-GB"/>
        </w:rPr>
        <w:t>1.5.</w:t>
      </w:r>
      <w:r w:rsidRPr="00266FBC">
        <w:rPr>
          <w:rFonts w:ascii="Times New Roman" w:eastAsia="Times New Roman" w:hAnsi="Times New Roman" w:cs="Tahoma"/>
          <w:bCs/>
          <w:sz w:val="24"/>
          <w:lang w:val="en-GB"/>
        </w:rPr>
        <w:tab/>
      </w:r>
      <w:proofErr w:type="spellStart"/>
      <w:r w:rsidRPr="00266FBC">
        <w:rPr>
          <w:rFonts w:ascii="Times New Roman" w:eastAsia="Times New Roman" w:hAnsi="Times New Roman" w:cs="Tahoma"/>
          <w:bCs/>
          <w:sz w:val="24"/>
          <w:lang w:val="en-GB"/>
        </w:rPr>
        <w:t>Jēkabpils</w:t>
      </w:r>
      <w:proofErr w:type="spellEnd"/>
      <w:r w:rsidRPr="00266FBC">
        <w:rPr>
          <w:rFonts w:ascii="Times New Roman" w:eastAsia="Times New Roman" w:hAnsi="Times New Roman" w:cs="Tahoma"/>
          <w:bCs/>
          <w:sz w:val="24"/>
          <w:lang w:val="en-GB"/>
        </w:rPr>
        <w:t xml:space="preserve"> </w:t>
      </w:r>
      <w:proofErr w:type="spellStart"/>
      <w:r w:rsidRPr="00266FBC">
        <w:rPr>
          <w:rFonts w:ascii="Times New Roman" w:eastAsia="Times New Roman" w:hAnsi="Times New Roman" w:cs="Tahoma"/>
          <w:bCs/>
          <w:sz w:val="24"/>
          <w:lang w:val="en-GB"/>
        </w:rPr>
        <w:t>vakara</w:t>
      </w:r>
      <w:proofErr w:type="spellEnd"/>
      <w:r w:rsidRPr="00266FBC">
        <w:rPr>
          <w:rFonts w:ascii="Times New Roman" w:eastAsia="Times New Roman" w:hAnsi="Times New Roman" w:cs="Tahoma"/>
          <w:bCs/>
          <w:sz w:val="24"/>
          <w:lang w:val="en-GB"/>
        </w:rPr>
        <w:t xml:space="preserve"> </w:t>
      </w:r>
      <w:proofErr w:type="spellStart"/>
      <w:r w:rsidRPr="00266FBC">
        <w:rPr>
          <w:rFonts w:ascii="Times New Roman" w:eastAsia="Times New Roman" w:hAnsi="Times New Roman" w:cs="Tahoma"/>
          <w:bCs/>
          <w:sz w:val="24"/>
          <w:lang w:val="en-GB"/>
        </w:rPr>
        <w:t>vidusskolai</w:t>
      </w:r>
      <w:proofErr w:type="spellEnd"/>
      <w:r w:rsidRPr="00266FBC">
        <w:rPr>
          <w:rFonts w:ascii="Times New Roman" w:eastAsia="Times New Roman" w:hAnsi="Times New Roman" w:cs="Tahoma"/>
          <w:bCs/>
          <w:sz w:val="24"/>
          <w:lang w:val="en-GB"/>
        </w:rPr>
        <w:t xml:space="preserve"> 512</w:t>
      </w:r>
      <w:proofErr w:type="gramStart"/>
      <w:r w:rsidRPr="00266FBC">
        <w:rPr>
          <w:rFonts w:ascii="Times New Roman" w:eastAsia="Times New Roman" w:hAnsi="Times New Roman" w:cs="Tahoma"/>
          <w:bCs/>
          <w:sz w:val="24"/>
          <w:lang w:val="en-GB"/>
        </w:rPr>
        <w:t>,00</w:t>
      </w:r>
      <w:proofErr w:type="gramEnd"/>
      <w:r w:rsidRPr="00266FBC">
        <w:rPr>
          <w:rFonts w:ascii="Times New Roman" w:eastAsia="Times New Roman" w:hAnsi="Times New Roman" w:cs="Tahoma"/>
          <w:bCs/>
          <w:sz w:val="24"/>
          <w:lang w:val="en-GB"/>
        </w:rPr>
        <w:t xml:space="preserve"> </w:t>
      </w:r>
      <w:proofErr w:type="spellStart"/>
      <w:r w:rsidRPr="00266FBC">
        <w:rPr>
          <w:rFonts w:ascii="Times New Roman" w:eastAsia="Times New Roman" w:hAnsi="Times New Roman" w:cs="Tahoma"/>
          <w:bCs/>
          <w:sz w:val="24"/>
          <w:lang w:val="en-GB"/>
        </w:rPr>
        <w:t>Ls</w:t>
      </w:r>
      <w:proofErr w:type="spellEnd"/>
      <w:r w:rsidRPr="00266FBC">
        <w:rPr>
          <w:rFonts w:ascii="Times New Roman" w:eastAsia="Times New Roman" w:hAnsi="Times New Roman" w:cs="Tahoma"/>
          <w:bCs/>
          <w:sz w:val="24"/>
          <w:lang w:val="en-GB"/>
        </w:rPr>
        <w:t xml:space="preserve">;  </w:t>
      </w:r>
    </w:p>
    <w:p w:rsidR="00266FBC" w:rsidRPr="00266FBC" w:rsidRDefault="00266FBC" w:rsidP="00266FBC">
      <w:pPr>
        <w:tabs>
          <w:tab w:val="left" w:pos="1276"/>
          <w:tab w:val="right" w:pos="9356"/>
        </w:tabs>
        <w:snapToGrid w:val="0"/>
        <w:spacing w:after="0" w:line="240" w:lineRule="auto"/>
        <w:ind w:firstLine="709"/>
        <w:jc w:val="both"/>
        <w:rPr>
          <w:rFonts w:ascii="Times New Roman" w:eastAsia="Times New Roman" w:hAnsi="Times New Roman" w:cs="Tahoma"/>
          <w:bCs/>
          <w:sz w:val="24"/>
          <w:lang w:val="en-GB"/>
        </w:rPr>
      </w:pPr>
      <w:r w:rsidRPr="00266FBC">
        <w:rPr>
          <w:rFonts w:ascii="Times New Roman" w:eastAsia="Times New Roman" w:hAnsi="Times New Roman" w:cs="Tahoma"/>
          <w:bCs/>
          <w:sz w:val="24"/>
          <w:lang w:val="en-GB"/>
        </w:rPr>
        <w:t>1.6.</w:t>
      </w:r>
      <w:r w:rsidRPr="00266FBC">
        <w:rPr>
          <w:rFonts w:ascii="Times New Roman" w:eastAsia="Times New Roman" w:hAnsi="Times New Roman" w:cs="Tahoma"/>
          <w:bCs/>
          <w:sz w:val="24"/>
          <w:lang w:val="en-GB"/>
        </w:rPr>
        <w:tab/>
        <w:t xml:space="preserve">PII </w:t>
      </w:r>
      <w:proofErr w:type="spellStart"/>
      <w:r w:rsidRPr="00266FBC">
        <w:rPr>
          <w:rFonts w:ascii="Times New Roman" w:eastAsia="Times New Roman" w:hAnsi="Times New Roman" w:cs="Tahoma"/>
          <w:bCs/>
          <w:sz w:val="24"/>
          <w:lang w:val="en-GB"/>
        </w:rPr>
        <w:t>Auseklītis</w:t>
      </w:r>
      <w:proofErr w:type="spellEnd"/>
      <w:r w:rsidRPr="00266FBC">
        <w:rPr>
          <w:rFonts w:ascii="Times New Roman" w:eastAsia="Times New Roman" w:hAnsi="Times New Roman" w:cs="Tahoma"/>
          <w:bCs/>
          <w:sz w:val="24"/>
          <w:lang w:val="en-GB"/>
        </w:rPr>
        <w:t xml:space="preserve"> 962,00 </w:t>
      </w:r>
      <w:proofErr w:type="spellStart"/>
      <w:r w:rsidRPr="00266FBC">
        <w:rPr>
          <w:rFonts w:ascii="Times New Roman" w:eastAsia="Times New Roman" w:hAnsi="Times New Roman" w:cs="Tahoma"/>
          <w:bCs/>
          <w:sz w:val="24"/>
          <w:lang w:val="en-GB"/>
        </w:rPr>
        <w:t>Ls</w:t>
      </w:r>
      <w:proofErr w:type="spellEnd"/>
      <w:r w:rsidRPr="00266FBC">
        <w:rPr>
          <w:rFonts w:ascii="Times New Roman" w:eastAsia="Times New Roman" w:hAnsi="Times New Roman" w:cs="Tahoma"/>
          <w:bCs/>
          <w:sz w:val="24"/>
          <w:lang w:val="en-GB"/>
        </w:rPr>
        <w:t xml:space="preserve">; </w:t>
      </w:r>
    </w:p>
    <w:p w:rsidR="00266FBC" w:rsidRPr="00266FBC" w:rsidRDefault="00266FBC" w:rsidP="00266FBC">
      <w:pPr>
        <w:tabs>
          <w:tab w:val="left" w:pos="1276"/>
          <w:tab w:val="right" w:pos="9356"/>
        </w:tabs>
        <w:snapToGrid w:val="0"/>
        <w:spacing w:after="0" w:line="240" w:lineRule="auto"/>
        <w:ind w:firstLine="709"/>
        <w:jc w:val="both"/>
        <w:rPr>
          <w:rFonts w:ascii="Times New Roman" w:eastAsia="Times New Roman" w:hAnsi="Times New Roman" w:cs="Tahoma"/>
          <w:bCs/>
          <w:sz w:val="24"/>
          <w:lang w:val="en-GB"/>
        </w:rPr>
      </w:pPr>
      <w:r w:rsidRPr="00266FBC">
        <w:rPr>
          <w:rFonts w:ascii="Times New Roman" w:eastAsia="Times New Roman" w:hAnsi="Times New Roman" w:cs="Tahoma"/>
          <w:bCs/>
          <w:sz w:val="24"/>
          <w:lang w:val="en-GB"/>
        </w:rPr>
        <w:t>1.7.</w:t>
      </w:r>
      <w:r w:rsidRPr="00266FBC">
        <w:rPr>
          <w:rFonts w:ascii="Times New Roman" w:eastAsia="Times New Roman" w:hAnsi="Times New Roman" w:cs="Tahoma"/>
          <w:bCs/>
          <w:sz w:val="24"/>
          <w:lang w:val="en-GB"/>
        </w:rPr>
        <w:tab/>
        <w:t xml:space="preserve">PII </w:t>
      </w:r>
      <w:proofErr w:type="spellStart"/>
      <w:r w:rsidRPr="00266FBC">
        <w:rPr>
          <w:rFonts w:ascii="Times New Roman" w:eastAsia="Times New Roman" w:hAnsi="Times New Roman" w:cs="Tahoma"/>
          <w:bCs/>
          <w:sz w:val="24"/>
          <w:lang w:val="en-GB"/>
        </w:rPr>
        <w:t>Bērziņš</w:t>
      </w:r>
      <w:proofErr w:type="spellEnd"/>
      <w:r w:rsidRPr="00266FBC">
        <w:rPr>
          <w:rFonts w:ascii="Times New Roman" w:eastAsia="Times New Roman" w:hAnsi="Times New Roman" w:cs="Tahoma"/>
          <w:bCs/>
          <w:sz w:val="24"/>
          <w:lang w:val="en-GB"/>
        </w:rPr>
        <w:t xml:space="preserve"> 424,00 </w:t>
      </w:r>
      <w:proofErr w:type="spellStart"/>
      <w:r w:rsidRPr="00266FBC">
        <w:rPr>
          <w:rFonts w:ascii="Times New Roman" w:eastAsia="Times New Roman" w:hAnsi="Times New Roman" w:cs="Tahoma"/>
          <w:bCs/>
          <w:sz w:val="24"/>
          <w:lang w:val="en-GB"/>
        </w:rPr>
        <w:t>Ls</w:t>
      </w:r>
      <w:proofErr w:type="spellEnd"/>
      <w:r w:rsidRPr="00266FBC">
        <w:rPr>
          <w:rFonts w:ascii="Times New Roman" w:eastAsia="Times New Roman" w:hAnsi="Times New Roman" w:cs="Tahoma"/>
          <w:bCs/>
          <w:sz w:val="24"/>
          <w:lang w:val="en-GB"/>
        </w:rPr>
        <w:t>;</w:t>
      </w:r>
    </w:p>
    <w:p w:rsidR="00266FBC" w:rsidRPr="00266FBC" w:rsidRDefault="00266FBC" w:rsidP="00266FBC">
      <w:pPr>
        <w:tabs>
          <w:tab w:val="left" w:pos="1276"/>
          <w:tab w:val="right" w:pos="9356"/>
        </w:tabs>
        <w:snapToGrid w:val="0"/>
        <w:spacing w:after="0" w:line="240" w:lineRule="auto"/>
        <w:ind w:firstLine="709"/>
        <w:jc w:val="both"/>
        <w:rPr>
          <w:rFonts w:ascii="Times New Roman" w:eastAsia="Times New Roman" w:hAnsi="Times New Roman" w:cs="Tahoma"/>
          <w:bCs/>
          <w:sz w:val="24"/>
          <w:lang w:val="en-GB"/>
        </w:rPr>
      </w:pPr>
      <w:r w:rsidRPr="00266FBC">
        <w:rPr>
          <w:rFonts w:ascii="Times New Roman" w:eastAsia="Times New Roman" w:hAnsi="Times New Roman" w:cs="Tahoma"/>
          <w:bCs/>
          <w:sz w:val="24"/>
          <w:lang w:val="en-GB"/>
        </w:rPr>
        <w:t>1.8.</w:t>
      </w:r>
      <w:r w:rsidRPr="00266FBC">
        <w:rPr>
          <w:rFonts w:ascii="Times New Roman" w:eastAsia="Times New Roman" w:hAnsi="Times New Roman" w:cs="Tahoma"/>
          <w:bCs/>
          <w:sz w:val="24"/>
          <w:lang w:val="en-GB"/>
        </w:rPr>
        <w:tab/>
        <w:t xml:space="preserve">PII </w:t>
      </w:r>
      <w:proofErr w:type="spellStart"/>
      <w:r w:rsidRPr="00266FBC">
        <w:rPr>
          <w:rFonts w:ascii="Times New Roman" w:eastAsia="Times New Roman" w:hAnsi="Times New Roman" w:cs="Tahoma"/>
          <w:bCs/>
          <w:sz w:val="24"/>
          <w:lang w:val="en-GB"/>
        </w:rPr>
        <w:t>Kāpēcītis</w:t>
      </w:r>
      <w:proofErr w:type="spellEnd"/>
      <w:r w:rsidRPr="00266FBC">
        <w:rPr>
          <w:rFonts w:ascii="Times New Roman" w:eastAsia="Times New Roman" w:hAnsi="Times New Roman" w:cs="Tahoma"/>
          <w:bCs/>
          <w:sz w:val="24"/>
          <w:lang w:val="en-GB"/>
        </w:rPr>
        <w:t xml:space="preserve"> 1133,00 </w:t>
      </w:r>
      <w:proofErr w:type="spellStart"/>
      <w:r w:rsidRPr="00266FBC">
        <w:rPr>
          <w:rFonts w:ascii="Times New Roman" w:eastAsia="Times New Roman" w:hAnsi="Times New Roman" w:cs="Tahoma"/>
          <w:bCs/>
          <w:sz w:val="24"/>
          <w:lang w:val="en-GB"/>
        </w:rPr>
        <w:t>Ls</w:t>
      </w:r>
      <w:proofErr w:type="spellEnd"/>
      <w:r w:rsidRPr="00266FBC">
        <w:rPr>
          <w:rFonts w:ascii="Times New Roman" w:eastAsia="Times New Roman" w:hAnsi="Times New Roman" w:cs="Tahoma"/>
          <w:bCs/>
          <w:sz w:val="24"/>
          <w:lang w:val="en-GB"/>
        </w:rPr>
        <w:t xml:space="preserve">; </w:t>
      </w:r>
    </w:p>
    <w:p w:rsidR="00266FBC" w:rsidRPr="00266FBC" w:rsidRDefault="00266FBC" w:rsidP="00266FBC">
      <w:pPr>
        <w:tabs>
          <w:tab w:val="left" w:pos="1276"/>
          <w:tab w:val="right" w:pos="9356"/>
        </w:tabs>
        <w:snapToGrid w:val="0"/>
        <w:spacing w:after="0" w:line="240" w:lineRule="auto"/>
        <w:ind w:firstLine="709"/>
        <w:jc w:val="both"/>
        <w:rPr>
          <w:rFonts w:ascii="Times New Roman" w:eastAsia="Times New Roman" w:hAnsi="Times New Roman" w:cs="Tahoma"/>
          <w:bCs/>
          <w:sz w:val="24"/>
          <w:lang w:val="en-GB"/>
        </w:rPr>
      </w:pPr>
      <w:r w:rsidRPr="00266FBC">
        <w:rPr>
          <w:rFonts w:ascii="Times New Roman" w:eastAsia="Times New Roman" w:hAnsi="Times New Roman" w:cs="Tahoma"/>
          <w:bCs/>
          <w:sz w:val="24"/>
          <w:lang w:val="en-GB"/>
        </w:rPr>
        <w:t>1.9.</w:t>
      </w:r>
      <w:r w:rsidRPr="00266FBC">
        <w:rPr>
          <w:rFonts w:ascii="Times New Roman" w:eastAsia="Times New Roman" w:hAnsi="Times New Roman" w:cs="Tahoma"/>
          <w:bCs/>
          <w:sz w:val="24"/>
          <w:lang w:val="en-GB"/>
        </w:rPr>
        <w:tab/>
        <w:t xml:space="preserve">PII </w:t>
      </w:r>
      <w:proofErr w:type="spellStart"/>
      <w:r w:rsidRPr="00266FBC">
        <w:rPr>
          <w:rFonts w:ascii="Times New Roman" w:eastAsia="Times New Roman" w:hAnsi="Times New Roman" w:cs="Tahoma"/>
          <w:bCs/>
          <w:sz w:val="24"/>
          <w:lang w:val="en-GB"/>
        </w:rPr>
        <w:t>Zvaigznīte</w:t>
      </w:r>
      <w:proofErr w:type="spellEnd"/>
      <w:r w:rsidRPr="00266FBC">
        <w:rPr>
          <w:rFonts w:ascii="Times New Roman" w:eastAsia="Times New Roman" w:hAnsi="Times New Roman" w:cs="Tahoma"/>
          <w:bCs/>
          <w:sz w:val="24"/>
          <w:lang w:val="en-GB"/>
        </w:rPr>
        <w:t xml:space="preserve"> 1011,00 </w:t>
      </w:r>
      <w:proofErr w:type="spellStart"/>
      <w:r w:rsidRPr="00266FBC">
        <w:rPr>
          <w:rFonts w:ascii="Times New Roman" w:eastAsia="Times New Roman" w:hAnsi="Times New Roman" w:cs="Tahoma"/>
          <w:bCs/>
          <w:sz w:val="24"/>
          <w:lang w:val="en-GB"/>
        </w:rPr>
        <w:t>Ls</w:t>
      </w:r>
      <w:proofErr w:type="spellEnd"/>
      <w:r w:rsidRPr="00266FBC">
        <w:rPr>
          <w:rFonts w:ascii="Times New Roman" w:eastAsia="Times New Roman" w:hAnsi="Times New Roman" w:cs="Tahoma"/>
          <w:bCs/>
          <w:sz w:val="24"/>
          <w:lang w:val="en-GB"/>
        </w:rPr>
        <w:t>;</w:t>
      </w:r>
    </w:p>
    <w:p w:rsidR="00266FBC" w:rsidRPr="00266FBC" w:rsidRDefault="00266FBC" w:rsidP="00266FBC">
      <w:pPr>
        <w:tabs>
          <w:tab w:val="left" w:pos="1276"/>
          <w:tab w:val="right" w:pos="9356"/>
        </w:tabs>
        <w:snapToGrid w:val="0"/>
        <w:spacing w:after="0" w:line="240" w:lineRule="auto"/>
        <w:ind w:firstLine="709"/>
        <w:jc w:val="both"/>
        <w:rPr>
          <w:rFonts w:ascii="Times New Roman" w:eastAsia="Times New Roman" w:hAnsi="Times New Roman" w:cs="Tahoma"/>
          <w:bCs/>
          <w:sz w:val="24"/>
          <w:lang w:val="en-GB"/>
        </w:rPr>
      </w:pPr>
      <w:r w:rsidRPr="00266FBC">
        <w:rPr>
          <w:rFonts w:ascii="Times New Roman" w:eastAsia="Times New Roman" w:hAnsi="Times New Roman" w:cs="Tahoma"/>
          <w:bCs/>
          <w:sz w:val="24"/>
          <w:lang w:val="en-GB"/>
        </w:rPr>
        <w:t>1.10.</w:t>
      </w:r>
      <w:r w:rsidRPr="00266FBC">
        <w:rPr>
          <w:rFonts w:ascii="Times New Roman" w:eastAsia="Times New Roman" w:hAnsi="Times New Roman" w:cs="Tahoma"/>
          <w:bCs/>
          <w:sz w:val="24"/>
          <w:lang w:val="en-GB"/>
        </w:rPr>
        <w:tab/>
        <w:t xml:space="preserve">PII </w:t>
      </w:r>
      <w:proofErr w:type="spellStart"/>
      <w:r w:rsidRPr="00266FBC">
        <w:rPr>
          <w:rFonts w:ascii="Times New Roman" w:eastAsia="Times New Roman" w:hAnsi="Times New Roman" w:cs="Tahoma"/>
          <w:bCs/>
          <w:sz w:val="24"/>
          <w:lang w:val="en-GB"/>
        </w:rPr>
        <w:t>Zvaniņš</w:t>
      </w:r>
      <w:proofErr w:type="spellEnd"/>
      <w:r w:rsidRPr="00266FBC">
        <w:rPr>
          <w:rFonts w:ascii="Times New Roman" w:eastAsia="Times New Roman" w:hAnsi="Times New Roman" w:cs="Tahoma"/>
          <w:bCs/>
          <w:sz w:val="24"/>
          <w:lang w:val="en-GB"/>
        </w:rPr>
        <w:t xml:space="preserve"> 1060,00 </w:t>
      </w:r>
      <w:proofErr w:type="spellStart"/>
      <w:r w:rsidRPr="00266FBC">
        <w:rPr>
          <w:rFonts w:ascii="Times New Roman" w:eastAsia="Times New Roman" w:hAnsi="Times New Roman" w:cs="Tahoma"/>
          <w:bCs/>
          <w:sz w:val="24"/>
          <w:lang w:val="en-GB"/>
        </w:rPr>
        <w:t>Ls</w:t>
      </w:r>
      <w:proofErr w:type="spellEnd"/>
      <w:r w:rsidRPr="00266FBC">
        <w:rPr>
          <w:rFonts w:ascii="Times New Roman" w:eastAsia="Times New Roman" w:hAnsi="Times New Roman" w:cs="Tahoma"/>
          <w:bCs/>
          <w:sz w:val="24"/>
          <w:lang w:val="en-GB"/>
        </w:rPr>
        <w:t>.</w:t>
      </w:r>
    </w:p>
    <w:p w:rsidR="00266FBC" w:rsidRPr="00266FBC" w:rsidRDefault="00266FBC" w:rsidP="00266FBC">
      <w:pPr>
        <w:tabs>
          <w:tab w:val="left" w:pos="1276"/>
          <w:tab w:val="right" w:pos="9356"/>
        </w:tabs>
        <w:snapToGrid w:val="0"/>
        <w:spacing w:after="0" w:line="240" w:lineRule="auto"/>
        <w:ind w:firstLine="709"/>
        <w:rPr>
          <w:rFonts w:ascii="Times New Roman" w:eastAsia="Times New Roman" w:hAnsi="Times New Roman" w:cs="Tahoma"/>
          <w:bCs/>
          <w:sz w:val="24"/>
          <w:lang w:val="en-GB"/>
        </w:rPr>
      </w:pPr>
      <w:r w:rsidRPr="00266FBC">
        <w:rPr>
          <w:rFonts w:ascii="Times New Roman" w:eastAsia="Times New Roman" w:hAnsi="Times New Roman" w:cs="Tahoma"/>
          <w:bCs/>
          <w:sz w:val="24"/>
          <w:lang w:val="en-GB"/>
        </w:rPr>
        <w:t>2.</w:t>
      </w:r>
      <w:r w:rsidRPr="00266FBC">
        <w:rPr>
          <w:rFonts w:ascii="Times New Roman" w:eastAsia="Times New Roman" w:hAnsi="Times New Roman" w:cs="Tahoma"/>
          <w:bCs/>
          <w:sz w:val="24"/>
          <w:lang w:val="en-GB"/>
        </w:rPr>
        <w:tab/>
      </w:r>
      <w:proofErr w:type="spellStart"/>
      <w:r w:rsidRPr="00266FBC">
        <w:rPr>
          <w:rFonts w:ascii="Times New Roman" w:eastAsia="Times New Roman" w:hAnsi="Times New Roman" w:cs="Tahoma"/>
          <w:bCs/>
          <w:sz w:val="24"/>
          <w:lang w:val="en-GB"/>
        </w:rPr>
        <w:t>Kontroli</w:t>
      </w:r>
      <w:proofErr w:type="spellEnd"/>
      <w:r w:rsidRPr="00266FBC">
        <w:rPr>
          <w:rFonts w:ascii="Times New Roman" w:eastAsia="Times New Roman" w:hAnsi="Times New Roman" w:cs="Tahoma"/>
          <w:bCs/>
          <w:sz w:val="24"/>
          <w:lang w:val="en-GB"/>
        </w:rPr>
        <w:t xml:space="preserve"> par </w:t>
      </w:r>
      <w:proofErr w:type="spellStart"/>
      <w:r w:rsidRPr="00266FBC">
        <w:rPr>
          <w:rFonts w:ascii="Times New Roman" w:eastAsia="Times New Roman" w:hAnsi="Times New Roman" w:cs="Tahoma"/>
          <w:bCs/>
          <w:sz w:val="24"/>
          <w:lang w:val="en-GB"/>
        </w:rPr>
        <w:t>lēmuma</w:t>
      </w:r>
      <w:proofErr w:type="spellEnd"/>
      <w:r w:rsidRPr="00266FBC">
        <w:rPr>
          <w:rFonts w:ascii="Times New Roman" w:eastAsia="Times New Roman" w:hAnsi="Times New Roman" w:cs="Tahoma"/>
          <w:bCs/>
          <w:sz w:val="24"/>
          <w:lang w:val="en-GB"/>
        </w:rPr>
        <w:t xml:space="preserve"> </w:t>
      </w:r>
      <w:proofErr w:type="spellStart"/>
      <w:r w:rsidRPr="00266FBC">
        <w:rPr>
          <w:rFonts w:ascii="Times New Roman" w:eastAsia="Times New Roman" w:hAnsi="Times New Roman" w:cs="Tahoma"/>
          <w:bCs/>
          <w:sz w:val="24"/>
          <w:lang w:val="en-GB"/>
        </w:rPr>
        <w:t>izpildi</w:t>
      </w:r>
      <w:proofErr w:type="spellEnd"/>
      <w:r w:rsidRPr="00266FBC">
        <w:rPr>
          <w:rFonts w:ascii="Times New Roman" w:eastAsia="Times New Roman" w:hAnsi="Times New Roman" w:cs="Tahoma"/>
          <w:bCs/>
          <w:sz w:val="24"/>
          <w:lang w:val="en-GB"/>
        </w:rPr>
        <w:t xml:space="preserve"> </w:t>
      </w:r>
      <w:proofErr w:type="spellStart"/>
      <w:r w:rsidRPr="00266FBC">
        <w:rPr>
          <w:rFonts w:ascii="Times New Roman" w:eastAsia="Times New Roman" w:hAnsi="Times New Roman" w:cs="Tahoma"/>
          <w:bCs/>
          <w:sz w:val="24"/>
          <w:lang w:val="en-GB"/>
        </w:rPr>
        <w:t>veic</w:t>
      </w:r>
      <w:proofErr w:type="spellEnd"/>
      <w:r w:rsidRPr="00266FBC">
        <w:rPr>
          <w:rFonts w:ascii="Times New Roman" w:eastAsia="Times New Roman" w:hAnsi="Times New Roman" w:cs="Tahoma"/>
          <w:bCs/>
          <w:sz w:val="24"/>
          <w:lang w:val="en-GB"/>
        </w:rPr>
        <w:t xml:space="preserve"> </w:t>
      </w:r>
      <w:proofErr w:type="spellStart"/>
      <w:r w:rsidRPr="00266FBC">
        <w:rPr>
          <w:rFonts w:ascii="Times New Roman" w:eastAsia="Times New Roman" w:hAnsi="Times New Roman" w:cs="Tahoma"/>
          <w:bCs/>
          <w:sz w:val="24"/>
          <w:lang w:val="en-GB"/>
        </w:rPr>
        <w:t>izpilddirektors</w:t>
      </w:r>
      <w:proofErr w:type="spellEnd"/>
      <w:r w:rsidRPr="00266FBC">
        <w:rPr>
          <w:rFonts w:ascii="Times New Roman" w:eastAsia="Times New Roman" w:hAnsi="Times New Roman" w:cs="Tahoma"/>
          <w:bCs/>
          <w:sz w:val="24"/>
          <w:lang w:val="en-GB"/>
        </w:rPr>
        <w:t xml:space="preserve"> un </w:t>
      </w:r>
      <w:proofErr w:type="spellStart"/>
      <w:r w:rsidRPr="00266FBC">
        <w:rPr>
          <w:rFonts w:ascii="Times New Roman" w:eastAsia="Times New Roman" w:hAnsi="Times New Roman" w:cs="Tahoma"/>
          <w:bCs/>
          <w:sz w:val="24"/>
          <w:lang w:val="en-GB"/>
        </w:rPr>
        <w:t>galvenā</w:t>
      </w:r>
      <w:proofErr w:type="spellEnd"/>
      <w:r w:rsidRPr="00266FBC">
        <w:rPr>
          <w:rFonts w:ascii="Times New Roman" w:eastAsia="Times New Roman" w:hAnsi="Times New Roman" w:cs="Tahoma"/>
          <w:bCs/>
          <w:sz w:val="24"/>
          <w:lang w:val="en-GB"/>
        </w:rPr>
        <w:t xml:space="preserve"> </w:t>
      </w:r>
      <w:proofErr w:type="spellStart"/>
      <w:r w:rsidRPr="00266FBC">
        <w:rPr>
          <w:rFonts w:ascii="Times New Roman" w:eastAsia="Times New Roman" w:hAnsi="Times New Roman" w:cs="Tahoma"/>
          <w:bCs/>
          <w:sz w:val="24"/>
          <w:lang w:val="en-GB"/>
        </w:rPr>
        <w:t>grāmatvede</w:t>
      </w:r>
      <w:proofErr w:type="spellEnd"/>
      <w:r w:rsidRPr="00266FBC">
        <w:rPr>
          <w:rFonts w:ascii="Times New Roman" w:eastAsia="Times New Roman" w:hAnsi="Times New Roman" w:cs="Tahoma"/>
          <w:bCs/>
          <w:sz w:val="24"/>
          <w:lang w:val="en-GB"/>
        </w:rPr>
        <w:t>.</w:t>
      </w:r>
    </w:p>
    <w:p w:rsidR="00266FBC" w:rsidRPr="00266FBC" w:rsidRDefault="00266FBC" w:rsidP="00266FBC">
      <w:pPr>
        <w:tabs>
          <w:tab w:val="right" w:pos="9356"/>
        </w:tabs>
        <w:spacing w:after="0" w:line="240" w:lineRule="auto"/>
        <w:rPr>
          <w:rFonts w:ascii="Times New Roman" w:eastAsia="Times New Roman" w:hAnsi="Times New Roman" w:cs="Times New Roman"/>
          <w:sz w:val="24"/>
          <w:szCs w:val="24"/>
          <w:lang w:val="en-GB"/>
        </w:rPr>
      </w:pPr>
    </w:p>
    <w:p w:rsidR="00266FBC" w:rsidRPr="00266FBC" w:rsidRDefault="00266FBC" w:rsidP="00266FBC">
      <w:pPr>
        <w:widowControl w:val="0"/>
        <w:tabs>
          <w:tab w:val="right" w:pos="9000"/>
        </w:tabs>
        <w:suppressAutoHyphens/>
        <w:spacing w:after="0" w:line="240" w:lineRule="auto"/>
        <w:jc w:val="both"/>
        <w:rPr>
          <w:rFonts w:ascii="Times New Roman" w:eastAsia="Lucida Sans Unicode" w:hAnsi="Times New Roman" w:cs="Tahoma"/>
          <w:sz w:val="24"/>
          <w:szCs w:val="24"/>
          <w:lang w:val="en-GB" w:eastAsia="lv-LV"/>
        </w:rPr>
      </w:pPr>
      <w:proofErr w:type="spellStart"/>
      <w:r w:rsidRPr="00266FBC">
        <w:rPr>
          <w:rFonts w:ascii="Times New Roman" w:eastAsia="Lucida Sans Unicode" w:hAnsi="Times New Roman" w:cs="Tahoma"/>
          <w:sz w:val="24"/>
          <w:szCs w:val="24"/>
          <w:lang w:val="en-GB" w:eastAsia="lv-LV"/>
        </w:rPr>
        <w:t>Sēdes</w:t>
      </w:r>
      <w:proofErr w:type="spellEnd"/>
      <w:r w:rsidRPr="00266FBC">
        <w:rPr>
          <w:rFonts w:ascii="Times New Roman" w:eastAsia="Lucida Sans Unicode" w:hAnsi="Times New Roman" w:cs="Tahoma"/>
          <w:sz w:val="24"/>
          <w:szCs w:val="24"/>
          <w:lang w:val="en-GB" w:eastAsia="lv-LV"/>
        </w:rPr>
        <w:t xml:space="preserve"> </w:t>
      </w:r>
      <w:proofErr w:type="spellStart"/>
      <w:r w:rsidRPr="00266FBC">
        <w:rPr>
          <w:rFonts w:ascii="Times New Roman" w:eastAsia="Lucida Sans Unicode" w:hAnsi="Times New Roman" w:cs="Tahoma"/>
          <w:sz w:val="24"/>
          <w:szCs w:val="24"/>
          <w:lang w:val="en-GB" w:eastAsia="lv-LV"/>
        </w:rPr>
        <w:t>vadītājs</w:t>
      </w:r>
      <w:proofErr w:type="spellEnd"/>
      <w:r w:rsidRPr="00266FBC">
        <w:rPr>
          <w:rFonts w:ascii="Times New Roman" w:eastAsia="Lucida Sans Unicode" w:hAnsi="Times New Roman" w:cs="Tahoma"/>
          <w:sz w:val="24"/>
          <w:szCs w:val="24"/>
          <w:lang w:val="en-GB" w:eastAsia="lv-LV"/>
        </w:rPr>
        <w:tab/>
      </w:r>
    </w:p>
    <w:p w:rsidR="00266FBC" w:rsidRDefault="00266FBC" w:rsidP="00FC406A">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266FBC">
        <w:rPr>
          <w:rFonts w:ascii="Times New Roman" w:eastAsia="Lucida Sans Unicode" w:hAnsi="Times New Roman" w:cs="Times New Roman"/>
          <w:sz w:val="24"/>
          <w:szCs w:val="24"/>
        </w:rPr>
        <w:t>Domes priekšsēdētājs</w:t>
      </w:r>
      <w:r w:rsidRPr="00266FBC">
        <w:rPr>
          <w:rFonts w:ascii="Times New Roman" w:eastAsia="Lucida Sans Unicode" w:hAnsi="Times New Roman" w:cs="Times New Roman"/>
          <w:sz w:val="24"/>
          <w:szCs w:val="24"/>
        </w:rPr>
        <w:tab/>
        <w:t>(personiskais paraksts)</w:t>
      </w:r>
      <w:r w:rsidRPr="00266FBC">
        <w:rPr>
          <w:rFonts w:ascii="Times New Roman" w:eastAsia="Lucida Sans Unicode" w:hAnsi="Times New Roman" w:cs="Times New Roman"/>
          <w:sz w:val="24"/>
          <w:szCs w:val="24"/>
        </w:rPr>
        <w:tab/>
      </w:r>
      <w:proofErr w:type="spellStart"/>
      <w:r w:rsidRPr="00266FBC">
        <w:rPr>
          <w:rFonts w:ascii="Times New Roman" w:eastAsia="Lucida Sans Unicode" w:hAnsi="Times New Roman" w:cs="Times New Roman"/>
          <w:sz w:val="24"/>
          <w:szCs w:val="24"/>
        </w:rPr>
        <w:t>L.Salcevičs</w:t>
      </w:r>
      <w:proofErr w:type="spellEnd"/>
    </w:p>
    <w:p w:rsidR="00F77FA3" w:rsidRPr="00266FBC" w:rsidRDefault="00F77FA3" w:rsidP="00FC406A">
      <w:pPr>
        <w:widowControl w:val="0"/>
        <w:tabs>
          <w:tab w:val="center" w:pos="5670"/>
          <w:tab w:val="right" w:pos="9356"/>
        </w:tabs>
        <w:suppressAutoHyphens/>
        <w:spacing w:after="0" w:line="240" w:lineRule="auto"/>
        <w:rPr>
          <w:rFonts w:ascii="Times New Roman" w:eastAsia="Times New Roman" w:hAnsi="Times New Roman" w:cs="Times New Roman"/>
          <w:sz w:val="24"/>
          <w:szCs w:val="24"/>
        </w:rPr>
      </w:pPr>
    </w:p>
    <w:p w:rsidR="00266FBC" w:rsidRDefault="00266FBC" w:rsidP="00266FBC">
      <w:pPr>
        <w:tabs>
          <w:tab w:val="right" w:pos="9356"/>
        </w:tabs>
        <w:spacing w:after="0" w:line="240" w:lineRule="auto"/>
        <w:rPr>
          <w:rFonts w:ascii="Times New Roman" w:eastAsia="Times New Roman" w:hAnsi="Times New Roman" w:cs="Times New Roman"/>
          <w:sz w:val="20"/>
          <w:szCs w:val="20"/>
        </w:rPr>
      </w:pPr>
      <w:proofErr w:type="spellStart"/>
      <w:r w:rsidRPr="00266FBC">
        <w:rPr>
          <w:rFonts w:ascii="Times New Roman" w:eastAsia="Times New Roman" w:hAnsi="Times New Roman" w:cs="Times New Roman"/>
          <w:sz w:val="20"/>
          <w:szCs w:val="20"/>
        </w:rPr>
        <w:t>Strapcāne</w:t>
      </w:r>
      <w:proofErr w:type="spellEnd"/>
      <w:r w:rsidRPr="00266FBC">
        <w:rPr>
          <w:rFonts w:ascii="Times New Roman" w:eastAsia="Times New Roman" w:hAnsi="Times New Roman" w:cs="Times New Roman"/>
          <w:sz w:val="20"/>
          <w:szCs w:val="20"/>
        </w:rPr>
        <w:t xml:space="preserve"> 65207055</w:t>
      </w:r>
    </w:p>
    <w:p w:rsidR="007466B9" w:rsidRDefault="007466B9" w:rsidP="00266FBC">
      <w:pPr>
        <w:tabs>
          <w:tab w:val="right" w:pos="9356"/>
        </w:tabs>
        <w:spacing w:after="0" w:line="240" w:lineRule="auto"/>
        <w:rPr>
          <w:rFonts w:ascii="Times New Roman" w:eastAsia="Times New Roman" w:hAnsi="Times New Roman" w:cs="Times New Roman"/>
          <w:sz w:val="20"/>
          <w:szCs w:val="20"/>
        </w:rPr>
      </w:pPr>
    </w:p>
    <w:p w:rsidR="007466B9" w:rsidRDefault="007466B9" w:rsidP="00266FBC">
      <w:pPr>
        <w:tabs>
          <w:tab w:val="right" w:pos="9356"/>
        </w:tabs>
        <w:spacing w:after="0" w:line="240" w:lineRule="auto"/>
        <w:rPr>
          <w:rFonts w:ascii="Times New Roman" w:eastAsia="Times New Roman" w:hAnsi="Times New Roman" w:cs="Times New Roman"/>
          <w:sz w:val="20"/>
          <w:szCs w:val="20"/>
        </w:rPr>
      </w:pPr>
    </w:p>
    <w:p w:rsidR="007466B9" w:rsidRDefault="007466B9" w:rsidP="00266FBC">
      <w:pPr>
        <w:tabs>
          <w:tab w:val="right" w:pos="9356"/>
        </w:tabs>
        <w:spacing w:after="0" w:line="240" w:lineRule="auto"/>
        <w:rPr>
          <w:rFonts w:ascii="Times New Roman" w:eastAsia="Times New Roman" w:hAnsi="Times New Roman" w:cs="Times New Roman"/>
          <w:sz w:val="20"/>
          <w:szCs w:val="20"/>
        </w:rPr>
      </w:pPr>
    </w:p>
    <w:p w:rsidR="007466B9" w:rsidRDefault="007466B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7466B9" w:rsidRPr="00591EFA" w:rsidRDefault="007466B9" w:rsidP="007466B9">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7466B9" w:rsidRPr="00591EFA" w:rsidRDefault="007466B9" w:rsidP="007466B9">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440</w:t>
      </w:r>
    </w:p>
    <w:p w:rsidR="007466B9" w:rsidRDefault="007466B9" w:rsidP="007466B9">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FC7250" w:rsidRPr="00591EFA" w:rsidRDefault="00FC7250" w:rsidP="007466B9">
      <w:pPr>
        <w:tabs>
          <w:tab w:val="right" w:pos="9356"/>
        </w:tabs>
        <w:snapToGrid w:val="0"/>
        <w:spacing w:after="0" w:line="240" w:lineRule="auto"/>
        <w:jc w:val="both"/>
        <w:rPr>
          <w:rFonts w:ascii="Times New Roman" w:eastAsia="Times New Roman" w:hAnsi="Times New Roman" w:cs="Tahoma"/>
          <w:bCs/>
          <w:sz w:val="24"/>
        </w:rPr>
      </w:pPr>
    </w:p>
    <w:p w:rsidR="00FE5BDD" w:rsidRPr="00FE5BDD" w:rsidRDefault="00FE5BDD" w:rsidP="00FE5BDD">
      <w:pPr>
        <w:spacing w:after="0" w:line="240" w:lineRule="auto"/>
        <w:ind w:right="43"/>
        <w:jc w:val="both"/>
        <w:rPr>
          <w:rFonts w:ascii="Times New Roman" w:eastAsia="Times New Roman" w:hAnsi="Times New Roman" w:cs="Times New Roman"/>
          <w:bCs/>
          <w:sz w:val="24"/>
          <w:szCs w:val="24"/>
          <w:lang w:eastAsia="lv-LV"/>
        </w:rPr>
      </w:pPr>
      <w:r w:rsidRPr="00FE5BDD">
        <w:rPr>
          <w:rFonts w:ascii="Times New Roman" w:eastAsia="Times New Roman" w:hAnsi="Times New Roman" w:cs="Times New Roman"/>
          <w:bCs/>
          <w:sz w:val="24"/>
          <w:szCs w:val="24"/>
          <w:lang w:eastAsia="lv-LV"/>
        </w:rPr>
        <w:t>Par saistošo noteikumu apstiprināšanu</w:t>
      </w:r>
    </w:p>
    <w:p w:rsidR="00FE5BDD" w:rsidRPr="00FE5BDD" w:rsidRDefault="00FE5BDD" w:rsidP="00FE5BDD">
      <w:pPr>
        <w:spacing w:after="0" w:line="240" w:lineRule="auto"/>
        <w:ind w:right="43" w:firstLine="375"/>
        <w:jc w:val="both"/>
        <w:rPr>
          <w:rFonts w:ascii="Times New Roman" w:eastAsia="Times New Roman" w:hAnsi="Times New Roman" w:cs="Times New Roman"/>
          <w:sz w:val="18"/>
          <w:szCs w:val="24"/>
          <w:lang w:eastAsia="lv-LV"/>
        </w:rPr>
      </w:pPr>
    </w:p>
    <w:p w:rsidR="00FE5BDD" w:rsidRPr="00FE5BDD" w:rsidRDefault="00FE5BDD" w:rsidP="00FE5BDD">
      <w:pPr>
        <w:spacing w:after="0" w:line="240" w:lineRule="auto"/>
        <w:ind w:right="43" w:firstLine="567"/>
        <w:jc w:val="both"/>
        <w:rPr>
          <w:rFonts w:ascii="Times New Roman" w:eastAsia="Times New Roman" w:hAnsi="Times New Roman" w:cs="Times New Roman"/>
          <w:sz w:val="24"/>
          <w:szCs w:val="24"/>
          <w:lang w:eastAsia="lv-LV"/>
        </w:rPr>
      </w:pPr>
      <w:r w:rsidRPr="00FE5BDD">
        <w:rPr>
          <w:rFonts w:ascii="Times New Roman" w:eastAsia="Times New Roman" w:hAnsi="Times New Roman" w:cs="Times New Roman"/>
          <w:sz w:val="24"/>
          <w:szCs w:val="24"/>
          <w:lang w:eastAsia="lv-LV"/>
        </w:rPr>
        <w:t xml:space="preserve">Jēkabpils pilsētas dome 2013.gada 12.septembrī ir pieņēmumi lēmumu Nr.369 „Par saistošo noteikumu apstiprināšanu”, ar kuru tika apstiprināti Jēkabpils pilsētas domes 2013.gada 12.septembra saistošie noteikumi Nr.44 „Par likuma „Par nekustamā īpašuma nodokli” normu piemērošanu 2014.gadā”. Saistošie noteikumi saskaņā ar likuma „Par pašvaldībām” 45.panta otro daļu tika nosūtīti Vides aizsardzības un reģionālās attīstības ministrijai (turpmāk–VARAM) saskaņošanai. 2013.gada 2.oktobrī VARAM savā atzinumā izteica sekojošus iebildumus: precizēt Saistošo noteikumu spēkā stāšanās datumu un izdošanas pamatojumu. </w:t>
      </w:r>
    </w:p>
    <w:p w:rsidR="00FE5BDD" w:rsidRPr="00FE5BDD" w:rsidRDefault="00FE5BDD" w:rsidP="00FE5BDD">
      <w:pPr>
        <w:spacing w:after="0" w:line="240" w:lineRule="auto"/>
        <w:ind w:right="43" w:firstLine="567"/>
        <w:jc w:val="both"/>
        <w:rPr>
          <w:rFonts w:ascii="Times New Roman" w:eastAsia="Times New Roman" w:hAnsi="Times New Roman" w:cs="Times New Roman"/>
          <w:sz w:val="24"/>
          <w:szCs w:val="24"/>
          <w:lang w:eastAsia="lv-LV"/>
        </w:rPr>
      </w:pPr>
      <w:r w:rsidRPr="00FE5BDD">
        <w:rPr>
          <w:rFonts w:ascii="Times New Roman" w:eastAsia="Times New Roman" w:hAnsi="Times New Roman" w:cs="Times New Roman"/>
          <w:sz w:val="24"/>
          <w:szCs w:val="24"/>
          <w:lang w:eastAsia="lv-LV"/>
        </w:rPr>
        <w:t>Saskaņā ar likuma „par pašvaldībām”45.panta ceturto daļu ja saņemts Vides aizsardzības un reģionālās attīstības ministrijas atzinums, kurā pamatots saistošo noteikumu vai to daļas prettiesiskums, pašvaldības dome precizē saistošos noteikumus atbilstoši atzinumā norādītajam un publicē precizētos saistošos noteikumus.</w:t>
      </w:r>
    </w:p>
    <w:p w:rsidR="00FE5BDD" w:rsidRPr="00FE5BDD" w:rsidRDefault="00FE5BDD" w:rsidP="00FE5BDD">
      <w:pPr>
        <w:spacing w:after="0" w:line="240" w:lineRule="auto"/>
        <w:ind w:firstLine="567"/>
        <w:jc w:val="both"/>
        <w:rPr>
          <w:rFonts w:ascii="Times New Roman" w:eastAsia="Calibri" w:hAnsi="Times New Roman" w:cs="Times New Roman"/>
          <w:color w:val="000000"/>
          <w:sz w:val="24"/>
          <w:szCs w:val="24"/>
          <w:lang w:eastAsia="lv-LV"/>
        </w:rPr>
      </w:pPr>
      <w:r w:rsidRPr="00FE5BDD">
        <w:rPr>
          <w:rFonts w:ascii="Times New Roman" w:eastAsia="Calibri" w:hAnsi="Times New Roman" w:cs="Times New Roman"/>
          <w:sz w:val="24"/>
          <w:szCs w:val="24"/>
          <w:lang w:eastAsia="ru-RU"/>
        </w:rPr>
        <w:t>Pamatojoties uz likuma „Par pašvaldībām” 45.panta ceturto daļu,</w:t>
      </w:r>
    </w:p>
    <w:p w:rsidR="00FE5BDD" w:rsidRPr="00FE5BDD" w:rsidRDefault="00FE5BDD" w:rsidP="00FE5BDD">
      <w:pPr>
        <w:spacing w:after="0" w:line="240" w:lineRule="auto"/>
        <w:ind w:right="43" w:firstLine="375"/>
        <w:jc w:val="both"/>
        <w:rPr>
          <w:rFonts w:ascii="Times New Roman" w:eastAsia="Times New Roman" w:hAnsi="Times New Roman" w:cs="Times New Roman"/>
          <w:bCs/>
          <w:sz w:val="18"/>
          <w:szCs w:val="24"/>
          <w:lang w:eastAsia="lv-LV"/>
        </w:rPr>
      </w:pPr>
    </w:p>
    <w:p w:rsidR="00FE5BDD" w:rsidRDefault="00FE5BDD" w:rsidP="00FE5BDD">
      <w:pPr>
        <w:spacing w:after="0" w:line="240" w:lineRule="auto"/>
        <w:ind w:right="43" w:firstLine="375"/>
        <w:jc w:val="center"/>
        <w:rPr>
          <w:rFonts w:ascii="Times New Roman" w:eastAsia="Times New Roman" w:hAnsi="Times New Roman" w:cs="Times New Roman"/>
          <w:bCs/>
          <w:sz w:val="24"/>
          <w:szCs w:val="24"/>
          <w:lang w:eastAsia="lv-LV"/>
        </w:rPr>
      </w:pPr>
      <w:r w:rsidRPr="00FE5BDD">
        <w:rPr>
          <w:rFonts w:ascii="Times New Roman" w:eastAsia="Times New Roman" w:hAnsi="Times New Roman" w:cs="Times New Roman"/>
          <w:bCs/>
          <w:sz w:val="24"/>
          <w:szCs w:val="24"/>
          <w:lang w:eastAsia="lv-LV"/>
        </w:rPr>
        <w:t>Jēkabpils pilsētas dome nolemj:</w:t>
      </w:r>
    </w:p>
    <w:p w:rsidR="00FC7250" w:rsidRPr="00FE5BDD" w:rsidRDefault="00FC7250" w:rsidP="00FE5BDD">
      <w:pPr>
        <w:spacing w:after="0" w:line="240" w:lineRule="auto"/>
        <w:ind w:right="43" w:firstLine="375"/>
        <w:jc w:val="center"/>
        <w:rPr>
          <w:rFonts w:ascii="Times New Roman" w:eastAsia="Times New Roman" w:hAnsi="Times New Roman" w:cs="Times New Roman"/>
          <w:bCs/>
          <w:sz w:val="16"/>
          <w:szCs w:val="24"/>
          <w:lang w:eastAsia="lv-LV"/>
        </w:rPr>
      </w:pPr>
    </w:p>
    <w:p w:rsidR="00FE5BDD" w:rsidRPr="00FE5BDD" w:rsidRDefault="00FE5BDD" w:rsidP="00F61896">
      <w:pPr>
        <w:widowControl w:val="0"/>
        <w:numPr>
          <w:ilvl w:val="0"/>
          <w:numId w:val="18"/>
        </w:numPr>
        <w:tabs>
          <w:tab w:val="left" w:pos="567"/>
        </w:tabs>
        <w:suppressAutoHyphens/>
        <w:spacing w:after="0" w:line="240" w:lineRule="auto"/>
        <w:ind w:left="0" w:firstLine="851"/>
        <w:jc w:val="both"/>
        <w:rPr>
          <w:rFonts w:ascii="Times New Roman" w:eastAsia="Lucida Sans Unicode" w:hAnsi="Times New Roman" w:cs="Times New Roman"/>
          <w:sz w:val="24"/>
          <w:szCs w:val="24"/>
          <w:lang w:eastAsia="ru-RU"/>
        </w:rPr>
      </w:pPr>
      <w:r w:rsidRPr="00FE5BDD">
        <w:rPr>
          <w:rFonts w:ascii="Times New Roman" w:eastAsia="Lucida Sans Unicode" w:hAnsi="Times New Roman" w:cs="Times New Roman"/>
          <w:sz w:val="24"/>
          <w:szCs w:val="24"/>
          <w:lang w:eastAsia="ru-RU"/>
        </w:rPr>
        <w:t>Apstiprināt Jēkabpils pilsētas domes 10.10.2013. saistošos noteikumus Nr.49 „Grozījumi 2013.gada 12.septembra Jēkabpils pilsētas domes saistošajos noteikumos Nr.44 „Par likuma “Par nekustamā īpašuma nodokli” normu piemērošanu 2014.gadā”” un paskaidrojuma rakstu (pielikumā).</w:t>
      </w:r>
    </w:p>
    <w:p w:rsidR="00FE5BDD" w:rsidRPr="00FE5BDD" w:rsidRDefault="00FE5BDD" w:rsidP="00F61896">
      <w:pPr>
        <w:widowControl w:val="0"/>
        <w:numPr>
          <w:ilvl w:val="0"/>
          <w:numId w:val="18"/>
        </w:numPr>
        <w:tabs>
          <w:tab w:val="left" w:pos="567"/>
          <w:tab w:val="left" w:pos="1134"/>
        </w:tabs>
        <w:suppressAutoHyphens/>
        <w:spacing w:after="0" w:line="240" w:lineRule="auto"/>
        <w:ind w:left="0" w:firstLine="851"/>
        <w:jc w:val="both"/>
        <w:rPr>
          <w:rFonts w:ascii="Times New Roman" w:eastAsia="Lucida Sans Unicode" w:hAnsi="Times New Roman" w:cs="Times New Roman"/>
          <w:sz w:val="24"/>
          <w:szCs w:val="24"/>
          <w:lang w:eastAsia="ru-RU"/>
        </w:rPr>
      </w:pPr>
      <w:r w:rsidRPr="00FE5BDD">
        <w:rPr>
          <w:rFonts w:ascii="Times New Roman" w:eastAsia="Lucida Sans Unicode" w:hAnsi="Times New Roman" w:cs="Times New Roman"/>
          <w:sz w:val="24"/>
          <w:szCs w:val="24"/>
          <w:lang w:eastAsia="ru-RU"/>
        </w:rPr>
        <w:t>Nosūtīt saistošos noteikumus triju darba dienu laikā pēc to parakstīšanas (rakstveidā un elektroniskā veidā) Vides aizsardzības un reģionālās attīstības ministrijai.</w:t>
      </w:r>
    </w:p>
    <w:p w:rsidR="00FE5BDD" w:rsidRPr="00FE5BDD" w:rsidRDefault="00FE5BDD" w:rsidP="00F61896">
      <w:pPr>
        <w:widowControl w:val="0"/>
        <w:numPr>
          <w:ilvl w:val="0"/>
          <w:numId w:val="18"/>
        </w:numPr>
        <w:tabs>
          <w:tab w:val="left" w:pos="567"/>
          <w:tab w:val="left" w:pos="1134"/>
        </w:tabs>
        <w:suppressAutoHyphens/>
        <w:spacing w:after="0" w:line="240" w:lineRule="auto"/>
        <w:ind w:left="0" w:firstLine="851"/>
        <w:jc w:val="both"/>
        <w:rPr>
          <w:rFonts w:ascii="Times New Roman" w:eastAsia="Lucida Sans Unicode" w:hAnsi="Times New Roman" w:cs="Times New Roman"/>
          <w:sz w:val="24"/>
          <w:szCs w:val="24"/>
          <w:lang w:eastAsia="ru-RU"/>
        </w:rPr>
      </w:pPr>
      <w:r w:rsidRPr="00FE5BDD">
        <w:rPr>
          <w:rFonts w:ascii="Times New Roman" w:eastAsia="Lucida Sans Unicode" w:hAnsi="Times New Roman" w:cs="Times New Roman"/>
          <w:sz w:val="24"/>
          <w:szCs w:val="24"/>
          <w:lang w:eastAsia="ru-RU"/>
        </w:rPr>
        <w:t>Publicēt pieņemtos saistošos noteikumus un paskaidrojuma rakstu oficiālajā laikrakstā “Latvijas Vēstnesis”.</w:t>
      </w:r>
    </w:p>
    <w:p w:rsidR="00FE5BDD" w:rsidRPr="00FE5BDD" w:rsidRDefault="00FE5BDD" w:rsidP="00F61896">
      <w:pPr>
        <w:widowControl w:val="0"/>
        <w:numPr>
          <w:ilvl w:val="0"/>
          <w:numId w:val="18"/>
        </w:numPr>
        <w:tabs>
          <w:tab w:val="left" w:pos="567"/>
          <w:tab w:val="left" w:pos="1134"/>
        </w:tabs>
        <w:suppressAutoHyphens/>
        <w:spacing w:after="0" w:line="240" w:lineRule="auto"/>
        <w:ind w:left="0" w:firstLine="851"/>
        <w:jc w:val="both"/>
        <w:rPr>
          <w:rFonts w:ascii="Times New Roman" w:eastAsia="Lucida Sans Unicode" w:hAnsi="Times New Roman" w:cs="Times New Roman"/>
          <w:sz w:val="24"/>
          <w:szCs w:val="24"/>
          <w:lang w:eastAsia="ru-RU"/>
        </w:rPr>
      </w:pPr>
      <w:r w:rsidRPr="00FE5BDD">
        <w:rPr>
          <w:rFonts w:ascii="Times New Roman" w:eastAsia="Lucida Sans Unicode" w:hAnsi="Times New Roman" w:cs="Times New Roman"/>
          <w:sz w:val="24"/>
          <w:szCs w:val="24"/>
          <w:lang w:eastAsia="ru-RU"/>
        </w:rPr>
        <w:t>Publicēt saistošos noteikumus pēc to spēkā stāšanās Jēkabpils pilsētas pašvaldības mājas lapā internetā.</w:t>
      </w:r>
    </w:p>
    <w:p w:rsidR="00FE5BDD" w:rsidRPr="00FC7250" w:rsidRDefault="00FE5BDD" w:rsidP="00F61896">
      <w:pPr>
        <w:widowControl w:val="0"/>
        <w:numPr>
          <w:ilvl w:val="0"/>
          <w:numId w:val="18"/>
        </w:numPr>
        <w:tabs>
          <w:tab w:val="left" w:pos="567"/>
          <w:tab w:val="left" w:pos="1134"/>
        </w:tabs>
        <w:suppressAutoHyphens/>
        <w:spacing w:after="0" w:line="240" w:lineRule="auto"/>
        <w:ind w:left="0" w:firstLine="851"/>
        <w:jc w:val="both"/>
        <w:rPr>
          <w:rFonts w:ascii="Times New Roman" w:eastAsia="Times New Roman" w:hAnsi="Times New Roman" w:cs="Times New Roman"/>
          <w:sz w:val="24"/>
          <w:szCs w:val="24"/>
          <w:lang w:eastAsia="lv-LV"/>
        </w:rPr>
      </w:pPr>
      <w:r w:rsidRPr="00FE5BDD">
        <w:rPr>
          <w:rFonts w:ascii="Times New Roman" w:eastAsia="Lucida Sans Unicode" w:hAnsi="Times New Roman" w:cs="Times New Roman"/>
          <w:sz w:val="24"/>
          <w:szCs w:val="24"/>
          <w:lang w:eastAsia="lv-LV"/>
        </w:rPr>
        <w:t>Kontroli par šī lēmuma izpildi veikt Jēkabpils pilsētas pašvaldības Vienas pieturas aģentūrai.</w:t>
      </w:r>
    </w:p>
    <w:p w:rsidR="00FC7250" w:rsidRPr="00FE5BDD" w:rsidRDefault="00FC7250" w:rsidP="00FC7250">
      <w:pPr>
        <w:widowControl w:val="0"/>
        <w:tabs>
          <w:tab w:val="left" w:pos="567"/>
          <w:tab w:val="left" w:pos="1134"/>
        </w:tabs>
        <w:suppressAutoHyphens/>
        <w:spacing w:after="0" w:line="240" w:lineRule="auto"/>
        <w:ind w:left="851"/>
        <w:jc w:val="both"/>
        <w:rPr>
          <w:rFonts w:ascii="Times New Roman" w:eastAsia="Times New Roman" w:hAnsi="Times New Roman" w:cs="Times New Roman"/>
          <w:sz w:val="24"/>
          <w:szCs w:val="24"/>
          <w:lang w:eastAsia="lv-LV"/>
        </w:rPr>
      </w:pPr>
    </w:p>
    <w:p w:rsidR="00FC7250" w:rsidRDefault="00FE5BDD" w:rsidP="00FC7250">
      <w:pPr>
        <w:tabs>
          <w:tab w:val="right" w:pos="9000"/>
        </w:tabs>
        <w:spacing w:after="0" w:line="240" w:lineRule="auto"/>
        <w:jc w:val="both"/>
        <w:rPr>
          <w:rFonts w:ascii="Times New Roman" w:eastAsia="Times New Roman" w:hAnsi="Times New Roman" w:cs="Times New Roman"/>
          <w:sz w:val="24"/>
          <w:szCs w:val="24"/>
          <w:lang w:eastAsia="lv-LV"/>
        </w:rPr>
      </w:pPr>
      <w:r w:rsidRPr="00FE5BDD">
        <w:rPr>
          <w:rFonts w:ascii="Times New Roman" w:eastAsia="Times New Roman" w:hAnsi="Times New Roman" w:cs="Times New Roman"/>
          <w:sz w:val="24"/>
          <w:szCs w:val="24"/>
          <w:lang w:eastAsia="lv-LV"/>
        </w:rPr>
        <w:t>Pielikumā: 1. Jēkabpils pilsētas domes 10.10.2013. saistošie noteikumi Nr.49 „Grozījumi</w:t>
      </w:r>
    </w:p>
    <w:p w:rsidR="00FC7250" w:rsidRDefault="00FC7250" w:rsidP="00FC7250">
      <w:pPr>
        <w:tabs>
          <w:tab w:val="right" w:pos="9000"/>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E5BDD" w:rsidRPr="00FE5BDD">
        <w:rPr>
          <w:rFonts w:ascii="Times New Roman" w:eastAsia="Times New Roman" w:hAnsi="Times New Roman" w:cs="Times New Roman"/>
          <w:sz w:val="24"/>
          <w:szCs w:val="24"/>
          <w:lang w:eastAsia="lv-LV"/>
        </w:rPr>
        <w:t>2013.gada 12.septembra Jēkabpils pilsētas domes saistošajos noteikumos Nr.44 „Par</w:t>
      </w:r>
    </w:p>
    <w:p w:rsidR="00FE5BDD" w:rsidRPr="00FE5BDD" w:rsidRDefault="00FC7250" w:rsidP="00FC7250">
      <w:pPr>
        <w:tabs>
          <w:tab w:val="right" w:pos="9000"/>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E5BDD" w:rsidRPr="00FE5BDD">
        <w:rPr>
          <w:rFonts w:ascii="Times New Roman" w:eastAsia="Times New Roman" w:hAnsi="Times New Roman" w:cs="Times New Roman"/>
          <w:sz w:val="24"/>
          <w:szCs w:val="24"/>
          <w:lang w:eastAsia="lv-LV"/>
        </w:rPr>
        <w:t xml:space="preserve"> likuma “Par nekustamā īpašuma nodokli” normu piemērošanu 2014.gadā””</w:t>
      </w:r>
      <w:proofErr w:type="gramStart"/>
      <w:r w:rsidR="00FE5BDD" w:rsidRPr="00FE5BDD">
        <w:rPr>
          <w:rFonts w:ascii="Times New Roman" w:eastAsia="Times New Roman" w:hAnsi="Times New Roman" w:cs="Times New Roman"/>
          <w:sz w:val="24"/>
          <w:szCs w:val="24"/>
          <w:lang w:eastAsia="lv-LV"/>
        </w:rPr>
        <w:t xml:space="preserve">  </w:t>
      </w:r>
      <w:proofErr w:type="gramEnd"/>
      <w:r w:rsidR="00FE5BDD" w:rsidRPr="00FE5BDD">
        <w:rPr>
          <w:rFonts w:ascii="Times New Roman" w:eastAsia="Times New Roman" w:hAnsi="Times New Roman" w:cs="Times New Roman"/>
          <w:sz w:val="24"/>
          <w:szCs w:val="24"/>
          <w:lang w:eastAsia="lv-LV"/>
        </w:rPr>
        <w:t>uz 1 lp.</w:t>
      </w:r>
    </w:p>
    <w:p w:rsidR="00FC7250" w:rsidRDefault="00FC7250" w:rsidP="00F61896">
      <w:pPr>
        <w:tabs>
          <w:tab w:val="right" w:pos="9000"/>
        </w:tabs>
        <w:spacing w:after="0" w:line="24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E5BDD" w:rsidRPr="00FE5BDD">
        <w:rPr>
          <w:rFonts w:ascii="Times New Roman" w:eastAsia="Times New Roman" w:hAnsi="Times New Roman" w:cs="Times New Roman"/>
          <w:sz w:val="24"/>
          <w:szCs w:val="24"/>
          <w:lang w:eastAsia="lv-LV"/>
        </w:rPr>
        <w:t>2. Jēkabpils pilsētas domes 10.10.2013. saistošo noteikumu Nr.49 „Grozījumi</w:t>
      </w:r>
    </w:p>
    <w:p w:rsidR="00FC7250" w:rsidRDefault="00FC7250" w:rsidP="00F61896">
      <w:pPr>
        <w:tabs>
          <w:tab w:val="right" w:pos="9000"/>
        </w:tabs>
        <w:spacing w:after="0" w:line="24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E5BDD" w:rsidRPr="00FE5BDD">
        <w:rPr>
          <w:rFonts w:ascii="Times New Roman" w:eastAsia="Times New Roman" w:hAnsi="Times New Roman" w:cs="Times New Roman"/>
          <w:sz w:val="24"/>
          <w:szCs w:val="24"/>
          <w:lang w:eastAsia="lv-LV"/>
        </w:rPr>
        <w:t>2013.gada 12.septembra Jēkabpils pilsētas domes saistošajos noteikumos Nr.44 „Par</w:t>
      </w:r>
    </w:p>
    <w:p w:rsidR="00FC7250" w:rsidRDefault="00FC7250" w:rsidP="00F61896">
      <w:pPr>
        <w:tabs>
          <w:tab w:val="right" w:pos="9000"/>
        </w:tabs>
        <w:spacing w:after="0" w:line="24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E5BDD" w:rsidRPr="00FE5BDD">
        <w:rPr>
          <w:rFonts w:ascii="Times New Roman" w:eastAsia="Times New Roman" w:hAnsi="Times New Roman" w:cs="Times New Roman"/>
          <w:sz w:val="24"/>
          <w:szCs w:val="24"/>
          <w:lang w:eastAsia="lv-LV"/>
        </w:rPr>
        <w:t>likuma “Par nekustamā īpašuma nodokli” normu piemērošanu 2014.gadā””</w:t>
      </w:r>
    </w:p>
    <w:p w:rsidR="00FE5BDD" w:rsidRDefault="00FC7250" w:rsidP="00F61896">
      <w:pPr>
        <w:tabs>
          <w:tab w:val="right" w:pos="9000"/>
        </w:tabs>
        <w:spacing w:after="0" w:line="24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E5BDD" w:rsidRPr="00FE5BDD">
        <w:rPr>
          <w:rFonts w:ascii="Times New Roman" w:eastAsia="Times New Roman" w:hAnsi="Times New Roman" w:cs="Times New Roman"/>
          <w:sz w:val="24"/>
          <w:szCs w:val="24"/>
          <w:lang w:eastAsia="lv-LV"/>
        </w:rPr>
        <w:t xml:space="preserve">  paskaidrojuma raksts uz 1 lp.</w:t>
      </w:r>
    </w:p>
    <w:p w:rsidR="00FC7250" w:rsidRPr="00FE5BDD" w:rsidRDefault="00FC7250" w:rsidP="00F61896">
      <w:pPr>
        <w:tabs>
          <w:tab w:val="right" w:pos="9000"/>
        </w:tabs>
        <w:spacing w:after="0" w:line="240" w:lineRule="auto"/>
        <w:ind w:firstLine="851"/>
        <w:jc w:val="both"/>
        <w:rPr>
          <w:rFonts w:ascii="Times New Roman" w:eastAsia="Times New Roman" w:hAnsi="Times New Roman" w:cs="Times New Roman"/>
          <w:sz w:val="24"/>
          <w:szCs w:val="24"/>
          <w:lang w:eastAsia="lv-LV"/>
        </w:rPr>
      </w:pPr>
    </w:p>
    <w:p w:rsidR="00FE5BDD" w:rsidRPr="00FE5BDD" w:rsidRDefault="00FE5BDD" w:rsidP="00FE5BDD">
      <w:pPr>
        <w:widowControl w:val="0"/>
        <w:tabs>
          <w:tab w:val="right" w:pos="9000"/>
        </w:tabs>
        <w:suppressAutoHyphens/>
        <w:spacing w:after="0" w:line="240" w:lineRule="auto"/>
        <w:jc w:val="both"/>
        <w:rPr>
          <w:rFonts w:ascii="Times New Roman" w:eastAsia="Times New Roman" w:hAnsi="Times New Roman" w:cs="Times New Roman"/>
          <w:sz w:val="24"/>
          <w:szCs w:val="24"/>
          <w:lang w:eastAsia="lv-LV"/>
        </w:rPr>
      </w:pPr>
      <w:r w:rsidRPr="00FE5BDD">
        <w:rPr>
          <w:rFonts w:ascii="Times New Roman" w:eastAsia="Times New Roman" w:hAnsi="Times New Roman" w:cs="Times New Roman"/>
          <w:sz w:val="24"/>
          <w:szCs w:val="24"/>
          <w:lang w:eastAsia="lv-LV"/>
        </w:rPr>
        <w:t>Sēdes vadītājs</w:t>
      </w:r>
      <w:r w:rsidRPr="00FE5BDD">
        <w:rPr>
          <w:rFonts w:ascii="Times New Roman" w:eastAsia="Times New Roman" w:hAnsi="Times New Roman" w:cs="Times New Roman"/>
          <w:sz w:val="24"/>
          <w:szCs w:val="24"/>
          <w:lang w:eastAsia="lv-LV"/>
        </w:rPr>
        <w:tab/>
      </w:r>
    </w:p>
    <w:p w:rsidR="00FE5BDD" w:rsidRDefault="00FE5BDD" w:rsidP="00FE5BDD">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FE5BDD">
        <w:rPr>
          <w:rFonts w:ascii="Times New Roman" w:eastAsia="Lucida Sans Unicode" w:hAnsi="Times New Roman" w:cs="Times New Roman"/>
          <w:sz w:val="24"/>
          <w:szCs w:val="24"/>
        </w:rPr>
        <w:t>Domes priekšsēdētājs</w:t>
      </w:r>
      <w:r w:rsidRPr="00FE5BDD">
        <w:rPr>
          <w:rFonts w:ascii="Times New Roman" w:eastAsia="Lucida Sans Unicode" w:hAnsi="Times New Roman" w:cs="Times New Roman"/>
          <w:sz w:val="24"/>
          <w:szCs w:val="24"/>
        </w:rPr>
        <w:tab/>
        <w:t>(personiskais paraksts)</w:t>
      </w:r>
      <w:r w:rsidRPr="00FE5BDD">
        <w:rPr>
          <w:rFonts w:ascii="Times New Roman" w:eastAsia="Lucida Sans Unicode" w:hAnsi="Times New Roman" w:cs="Times New Roman"/>
          <w:sz w:val="24"/>
          <w:szCs w:val="24"/>
        </w:rPr>
        <w:tab/>
      </w:r>
      <w:proofErr w:type="spellStart"/>
      <w:r w:rsidRPr="00FE5BDD">
        <w:rPr>
          <w:rFonts w:ascii="Times New Roman" w:eastAsia="Lucida Sans Unicode" w:hAnsi="Times New Roman" w:cs="Times New Roman"/>
          <w:sz w:val="24"/>
          <w:szCs w:val="24"/>
        </w:rPr>
        <w:t>L.Salcevičs</w:t>
      </w:r>
      <w:proofErr w:type="spellEnd"/>
    </w:p>
    <w:p w:rsidR="00F61896" w:rsidRPr="00FE5BDD" w:rsidRDefault="00F61896" w:rsidP="00FE5BDD">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p>
    <w:p w:rsidR="00FE5BDD" w:rsidRPr="00FE5BDD" w:rsidRDefault="00FE5BDD" w:rsidP="00FE5BDD">
      <w:pPr>
        <w:tabs>
          <w:tab w:val="right" w:pos="9000"/>
        </w:tabs>
        <w:spacing w:after="0" w:line="240" w:lineRule="auto"/>
        <w:jc w:val="both"/>
        <w:rPr>
          <w:rFonts w:ascii="Times New Roman" w:eastAsia="Times New Roman" w:hAnsi="Times New Roman" w:cs="Times New Roman"/>
          <w:sz w:val="20"/>
          <w:szCs w:val="20"/>
          <w:lang w:eastAsia="lv-LV"/>
        </w:rPr>
      </w:pPr>
      <w:proofErr w:type="spellStart"/>
      <w:r w:rsidRPr="00FE5BDD">
        <w:rPr>
          <w:rFonts w:ascii="Times New Roman" w:eastAsia="Times New Roman" w:hAnsi="Times New Roman" w:cs="Times New Roman"/>
          <w:sz w:val="20"/>
          <w:szCs w:val="20"/>
          <w:lang w:eastAsia="lv-LV"/>
        </w:rPr>
        <w:t>Dardete</w:t>
      </w:r>
      <w:proofErr w:type="spellEnd"/>
      <w:r w:rsidRPr="00FE5BDD">
        <w:rPr>
          <w:rFonts w:ascii="Times New Roman" w:eastAsia="Times New Roman" w:hAnsi="Times New Roman" w:cs="Times New Roman"/>
          <w:sz w:val="20"/>
          <w:szCs w:val="20"/>
          <w:lang w:eastAsia="lv-LV"/>
        </w:rPr>
        <w:t xml:space="preserve"> 65207313</w:t>
      </w:r>
    </w:p>
    <w:p w:rsidR="00FC406A" w:rsidRDefault="00FE5BDD" w:rsidP="00FE5BDD">
      <w:pPr>
        <w:tabs>
          <w:tab w:val="right" w:pos="9000"/>
        </w:tabs>
        <w:spacing w:after="0" w:line="240" w:lineRule="auto"/>
        <w:jc w:val="both"/>
        <w:rPr>
          <w:rFonts w:ascii="Times New Roman" w:eastAsia="Times New Roman" w:hAnsi="Times New Roman" w:cs="Times New Roman"/>
          <w:sz w:val="20"/>
          <w:szCs w:val="20"/>
          <w:lang w:eastAsia="lv-LV"/>
        </w:rPr>
      </w:pPr>
      <w:proofErr w:type="spellStart"/>
      <w:r w:rsidRPr="00FE5BDD">
        <w:rPr>
          <w:rFonts w:ascii="Times New Roman" w:eastAsia="Times New Roman" w:hAnsi="Times New Roman" w:cs="Times New Roman"/>
          <w:sz w:val="20"/>
          <w:szCs w:val="20"/>
          <w:lang w:eastAsia="lv-LV"/>
        </w:rPr>
        <w:t>Gluha</w:t>
      </w:r>
      <w:proofErr w:type="spellEnd"/>
      <w:r w:rsidRPr="00FE5BDD">
        <w:rPr>
          <w:rFonts w:ascii="Times New Roman" w:eastAsia="Times New Roman" w:hAnsi="Times New Roman" w:cs="Times New Roman"/>
          <w:sz w:val="20"/>
          <w:szCs w:val="20"/>
          <w:lang w:eastAsia="lv-LV"/>
        </w:rPr>
        <w:t xml:space="preserve"> 65207310</w:t>
      </w:r>
    </w:p>
    <w:p w:rsidR="00FC406A" w:rsidRDefault="00FC406A">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FE5BDD" w:rsidRPr="00FE5BDD" w:rsidRDefault="00FE5BDD" w:rsidP="00FE5BDD">
      <w:pPr>
        <w:tabs>
          <w:tab w:val="right" w:pos="9000"/>
        </w:tabs>
        <w:spacing w:after="0" w:line="240" w:lineRule="auto"/>
        <w:jc w:val="both"/>
        <w:rPr>
          <w:rFonts w:ascii="Times New Roman" w:eastAsia="Times New Roman" w:hAnsi="Times New Roman" w:cs="Times New Roman"/>
          <w:sz w:val="20"/>
          <w:szCs w:val="20"/>
          <w:lang w:eastAsia="lv-LV"/>
        </w:rPr>
      </w:pPr>
    </w:p>
    <w:p w:rsidR="00FE5BDD" w:rsidRPr="00FE5BDD" w:rsidRDefault="00FE5BDD" w:rsidP="00FE5BDD">
      <w:pPr>
        <w:tabs>
          <w:tab w:val="left" w:pos="360"/>
        </w:tabs>
        <w:spacing w:after="0" w:line="240" w:lineRule="auto"/>
        <w:jc w:val="center"/>
        <w:outlineLvl w:val="6"/>
        <w:rPr>
          <w:rFonts w:ascii="Times New Roman" w:eastAsia="Times New Roman" w:hAnsi="Times New Roman" w:cs="Times New Roman"/>
          <w:bCs/>
          <w:sz w:val="24"/>
          <w:szCs w:val="24"/>
          <w:lang w:eastAsia="lv-LV"/>
        </w:rPr>
      </w:pPr>
      <w:r w:rsidRPr="00FE5BDD">
        <w:rPr>
          <w:rFonts w:ascii="Times New Roman" w:eastAsia="Times New Roman" w:hAnsi="Times New Roman" w:cs="Times New Roman"/>
          <w:noProof/>
          <w:sz w:val="24"/>
          <w:szCs w:val="24"/>
          <w:lang w:eastAsia="lv-LV"/>
        </w:rPr>
        <w:drawing>
          <wp:inline distT="0" distB="0" distL="0" distR="0" wp14:anchorId="762895C1" wp14:editId="0E06121D">
            <wp:extent cx="464820" cy="5410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64820" cy="541020"/>
                    </a:xfrm>
                    <a:prstGeom prst="rect">
                      <a:avLst/>
                    </a:prstGeom>
                    <a:solidFill>
                      <a:srgbClr val="FFFFFF"/>
                    </a:solidFill>
                    <a:ln>
                      <a:noFill/>
                    </a:ln>
                  </pic:spPr>
                </pic:pic>
              </a:graphicData>
            </a:graphic>
          </wp:inline>
        </w:drawing>
      </w:r>
    </w:p>
    <w:p w:rsidR="00FE5BDD" w:rsidRPr="00FE5BDD" w:rsidRDefault="00FE5BDD" w:rsidP="00FE5BDD">
      <w:pPr>
        <w:keepNext/>
        <w:widowControl w:val="0"/>
        <w:tabs>
          <w:tab w:val="left" w:pos="360"/>
        </w:tabs>
        <w:suppressAutoHyphens/>
        <w:spacing w:after="0" w:line="240" w:lineRule="auto"/>
        <w:jc w:val="center"/>
        <w:outlineLvl w:val="6"/>
        <w:rPr>
          <w:rFonts w:ascii="Times New Roman" w:eastAsia="Times New Roman" w:hAnsi="Times New Roman" w:cs="Times New Roman"/>
          <w:b/>
          <w:bCs/>
          <w:sz w:val="24"/>
          <w:szCs w:val="24"/>
          <w:lang w:eastAsia="lv-LV"/>
        </w:rPr>
      </w:pPr>
      <w:r w:rsidRPr="00FE5BDD">
        <w:rPr>
          <w:rFonts w:ascii="Times New Roman" w:eastAsia="Times New Roman" w:hAnsi="Times New Roman" w:cs="Times New Roman"/>
          <w:b/>
          <w:bCs/>
          <w:sz w:val="24"/>
          <w:szCs w:val="24"/>
          <w:lang w:eastAsia="lv-LV"/>
        </w:rPr>
        <w:t>JĒKABPILS PILSĒTAS PAŠVALDĪBA</w:t>
      </w:r>
    </w:p>
    <w:p w:rsidR="00FE5BDD" w:rsidRPr="00FE5BDD" w:rsidRDefault="00FE5BDD" w:rsidP="00FE5BDD">
      <w:pPr>
        <w:spacing w:after="0" w:line="240" w:lineRule="auto"/>
        <w:jc w:val="center"/>
        <w:rPr>
          <w:rFonts w:ascii="Times New Roman" w:eastAsia="Times New Roman" w:hAnsi="Times New Roman" w:cs="Times New Roman"/>
          <w:sz w:val="20"/>
          <w:szCs w:val="20"/>
          <w:lang w:eastAsia="lv-LV"/>
        </w:rPr>
      </w:pPr>
      <w:r w:rsidRPr="00FE5BDD">
        <w:rPr>
          <w:rFonts w:ascii="Times New Roman" w:eastAsia="Times New Roman" w:hAnsi="Times New Roman" w:cs="Times New Roman"/>
          <w:sz w:val="20"/>
          <w:szCs w:val="20"/>
          <w:lang w:eastAsia="lv-LV"/>
        </w:rPr>
        <w:t>JĒKABPILS PILSĒTAS DOME</w:t>
      </w:r>
    </w:p>
    <w:p w:rsidR="00FE5BDD" w:rsidRPr="00FE5BDD" w:rsidRDefault="00FE5BDD" w:rsidP="00FE5BDD">
      <w:pPr>
        <w:tabs>
          <w:tab w:val="right" w:pos="9000"/>
        </w:tabs>
        <w:spacing w:after="0" w:line="240" w:lineRule="auto"/>
        <w:jc w:val="center"/>
        <w:rPr>
          <w:rFonts w:ascii="Times New Roman" w:eastAsia="Times New Roman" w:hAnsi="Times New Roman" w:cs="Times New Roman"/>
          <w:sz w:val="20"/>
          <w:szCs w:val="20"/>
          <w:lang w:eastAsia="lv-LV"/>
        </w:rPr>
      </w:pPr>
      <w:r w:rsidRPr="00FE5BDD">
        <w:rPr>
          <w:rFonts w:ascii="Times New Roman" w:eastAsia="Times New Roman" w:hAnsi="Times New Roman" w:cs="Times New Roman"/>
          <w:sz w:val="20"/>
          <w:szCs w:val="20"/>
          <w:lang w:eastAsia="lv-LV"/>
        </w:rPr>
        <w:t>Reģistrācijas Nr.90000024205</w:t>
      </w:r>
    </w:p>
    <w:p w:rsidR="00FE5BDD" w:rsidRPr="00FE5BDD" w:rsidRDefault="00FE5BDD" w:rsidP="00FE5BDD">
      <w:pPr>
        <w:keepNext/>
        <w:widowControl w:val="0"/>
        <w:pBdr>
          <w:bottom w:val="single" w:sz="12" w:space="1" w:color="auto"/>
        </w:pBdr>
        <w:suppressAutoHyphens/>
        <w:spacing w:after="0" w:line="240" w:lineRule="auto"/>
        <w:jc w:val="center"/>
        <w:outlineLvl w:val="5"/>
        <w:rPr>
          <w:rFonts w:ascii="Times New Roman" w:eastAsia="Times New Roman" w:hAnsi="Times New Roman" w:cs="Times New Roman"/>
          <w:color w:val="000000"/>
          <w:sz w:val="20"/>
          <w:szCs w:val="20"/>
          <w:lang w:eastAsia="ar-SA"/>
        </w:rPr>
      </w:pPr>
      <w:r w:rsidRPr="00FE5BDD">
        <w:rPr>
          <w:rFonts w:ascii="Times New Roman" w:eastAsia="Times New Roman" w:hAnsi="Times New Roman" w:cs="Times New Roman"/>
          <w:color w:val="000000"/>
          <w:sz w:val="20"/>
          <w:szCs w:val="20"/>
          <w:lang w:eastAsia="ar-SA"/>
        </w:rPr>
        <w:t>Brīvības iela 120, Jēkabpils, LV – 5201</w:t>
      </w:r>
    </w:p>
    <w:p w:rsidR="00FE5BDD" w:rsidRPr="00FE5BDD" w:rsidRDefault="00FE5BDD" w:rsidP="00FE5BDD">
      <w:pPr>
        <w:keepNext/>
        <w:widowControl w:val="0"/>
        <w:pBdr>
          <w:bottom w:val="single" w:sz="12" w:space="1" w:color="auto"/>
        </w:pBdr>
        <w:suppressAutoHyphens/>
        <w:spacing w:after="0" w:line="240" w:lineRule="auto"/>
        <w:jc w:val="center"/>
        <w:outlineLvl w:val="5"/>
        <w:rPr>
          <w:rFonts w:ascii="Times New Roman" w:eastAsia="Times New Roman" w:hAnsi="Times New Roman" w:cs="Times New Roman"/>
          <w:color w:val="000000"/>
          <w:sz w:val="20"/>
          <w:szCs w:val="20"/>
          <w:lang w:eastAsia="ar-SA"/>
        </w:rPr>
      </w:pPr>
      <w:r w:rsidRPr="00FE5BDD">
        <w:rPr>
          <w:rFonts w:ascii="Times New Roman" w:eastAsia="Times New Roman" w:hAnsi="Times New Roman" w:cs="Times New Roman"/>
          <w:color w:val="000000"/>
          <w:sz w:val="20"/>
          <w:szCs w:val="20"/>
          <w:lang w:eastAsia="ar-SA"/>
        </w:rPr>
        <w:t>Tālrunis 65236777, fakss 65207304, elektroniskais pasts vpa@jekabpils.lv</w:t>
      </w:r>
    </w:p>
    <w:p w:rsidR="00FE5BDD" w:rsidRPr="00FE5BDD" w:rsidRDefault="00FE5BDD" w:rsidP="00FE5BDD">
      <w:pPr>
        <w:widowControl w:val="0"/>
        <w:suppressAutoHyphens/>
        <w:spacing w:after="0" w:line="240" w:lineRule="auto"/>
        <w:jc w:val="center"/>
        <w:rPr>
          <w:rFonts w:ascii="Times New Roman" w:eastAsia="Lucida Sans Unicode" w:hAnsi="Times New Roman" w:cs="Times New Roman"/>
          <w:sz w:val="24"/>
          <w:szCs w:val="20"/>
          <w:lang w:eastAsia="lv-LV"/>
        </w:rPr>
      </w:pPr>
      <w:r w:rsidRPr="00FE5BDD">
        <w:rPr>
          <w:rFonts w:ascii="Times New Roman" w:eastAsia="Lucida Sans Unicode" w:hAnsi="Times New Roman" w:cs="Times New Roman"/>
          <w:sz w:val="24"/>
          <w:szCs w:val="20"/>
          <w:lang w:eastAsia="lv-LV"/>
        </w:rPr>
        <w:t>Jēkabpilī</w:t>
      </w:r>
    </w:p>
    <w:p w:rsidR="00FE5BDD" w:rsidRPr="00FE5BDD" w:rsidRDefault="00FE5BDD" w:rsidP="00FE5BDD">
      <w:pPr>
        <w:tabs>
          <w:tab w:val="right" w:pos="9000"/>
        </w:tabs>
        <w:snapToGrid w:val="0"/>
        <w:spacing w:after="0" w:line="240" w:lineRule="auto"/>
        <w:jc w:val="right"/>
        <w:rPr>
          <w:rFonts w:ascii="Times New Roman" w:eastAsia="Times New Roman" w:hAnsi="Times New Roman" w:cs="Times New Roman"/>
          <w:sz w:val="24"/>
          <w:szCs w:val="24"/>
          <w:lang w:eastAsia="lv-LV"/>
        </w:rPr>
      </w:pPr>
    </w:p>
    <w:p w:rsidR="00FE5BDD" w:rsidRPr="00FE5BDD" w:rsidRDefault="00FE5BDD" w:rsidP="00FE5BDD">
      <w:pPr>
        <w:spacing w:after="0" w:line="240" w:lineRule="auto"/>
        <w:jc w:val="right"/>
        <w:rPr>
          <w:rFonts w:ascii="Times New Roman" w:eastAsia="Times New Roman" w:hAnsi="Times New Roman" w:cs="Times New Roman"/>
          <w:sz w:val="24"/>
          <w:szCs w:val="24"/>
          <w:lang w:eastAsia="lv-LV"/>
        </w:rPr>
      </w:pPr>
      <w:r w:rsidRPr="00FE5BDD">
        <w:rPr>
          <w:rFonts w:ascii="Times New Roman" w:eastAsia="Times New Roman" w:hAnsi="Times New Roman" w:cs="Times New Roman"/>
          <w:sz w:val="24"/>
          <w:szCs w:val="24"/>
          <w:lang w:eastAsia="lv-LV"/>
        </w:rPr>
        <w:t>APSTIPRINĀTS</w:t>
      </w:r>
    </w:p>
    <w:p w:rsidR="00FE5BDD" w:rsidRPr="00FE5BDD" w:rsidRDefault="00FE5BDD" w:rsidP="00FE5BDD">
      <w:pPr>
        <w:spacing w:after="0" w:line="240" w:lineRule="auto"/>
        <w:jc w:val="right"/>
        <w:rPr>
          <w:rFonts w:ascii="Times New Roman" w:eastAsia="Times New Roman" w:hAnsi="Times New Roman" w:cs="Times New Roman"/>
          <w:sz w:val="24"/>
          <w:szCs w:val="24"/>
          <w:lang w:eastAsia="lv-LV"/>
        </w:rPr>
      </w:pPr>
      <w:r w:rsidRPr="00FE5BDD">
        <w:rPr>
          <w:rFonts w:ascii="Times New Roman" w:eastAsia="Times New Roman" w:hAnsi="Times New Roman" w:cs="Times New Roman"/>
          <w:sz w:val="24"/>
          <w:szCs w:val="24"/>
          <w:lang w:eastAsia="lv-LV"/>
        </w:rPr>
        <w:t>ar Jēkabpils pilsētas domes</w:t>
      </w:r>
    </w:p>
    <w:p w:rsidR="00FE5BDD" w:rsidRPr="00FE5BDD" w:rsidRDefault="00FE5BDD" w:rsidP="00FE5BDD">
      <w:pPr>
        <w:spacing w:after="0" w:line="240" w:lineRule="auto"/>
        <w:jc w:val="right"/>
        <w:rPr>
          <w:rFonts w:ascii="Times New Roman" w:eastAsia="Times New Roman" w:hAnsi="Times New Roman" w:cs="Times New Roman"/>
          <w:sz w:val="24"/>
          <w:szCs w:val="24"/>
          <w:lang w:eastAsia="lv-LV"/>
        </w:rPr>
      </w:pPr>
      <w:r w:rsidRPr="00FE5BDD">
        <w:rPr>
          <w:rFonts w:ascii="Times New Roman" w:eastAsia="Times New Roman" w:hAnsi="Times New Roman" w:cs="Times New Roman"/>
          <w:sz w:val="24"/>
          <w:szCs w:val="24"/>
          <w:lang w:eastAsia="lv-LV"/>
        </w:rPr>
        <w:t>10.10.2013. lēmumu Nr.440</w:t>
      </w:r>
    </w:p>
    <w:p w:rsidR="00FE5BDD" w:rsidRPr="00FE5BDD" w:rsidRDefault="00FE5BDD" w:rsidP="00FE5BDD">
      <w:pPr>
        <w:autoSpaceDE w:val="0"/>
        <w:autoSpaceDN w:val="0"/>
        <w:adjustRightInd w:val="0"/>
        <w:spacing w:after="0" w:line="240" w:lineRule="auto"/>
        <w:jc w:val="right"/>
        <w:rPr>
          <w:rFonts w:ascii="Times New Roman" w:eastAsia="Times New Roman" w:hAnsi="Times New Roman" w:cs="Times New Roman"/>
          <w:bCs/>
          <w:sz w:val="24"/>
          <w:szCs w:val="24"/>
          <w:lang w:eastAsia="lv-LV"/>
        </w:rPr>
      </w:pPr>
      <w:r w:rsidRPr="00FE5BDD">
        <w:rPr>
          <w:rFonts w:ascii="Times New Roman" w:eastAsia="Times New Roman" w:hAnsi="Times New Roman" w:cs="Times New Roman"/>
          <w:bCs/>
          <w:sz w:val="24"/>
          <w:szCs w:val="24"/>
          <w:lang w:eastAsia="lv-LV"/>
        </w:rPr>
        <w:t>(protokols Nr.25.,18.§)</w:t>
      </w:r>
    </w:p>
    <w:p w:rsidR="00FE5BDD" w:rsidRPr="00FE5BDD" w:rsidRDefault="00FE5BDD" w:rsidP="00FE5BDD">
      <w:pPr>
        <w:widowControl w:val="0"/>
        <w:tabs>
          <w:tab w:val="right" w:pos="9000"/>
        </w:tabs>
        <w:suppressAutoHyphens/>
        <w:snapToGrid w:val="0"/>
        <w:spacing w:after="0" w:line="240" w:lineRule="auto"/>
        <w:jc w:val="right"/>
        <w:rPr>
          <w:rFonts w:ascii="Times New Roman" w:eastAsia="Times New Roman" w:hAnsi="Times New Roman" w:cs="Tahoma"/>
          <w:bCs/>
          <w:sz w:val="24"/>
          <w:szCs w:val="24"/>
          <w:lang w:eastAsia="lv-LV"/>
        </w:rPr>
      </w:pPr>
    </w:p>
    <w:p w:rsidR="00FE5BDD" w:rsidRPr="00FE5BDD" w:rsidRDefault="00FE5BDD" w:rsidP="00FE5BDD">
      <w:pPr>
        <w:widowControl w:val="0"/>
        <w:tabs>
          <w:tab w:val="right" w:pos="9356"/>
        </w:tabs>
        <w:suppressAutoHyphens/>
        <w:snapToGrid w:val="0"/>
        <w:spacing w:after="0" w:line="240" w:lineRule="auto"/>
        <w:rPr>
          <w:rFonts w:ascii="Times New Roman" w:eastAsia="Times New Roman" w:hAnsi="Times New Roman" w:cs="Tahoma"/>
          <w:b/>
          <w:bCs/>
          <w:sz w:val="24"/>
          <w:szCs w:val="24"/>
          <w:lang w:eastAsia="lv-LV"/>
        </w:rPr>
      </w:pPr>
      <w:r w:rsidRPr="00FE5BDD">
        <w:rPr>
          <w:rFonts w:ascii="Times New Roman" w:eastAsia="Times New Roman" w:hAnsi="Times New Roman" w:cs="Tahoma"/>
          <w:sz w:val="24"/>
          <w:szCs w:val="24"/>
          <w:lang w:eastAsia="lv-LV"/>
        </w:rPr>
        <w:t>10.10.2013.</w:t>
      </w:r>
      <w:r w:rsidRPr="00FE5BDD">
        <w:rPr>
          <w:rFonts w:ascii="Times New Roman" w:eastAsia="Times New Roman" w:hAnsi="Times New Roman" w:cs="Tahoma"/>
          <w:sz w:val="24"/>
          <w:szCs w:val="24"/>
          <w:lang w:eastAsia="lv-LV"/>
        </w:rPr>
        <w:tab/>
      </w:r>
      <w:r w:rsidRPr="00FE5BDD">
        <w:rPr>
          <w:rFonts w:ascii="Times New Roman" w:eastAsia="Times New Roman" w:hAnsi="Times New Roman" w:cs="Tahoma"/>
          <w:b/>
          <w:bCs/>
          <w:sz w:val="24"/>
          <w:szCs w:val="24"/>
          <w:lang w:eastAsia="lv-LV"/>
        </w:rPr>
        <w:t>Saistošie noteikumi Nr.49</w:t>
      </w:r>
    </w:p>
    <w:p w:rsidR="00FE5BDD" w:rsidRPr="00FE5BDD" w:rsidRDefault="00FE5BDD" w:rsidP="00FE5BDD">
      <w:pPr>
        <w:widowControl w:val="0"/>
        <w:suppressAutoHyphens/>
        <w:snapToGrid w:val="0"/>
        <w:spacing w:after="0" w:line="240" w:lineRule="auto"/>
        <w:ind w:firstLine="567"/>
        <w:rPr>
          <w:rFonts w:ascii="Times New Roman" w:eastAsia="Times New Roman" w:hAnsi="Times New Roman" w:cs="Times New Roman"/>
          <w:b/>
          <w:bCs/>
          <w:noProof/>
          <w:sz w:val="24"/>
          <w:szCs w:val="24"/>
          <w:lang w:eastAsia="lv-LV"/>
        </w:rPr>
      </w:pPr>
      <w:r w:rsidRPr="00FE5BDD">
        <w:rPr>
          <w:rFonts w:ascii="Times New Roman" w:eastAsia="Times New Roman" w:hAnsi="Times New Roman" w:cs="Times New Roman"/>
          <w:b/>
          <w:bCs/>
          <w:noProof/>
          <w:sz w:val="24"/>
          <w:szCs w:val="24"/>
          <w:lang w:eastAsia="lv-LV"/>
        </w:rPr>
        <w:tab/>
      </w:r>
      <w:r w:rsidRPr="00FE5BDD">
        <w:rPr>
          <w:rFonts w:ascii="Times New Roman" w:eastAsia="Times New Roman" w:hAnsi="Times New Roman" w:cs="Times New Roman"/>
          <w:b/>
          <w:bCs/>
          <w:noProof/>
          <w:sz w:val="24"/>
          <w:szCs w:val="24"/>
          <w:lang w:eastAsia="lv-LV"/>
        </w:rPr>
        <w:tab/>
      </w:r>
      <w:r w:rsidRPr="00FE5BDD">
        <w:rPr>
          <w:rFonts w:ascii="Times New Roman" w:eastAsia="Times New Roman" w:hAnsi="Times New Roman" w:cs="Times New Roman"/>
          <w:b/>
          <w:bCs/>
          <w:noProof/>
          <w:sz w:val="24"/>
          <w:szCs w:val="24"/>
          <w:lang w:eastAsia="lv-LV"/>
        </w:rPr>
        <w:tab/>
      </w:r>
      <w:r w:rsidRPr="00FE5BDD">
        <w:rPr>
          <w:rFonts w:ascii="Times New Roman" w:eastAsia="Times New Roman" w:hAnsi="Times New Roman" w:cs="Times New Roman"/>
          <w:b/>
          <w:bCs/>
          <w:noProof/>
          <w:sz w:val="24"/>
          <w:szCs w:val="24"/>
          <w:lang w:eastAsia="lv-LV"/>
        </w:rPr>
        <w:tab/>
      </w:r>
      <w:r w:rsidRPr="00FE5BDD">
        <w:rPr>
          <w:rFonts w:ascii="Times New Roman" w:eastAsia="Times New Roman" w:hAnsi="Times New Roman" w:cs="Times New Roman"/>
          <w:b/>
          <w:bCs/>
          <w:noProof/>
          <w:sz w:val="24"/>
          <w:szCs w:val="24"/>
          <w:lang w:eastAsia="lv-LV"/>
        </w:rPr>
        <w:tab/>
      </w:r>
      <w:r w:rsidRPr="00FE5BDD">
        <w:rPr>
          <w:rFonts w:ascii="Times New Roman" w:eastAsia="Times New Roman" w:hAnsi="Times New Roman" w:cs="Times New Roman"/>
          <w:b/>
          <w:bCs/>
          <w:noProof/>
          <w:sz w:val="24"/>
          <w:szCs w:val="24"/>
          <w:lang w:eastAsia="lv-LV"/>
        </w:rPr>
        <w:tab/>
      </w:r>
    </w:p>
    <w:p w:rsidR="00FE5BDD" w:rsidRPr="00FE5BDD" w:rsidRDefault="00FE5BDD" w:rsidP="00FE5BDD">
      <w:pPr>
        <w:widowControl w:val="0"/>
        <w:suppressAutoHyphens/>
        <w:snapToGrid w:val="0"/>
        <w:spacing w:after="0" w:line="240" w:lineRule="auto"/>
        <w:ind w:firstLine="567"/>
        <w:jc w:val="center"/>
        <w:rPr>
          <w:rFonts w:ascii="Times New Roman" w:eastAsia="Times New Roman" w:hAnsi="Times New Roman" w:cs="Times New Roman"/>
          <w:b/>
          <w:bCs/>
          <w:noProof/>
          <w:sz w:val="24"/>
          <w:szCs w:val="24"/>
          <w:lang w:eastAsia="lv-LV"/>
        </w:rPr>
      </w:pPr>
      <w:r w:rsidRPr="00FE5BDD">
        <w:rPr>
          <w:rFonts w:ascii="Times New Roman" w:eastAsia="Times New Roman" w:hAnsi="Times New Roman" w:cs="Times New Roman"/>
          <w:b/>
          <w:bCs/>
          <w:noProof/>
          <w:sz w:val="24"/>
          <w:szCs w:val="24"/>
          <w:lang w:eastAsia="lv-LV"/>
        </w:rPr>
        <w:t>Grozījumi 2013.gada 12.septembra Jēkabpils pilsētas domes saistošajos noteikumos Nr.44 „Par likuma “Par nekustamā īpašuma nodokli” normu piemērošanu 2014.gadā”</w:t>
      </w:r>
    </w:p>
    <w:p w:rsidR="00FE5BDD" w:rsidRPr="00FE5BDD" w:rsidRDefault="00FE5BDD" w:rsidP="00FE5BDD">
      <w:pPr>
        <w:widowControl w:val="0"/>
        <w:suppressAutoHyphens/>
        <w:snapToGrid w:val="0"/>
        <w:spacing w:after="0" w:line="240" w:lineRule="auto"/>
        <w:ind w:firstLine="567"/>
        <w:jc w:val="center"/>
        <w:rPr>
          <w:rFonts w:ascii="Times New Roman" w:eastAsia="Times New Roman" w:hAnsi="Times New Roman" w:cs="Times New Roman"/>
          <w:b/>
          <w:bCs/>
          <w:noProof/>
          <w:sz w:val="24"/>
          <w:szCs w:val="24"/>
          <w:lang w:eastAsia="lv-LV"/>
        </w:rPr>
      </w:pPr>
    </w:p>
    <w:p w:rsidR="00FE5BDD" w:rsidRPr="00FE5BDD" w:rsidRDefault="00FE5BDD" w:rsidP="00FE5BDD">
      <w:pPr>
        <w:snapToGrid w:val="0"/>
        <w:spacing w:after="0" w:line="240" w:lineRule="auto"/>
        <w:jc w:val="right"/>
        <w:rPr>
          <w:rFonts w:ascii="Times New Roman" w:eastAsia="Times New Roman" w:hAnsi="Times New Roman" w:cs="Times New Roman"/>
          <w:i/>
          <w:iCs/>
          <w:sz w:val="24"/>
          <w:szCs w:val="24"/>
          <w:lang w:eastAsia="lv-LV"/>
        </w:rPr>
      </w:pPr>
      <w:r w:rsidRPr="00FE5BDD">
        <w:rPr>
          <w:rFonts w:ascii="Times New Roman" w:eastAsia="Times New Roman" w:hAnsi="Times New Roman" w:cs="Times New Roman"/>
          <w:i/>
          <w:iCs/>
          <w:sz w:val="24"/>
          <w:szCs w:val="24"/>
          <w:lang w:eastAsia="lv-LV"/>
        </w:rPr>
        <w:t>Izdoti saskaņā ar likuma</w:t>
      </w:r>
    </w:p>
    <w:p w:rsidR="00FE5BDD" w:rsidRPr="00FE5BDD" w:rsidRDefault="00FE5BDD" w:rsidP="00FE5BDD">
      <w:pPr>
        <w:snapToGrid w:val="0"/>
        <w:spacing w:after="0" w:line="240" w:lineRule="auto"/>
        <w:jc w:val="right"/>
        <w:rPr>
          <w:rFonts w:ascii="Times New Roman" w:eastAsia="Times New Roman" w:hAnsi="Times New Roman" w:cs="Times New Roman"/>
          <w:i/>
          <w:iCs/>
          <w:sz w:val="24"/>
          <w:szCs w:val="24"/>
          <w:lang w:eastAsia="lv-LV"/>
        </w:rPr>
      </w:pPr>
      <w:r w:rsidRPr="00FE5BDD">
        <w:rPr>
          <w:rFonts w:ascii="Times New Roman" w:eastAsia="Times New Roman" w:hAnsi="Times New Roman" w:cs="Times New Roman"/>
          <w:i/>
          <w:iCs/>
          <w:sz w:val="24"/>
          <w:szCs w:val="24"/>
          <w:lang w:eastAsia="lv-LV"/>
        </w:rPr>
        <w:t>"Par nekustamā īpašuma nodokli" 1.panta otrās daļas 9.</w:t>
      </w:r>
      <w:r w:rsidRPr="00FE5BDD">
        <w:rPr>
          <w:rFonts w:ascii="Times New Roman" w:eastAsia="Times New Roman" w:hAnsi="Times New Roman" w:cs="Times New Roman"/>
          <w:i/>
          <w:iCs/>
          <w:sz w:val="24"/>
          <w:szCs w:val="24"/>
          <w:vertAlign w:val="superscript"/>
          <w:lang w:eastAsia="lv-LV"/>
        </w:rPr>
        <w:t>1</w:t>
      </w:r>
      <w:r w:rsidRPr="00FE5BDD">
        <w:rPr>
          <w:rFonts w:ascii="Times New Roman" w:eastAsia="Times New Roman" w:hAnsi="Times New Roman" w:cs="Times New Roman"/>
          <w:i/>
          <w:iCs/>
          <w:sz w:val="24"/>
          <w:szCs w:val="24"/>
          <w:lang w:eastAsia="lv-LV"/>
        </w:rPr>
        <w:t>punktu ,</w:t>
      </w:r>
    </w:p>
    <w:p w:rsidR="00FE5BDD" w:rsidRPr="00FE5BDD" w:rsidRDefault="00FE5BDD" w:rsidP="00FE5BDD">
      <w:pPr>
        <w:snapToGrid w:val="0"/>
        <w:spacing w:after="0" w:line="240" w:lineRule="auto"/>
        <w:jc w:val="right"/>
        <w:rPr>
          <w:rFonts w:ascii="Times New Roman" w:eastAsia="Times New Roman" w:hAnsi="Times New Roman" w:cs="Times New Roman"/>
          <w:i/>
          <w:iCs/>
          <w:sz w:val="24"/>
          <w:szCs w:val="24"/>
          <w:lang w:eastAsia="lv-LV"/>
        </w:rPr>
      </w:pPr>
      <w:r w:rsidRPr="00FE5BDD">
        <w:rPr>
          <w:rFonts w:ascii="Times New Roman" w:eastAsia="Times New Roman" w:hAnsi="Times New Roman" w:cs="Times New Roman"/>
          <w:i/>
          <w:iCs/>
          <w:sz w:val="24"/>
          <w:szCs w:val="24"/>
          <w:lang w:eastAsia="lv-LV"/>
        </w:rPr>
        <w:t>3.panta 1.</w:t>
      </w:r>
      <w:r w:rsidRPr="00FE5BDD">
        <w:rPr>
          <w:rFonts w:ascii="Times New Roman" w:eastAsia="Times New Roman" w:hAnsi="Times New Roman" w:cs="Times New Roman"/>
          <w:i/>
          <w:iCs/>
          <w:sz w:val="24"/>
          <w:szCs w:val="24"/>
          <w:vertAlign w:val="superscript"/>
          <w:lang w:eastAsia="lv-LV"/>
        </w:rPr>
        <w:t>4</w:t>
      </w:r>
      <w:r w:rsidRPr="00FE5BDD">
        <w:rPr>
          <w:rFonts w:ascii="Times New Roman" w:eastAsia="Times New Roman" w:hAnsi="Times New Roman" w:cs="Times New Roman"/>
          <w:i/>
          <w:iCs/>
          <w:sz w:val="24"/>
          <w:szCs w:val="24"/>
          <w:lang w:eastAsia="lv-LV"/>
        </w:rPr>
        <w:t xml:space="preserve">daļu, 9.panta otro daļu un </w:t>
      </w:r>
    </w:p>
    <w:p w:rsidR="00FE5BDD" w:rsidRPr="00FE5BDD" w:rsidRDefault="00FE5BDD" w:rsidP="00FE5BDD">
      <w:pPr>
        <w:snapToGrid w:val="0"/>
        <w:spacing w:after="0" w:line="240" w:lineRule="auto"/>
        <w:jc w:val="right"/>
        <w:rPr>
          <w:rFonts w:ascii="Times New Roman" w:eastAsia="Times New Roman" w:hAnsi="Times New Roman" w:cs="Times New Roman"/>
          <w:i/>
          <w:iCs/>
          <w:sz w:val="24"/>
          <w:szCs w:val="24"/>
          <w:lang w:eastAsia="lv-LV"/>
        </w:rPr>
      </w:pPr>
      <w:r w:rsidRPr="00FE5BDD">
        <w:rPr>
          <w:rFonts w:ascii="Times New Roman" w:eastAsia="Times New Roman" w:hAnsi="Times New Roman" w:cs="Times New Roman"/>
          <w:i/>
          <w:iCs/>
          <w:sz w:val="24"/>
          <w:szCs w:val="24"/>
          <w:lang w:eastAsia="lv-LV"/>
        </w:rPr>
        <w:t xml:space="preserve">Pārejas noteikumu </w:t>
      </w:r>
      <w:r w:rsidRPr="00FE5BDD">
        <w:rPr>
          <w:rFonts w:ascii="Times New Roman" w:eastAsia="Times New Roman" w:hAnsi="Times New Roman" w:cs="Times New Roman"/>
          <w:sz w:val="24"/>
          <w:szCs w:val="24"/>
          <w:lang w:eastAsia="lv-LV"/>
        </w:rPr>
        <w:t>40.</w:t>
      </w:r>
      <w:r w:rsidRPr="00FE5BDD">
        <w:rPr>
          <w:rFonts w:ascii="Times New Roman" w:eastAsia="Times New Roman" w:hAnsi="Times New Roman" w:cs="Times New Roman"/>
          <w:sz w:val="24"/>
          <w:szCs w:val="24"/>
          <w:vertAlign w:val="superscript"/>
          <w:lang w:eastAsia="lv-LV"/>
        </w:rPr>
        <w:t xml:space="preserve">2 </w:t>
      </w:r>
      <w:r w:rsidRPr="00FE5BDD">
        <w:rPr>
          <w:rFonts w:ascii="Times New Roman" w:eastAsia="Times New Roman" w:hAnsi="Times New Roman" w:cs="Times New Roman"/>
          <w:i/>
          <w:iCs/>
          <w:sz w:val="24"/>
          <w:szCs w:val="24"/>
          <w:lang w:eastAsia="lv-LV"/>
        </w:rPr>
        <w:t xml:space="preserve">punktu </w:t>
      </w:r>
    </w:p>
    <w:p w:rsidR="00FE5BDD" w:rsidRPr="00FE5BDD" w:rsidRDefault="00FE5BDD" w:rsidP="00FE5BDD">
      <w:pPr>
        <w:snapToGrid w:val="0"/>
        <w:spacing w:after="0" w:line="240" w:lineRule="auto"/>
        <w:jc w:val="right"/>
        <w:rPr>
          <w:rFonts w:ascii="Times New Roman" w:eastAsia="Times New Roman" w:hAnsi="Times New Roman" w:cs="Times New Roman"/>
          <w:i/>
          <w:iCs/>
          <w:sz w:val="24"/>
          <w:szCs w:val="24"/>
          <w:lang w:eastAsia="lv-LV"/>
        </w:rPr>
      </w:pPr>
    </w:p>
    <w:p w:rsidR="00FE5BDD" w:rsidRPr="00FE5BDD" w:rsidRDefault="00FE5BDD" w:rsidP="00FE5BDD">
      <w:pPr>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v-LV"/>
        </w:rPr>
      </w:pPr>
      <w:r w:rsidRPr="00FE5BDD">
        <w:rPr>
          <w:rFonts w:ascii="Times New Roman" w:eastAsia="Times New Roman" w:hAnsi="Times New Roman" w:cs="Times New Roman"/>
          <w:sz w:val="24"/>
          <w:szCs w:val="24"/>
          <w:lang w:eastAsia="lv-LV"/>
        </w:rPr>
        <w:t>Izdarīt 2013.gada 12.septembra Jēkabpils pilsētas domes Saistošajos noteikumos Nr.44 „Par likuma “Par nekustamā īpašuma nodokli” normu piemērošanu 2014.gadā” (turpmāk – Noteikumi) grozījumu un papildināt Noteikumus ar 9.punktu šādā redakcijā:</w:t>
      </w:r>
    </w:p>
    <w:p w:rsidR="00FE5BDD" w:rsidRPr="00FE5BDD" w:rsidRDefault="00FE5BDD" w:rsidP="00FE5BDD">
      <w:pPr>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v-LV"/>
        </w:rPr>
      </w:pPr>
      <w:r w:rsidRPr="00FE5BDD">
        <w:rPr>
          <w:rFonts w:ascii="Times New Roman" w:eastAsia="Times New Roman" w:hAnsi="Times New Roman" w:cs="Times New Roman"/>
          <w:sz w:val="24"/>
          <w:szCs w:val="24"/>
          <w:lang w:eastAsia="lv-LV"/>
        </w:rPr>
        <w:t>„9. Saistošie noteikumi stājas spēkā 2014.gada 1.janvārī.”</w:t>
      </w:r>
    </w:p>
    <w:p w:rsidR="00FE5BDD" w:rsidRPr="00FE5BDD" w:rsidRDefault="00FE5BDD" w:rsidP="00FE5BDD">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lv-LV"/>
        </w:rPr>
      </w:pPr>
    </w:p>
    <w:p w:rsidR="00FE5BDD" w:rsidRPr="00FE5BDD" w:rsidRDefault="00FE5BDD" w:rsidP="00FE5BDD">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lv-LV"/>
        </w:rPr>
      </w:pPr>
    </w:p>
    <w:p w:rsidR="00FE5BDD" w:rsidRPr="00FE5BDD" w:rsidRDefault="00FE5BDD" w:rsidP="00FE5BDD">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FE5BDD">
        <w:rPr>
          <w:rFonts w:ascii="Times New Roman" w:eastAsia="Lucida Sans Unicode" w:hAnsi="Times New Roman" w:cs="Times New Roman"/>
          <w:sz w:val="24"/>
          <w:szCs w:val="24"/>
        </w:rPr>
        <w:t>Domes priekšsēdētājs</w:t>
      </w:r>
      <w:r w:rsidRPr="00FE5BDD">
        <w:rPr>
          <w:rFonts w:ascii="Times New Roman" w:eastAsia="Lucida Sans Unicode" w:hAnsi="Times New Roman" w:cs="Times New Roman"/>
          <w:sz w:val="24"/>
          <w:szCs w:val="24"/>
        </w:rPr>
        <w:tab/>
        <w:t>(personiskais paraksts)</w:t>
      </w:r>
      <w:r w:rsidRPr="00FE5BDD">
        <w:rPr>
          <w:rFonts w:ascii="Times New Roman" w:eastAsia="Lucida Sans Unicode" w:hAnsi="Times New Roman" w:cs="Times New Roman"/>
          <w:sz w:val="24"/>
          <w:szCs w:val="24"/>
        </w:rPr>
        <w:tab/>
      </w:r>
      <w:proofErr w:type="spellStart"/>
      <w:r w:rsidRPr="00FE5BDD">
        <w:rPr>
          <w:rFonts w:ascii="Times New Roman" w:eastAsia="Lucida Sans Unicode" w:hAnsi="Times New Roman" w:cs="Times New Roman"/>
          <w:sz w:val="24"/>
          <w:szCs w:val="24"/>
        </w:rPr>
        <w:t>L.Salcevičs</w:t>
      </w:r>
      <w:proofErr w:type="spellEnd"/>
    </w:p>
    <w:p w:rsidR="00FE5BDD" w:rsidRPr="00FE5BDD" w:rsidRDefault="00FE5BDD" w:rsidP="00FE5BDD">
      <w:pPr>
        <w:tabs>
          <w:tab w:val="left" w:pos="1260"/>
        </w:tabs>
        <w:rPr>
          <w:rFonts w:ascii="Calibri" w:eastAsia="Times New Roman" w:hAnsi="Calibri" w:cs="Times New Roman"/>
          <w:lang w:eastAsia="lv-LV"/>
        </w:rPr>
      </w:pPr>
      <w:r w:rsidRPr="00FE5BDD">
        <w:rPr>
          <w:rFonts w:ascii="Calibri" w:eastAsia="Times New Roman" w:hAnsi="Calibri" w:cs="Times New Roman"/>
          <w:lang w:eastAsia="lv-LV"/>
        </w:rPr>
        <w:tab/>
      </w:r>
    </w:p>
    <w:p w:rsidR="00FE5BDD" w:rsidRPr="00FE5BDD" w:rsidRDefault="00FE5BDD" w:rsidP="00FE5BDD">
      <w:pPr>
        <w:rPr>
          <w:rFonts w:ascii="Times New Roman" w:eastAsia="Times New Roman" w:hAnsi="Times New Roman" w:cs="Times New Roman"/>
          <w:sz w:val="24"/>
          <w:szCs w:val="24"/>
          <w:lang w:val="en-US"/>
        </w:rPr>
      </w:pPr>
      <w:r w:rsidRPr="00FE5BDD">
        <w:rPr>
          <w:rFonts w:ascii="Times New Roman" w:eastAsia="Times New Roman" w:hAnsi="Times New Roman" w:cs="Times New Roman"/>
          <w:sz w:val="24"/>
          <w:szCs w:val="24"/>
          <w:lang w:val="en-US"/>
        </w:rPr>
        <w:br w:type="page"/>
      </w:r>
    </w:p>
    <w:p w:rsidR="00FE5BDD" w:rsidRPr="00FE5BDD" w:rsidRDefault="00FE5BDD" w:rsidP="00FE5BDD">
      <w:pPr>
        <w:spacing w:after="0" w:line="240" w:lineRule="auto"/>
        <w:ind w:right="-6"/>
        <w:jc w:val="right"/>
        <w:rPr>
          <w:rFonts w:ascii="Times New Roman" w:eastAsia="Times New Roman" w:hAnsi="Times New Roman" w:cs="Times New Roman"/>
          <w:sz w:val="24"/>
          <w:szCs w:val="24"/>
          <w:lang w:val="en-US"/>
        </w:rPr>
      </w:pPr>
      <w:r w:rsidRPr="00FE5BDD">
        <w:rPr>
          <w:rFonts w:ascii="Times New Roman" w:eastAsia="Times New Roman" w:hAnsi="Times New Roman" w:cs="Times New Roman"/>
          <w:sz w:val="24"/>
          <w:szCs w:val="24"/>
          <w:lang w:val="en-US"/>
        </w:rPr>
        <w:lastRenderedPageBreak/>
        <w:t>APSTIPRINĀTS</w:t>
      </w:r>
    </w:p>
    <w:p w:rsidR="00FE5BDD" w:rsidRPr="00FE5BDD" w:rsidRDefault="00FE5BDD" w:rsidP="00FE5BDD">
      <w:pPr>
        <w:spacing w:after="0" w:line="240" w:lineRule="auto"/>
        <w:ind w:right="-6"/>
        <w:jc w:val="right"/>
        <w:rPr>
          <w:rFonts w:ascii="Times New Roman" w:eastAsia="Times New Roman" w:hAnsi="Times New Roman" w:cs="Times New Roman"/>
          <w:sz w:val="24"/>
          <w:szCs w:val="24"/>
          <w:lang w:val="en-US"/>
        </w:rPr>
      </w:pPr>
      <w:proofErr w:type="spellStart"/>
      <w:r w:rsidRPr="00FE5BDD">
        <w:rPr>
          <w:rFonts w:ascii="Times New Roman" w:eastAsia="Times New Roman" w:hAnsi="Times New Roman" w:cs="Times New Roman"/>
          <w:sz w:val="24"/>
          <w:szCs w:val="24"/>
          <w:lang w:val="en-US"/>
        </w:rPr>
        <w:t>ar</w:t>
      </w:r>
      <w:proofErr w:type="spellEnd"/>
      <w:r w:rsidRPr="00FE5BDD">
        <w:rPr>
          <w:rFonts w:ascii="Times New Roman" w:eastAsia="Times New Roman" w:hAnsi="Times New Roman" w:cs="Times New Roman"/>
          <w:sz w:val="24"/>
          <w:szCs w:val="24"/>
          <w:lang w:val="en-US"/>
        </w:rPr>
        <w:t xml:space="preserve"> </w:t>
      </w:r>
      <w:proofErr w:type="spellStart"/>
      <w:r w:rsidRPr="00FE5BDD">
        <w:rPr>
          <w:rFonts w:ascii="Times New Roman" w:eastAsia="Times New Roman" w:hAnsi="Times New Roman" w:cs="Times New Roman"/>
          <w:sz w:val="24"/>
          <w:szCs w:val="24"/>
          <w:lang w:val="en-US"/>
        </w:rPr>
        <w:t>Jēkabpils</w:t>
      </w:r>
      <w:proofErr w:type="spellEnd"/>
      <w:r w:rsidRPr="00FE5BDD">
        <w:rPr>
          <w:rFonts w:ascii="Times New Roman" w:eastAsia="Times New Roman" w:hAnsi="Times New Roman" w:cs="Times New Roman"/>
          <w:sz w:val="24"/>
          <w:szCs w:val="24"/>
          <w:lang w:val="en-US"/>
        </w:rPr>
        <w:t xml:space="preserve"> </w:t>
      </w:r>
      <w:proofErr w:type="spellStart"/>
      <w:r w:rsidRPr="00FE5BDD">
        <w:rPr>
          <w:rFonts w:ascii="Times New Roman" w:eastAsia="Times New Roman" w:hAnsi="Times New Roman" w:cs="Times New Roman"/>
          <w:sz w:val="24"/>
          <w:szCs w:val="24"/>
          <w:lang w:val="en-US"/>
        </w:rPr>
        <w:t>pilsētas</w:t>
      </w:r>
      <w:proofErr w:type="spellEnd"/>
      <w:r w:rsidRPr="00FE5BDD">
        <w:rPr>
          <w:rFonts w:ascii="Times New Roman" w:eastAsia="Times New Roman" w:hAnsi="Times New Roman" w:cs="Times New Roman"/>
          <w:sz w:val="24"/>
          <w:szCs w:val="24"/>
          <w:lang w:val="en-US"/>
        </w:rPr>
        <w:t xml:space="preserve"> domes</w:t>
      </w:r>
    </w:p>
    <w:p w:rsidR="00FE5BDD" w:rsidRPr="00FE5BDD" w:rsidRDefault="00FE5BDD" w:rsidP="00FE5BDD">
      <w:pPr>
        <w:spacing w:after="0" w:line="240" w:lineRule="auto"/>
        <w:ind w:right="-6"/>
        <w:jc w:val="right"/>
        <w:rPr>
          <w:rFonts w:ascii="Times New Roman" w:eastAsia="Times New Roman" w:hAnsi="Times New Roman" w:cs="Times New Roman"/>
          <w:sz w:val="24"/>
          <w:szCs w:val="24"/>
        </w:rPr>
      </w:pPr>
      <w:r w:rsidRPr="00FE5BDD">
        <w:rPr>
          <w:rFonts w:ascii="Times New Roman" w:eastAsia="Times New Roman" w:hAnsi="Times New Roman" w:cs="Times New Roman"/>
          <w:sz w:val="24"/>
          <w:szCs w:val="24"/>
        </w:rPr>
        <w:t>10.10.</w:t>
      </w:r>
      <w:r w:rsidRPr="00FE5BDD">
        <w:rPr>
          <w:rFonts w:ascii="Times New Roman" w:eastAsia="Times New Roman" w:hAnsi="Times New Roman" w:cs="Times New Roman"/>
          <w:sz w:val="24"/>
          <w:szCs w:val="24"/>
          <w:lang w:val="en-US"/>
        </w:rPr>
        <w:t xml:space="preserve">2013. </w:t>
      </w:r>
      <w:proofErr w:type="spellStart"/>
      <w:r w:rsidRPr="00FE5BDD">
        <w:rPr>
          <w:rFonts w:ascii="Times New Roman" w:eastAsia="Times New Roman" w:hAnsi="Times New Roman" w:cs="Times New Roman"/>
          <w:sz w:val="24"/>
          <w:szCs w:val="24"/>
          <w:lang w:val="en-US"/>
        </w:rPr>
        <w:t>lēmumu</w:t>
      </w:r>
      <w:proofErr w:type="spellEnd"/>
      <w:r w:rsidRPr="00FE5BDD">
        <w:rPr>
          <w:rFonts w:ascii="Times New Roman" w:eastAsia="Times New Roman" w:hAnsi="Times New Roman" w:cs="Times New Roman"/>
          <w:sz w:val="24"/>
          <w:szCs w:val="24"/>
          <w:lang w:val="en-US"/>
        </w:rPr>
        <w:t xml:space="preserve"> Nr.44</w:t>
      </w:r>
      <w:r w:rsidRPr="00FE5BDD">
        <w:rPr>
          <w:rFonts w:ascii="Times New Roman" w:eastAsia="Times New Roman" w:hAnsi="Times New Roman" w:cs="Times New Roman"/>
          <w:sz w:val="24"/>
          <w:szCs w:val="24"/>
        </w:rPr>
        <w:t>0</w:t>
      </w:r>
    </w:p>
    <w:p w:rsidR="00FE5BDD" w:rsidRPr="00FE5BDD" w:rsidRDefault="00FE5BDD" w:rsidP="00FE5BDD">
      <w:pPr>
        <w:spacing w:after="0" w:line="100" w:lineRule="atLeast"/>
        <w:jc w:val="right"/>
        <w:rPr>
          <w:rFonts w:ascii="Verdana" w:eastAsia="Times New Roman" w:hAnsi="Verdana" w:cs="Tahoma"/>
          <w:sz w:val="16"/>
          <w:szCs w:val="16"/>
          <w:lang w:val="en-US"/>
        </w:rPr>
      </w:pPr>
      <w:r w:rsidRPr="00FE5BDD">
        <w:rPr>
          <w:rFonts w:ascii="Times New Roman" w:eastAsia="Times New Roman" w:hAnsi="Times New Roman" w:cs="Times New Roman"/>
          <w:bCs/>
          <w:sz w:val="24"/>
          <w:szCs w:val="24"/>
          <w:lang w:val="en-US"/>
        </w:rPr>
        <w:t>(</w:t>
      </w:r>
      <w:proofErr w:type="spellStart"/>
      <w:r w:rsidRPr="00FE5BDD">
        <w:rPr>
          <w:rFonts w:ascii="Times New Roman" w:eastAsia="Times New Roman" w:hAnsi="Times New Roman" w:cs="Times New Roman"/>
          <w:bCs/>
          <w:sz w:val="24"/>
          <w:szCs w:val="24"/>
          <w:lang w:val="en-US"/>
        </w:rPr>
        <w:t>protokols</w:t>
      </w:r>
      <w:proofErr w:type="spellEnd"/>
      <w:r w:rsidRPr="00FE5BDD">
        <w:rPr>
          <w:rFonts w:ascii="Times New Roman" w:eastAsia="Times New Roman" w:hAnsi="Times New Roman" w:cs="Times New Roman"/>
          <w:bCs/>
          <w:sz w:val="24"/>
          <w:szCs w:val="24"/>
          <w:lang w:val="en-US"/>
        </w:rPr>
        <w:t xml:space="preserve"> Nr.25.,18.§)</w:t>
      </w:r>
    </w:p>
    <w:p w:rsidR="00FE5BDD" w:rsidRPr="00FE5BDD" w:rsidRDefault="00FE5BDD" w:rsidP="00FE5BDD">
      <w:pPr>
        <w:widowControl w:val="0"/>
        <w:suppressAutoHyphens/>
        <w:spacing w:after="0" w:line="240" w:lineRule="auto"/>
        <w:jc w:val="center"/>
        <w:rPr>
          <w:rFonts w:ascii="Times New Roman" w:eastAsia="Times New Roman" w:hAnsi="Times New Roman" w:cs="Tahoma"/>
          <w:bCs/>
          <w:kern w:val="1"/>
          <w:sz w:val="24"/>
          <w:szCs w:val="24"/>
          <w:lang w:eastAsia="lv-LV"/>
        </w:rPr>
      </w:pPr>
    </w:p>
    <w:p w:rsidR="00FE5BDD" w:rsidRPr="00FE5BDD" w:rsidRDefault="00FE5BDD" w:rsidP="00FE5BDD">
      <w:pPr>
        <w:widowControl w:val="0"/>
        <w:suppressAutoHyphens/>
        <w:spacing w:after="0" w:line="240" w:lineRule="auto"/>
        <w:jc w:val="center"/>
        <w:rPr>
          <w:rFonts w:ascii="Times New Roman" w:eastAsia="Times New Roman" w:hAnsi="Times New Roman" w:cs="Tahoma"/>
          <w:b/>
          <w:bCs/>
          <w:kern w:val="2"/>
          <w:sz w:val="24"/>
          <w:szCs w:val="24"/>
          <w:lang w:eastAsia="lv-LV"/>
        </w:rPr>
      </w:pPr>
      <w:r w:rsidRPr="00FE5BDD">
        <w:rPr>
          <w:rFonts w:ascii="Times New Roman" w:eastAsia="Times New Roman" w:hAnsi="Times New Roman" w:cs="Tahoma"/>
          <w:b/>
          <w:bCs/>
          <w:kern w:val="2"/>
          <w:sz w:val="24"/>
          <w:szCs w:val="24"/>
          <w:lang w:eastAsia="lv-LV"/>
        </w:rPr>
        <w:t>Jēkabpils pilsētas domes 10.10.2013. saistošo noteikumu Nr.49.</w:t>
      </w:r>
    </w:p>
    <w:p w:rsidR="00FE5BDD" w:rsidRPr="00FE5BDD" w:rsidRDefault="00FE5BDD" w:rsidP="00FE5BDD">
      <w:pPr>
        <w:widowControl w:val="0"/>
        <w:suppressAutoHyphens/>
        <w:spacing w:after="0" w:line="240" w:lineRule="auto"/>
        <w:jc w:val="center"/>
        <w:rPr>
          <w:rFonts w:ascii="Times New Roman" w:eastAsia="Times New Roman" w:hAnsi="Times New Roman" w:cs="Tahoma"/>
          <w:b/>
          <w:bCs/>
          <w:kern w:val="2"/>
          <w:sz w:val="24"/>
          <w:szCs w:val="24"/>
          <w:lang w:eastAsia="lv-LV"/>
        </w:rPr>
      </w:pPr>
      <w:r w:rsidRPr="00FE5BDD">
        <w:rPr>
          <w:rFonts w:ascii="Times New Roman" w:eastAsia="Times New Roman" w:hAnsi="Times New Roman" w:cs="Tahoma"/>
          <w:b/>
          <w:bCs/>
          <w:kern w:val="2"/>
          <w:sz w:val="24"/>
          <w:szCs w:val="24"/>
          <w:lang w:eastAsia="lv-LV"/>
        </w:rPr>
        <w:t>Grozījumi 2013.gada 12.septembra Jēkabpils pilsētas domes saistošajos noteikumos Nr.44 „Par likuma “Par nekustamā īpašuma nodokli” normu piemērošanu 2014.gadā”</w:t>
      </w:r>
    </w:p>
    <w:p w:rsidR="00FE5BDD" w:rsidRPr="00FE5BDD" w:rsidRDefault="00FE5BDD" w:rsidP="00FE5BDD">
      <w:pPr>
        <w:widowControl w:val="0"/>
        <w:suppressAutoHyphens/>
        <w:spacing w:after="0" w:line="240" w:lineRule="auto"/>
        <w:jc w:val="center"/>
        <w:rPr>
          <w:rFonts w:ascii="Times New Roman" w:eastAsia="Times New Roman" w:hAnsi="Times New Roman" w:cs="Tahoma"/>
          <w:b/>
          <w:bCs/>
          <w:kern w:val="2"/>
          <w:sz w:val="24"/>
          <w:szCs w:val="24"/>
          <w:lang w:eastAsia="lv-LV"/>
        </w:rPr>
      </w:pPr>
    </w:p>
    <w:p w:rsidR="00FE5BDD" w:rsidRPr="00FE5BDD" w:rsidRDefault="00FE5BDD" w:rsidP="00FE5BDD">
      <w:pPr>
        <w:widowControl w:val="0"/>
        <w:suppressAutoHyphens/>
        <w:autoSpaceDE w:val="0"/>
        <w:autoSpaceDN w:val="0"/>
        <w:adjustRightInd w:val="0"/>
        <w:spacing w:after="0" w:line="240" w:lineRule="auto"/>
        <w:ind w:right="43"/>
        <w:jc w:val="right"/>
        <w:rPr>
          <w:rFonts w:ascii="Times New Roman" w:eastAsia="Times New Roman" w:hAnsi="Times New Roman" w:cs="Times New Roman"/>
          <w:i/>
          <w:iCs/>
          <w:sz w:val="24"/>
          <w:szCs w:val="24"/>
          <w:lang w:eastAsia="lv-LV"/>
        </w:rPr>
      </w:pPr>
      <w:r w:rsidRPr="00FE5BDD">
        <w:rPr>
          <w:rFonts w:ascii="Times New Roman" w:eastAsia="Times New Roman" w:hAnsi="Times New Roman" w:cs="Times New Roman"/>
          <w:i/>
          <w:iCs/>
          <w:sz w:val="24"/>
          <w:szCs w:val="24"/>
          <w:lang w:eastAsia="lv-LV"/>
        </w:rPr>
        <w:t>Izstrādāts saskaņā ar likuma „Par pašvaldībām” 43.</w:t>
      </w:r>
      <w:r w:rsidRPr="00FE5BDD">
        <w:rPr>
          <w:rFonts w:ascii="Times New Roman" w:eastAsia="Times New Roman" w:hAnsi="Times New Roman" w:cs="Times New Roman"/>
          <w:i/>
          <w:iCs/>
          <w:sz w:val="24"/>
          <w:szCs w:val="24"/>
          <w:vertAlign w:val="superscript"/>
          <w:lang w:eastAsia="lv-LV"/>
        </w:rPr>
        <w:t xml:space="preserve">1 </w:t>
      </w:r>
      <w:r w:rsidRPr="00FE5BDD">
        <w:rPr>
          <w:rFonts w:ascii="Times New Roman" w:eastAsia="Times New Roman" w:hAnsi="Times New Roman" w:cs="Times New Roman"/>
          <w:i/>
          <w:iCs/>
          <w:sz w:val="24"/>
          <w:szCs w:val="24"/>
          <w:lang w:eastAsia="lv-LV"/>
        </w:rPr>
        <w:t>pantu</w:t>
      </w:r>
    </w:p>
    <w:p w:rsidR="00FE5BDD" w:rsidRPr="00FE5BDD" w:rsidRDefault="00FE5BDD" w:rsidP="00FE5BDD">
      <w:pPr>
        <w:widowControl w:val="0"/>
        <w:suppressAutoHyphens/>
        <w:autoSpaceDE w:val="0"/>
        <w:autoSpaceDN w:val="0"/>
        <w:adjustRightInd w:val="0"/>
        <w:spacing w:after="0" w:line="240" w:lineRule="auto"/>
        <w:ind w:right="43"/>
        <w:rPr>
          <w:rFonts w:ascii="Times New Roman" w:eastAsia="Times New Roman" w:hAnsi="Times New Roman" w:cs="Times New Roman"/>
          <w:b/>
          <w:bCs/>
          <w:sz w:val="24"/>
          <w:szCs w:val="24"/>
          <w:lang w:eastAsia="lv-LV"/>
        </w:rPr>
      </w:pPr>
    </w:p>
    <w:tbl>
      <w:tblPr>
        <w:tblW w:w="5048" w:type="pct"/>
        <w:tblCellSpacing w:w="15" w:type="dxa"/>
        <w:tblInd w:w="-2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firstRow="1" w:lastRow="0" w:firstColumn="1" w:lastColumn="0" w:noHBand="0" w:noVBand="0"/>
      </w:tblPr>
      <w:tblGrid>
        <w:gridCol w:w="3418"/>
        <w:gridCol w:w="6147"/>
      </w:tblGrid>
      <w:tr w:rsidR="00FE5BDD" w:rsidRPr="00FE5BDD" w:rsidTr="001213B4">
        <w:trPr>
          <w:trHeight w:val="241"/>
          <w:tblCellSpacing w:w="15" w:type="dxa"/>
        </w:trPr>
        <w:tc>
          <w:tcPr>
            <w:tcW w:w="1763" w:type="pct"/>
            <w:tcBorders>
              <w:top w:val="outset" w:sz="6" w:space="0" w:color="000000"/>
              <w:left w:val="nil"/>
              <w:bottom w:val="outset" w:sz="6" w:space="0" w:color="000000"/>
              <w:right w:val="outset" w:sz="6" w:space="0" w:color="000000"/>
            </w:tcBorders>
          </w:tcPr>
          <w:p w:rsidR="00FE5BDD" w:rsidRPr="00FE5BDD" w:rsidRDefault="00FE5BDD" w:rsidP="00FE5BDD">
            <w:pPr>
              <w:widowControl w:val="0"/>
              <w:suppressAutoHyphens/>
              <w:spacing w:before="100" w:beforeAutospacing="1" w:after="100" w:afterAutospacing="1" w:line="240" w:lineRule="auto"/>
              <w:ind w:right="43"/>
              <w:jc w:val="center"/>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Paskaidrojuma raksta sadaļas</w:t>
            </w:r>
          </w:p>
        </w:tc>
        <w:tc>
          <w:tcPr>
            <w:tcW w:w="3190" w:type="pct"/>
            <w:tcBorders>
              <w:top w:val="outset" w:sz="6" w:space="0" w:color="000000"/>
              <w:left w:val="outset" w:sz="6" w:space="0" w:color="000000"/>
              <w:bottom w:val="outset" w:sz="6" w:space="0" w:color="000000"/>
              <w:right w:val="nil"/>
            </w:tcBorders>
            <w:vAlign w:val="center"/>
          </w:tcPr>
          <w:p w:rsidR="00FE5BDD" w:rsidRPr="00FE5BDD" w:rsidRDefault="00FE5BDD" w:rsidP="00FE5BDD">
            <w:pPr>
              <w:widowControl w:val="0"/>
              <w:suppressAutoHyphens/>
              <w:spacing w:before="100" w:beforeAutospacing="1" w:after="100" w:afterAutospacing="1" w:line="240" w:lineRule="auto"/>
              <w:ind w:right="43"/>
              <w:jc w:val="center"/>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Norādāmā informācija</w:t>
            </w:r>
          </w:p>
        </w:tc>
      </w:tr>
      <w:tr w:rsidR="00FE5BDD" w:rsidRPr="00FE5BDD" w:rsidTr="001213B4">
        <w:trPr>
          <w:trHeight w:val="722"/>
          <w:tblCellSpacing w:w="15" w:type="dxa"/>
        </w:trPr>
        <w:tc>
          <w:tcPr>
            <w:tcW w:w="1763" w:type="pct"/>
            <w:tcBorders>
              <w:top w:val="outset" w:sz="6" w:space="0" w:color="000000"/>
              <w:left w:val="nil"/>
              <w:bottom w:val="outset" w:sz="6" w:space="0" w:color="000000"/>
              <w:right w:val="outset" w:sz="6" w:space="0" w:color="000000"/>
            </w:tcBorders>
          </w:tcPr>
          <w:p w:rsidR="00FE5BDD" w:rsidRPr="00FE5BDD" w:rsidRDefault="00FE5BDD" w:rsidP="00FE5BDD">
            <w:pPr>
              <w:widowControl w:val="0"/>
              <w:suppressAutoHyphens/>
              <w:spacing w:after="0" w:line="360" w:lineRule="auto"/>
              <w:ind w:right="43"/>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1. Projekta nepieciešamības pamatojums</w:t>
            </w:r>
          </w:p>
        </w:tc>
        <w:tc>
          <w:tcPr>
            <w:tcW w:w="3190" w:type="pct"/>
            <w:tcBorders>
              <w:top w:val="outset" w:sz="6" w:space="0" w:color="000000"/>
              <w:left w:val="outset" w:sz="6" w:space="0" w:color="000000"/>
              <w:bottom w:val="outset" w:sz="6" w:space="0" w:color="000000"/>
              <w:right w:val="nil"/>
            </w:tcBorders>
            <w:vAlign w:val="center"/>
          </w:tcPr>
          <w:p w:rsidR="00FE5BDD" w:rsidRPr="00FE5BDD" w:rsidRDefault="00FE5BDD" w:rsidP="00FE5BDD">
            <w:pPr>
              <w:spacing w:after="0" w:line="240" w:lineRule="auto"/>
              <w:ind w:firstLine="214"/>
              <w:jc w:val="both"/>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Saistošo noteikumu mērķis ir precizēt 2013.gada 12.septembra Jēkabpils pilsētas domes Saistošo noteikumu Nr. 44 „Par likuma “Par nekustamā īpašuma nodokli” normu piemērošanu 2014.gadā” spēkā stāšanās termiņu.</w:t>
            </w:r>
          </w:p>
        </w:tc>
      </w:tr>
      <w:tr w:rsidR="00FE5BDD" w:rsidRPr="00FE5BDD" w:rsidTr="001213B4">
        <w:trPr>
          <w:trHeight w:val="1458"/>
          <w:tblCellSpacing w:w="15" w:type="dxa"/>
        </w:trPr>
        <w:tc>
          <w:tcPr>
            <w:tcW w:w="1763" w:type="pct"/>
            <w:tcBorders>
              <w:top w:val="outset" w:sz="6" w:space="0" w:color="000000"/>
              <w:left w:val="nil"/>
              <w:bottom w:val="outset" w:sz="6" w:space="0" w:color="000000"/>
              <w:right w:val="outset" w:sz="6" w:space="0" w:color="000000"/>
            </w:tcBorders>
          </w:tcPr>
          <w:p w:rsidR="00FE5BDD" w:rsidRPr="00FE5BDD" w:rsidRDefault="00FE5BDD" w:rsidP="00FE5BDD">
            <w:pPr>
              <w:widowControl w:val="0"/>
              <w:suppressAutoHyphens/>
              <w:spacing w:after="0" w:line="360" w:lineRule="auto"/>
              <w:ind w:right="43"/>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2. Īss projekta satura izklāsts</w:t>
            </w:r>
          </w:p>
        </w:tc>
        <w:tc>
          <w:tcPr>
            <w:tcW w:w="3190" w:type="pct"/>
            <w:tcBorders>
              <w:top w:val="outset" w:sz="6" w:space="0" w:color="000000"/>
              <w:left w:val="outset" w:sz="6" w:space="0" w:color="000000"/>
              <w:bottom w:val="outset" w:sz="6" w:space="0" w:color="000000"/>
              <w:right w:val="nil"/>
            </w:tcBorders>
            <w:vAlign w:val="center"/>
          </w:tcPr>
          <w:p w:rsidR="00FE5BDD" w:rsidRPr="00FE5BDD" w:rsidRDefault="00FE5BDD" w:rsidP="00FE5BDD">
            <w:pPr>
              <w:spacing w:after="0" w:line="240" w:lineRule="auto"/>
              <w:ind w:right="63" w:firstLine="214"/>
              <w:jc w:val="both"/>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 xml:space="preserve">Saistošie noteikumi nosaka, ka </w:t>
            </w:r>
            <w:r w:rsidRPr="00FE5BDD">
              <w:rPr>
                <w:rFonts w:ascii="Times New Roman" w:eastAsia="Times New Roman" w:hAnsi="Times New Roman" w:cs="Times New Roman"/>
              </w:rPr>
              <w:t>2013.gada 12.septembra Jēkabpils pilsētas domes Saistošie noteikumi Nr. 44 „Par likuma “Par nekustamā īpašuma nodokli” normu piemērošanu 2014.gadā” stājas spēkā 2014.gada 1.janvārī.</w:t>
            </w:r>
          </w:p>
        </w:tc>
      </w:tr>
      <w:tr w:rsidR="00FE5BDD" w:rsidRPr="00FE5BDD" w:rsidTr="001213B4">
        <w:trPr>
          <w:trHeight w:val="722"/>
          <w:tblCellSpacing w:w="15" w:type="dxa"/>
        </w:trPr>
        <w:tc>
          <w:tcPr>
            <w:tcW w:w="1763" w:type="pct"/>
            <w:tcBorders>
              <w:top w:val="outset" w:sz="6" w:space="0" w:color="000000"/>
              <w:left w:val="nil"/>
              <w:bottom w:val="outset" w:sz="6" w:space="0" w:color="000000"/>
              <w:right w:val="outset" w:sz="6" w:space="0" w:color="000000"/>
            </w:tcBorders>
          </w:tcPr>
          <w:p w:rsidR="00FE5BDD" w:rsidRPr="00FE5BDD" w:rsidRDefault="00FE5BDD" w:rsidP="00FE5BDD">
            <w:pPr>
              <w:widowControl w:val="0"/>
              <w:suppressAutoHyphens/>
              <w:spacing w:after="0" w:line="360" w:lineRule="auto"/>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3. Informācija par plānoto projekta ietekmi uz pašvaldības budžetu</w:t>
            </w:r>
          </w:p>
        </w:tc>
        <w:tc>
          <w:tcPr>
            <w:tcW w:w="3190" w:type="pct"/>
            <w:tcBorders>
              <w:top w:val="outset" w:sz="6" w:space="0" w:color="000000"/>
              <w:left w:val="outset" w:sz="6" w:space="0" w:color="000000"/>
              <w:bottom w:val="outset" w:sz="6" w:space="0" w:color="000000"/>
              <w:right w:val="nil"/>
            </w:tcBorders>
          </w:tcPr>
          <w:p w:rsidR="00FE5BDD" w:rsidRPr="00FE5BDD" w:rsidRDefault="00FE5BDD" w:rsidP="00FE5BDD">
            <w:pPr>
              <w:spacing w:after="0" w:line="240" w:lineRule="auto"/>
              <w:ind w:firstLine="214"/>
              <w:jc w:val="both"/>
              <w:rPr>
                <w:rFonts w:ascii="Times New Roman" w:eastAsia="Times New Roman" w:hAnsi="Times New Roman" w:cs="Times New Roman"/>
                <w:sz w:val="24"/>
                <w:szCs w:val="24"/>
              </w:rPr>
            </w:pPr>
            <w:r w:rsidRPr="00FE5BDD">
              <w:rPr>
                <w:rFonts w:ascii="Times New Roman" w:eastAsia="Times New Roman" w:hAnsi="Times New Roman" w:cs="Times New Roman"/>
              </w:rPr>
              <w:t>Nav attiecināms</w:t>
            </w:r>
          </w:p>
        </w:tc>
      </w:tr>
      <w:tr w:rsidR="00FE5BDD" w:rsidRPr="00FE5BDD" w:rsidTr="001213B4">
        <w:trPr>
          <w:trHeight w:val="1062"/>
          <w:tblCellSpacing w:w="15" w:type="dxa"/>
        </w:trPr>
        <w:tc>
          <w:tcPr>
            <w:tcW w:w="1763" w:type="pct"/>
            <w:tcBorders>
              <w:top w:val="outset" w:sz="6" w:space="0" w:color="000000"/>
              <w:left w:val="nil"/>
              <w:bottom w:val="outset" w:sz="6" w:space="0" w:color="000000"/>
              <w:right w:val="outset" w:sz="6" w:space="0" w:color="000000"/>
            </w:tcBorders>
          </w:tcPr>
          <w:p w:rsidR="00FE5BDD" w:rsidRPr="00FE5BDD" w:rsidRDefault="00FE5BDD" w:rsidP="00FE5BDD">
            <w:pPr>
              <w:widowControl w:val="0"/>
              <w:suppressAutoHyphens/>
              <w:spacing w:after="0" w:line="360" w:lineRule="auto"/>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4. Informācija par plānoto projekta ietekmi uz uzņēmējdarbības vidi pašvaldības teritorijā</w:t>
            </w:r>
          </w:p>
        </w:tc>
        <w:tc>
          <w:tcPr>
            <w:tcW w:w="3190" w:type="pct"/>
            <w:tcBorders>
              <w:top w:val="outset" w:sz="6" w:space="0" w:color="000000"/>
              <w:left w:val="outset" w:sz="6" w:space="0" w:color="000000"/>
              <w:bottom w:val="outset" w:sz="6" w:space="0" w:color="000000"/>
              <w:right w:val="nil"/>
            </w:tcBorders>
          </w:tcPr>
          <w:p w:rsidR="00FE5BDD" w:rsidRPr="00FE5BDD" w:rsidRDefault="00FE5BDD" w:rsidP="00FE5BDD">
            <w:pPr>
              <w:widowControl w:val="0"/>
              <w:suppressAutoHyphens/>
              <w:autoSpaceDE w:val="0"/>
              <w:autoSpaceDN w:val="0"/>
              <w:adjustRightInd w:val="0"/>
              <w:spacing w:after="0" w:line="240" w:lineRule="auto"/>
              <w:ind w:right="63" w:firstLine="214"/>
              <w:jc w:val="both"/>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Ietekmi uz uzņēmējdarbības vidi nevar noteikt.</w:t>
            </w:r>
          </w:p>
        </w:tc>
      </w:tr>
      <w:tr w:rsidR="00FE5BDD" w:rsidRPr="00FE5BDD" w:rsidTr="001213B4">
        <w:trPr>
          <w:trHeight w:val="722"/>
          <w:tblCellSpacing w:w="15" w:type="dxa"/>
        </w:trPr>
        <w:tc>
          <w:tcPr>
            <w:tcW w:w="1763" w:type="pct"/>
            <w:tcBorders>
              <w:top w:val="outset" w:sz="6" w:space="0" w:color="000000"/>
              <w:left w:val="nil"/>
              <w:bottom w:val="outset" w:sz="6" w:space="0" w:color="000000"/>
              <w:right w:val="outset" w:sz="6" w:space="0" w:color="000000"/>
            </w:tcBorders>
          </w:tcPr>
          <w:p w:rsidR="00FE5BDD" w:rsidRPr="00FE5BDD" w:rsidRDefault="00FE5BDD" w:rsidP="00FE5BDD">
            <w:pPr>
              <w:widowControl w:val="0"/>
              <w:suppressAutoHyphens/>
              <w:spacing w:after="0" w:line="360" w:lineRule="auto"/>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5. Informācija par administratīvajām procedūrām</w:t>
            </w:r>
          </w:p>
        </w:tc>
        <w:tc>
          <w:tcPr>
            <w:tcW w:w="3190" w:type="pct"/>
            <w:tcBorders>
              <w:top w:val="outset" w:sz="6" w:space="0" w:color="000000"/>
              <w:left w:val="outset" w:sz="6" w:space="0" w:color="000000"/>
              <w:bottom w:val="outset" w:sz="6" w:space="0" w:color="000000"/>
              <w:right w:val="nil"/>
            </w:tcBorders>
          </w:tcPr>
          <w:p w:rsidR="00FE5BDD" w:rsidRPr="00FE5BDD" w:rsidRDefault="00FE5BDD" w:rsidP="00FE5BDD">
            <w:pPr>
              <w:widowControl w:val="0"/>
              <w:suppressAutoHyphens/>
              <w:spacing w:after="0" w:line="240" w:lineRule="auto"/>
              <w:ind w:right="63"/>
              <w:jc w:val="both"/>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Nav attiecināms</w:t>
            </w:r>
          </w:p>
        </w:tc>
      </w:tr>
      <w:tr w:rsidR="00FE5BDD" w:rsidRPr="00FE5BDD" w:rsidTr="001213B4">
        <w:trPr>
          <w:trHeight w:val="722"/>
          <w:tblCellSpacing w:w="15" w:type="dxa"/>
        </w:trPr>
        <w:tc>
          <w:tcPr>
            <w:tcW w:w="1763" w:type="pct"/>
            <w:tcBorders>
              <w:top w:val="outset" w:sz="6" w:space="0" w:color="000000"/>
              <w:left w:val="nil"/>
              <w:bottom w:val="outset" w:sz="6" w:space="0" w:color="000000"/>
              <w:right w:val="outset" w:sz="6" w:space="0" w:color="000000"/>
            </w:tcBorders>
          </w:tcPr>
          <w:p w:rsidR="00FE5BDD" w:rsidRPr="00FE5BDD" w:rsidRDefault="00FE5BDD" w:rsidP="00FE5BDD">
            <w:pPr>
              <w:widowControl w:val="0"/>
              <w:suppressAutoHyphens/>
              <w:spacing w:after="0" w:line="360" w:lineRule="auto"/>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6. Informācija par konsultācijām ar privātpersonām</w:t>
            </w:r>
          </w:p>
        </w:tc>
        <w:tc>
          <w:tcPr>
            <w:tcW w:w="3190" w:type="pct"/>
            <w:tcBorders>
              <w:top w:val="outset" w:sz="6" w:space="0" w:color="000000"/>
              <w:left w:val="outset" w:sz="6" w:space="0" w:color="000000"/>
              <w:bottom w:val="outset" w:sz="6" w:space="0" w:color="000000"/>
              <w:right w:val="nil"/>
            </w:tcBorders>
          </w:tcPr>
          <w:p w:rsidR="00FE5BDD" w:rsidRPr="00FE5BDD" w:rsidRDefault="00FE5BDD" w:rsidP="00FE5BDD">
            <w:pPr>
              <w:widowControl w:val="0"/>
              <w:suppressAutoHyphens/>
              <w:autoSpaceDE w:val="0"/>
              <w:autoSpaceDN w:val="0"/>
              <w:adjustRightInd w:val="0"/>
              <w:spacing w:after="0" w:line="240" w:lineRule="auto"/>
              <w:ind w:right="63" w:firstLine="214"/>
              <w:rPr>
                <w:rFonts w:ascii="Times New Roman" w:eastAsia="Times New Roman" w:hAnsi="Times New Roman" w:cs="Times New Roman"/>
                <w:sz w:val="24"/>
                <w:szCs w:val="24"/>
                <w:lang w:eastAsia="lv-LV"/>
              </w:rPr>
            </w:pPr>
            <w:r w:rsidRPr="00FE5BDD">
              <w:rPr>
                <w:rFonts w:ascii="Times New Roman" w:eastAsia="Times New Roman" w:hAnsi="Times New Roman" w:cs="Times New Roman"/>
                <w:lang w:eastAsia="lv-LV"/>
              </w:rPr>
              <w:t>Konsultācijas netika veiktas.</w:t>
            </w:r>
          </w:p>
        </w:tc>
      </w:tr>
    </w:tbl>
    <w:p w:rsidR="00FE5BDD" w:rsidRPr="00FE5BDD" w:rsidRDefault="00FE5BDD" w:rsidP="00FE5BDD">
      <w:pPr>
        <w:widowControl w:val="0"/>
        <w:suppressAutoHyphens/>
        <w:spacing w:after="0" w:line="240" w:lineRule="auto"/>
        <w:ind w:left="720" w:right="142"/>
        <w:jc w:val="both"/>
        <w:rPr>
          <w:rFonts w:ascii="Times New Roman" w:eastAsia="Times New Roman" w:hAnsi="Times New Roman" w:cs="Times New Roman"/>
          <w:b/>
          <w:bCs/>
          <w:color w:val="000000"/>
          <w:sz w:val="24"/>
          <w:szCs w:val="24"/>
          <w:lang w:eastAsia="lv-LV"/>
        </w:rPr>
      </w:pPr>
    </w:p>
    <w:p w:rsidR="00FE5BDD" w:rsidRPr="00FE5BDD" w:rsidRDefault="00FE5BDD" w:rsidP="00FE5BDD">
      <w:pPr>
        <w:widowControl w:val="0"/>
        <w:suppressAutoHyphens/>
        <w:spacing w:after="0" w:line="240" w:lineRule="auto"/>
        <w:jc w:val="both"/>
        <w:rPr>
          <w:rFonts w:ascii="Times New Roman" w:eastAsia="Times New Roman" w:hAnsi="Times New Roman" w:cs="Tahoma"/>
          <w:kern w:val="2"/>
          <w:sz w:val="24"/>
          <w:szCs w:val="24"/>
          <w:lang w:eastAsia="lv-LV"/>
        </w:rPr>
      </w:pPr>
    </w:p>
    <w:p w:rsidR="00FE5BDD" w:rsidRPr="00FE5BDD" w:rsidRDefault="00FE5BDD" w:rsidP="00FE5BDD">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FE5BDD">
        <w:rPr>
          <w:rFonts w:ascii="Times New Roman" w:eastAsia="Times New Roman" w:hAnsi="Times New Roman" w:cs="Tahoma"/>
          <w:kern w:val="2"/>
          <w:sz w:val="24"/>
          <w:szCs w:val="24"/>
          <w:lang w:eastAsia="lv-LV"/>
        </w:rPr>
        <w:t xml:space="preserve">Jēkabpils pilsētas </w:t>
      </w:r>
      <w:r w:rsidRPr="00FE5BDD">
        <w:rPr>
          <w:rFonts w:ascii="Times New Roman" w:eastAsia="Lucida Sans Unicode" w:hAnsi="Times New Roman" w:cs="Times New Roman"/>
          <w:sz w:val="24"/>
          <w:szCs w:val="24"/>
        </w:rPr>
        <w:t>domes priekšsēdētājs</w:t>
      </w:r>
      <w:r w:rsidRPr="00FE5BDD">
        <w:rPr>
          <w:rFonts w:ascii="Times New Roman" w:eastAsia="Lucida Sans Unicode" w:hAnsi="Times New Roman" w:cs="Times New Roman"/>
          <w:sz w:val="24"/>
          <w:szCs w:val="24"/>
        </w:rPr>
        <w:tab/>
        <w:t>(personiskais paraksts)</w:t>
      </w:r>
      <w:r w:rsidRPr="00FE5BDD">
        <w:rPr>
          <w:rFonts w:ascii="Times New Roman" w:eastAsia="Lucida Sans Unicode" w:hAnsi="Times New Roman" w:cs="Times New Roman"/>
          <w:sz w:val="24"/>
          <w:szCs w:val="24"/>
        </w:rPr>
        <w:tab/>
      </w:r>
      <w:proofErr w:type="spellStart"/>
      <w:r w:rsidRPr="00FE5BDD">
        <w:rPr>
          <w:rFonts w:ascii="Times New Roman" w:eastAsia="Lucida Sans Unicode" w:hAnsi="Times New Roman" w:cs="Times New Roman"/>
          <w:sz w:val="24"/>
          <w:szCs w:val="24"/>
        </w:rPr>
        <w:t>L.Salcevičs</w:t>
      </w:r>
      <w:proofErr w:type="spellEnd"/>
    </w:p>
    <w:p w:rsidR="00FE5BDD" w:rsidRPr="00FE5BDD" w:rsidRDefault="00FE5BDD" w:rsidP="00FE5BDD">
      <w:pPr>
        <w:widowControl w:val="0"/>
        <w:tabs>
          <w:tab w:val="center" w:pos="5954"/>
          <w:tab w:val="right" w:pos="9356"/>
        </w:tabs>
        <w:suppressAutoHyphens/>
        <w:spacing w:after="0" w:line="240" w:lineRule="auto"/>
        <w:jc w:val="both"/>
        <w:rPr>
          <w:rFonts w:ascii="Calibri" w:eastAsia="Times New Roman" w:hAnsi="Calibri" w:cs="Times New Roman"/>
          <w:lang w:eastAsia="lv-LV"/>
        </w:rPr>
      </w:pPr>
    </w:p>
    <w:p w:rsidR="00FE5BDD" w:rsidRDefault="00FE5BD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823890" w:rsidRPr="00591EFA" w:rsidRDefault="00823890" w:rsidP="00823890">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823890" w:rsidRPr="00591EFA" w:rsidRDefault="00823890" w:rsidP="00823890">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441</w:t>
      </w:r>
    </w:p>
    <w:p w:rsidR="00823890" w:rsidRPr="00591EFA" w:rsidRDefault="00823890" w:rsidP="00823890">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1213B4" w:rsidRPr="001213B4" w:rsidRDefault="001213B4" w:rsidP="001213B4">
      <w:pPr>
        <w:widowControl w:val="0"/>
        <w:suppressAutoHyphens/>
        <w:snapToGrid w:val="0"/>
        <w:spacing w:after="0" w:line="240" w:lineRule="auto"/>
        <w:rPr>
          <w:rFonts w:ascii="Times New Roman" w:eastAsia="Lucida Sans Unicode" w:hAnsi="Times New Roman" w:cs="Tahoma"/>
          <w:bCs/>
          <w:sz w:val="24"/>
          <w:szCs w:val="24"/>
        </w:rPr>
      </w:pPr>
    </w:p>
    <w:p w:rsidR="001213B4" w:rsidRPr="001213B4" w:rsidRDefault="001213B4" w:rsidP="001213B4">
      <w:pPr>
        <w:widowControl w:val="0"/>
        <w:suppressAutoHyphens/>
        <w:snapToGrid w:val="0"/>
        <w:spacing w:after="0" w:line="240" w:lineRule="auto"/>
        <w:ind w:left="-15"/>
        <w:rPr>
          <w:rFonts w:ascii="Times New Roman" w:eastAsia="Lucida Sans Unicode" w:hAnsi="Times New Roman" w:cs="Tahoma"/>
          <w:bCs/>
          <w:sz w:val="24"/>
          <w:szCs w:val="24"/>
        </w:rPr>
      </w:pPr>
      <w:r w:rsidRPr="001213B4">
        <w:rPr>
          <w:rFonts w:ascii="Times New Roman" w:eastAsia="Lucida Sans Unicode" w:hAnsi="Times New Roman" w:cs="Tahoma"/>
          <w:bCs/>
          <w:sz w:val="24"/>
          <w:szCs w:val="24"/>
        </w:rPr>
        <w:t>Par saistošo noteikumu apstiprināšanu</w:t>
      </w:r>
    </w:p>
    <w:p w:rsidR="001213B4" w:rsidRPr="001213B4" w:rsidRDefault="001213B4" w:rsidP="001213B4">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1213B4" w:rsidRPr="001213B4" w:rsidRDefault="001213B4" w:rsidP="001213B4">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1213B4">
        <w:rPr>
          <w:rFonts w:ascii="Times New Roman" w:eastAsia="Lucida Sans Unicode" w:hAnsi="Times New Roman" w:cs="Tahoma"/>
          <w:sz w:val="24"/>
          <w:szCs w:val="24"/>
        </w:rPr>
        <w:t xml:space="preserve">Pamatojoties uz </w:t>
      </w:r>
      <w:r w:rsidRPr="001213B4">
        <w:rPr>
          <w:rFonts w:ascii="Times New Roman" w:eastAsia="Lucida Sans Unicode" w:hAnsi="Times New Roman" w:cs="Times New Roman"/>
          <w:bCs/>
          <w:sz w:val="24"/>
          <w:szCs w:val="24"/>
        </w:rPr>
        <w:t xml:space="preserve">likuma “Par pašvaldībām” 21.panta pirmās daļas 27.punktu, 41.panta pirmās daļas 1.punktu, </w:t>
      </w:r>
      <w:proofErr w:type="spellStart"/>
      <w:r w:rsidRPr="001213B4">
        <w:rPr>
          <w:rFonts w:ascii="Times New Roman" w:eastAsia="Lucida Sans Unicode" w:hAnsi="Times New Roman" w:cs="Times New Roman"/>
          <w:bCs/>
          <w:i/>
          <w:sz w:val="24"/>
          <w:szCs w:val="24"/>
        </w:rPr>
        <w:t>Euro</w:t>
      </w:r>
      <w:proofErr w:type="spellEnd"/>
      <w:r w:rsidRPr="001213B4">
        <w:rPr>
          <w:rFonts w:ascii="Times New Roman" w:eastAsia="Lucida Sans Unicode" w:hAnsi="Times New Roman" w:cs="Times New Roman"/>
          <w:bCs/>
          <w:sz w:val="24"/>
          <w:szCs w:val="24"/>
        </w:rPr>
        <w:t xml:space="preserve"> ieviešanas kārtības likuma 6., 31.un 32.pantu, ņemot vērā Finanšu komitejas 22.08.2013. lēmumu (protokols Nr.17, 4.§), </w:t>
      </w:r>
    </w:p>
    <w:p w:rsidR="001213B4" w:rsidRPr="001213B4" w:rsidRDefault="001213B4" w:rsidP="001213B4">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1213B4" w:rsidRPr="001213B4" w:rsidRDefault="001213B4" w:rsidP="001213B4">
      <w:pPr>
        <w:widowControl w:val="0"/>
        <w:suppressAutoHyphens/>
        <w:spacing w:after="0" w:line="240" w:lineRule="auto"/>
        <w:ind w:right="-766"/>
        <w:jc w:val="center"/>
        <w:rPr>
          <w:rFonts w:ascii="Times New Roman" w:eastAsia="Lucida Sans Unicode" w:hAnsi="Times New Roman" w:cs="Tahoma"/>
          <w:sz w:val="24"/>
          <w:szCs w:val="24"/>
        </w:rPr>
      </w:pPr>
      <w:r w:rsidRPr="001213B4">
        <w:rPr>
          <w:rFonts w:ascii="Times New Roman" w:eastAsia="Lucida Sans Unicode" w:hAnsi="Times New Roman" w:cs="Tahoma"/>
          <w:sz w:val="24"/>
          <w:szCs w:val="24"/>
        </w:rPr>
        <w:t>Jēkabpils pilsētas dome nolemj:</w:t>
      </w:r>
    </w:p>
    <w:p w:rsidR="001213B4" w:rsidRPr="001213B4" w:rsidRDefault="001213B4" w:rsidP="001213B4">
      <w:pPr>
        <w:widowControl w:val="0"/>
        <w:tabs>
          <w:tab w:val="left" w:pos="1080"/>
        </w:tabs>
        <w:suppressAutoHyphens/>
        <w:spacing w:after="0" w:line="240" w:lineRule="auto"/>
        <w:ind w:right="-6" w:firstLine="720"/>
        <w:rPr>
          <w:rFonts w:ascii="Times New Roman" w:eastAsia="Lucida Sans Unicode" w:hAnsi="Times New Roman" w:cs="Tahoma"/>
          <w:sz w:val="16"/>
          <w:szCs w:val="16"/>
        </w:rPr>
      </w:pPr>
    </w:p>
    <w:p w:rsidR="001213B4" w:rsidRPr="001213B4" w:rsidRDefault="001213B4" w:rsidP="001213B4">
      <w:pPr>
        <w:widowControl w:val="0"/>
        <w:numPr>
          <w:ilvl w:val="0"/>
          <w:numId w:val="19"/>
        </w:numPr>
        <w:tabs>
          <w:tab w:val="left" w:pos="1418"/>
        </w:tabs>
        <w:suppressAutoHyphens/>
        <w:spacing w:after="0" w:line="240" w:lineRule="auto"/>
        <w:ind w:left="0" w:firstLine="709"/>
        <w:jc w:val="both"/>
        <w:rPr>
          <w:rFonts w:ascii="Times New Roman" w:eastAsia="Calibri" w:hAnsi="Times New Roman" w:cs="Times New Roman"/>
          <w:bCs/>
          <w:sz w:val="24"/>
          <w:szCs w:val="24"/>
        </w:rPr>
      </w:pPr>
      <w:r w:rsidRPr="001213B4">
        <w:rPr>
          <w:rFonts w:ascii="Times New Roman" w:eastAsia="Calibri" w:hAnsi="Times New Roman" w:cs="Times New Roman"/>
          <w:bCs/>
          <w:sz w:val="24"/>
          <w:szCs w:val="24"/>
        </w:rPr>
        <w:t xml:space="preserve">Apstiprināt Jēkabpils pilsētas domes 10.10.2013. saistošos noteikumus Nr.50 „Saistošie noteikumi par </w:t>
      </w:r>
      <w:r w:rsidRPr="001213B4">
        <w:rPr>
          <w:rFonts w:ascii="Times New Roman" w:eastAsia="Lucida Sans Unicode" w:hAnsi="Times New Roman" w:cs="Tahoma"/>
          <w:sz w:val="24"/>
          <w:szCs w:val="24"/>
        </w:rPr>
        <w:t xml:space="preserve">Jēkabpils pilsētas pašvaldības aģentūras „Jēkabpils vēstures muzejs” maksas pakalpojumiem” un paskaidrojuma rakstu </w:t>
      </w:r>
      <w:r w:rsidRPr="001213B4">
        <w:rPr>
          <w:rFonts w:ascii="Times New Roman" w:eastAsia="Calibri" w:hAnsi="Times New Roman" w:cs="Times New Roman"/>
          <w:bCs/>
          <w:sz w:val="24"/>
          <w:szCs w:val="24"/>
        </w:rPr>
        <w:t xml:space="preserve">(pielikumā). </w:t>
      </w:r>
    </w:p>
    <w:p w:rsidR="001213B4" w:rsidRPr="001213B4" w:rsidRDefault="001213B4" w:rsidP="001213B4">
      <w:pPr>
        <w:widowControl w:val="0"/>
        <w:numPr>
          <w:ilvl w:val="0"/>
          <w:numId w:val="19"/>
        </w:numPr>
        <w:tabs>
          <w:tab w:val="left" w:pos="1418"/>
        </w:tabs>
        <w:suppressAutoHyphens/>
        <w:spacing w:after="0" w:line="240" w:lineRule="auto"/>
        <w:ind w:left="0" w:firstLine="709"/>
        <w:jc w:val="both"/>
        <w:rPr>
          <w:rFonts w:ascii="Times New Roman" w:eastAsia="Calibri" w:hAnsi="Times New Roman" w:cs="Times New Roman"/>
          <w:bCs/>
          <w:sz w:val="24"/>
          <w:szCs w:val="24"/>
        </w:rPr>
      </w:pPr>
      <w:r w:rsidRPr="001213B4">
        <w:rPr>
          <w:rFonts w:ascii="Times New Roman" w:eastAsia="Calibri" w:hAnsi="Times New Roman" w:cs="Times New Roman"/>
          <w:bCs/>
          <w:spacing w:val="-4"/>
          <w:sz w:val="24"/>
          <w:szCs w:val="24"/>
        </w:rPr>
        <w:t xml:space="preserve">Saistošie noteikumi un paskaidrojuma raksts triju darba dienu laikā pēc saistošo noteikumu parakstīšanas elektroniskā veidā nosūtāmi Vides aizsardzības un reģionālās attīstības ministrijai zināšanai. </w:t>
      </w:r>
      <w:r w:rsidRPr="001213B4">
        <w:rPr>
          <w:rFonts w:ascii="Times New Roman" w:eastAsia="Calibri" w:hAnsi="Times New Roman" w:cs="Times New Roman"/>
          <w:bCs/>
          <w:sz w:val="24"/>
          <w:szCs w:val="24"/>
        </w:rPr>
        <w:t xml:space="preserve"> </w:t>
      </w:r>
    </w:p>
    <w:p w:rsidR="001213B4" w:rsidRPr="001213B4" w:rsidRDefault="001213B4" w:rsidP="001213B4">
      <w:pPr>
        <w:widowControl w:val="0"/>
        <w:numPr>
          <w:ilvl w:val="0"/>
          <w:numId w:val="19"/>
        </w:numPr>
        <w:tabs>
          <w:tab w:val="left" w:pos="1418"/>
        </w:tabs>
        <w:suppressAutoHyphens/>
        <w:spacing w:after="0" w:line="240" w:lineRule="auto"/>
        <w:ind w:left="0" w:firstLine="709"/>
        <w:jc w:val="both"/>
        <w:rPr>
          <w:rFonts w:ascii="Times New Roman" w:eastAsia="Calibri" w:hAnsi="Times New Roman" w:cs="Times New Roman"/>
          <w:bCs/>
          <w:sz w:val="24"/>
          <w:szCs w:val="24"/>
        </w:rPr>
      </w:pPr>
      <w:r w:rsidRPr="001213B4">
        <w:rPr>
          <w:rFonts w:ascii="Times New Roman" w:eastAsia="Calibri" w:hAnsi="Times New Roman" w:cs="Times New Roman"/>
          <w:bCs/>
          <w:spacing w:val="-4"/>
          <w:sz w:val="24"/>
          <w:szCs w:val="24"/>
        </w:rPr>
        <w:t>Saistošos noteikumus publicēt oficiālajā izdevumā „Latvijas Vēstnesis”.</w:t>
      </w:r>
    </w:p>
    <w:p w:rsidR="001213B4" w:rsidRPr="001213B4" w:rsidRDefault="001213B4" w:rsidP="001213B4">
      <w:pPr>
        <w:widowControl w:val="0"/>
        <w:numPr>
          <w:ilvl w:val="0"/>
          <w:numId w:val="19"/>
        </w:numPr>
        <w:tabs>
          <w:tab w:val="left" w:pos="1418"/>
        </w:tabs>
        <w:suppressAutoHyphens/>
        <w:spacing w:after="0" w:line="240" w:lineRule="auto"/>
        <w:ind w:left="0" w:right="-6" w:firstLine="709"/>
        <w:jc w:val="both"/>
        <w:rPr>
          <w:rFonts w:ascii="Times New Roman" w:eastAsia="Calibri" w:hAnsi="Times New Roman" w:cs="Times New Roman"/>
          <w:bCs/>
          <w:sz w:val="24"/>
          <w:szCs w:val="24"/>
        </w:rPr>
      </w:pPr>
      <w:r w:rsidRPr="001213B4">
        <w:rPr>
          <w:rFonts w:ascii="Times New Roman" w:eastAsia="Calibri" w:hAnsi="Times New Roman" w:cs="Times New Roman"/>
          <w:bCs/>
          <w:spacing w:val="-4"/>
          <w:sz w:val="24"/>
          <w:szCs w:val="24"/>
        </w:rPr>
        <w:t xml:space="preserve">Publicēt saistošos noteikumus pēc to stāšanās spēkā Jēkabpils pilsētas pašvaldības mājaslapā internetā. </w:t>
      </w:r>
    </w:p>
    <w:p w:rsidR="001213B4" w:rsidRPr="001213B4" w:rsidRDefault="001213B4" w:rsidP="001213B4">
      <w:pPr>
        <w:widowControl w:val="0"/>
        <w:numPr>
          <w:ilvl w:val="0"/>
          <w:numId w:val="19"/>
        </w:numPr>
        <w:tabs>
          <w:tab w:val="left" w:pos="1418"/>
        </w:tabs>
        <w:suppressAutoHyphens/>
        <w:spacing w:after="0" w:line="240" w:lineRule="auto"/>
        <w:ind w:left="0" w:right="-6" w:firstLine="709"/>
        <w:jc w:val="both"/>
        <w:rPr>
          <w:rFonts w:ascii="Times New Roman" w:eastAsia="Calibri" w:hAnsi="Times New Roman" w:cs="Times New Roman"/>
          <w:bCs/>
          <w:sz w:val="24"/>
          <w:szCs w:val="24"/>
        </w:rPr>
      </w:pPr>
      <w:r w:rsidRPr="001213B4">
        <w:rPr>
          <w:rFonts w:ascii="Times New Roman" w:eastAsia="Calibri" w:hAnsi="Times New Roman" w:cs="Times New Roman"/>
          <w:bCs/>
          <w:spacing w:val="-4"/>
          <w:sz w:val="24"/>
          <w:szCs w:val="24"/>
        </w:rPr>
        <w:t>Atcelt 29.08.2013. Jēkabpils pilsētas domes lēmumu Nr.341 „Par saistošo noteikumu apstiprināšanu”.</w:t>
      </w:r>
    </w:p>
    <w:p w:rsidR="001213B4" w:rsidRPr="001213B4" w:rsidRDefault="001213B4" w:rsidP="001213B4">
      <w:pPr>
        <w:widowControl w:val="0"/>
        <w:numPr>
          <w:ilvl w:val="0"/>
          <w:numId w:val="19"/>
        </w:numPr>
        <w:tabs>
          <w:tab w:val="left" w:pos="1418"/>
        </w:tabs>
        <w:suppressAutoHyphens/>
        <w:spacing w:after="0" w:line="240" w:lineRule="auto"/>
        <w:ind w:left="0" w:firstLine="709"/>
        <w:jc w:val="both"/>
        <w:rPr>
          <w:rFonts w:ascii="Times New Roman" w:eastAsia="Calibri" w:hAnsi="Times New Roman" w:cs="Times New Roman"/>
          <w:bCs/>
          <w:sz w:val="24"/>
          <w:szCs w:val="24"/>
        </w:rPr>
      </w:pPr>
      <w:r w:rsidRPr="001213B4">
        <w:rPr>
          <w:rFonts w:ascii="Times New Roman" w:eastAsia="Calibri" w:hAnsi="Times New Roman" w:cs="Times New Roman"/>
          <w:bCs/>
          <w:spacing w:val="-4"/>
          <w:sz w:val="24"/>
          <w:szCs w:val="24"/>
        </w:rPr>
        <w:t>Kontroli par šī lēmuma izpildi veikt Jēkabpils pilsētas pašvaldības izpilddirektoram.</w:t>
      </w:r>
    </w:p>
    <w:p w:rsidR="001213B4" w:rsidRPr="001213B4" w:rsidRDefault="001213B4" w:rsidP="001213B4">
      <w:pPr>
        <w:widowControl w:val="0"/>
        <w:tabs>
          <w:tab w:val="left" w:pos="1418"/>
        </w:tabs>
        <w:suppressAutoHyphens/>
        <w:spacing w:after="0" w:line="240" w:lineRule="auto"/>
        <w:ind w:right="-766" w:firstLine="709"/>
        <w:jc w:val="both"/>
        <w:rPr>
          <w:rFonts w:ascii="Times New Roman" w:eastAsia="Lucida Sans Unicode" w:hAnsi="Times New Roman" w:cs="Times New Roman"/>
          <w:bCs/>
          <w:sz w:val="24"/>
          <w:szCs w:val="24"/>
        </w:rPr>
      </w:pPr>
    </w:p>
    <w:p w:rsidR="001213B4" w:rsidRPr="001213B4" w:rsidRDefault="001213B4" w:rsidP="001213B4">
      <w:pPr>
        <w:widowControl w:val="0"/>
        <w:tabs>
          <w:tab w:val="right" w:pos="8931"/>
        </w:tabs>
        <w:suppressAutoHyphens/>
        <w:spacing w:after="0" w:line="240" w:lineRule="auto"/>
        <w:ind w:left="1134" w:right="-6" w:hanging="1134"/>
        <w:jc w:val="both"/>
        <w:rPr>
          <w:rFonts w:ascii="Times New Roman" w:eastAsia="Lucida Sans Unicode" w:hAnsi="Times New Roman" w:cs="Times New Roman"/>
          <w:sz w:val="24"/>
          <w:szCs w:val="24"/>
          <w:lang w:eastAsia="lv-LV"/>
        </w:rPr>
      </w:pPr>
      <w:r w:rsidRPr="001213B4">
        <w:rPr>
          <w:rFonts w:ascii="Times New Roman" w:eastAsia="Lucida Sans Unicode" w:hAnsi="Times New Roman" w:cs="Times New Roman"/>
          <w:sz w:val="24"/>
          <w:szCs w:val="24"/>
          <w:lang w:eastAsia="lv-LV"/>
        </w:rPr>
        <w:t xml:space="preserve">Pielikumā: 1. Jēkabpils pilsētas domes 10.10.2013. saistošie noteikumi Nr.50 „Saistošie noteikumi par </w:t>
      </w:r>
      <w:r w:rsidRPr="001213B4">
        <w:rPr>
          <w:rFonts w:ascii="Times New Roman" w:eastAsia="Lucida Sans Unicode" w:hAnsi="Times New Roman" w:cs="Tahoma"/>
          <w:sz w:val="24"/>
          <w:szCs w:val="24"/>
        </w:rPr>
        <w:t>Jēkabpils pilsētas pašvaldības aģentūras „Jēkabpils vēstures muzejs” maksas pakalpojumiem””</w:t>
      </w:r>
      <w:r w:rsidRPr="001213B4">
        <w:rPr>
          <w:rFonts w:ascii="Times New Roman" w:eastAsia="Lucida Sans Unicode" w:hAnsi="Times New Roman" w:cs="Times New Roman"/>
          <w:sz w:val="24"/>
          <w:szCs w:val="24"/>
          <w:lang w:eastAsia="lv-LV"/>
        </w:rPr>
        <w:t xml:space="preserve"> uz 4 lp.</w:t>
      </w:r>
    </w:p>
    <w:p w:rsidR="001213B4" w:rsidRPr="001213B4" w:rsidRDefault="001213B4" w:rsidP="001213B4">
      <w:pPr>
        <w:widowControl w:val="0"/>
        <w:tabs>
          <w:tab w:val="right" w:pos="8931"/>
        </w:tabs>
        <w:suppressAutoHyphens/>
        <w:spacing w:after="0" w:line="240" w:lineRule="auto"/>
        <w:ind w:left="1134" w:right="-6" w:hanging="1134"/>
        <w:jc w:val="both"/>
        <w:rPr>
          <w:rFonts w:ascii="Times New Roman" w:eastAsia="Lucida Sans Unicode" w:hAnsi="Times New Roman" w:cs="Times New Roman"/>
          <w:sz w:val="24"/>
          <w:szCs w:val="24"/>
          <w:lang w:eastAsia="lv-LV"/>
        </w:rPr>
      </w:pPr>
      <w:r w:rsidRPr="001213B4">
        <w:rPr>
          <w:rFonts w:ascii="Times New Roman" w:eastAsia="Lucida Sans Unicode" w:hAnsi="Times New Roman" w:cs="Times New Roman"/>
          <w:sz w:val="24"/>
          <w:szCs w:val="24"/>
          <w:lang w:eastAsia="lv-LV"/>
        </w:rPr>
        <w:t xml:space="preserve">                  2. Jēkabpils pilsētas domes 10.10.2013. saistošo noteikumu Nr.50 „Saistošie noteikumi par </w:t>
      </w:r>
      <w:r w:rsidRPr="001213B4">
        <w:rPr>
          <w:rFonts w:ascii="Times New Roman" w:eastAsia="Lucida Sans Unicode" w:hAnsi="Times New Roman" w:cs="Tahoma"/>
          <w:sz w:val="24"/>
          <w:szCs w:val="24"/>
        </w:rPr>
        <w:t xml:space="preserve">Jēkabpils pilsētas pašvaldības aģentūras „Jēkabpils vēstures muzejs” maksas pakalpojumiem”” </w:t>
      </w:r>
      <w:r w:rsidRPr="001213B4">
        <w:rPr>
          <w:rFonts w:ascii="Times New Roman" w:eastAsia="Lucida Sans Unicode" w:hAnsi="Times New Roman" w:cs="Times New Roman"/>
          <w:sz w:val="24"/>
          <w:szCs w:val="24"/>
          <w:lang w:eastAsia="lv-LV"/>
        </w:rPr>
        <w:t>paskaidrojuma raksts uz 1 lp.</w:t>
      </w:r>
    </w:p>
    <w:p w:rsidR="001213B4" w:rsidRPr="001213B4" w:rsidRDefault="001213B4" w:rsidP="001213B4">
      <w:pPr>
        <w:widowControl w:val="0"/>
        <w:tabs>
          <w:tab w:val="right" w:pos="8931"/>
        </w:tabs>
        <w:suppressAutoHyphens/>
        <w:spacing w:after="0" w:line="240" w:lineRule="auto"/>
        <w:ind w:left="1134" w:right="-6" w:hanging="1134"/>
        <w:jc w:val="both"/>
        <w:rPr>
          <w:rFonts w:ascii="Times New Roman" w:eastAsia="Lucida Sans Unicode" w:hAnsi="Times New Roman" w:cs="Times New Roman"/>
          <w:sz w:val="24"/>
          <w:szCs w:val="24"/>
          <w:lang w:eastAsia="lv-LV"/>
        </w:rPr>
      </w:pPr>
    </w:p>
    <w:p w:rsidR="001213B4" w:rsidRPr="001213B4" w:rsidRDefault="001213B4" w:rsidP="001213B4">
      <w:pPr>
        <w:widowControl w:val="0"/>
        <w:tabs>
          <w:tab w:val="right" w:pos="8931"/>
          <w:tab w:val="right" w:pos="9000"/>
        </w:tabs>
        <w:suppressAutoHyphens/>
        <w:spacing w:after="0" w:line="240" w:lineRule="auto"/>
        <w:ind w:right="-6"/>
        <w:jc w:val="both"/>
        <w:rPr>
          <w:rFonts w:ascii="Times New Roman" w:eastAsia="Lucida Sans Unicode" w:hAnsi="Times New Roman" w:cs="Tahoma"/>
          <w:sz w:val="24"/>
          <w:szCs w:val="24"/>
        </w:rPr>
      </w:pPr>
    </w:p>
    <w:p w:rsidR="001213B4" w:rsidRPr="001213B4" w:rsidRDefault="001213B4" w:rsidP="001213B4">
      <w:pPr>
        <w:widowControl w:val="0"/>
        <w:tabs>
          <w:tab w:val="left" w:pos="0"/>
        </w:tabs>
        <w:suppressAutoHyphens/>
        <w:spacing w:after="0" w:line="240" w:lineRule="auto"/>
        <w:jc w:val="both"/>
        <w:rPr>
          <w:rFonts w:ascii="Times New Roman" w:eastAsia="Lucida Sans Unicode" w:hAnsi="Times New Roman" w:cs="Tahoma"/>
          <w:sz w:val="24"/>
          <w:szCs w:val="24"/>
        </w:rPr>
      </w:pPr>
      <w:r w:rsidRPr="001213B4">
        <w:rPr>
          <w:rFonts w:ascii="Times New Roman" w:eastAsia="Lucida Sans Unicode" w:hAnsi="Times New Roman" w:cs="Tahoma"/>
          <w:sz w:val="24"/>
          <w:szCs w:val="24"/>
        </w:rPr>
        <w:t>Sēdes vadītājs</w:t>
      </w:r>
    </w:p>
    <w:p w:rsidR="001213B4" w:rsidRPr="001213B4" w:rsidRDefault="001213B4" w:rsidP="001213B4">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t>Domes priekšsēdētājs</w:t>
      </w:r>
      <w:r w:rsidRPr="001213B4">
        <w:rPr>
          <w:rFonts w:ascii="Times New Roman" w:eastAsia="Lucida Sans Unicode" w:hAnsi="Times New Roman" w:cs="Times New Roman"/>
          <w:sz w:val="24"/>
          <w:szCs w:val="24"/>
        </w:rPr>
        <w:tab/>
        <w:t>(personiskais paraksts)</w:t>
      </w:r>
      <w:r w:rsidRPr="001213B4">
        <w:rPr>
          <w:rFonts w:ascii="Times New Roman" w:eastAsia="Lucida Sans Unicode" w:hAnsi="Times New Roman" w:cs="Times New Roman"/>
          <w:sz w:val="24"/>
          <w:szCs w:val="24"/>
        </w:rPr>
        <w:tab/>
      </w:r>
      <w:proofErr w:type="spellStart"/>
      <w:r w:rsidRPr="001213B4">
        <w:rPr>
          <w:rFonts w:ascii="Times New Roman" w:eastAsia="Lucida Sans Unicode" w:hAnsi="Times New Roman" w:cs="Times New Roman"/>
          <w:sz w:val="24"/>
          <w:szCs w:val="24"/>
        </w:rPr>
        <w:t>L.Salcevičs</w:t>
      </w:r>
      <w:proofErr w:type="spellEnd"/>
    </w:p>
    <w:p w:rsidR="001213B4" w:rsidRPr="001213B4" w:rsidRDefault="001213B4" w:rsidP="001213B4">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1213B4" w:rsidRPr="001213B4" w:rsidRDefault="001213B4" w:rsidP="001213B4">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1213B4" w:rsidRPr="001213B4" w:rsidRDefault="001213B4" w:rsidP="001213B4">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1213B4">
        <w:rPr>
          <w:rFonts w:ascii="Times New Roman" w:eastAsia="Lucida Sans Unicode" w:hAnsi="Times New Roman" w:cs="Tahoma"/>
          <w:bCs/>
          <w:sz w:val="20"/>
          <w:szCs w:val="20"/>
        </w:rPr>
        <w:t>Vaidere 65207413</w:t>
      </w:r>
    </w:p>
    <w:p w:rsidR="001213B4" w:rsidRDefault="001213B4" w:rsidP="001213B4">
      <w:pPr>
        <w:widowControl w:val="0"/>
        <w:tabs>
          <w:tab w:val="right" w:pos="9000"/>
        </w:tabs>
        <w:suppressAutoHyphens/>
        <w:spacing w:after="0" w:line="240" w:lineRule="auto"/>
        <w:jc w:val="center"/>
        <w:rPr>
          <w:rFonts w:ascii="Times New Roman" w:eastAsia="Lucida Sans Unicode" w:hAnsi="Times New Roman" w:cs="Tahoma"/>
          <w:bCs/>
          <w:sz w:val="20"/>
          <w:szCs w:val="20"/>
        </w:rPr>
      </w:pPr>
      <w:r w:rsidRPr="001213B4">
        <w:rPr>
          <w:rFonts w:ascii="Times New Roman" w:eastAsia="Lucida Sans Unicode" w:hAnsi="Times New Roman" w:cs="Tahoma"/>
          <w:bCs/>
          <w:sz w:val="20"/>
          <w:szCs w:val="20"/>
        </w:rPr>
        <w:br w:type="page"/>
      </w:r>
    </w:p>
    <w:p w:rsidR="001213B4" w:rsidRDefault="001213B4" w:rsidP="001213B4">
      <w:pPr>
        <w:widowControl w:val="0"/>
        <w:tabs>
          <w:tab w:val="right" w:pos="9000"/>
        </w:tabs>
        <w:suppressAutoHyphens/>
        <w:spacing w:after="0" w:line="240" w:lineRule="auto"/>
        <w:jc w:val="center"/>
        <w:rPr>
          <w:rFonts w:ascii="Times New Roman" w:eastAsia="Lucida Sans Unicode" w:hAnsi="Times New Roman" w:cs="Tahoma"/>
          <w:bCs/>
          <w:sz w:val="20"/>
          <w:szCs w:val="20"/>
        </w:rPr>
      </w:pPr>
      <w:r>
        <w:rPr>
          <w:rFonts w:ascii="Times New Roman" w:eastAsia="Lucida Sans Unicode" w:hAnsi="Times New Roman" w:cs="Times New Roman"/>
          <w:b/>
          <w:noProof/>
          <w:sz w:val="24"/>
          <w:szCs w:val="24"/>
          <w:lang w:eastAsia="lv-LV"/>
        </w:rPr>
        <w:lastRenderedPageBreak/>
        <w:drawing>
          <wp:inline distT="0" distB="0" distL="0" distR="0" wp14:anchorId="5DD03D0C" wp14:editId="18C2ECA6">
            <wp:extent cx="466725" cy="5429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solidFill>
                      <a:srgbClr val="FFFFFF"/>
                    </a:solidFill>
                    <a:ln>
                      <a:noFill/>
                    </a:ln>
                  </pic:spPr>
                </pic:pic>
              </a:graphicData>
            </a:graphic>
          </wp:inline>
        </w:drawing>
      </w:r>
    </w:p>
    <w:p w:rsidR="001213B4" w:rsidRPr="001213B4" w:rsidRDefault="001213B4" w:rsidP="001213B4">
      <w:pPr>
        <w:keepNext/>
        <w:widowControl w:val="0"/>
        <w:suppressAutoHyphens/>
        <w:spacing w:after="0" w:line="240" w:lineRule="auto"/>
        <w:ind w:right="-6"/>
        <w:jc w:val="center"/>
        <w:outlineLvl w:val="6"/>
        <w:rPr>
          <w:rFonts w:ascii="Times New Roman" w:eastAsia="Lucida Sans Unicode" w:hAnsi="Times New Roman" w:cs="Times New Roman"/>
          <w:b/>
          <w:sz w:val="24"/>
          <w:szCs w:val="24"/>
          <w:lang w:val="en-US"/>
        </w:rPr>
      </w:pPr>
      <w:r w:rsidRPr="001213B4">
        <w:rPr>
          <w:rFonts w:ascii="Times New Roman" w:eastAsia="Lucida Sans Unicode" w:hAnsi="Times New Roman" w:cs="Times New Roman"/>
          <w:b/>
          <w:sz w:val="24"/>
          <w:szCs w:val="24"/>
          <w:lang w:val="en-US"/>
        </w:rPr>
        <w:t>JĒKABPILS PILSĒTAS PAŠVALDĪBA</w:t>
      </w:r>
    </w:p>
    <w:p w:rsidR="001213B4" w:rsidRPr="001213B4" w:rsidRDefault="001213B4" w:rsidP="001213B4">
      <w:pPr>
        <w:widowControl w:val="0"/>
        <w:suppressAutoHyphens/>
        <w:spacing w:after="0" w:line="240" w:lineRule="auto"/>
        <w:ind w:right="-6"/>
        <w:jc w:val="center"/>
        <w:rPr>
          <w:rFonts w:ascii="Times New Roman" w:eastAsia="Lucida Sans Unicode" w:hAnsi="Times New Roman" w:cs="Times New Roman"/>
          <w:sz w:val="20"/>
          <w:szCs w:val="20"/>
          <w:lang w:val="en-US"/>
        </w:rPr>
      </w:pPr>
      <w:r w:rsidRPr="001213B4">
        <w:rPr>
          <w:rFonts w:ascii="Times New Roman" w:eastAsia="Lucida Sans Unicode" w:hAnsi="Times New Roman" w:cs="Times New Roman"/>
          <w:sz w:val="20"/>
          <w:szCs w:val="20"/>
          <w:lang w:val="en-US"/>
        </w:rPr>
        <w:t>JĒKABPILS PILSĒTAS DOME</w:t>
      </w:r>
    </w:p>
    <w:p w:rsidR="001213B4" w:rsidRPr="001213B4" w:rsidRDefault="001213B4" w:rsidP="001213B4">
      <w:pPr>
        <w:widowControl w:val="0"/>
        <w:tabs>
          <w:tab w:val="right" w:pos="9000"/>
        </w:tabs>
        <w:suppressAutoHyphens/>
        <w:spacing w:after="0" w:line="240" w:lineRule="auto"/>
        <w:ind w:right="-6"/>
        <w:jc w:val="center"/>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Reģistrācijas Nr.90000024205</w:t>
      </w:r>
    </w:p>
    <w:p w:rsidR="001213B4" w:rsidRPr="001213B4" w:rsidRDefault="001213B4" w:rsidP="001213B4">
      <w:pPr>
        <w:keepNext/>
        <w:widowControl w:val="0"/>
        <w:pBdr>
          <w:bottom w:val="single" w:sz="12" w:space="1" w:color="auto"/>
        </w:pBdr>
        <w:suppressAutoHyphens/>
        <w:spacing w:after="0" w:line="240" w:lineRule="auto"/>
        <w:ind w:right="-6"/>
        <w:jc w:val="center"/>
        <w:outlineLvl w:val="5"/>
        <w:rPr>
          <w:rFonts w:ascii="Times New Roman" w:eastAsia="Lucida Sans Unicode" w:hAnsi="Times New Roman" w:cs="Times New Roman"/>
          <w:bCs/>
          <w:sz w:val="20"/>
          <w:szCs w:val="20"/>
          <w:lang w:eastAsia="ar-SA"/>
        </w:rPr>
      </w:pPr>
      <w:r w:rsidRPr="001213B4">
        <w:rPr>
          <w:rFonts w:ascii="Times New Roman" w:eastAsia="Lucida Sans Unicode" w:hAnsi="Times New Roman" w:cs="Times New Roman"/>
          <w:bCs/>
          <w:sz w:val="20"/>
          <w:szCs w:val="20"/>
          <w:lang w:eastAsia="ar-SA"/>
        </w:rPr>
        <w:t>Brīvības iela 120, Jēkabpils, LV – 5201</w:t>
      </w:r>
    </w:p>
    <w:p w:rsidR="001213B4" w:rsidRPr="001213B4" w:rsidRDefault="001213B4" w:rsidP="001213B4">
      <w:pPr>
        <w:keepNext/>
        <w:widowControl w:val="0"/>
        <w:pBdr>
          <w:bottom w:val="single" w:sz="12" w:space="1" w:color="auto"/>
        </w:pBdr>
        <w:suppressAutoHyphens/>
        <w:spacing w:after="0" w:line="240" w:lineRule="auto"/>
        <w:ind w:right="-6"/>
        <w:jc w:val="center"/>
        <w:outlineLvl w:val="5"/>
        <w:rPr>
          <w:rFonts w:ascii="Times New Roman" w:eastAsia="Lucida Sans Unicode" w:hAnsi="Times New Roman" w:cs="Times New Roman"/>
          <w:bCs/>
          <w:sz w:val="20"/>
          <w:szCs w:val="20"/>
          <w:lang w:eastAsia="ar-SA"/>
        </w:rPr>
      </w:pPr>
      <w:r w:rsidRPr="001213B4">
        <w:rPr>
          <w:rFonts w:ascii="Times New Roman" w:eastAsia="Lucida Sans Unicode" w:hAnsi="Times New Roman" w:cs="Times New Roman"/>
          <w:bCs/>
          <w:sz w:val="20"/>
          <w:szCs w:val="20"/>
          <w:lang w:eastAsia="ar-SA"/>
        </w:rPr>
        <w:t xml:space="preserve">Tālrunis 65236777, fakss 65207304, elektroniskais pasts </w:t>
      </w:r>
      <w:r w:rsidRPr="001213B4">
        <w:rPr>
          <w:rFonts w:ascii="Times New Roman" w:eastAsia="Lucida Sans Unicode" w:hAnsi="Times New Roman" w:cs="Times New Roman"/>
          <w:sz w:val="20"/>
          <w:szCs w:val="20"/>
          <w:lang w:eastAsia="ar-SA"/>
        </w:rPr>
        <w:t>vpa@jekabpils.lv</w:t>
      </w:r>
    </w:p>
    <w:p w:rsidR="001213B4" w:rsidRPr="001213B4" w:rsidRDefault="001213B4" w:rsidP="001213B4">
      <w:pPr>
        <w:widowControl w:val="0"/>
        <w:numPr>
          <w:ilvl w:val="0"/>
          <w:numId w:val="20"/>
        </w:numPr>
        <w:suppressAutoHyphens/>
        <w:spacing w:after="0" w:line="240" w:lineRule="auto"/>
        <w:ind w:left="0" w:right="-6" w:firstLine="0"/>
        <w:jc w:val="center"/>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t>Jēkabpilī</w:t>
      </w:r>
    </w:p>
    <w:p w:rsidR="001213B4" w:rsidRPr="001213B4" w:rsidRDefault="001213B4" w:rsidP="001213B4">
      <w:pPr>
        <w:widowControl w:val="0"/>
        <w:suppressAutoHyphens/>
        <w:spacing w:after="0" w:line="240" w:lineRule="auto"/>
        <w:jc w:val="right"/>
        <w:rPr>
          <w:rFonts w:ascii="Times New Roman" w:eastAsia="Lucida Sans Unicode" w:hAnsi="Times New Roman" w:cs="Times New Roman"/>
          <w:b/>
          <w:sz w:val="24"/>
          <w:szCs w:val="24"/>
        </w:rPr>
      </w:pPr>
    </w:p>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4"/>
          <w:szCs w:val="20"/>
        </w:rPr>
      </w:pPr>
      <w:r w:rsidRPr="001213B4">
        <w:rPr>
          <w:rFonts w:ascii="Times New Roman" w:eastAsia="Lucida Sans Unicode" w:hAnsi="Times New Roman" w:cs="Times New Roman"/>
          <w:sz w:val="24"/>
          <w:szCs w:val="20"/>
        </w:rPr>
        <w:t>APSTIPRINĀTS</w:t>
      </w:r>
    </w:p>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4"/>
          <w:szCs w:val="20"/>
        </w:rPr>
      </w:pPr>
      <w:r w:rsidRPr="001213B4">
        <w:rPr>
          <w:rFonts w:ascii="Times New Roman" w:eastAsia="Lucida Sans Unicode" w:hAnsi="Times New Roman" w:cs="Times New Roman"/>
          <w:sz w:val="24"/>
          <w:szCs w:val="20"/>
        </w:rPr>
        <w:t>ar Jēkabpils pilsētas domes</w:t>
      </w:r>
    </w:p>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4"/>
          <w:szCs w:val="20"/>
        </w:rPr>
      </w:pPr>
      <w:r w:rsidRPr="001213B4">
        <w:rPr>
          <w:rFonts w:ascii="Times New Roman" w:eastAsia="Lucida Sans Unicode" w:hAnsi="Times New Roman" w:cs="Times New Roman"/>
          <w:sz w:val="24"/>
          <w:szCs w:val="20"/>
        </w:rPr>
        <w:t>10.10.2013. lēmumu Nr.441</w:t>
      </w:r>
    </w:p>
    <w:p w:rsidR="001213B4" w:rsidRPr="001213B4" w:rsidRDefault="001213B4" w:rsidP="001213B4">
      <w:pPr>
        <w:widowControl w:val="0"/>
        <w:suppressAutoHyphens/>
        <w:autoSpaceDE w:val="0"/>
        <w:spacing w:after="0" w:line="240" w:lineRule="auto"/>
        <w:jc w:val="right"/>
        <w:rPr>
          <w:rFonts w:ascii="Times New Roman" w:eastAsia="Lucida Sans Unicode" w:hAnsi="Times New Roman" w:cs="Tahoma"/>
          <w:bCs/>
          <w:sz w:val="24"/>
          <w:szCs w:val="24"/>
        </w:rPr>
      </w:pPr>
      <w:r w:rsidRPr="001213B4">
        <w:rPr>
          <w:rFonts w:ascii="Times New Roman" w:eastAsia="Lucida Sans Unicode" w:hAnsi="Times New Roman" w:cs="Tahoma"/>
          <w:bCs/>
          <w:sz w:val="24"/>
          <w:szCs w:val="24"/>
        </w:rPr>
        <w:t>(protokols Nr.25.,19.</w:t>
      </w:r>
      <w:r w:rsidRPr="001213B4">
        <w:rPr>
          <w:rFonts w:ascii="Times New Roman" w:eastAsia="Lucida Sans Unicode" w:hAnsi="Times New Roman" w:cs="Times New Roman"/>
          <w:bCs/>
          <w:sz w:val="24"/>
          <w:szCs w:val="24"/>
        </w:rPr>
        <w:t>§</w:t>
      </w:r>
      <w:r w:rsidRPr="001213B4">
        <w:rPr>
          <w:rFonts w:ascii="Times New Roman" w:eastAsia="Lucida Sans Unicode" w:hAnsi="Times New Roman" w:cs="Tahoma"/>
          <w:bCs/>
          <w:sz w:val="24"/>
          <w:szCs w:val="24"/>
        </w:rPr>
        <w:t>)</w:t>
      </w:r>
    </w:p>
    <w:p w:rsidR="001213B4" w:rsidRPr="001213B4" w:rsidRDefault="001213B4" w:rsidP="001213B4">
      <w:pPr>
        <w:widowControl w:val="0"/>
        <w:spacing w:after="0" w:line="240" w:lineRule="auto"/>
        <w:jc w:val="center"/>
        <w:rPr>
          <w:rFonts w:ascii="Times New Roman" w:eastAsia="Lucida Sans Unicode" w:hAnsi="Times New Roman" w:cs="Times New Roman"/>
        </w:rPr>
      </w:pPr>
    </w:p>
    <w:p w:rsidR="001213B4" w:rsidRPr="001213B4" w:rsidRDefault="001213B4" w:rsidP="001213B4">
      <w:pPr>
        <w:widowControl w:val="0"/>
        <w:tabs>
          <w:tab w:val="right" w:pos="9356"/>
        </w:tabs>
        <w:suppressAutoHyphens/>
        <w:spacing w:after="0" w:line="240" w:lineRule="auto"/>
        <w:jc w:val="both"/>
        <w:rPr>
          <w:rFonts w:ascii="Times New Roman" w:eastAsia="Lucida Sans Unicode" w:hAnsi="Times New Roman" w:cs="Tahoma"/>
          <w:b/>
          <w:bCs/>
          <w:sz w:val="24"/>
          <w:szCs w:val="24"/>
        </w:rPr>
      </w:pPr>
      <w:r w:rsidRPr="001213B4">
        <w:rPr>
          <w:rFonts w:ascii="Times New Roman" w:eastAsia="Lucida Sans Unicode" w:hAnsi="Times New Roman" w:cs="Tahoma"/>
          <w:sz w:val="24"/>
          <w:szCs w:val="24"/>
        </w:rPr>
        <w:t>10.10.2013.</w:t>
      </w:r>
      <w:r w:rsidRPr="001213B4">
        <w:rPr>
          <w:rFonts w:ascii="Times New Roman" w:eastAsia="Lucida Sans Unicode" w:hAnsi="Times New Roman" w:cs="Tahoma"/>
          <w:sz w:val="24"/>
          <w:szCs w:val="24"/>
        </w:rPr>
        <w:tab/>
      </w:r>
      <w:r w:rsidRPr="001213B4">
        <w:rPr>
          <w:rFonts w:ascii="Times New Roman" w:eastAsia="Lucida Sans Unicode" w:hAnsi="Times New Roman" w:cs="Tahoma"/>
          <w:b/>
          <w:bCs/>
          <w:sz w:val="24"/>
          <w:szCs w:val="24"/>
        </w:rPr>
        <w:t>Saistošie noteikumi Nr.50</w:t>
      </w:r>
    </w:p>
    <w:p w:rsidR="001213B4" w:rsidRPr="001213B4" w:rsidRDefault="001213B4" w:rsidP="001213B4">
      <w:pPr>
        <w:widowControl w:val="0"/>
        <w:suppressAutoHyphens/>
        <w:spacing w:after="0" w:line="240" w:lineRule="auto"/>
        <w:ind w:right="-6"/>
        <w:jc w:val="both"/>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t xml:space="preserve">  </w:t>
      </w:r>
      <w:r w:rsidRPr="001213B4">
        <w:rPr>
          <w:rFonts w:ascii="Times New Roman" w:eastAsia="Lucida Sans Unicode" w:hAnsi="Times New Roman" w:cs="Times New Roman"/>
          <w:b/>
          <w:sz w:val="24"/>
          <w:szCs w:val="24"/>
          <w:lang w:eastAsia="lv-LV"/>
        </w:rPr>
        <w:t xml:space="preserve"> </w:t>
      </w:r>
      <w:r w:rsidRPr="001213B4">
        <w:rPr>
          <w:rFonts w:ascii="Times New Roman" w:eastAsia="Lucida Sans Unicode" w:hAnsi="Times New Roman" w:cs="Times New Roman"/>
          <w:b/>
          <w:bCs/>
          <w:sz w:val="24"/>
          <w:szCs w:val="24"/>
        </w:rPr>
        <w:t xml:space="preserve"> </w:t>
      </w:r>
    </w:p>
    <w:p w:rsidR="001213B4" w:rsidRPr="001213B4" w:rsidRDefault="001213B4" w:rsidP="001213B4">
      <w:pPr>
        <w:widowControl w:val="0"/>
        <w:suppressAutoHyphens/>
        <w:spacing w:after="0" w:line="240" w:lineRule="auto"/>
        <w:jc w:val="center"/>
        <w:rPr>
          <w:rFonts w:ascii="Times New Roman" w:eastAsia="Lucida Sans Unicode" w:hAnsi="Times New Roman" w:cs="Times New Roman"/>
          <w:b/>
          <w:sz w:val="24"/>
          <w:szCs w:val="24"/>
        </w:rPr>
      </w:pPr>
      <w:r w:rsidRPr="001213B4">
        <w:rPr>
          <w:rFonts w:ascii="Times New Roman" w:eastAsia="Lucida Sans Unicode" w:hAnsi="Times New Roman" w:cs="Times New Roman"/>
          <w:b/>
          <w:bCs/>
          <w:sz w:val="24"/>
          <w:szCs w:val="24"/>
        </w:rPr>
        <w:t>Saistošie noteikumi par</w:t>
      </w:r>
      <w:r w:rsidRPr="001213B4">
        <w:rPr>
          <w:rFonts w:ascii="Times New Roman" w:eastAsia="Lucida Sans Unicode" w:hAnsi="Times New Roman" w:cs="Times New Roman"/>
          <w:bCs/>
          <w:sz w:val="24"/>
          <w:szCs w:val="24"/>
        </w:rPr>
        <w:t xml:space="preserve"> </w:t>
      </w:r>
      <w:r w:rsidRPr="001213B4">
        <w:rPr>
          <w:rFonts w:ascii="Times New Roman" w:eastAsia="Lucida Sans Unicode" w:hAnsi="Times New Roman" w:cs="Times New Roman"/>
          <w:b/>
          <w:sz w:val="24"/>
          <w:szCs w:val="24"/>
        </w:rPr>
        <w:t>Jēkabpils pilsētas pašvaldības aģentūras “Jēkabpils vēstures muzejs” maksas pakalpojumiem</w:t>
      </w:r>
    </w:p>
    <w:p w:rsidR="001213B4" w:rsidRPr="001213B4" w:rsidRDefault="001213B4" w:rsidP="001213B4">
      <w:pPr>
        <w:widowControl w:val="0"/>
        <w:suppressAutoHyphens/>
        <w:spacing w:after="0" w:line="240" w:lineRule="auto"/>
        <w:ind w:right="-6"/>
        <w:jc w:val="center"/>
        <w:rPr>
          <w:rFonts w:ascii="Times New Roman" w:eastAsia="Lucida Sans Unicode" w:hAnsi="Times New Roman" w:cs="Times New Roman"/>
          <w:b/>
          <w:bCs/>
          <w:sz w:val="24"/>
          <w:szCs w:val="24"/>
        </w:rPr>
      </w:pPr>
      <w:r w:rsidRPr="001213B4">
        <w:rPr>
          <w:rFonts w:ascii="Times New Roman" w:eastAsia="Lucida Sans Unicode" w:hAnsi="Times New Roman" w:cs="Tahoma"/>
          <w:sz w:val="24"/>
          <w:szCs w:val="24"/>
        </w:rPr>
        <w:t xml:space="preserve"> </w:t>
      </w:r>
    </w:p>
    <w:p w:rsidR="001213B4" w:rsidRPr="001213B4" w:rsidRDefault="001213B4" w:rsidP="001213B4">
      <w:pPr>
        <w:widowControl w:val="0"/>
        <w:suppressAutoHyphens/>
        <w:spacing w:after="0" w:line="240" w:lineRule="auto"/>
        <w:ind w:right="-6"/>
        <w:jc w:val="right"/>
        <w:rPr>
          <w:rFonts w:ascii="Times New Roman" w:eastAsia="Lucida Sans Unicode" w:hAnsi="Times New Roman" w:cs="Times New Roman"/>
          <w:i/>
          <w:sz w:val="24"/>
          <w:szCs w:val="24"/>
        </w:rPr>
      </w:pPr>
    </w:p>
    <w:p w:rsidR="001213B4" w:rsidRPr="001213B4" w:rsidRDefault="001213B4" w:rsidP="001213B4">
      <w:pPr>
        <w:widowControl w:val="0"/>
        <w:suppressAutoHyphens/>
        <w:spacing w:after="0" w:line="240" w:lineRule="auto"/>
        <w:ind w:right="-6"/>
        <w:jc w:val="right"/>
        <w:rPr>
          <w:rFonts w:ascii="Times New Roman" w:eastAsia="Lucida Sans Unicode" w:hAnsi="Times New Roman" w:cs="Times New Roman"/>
          <w:i/>
          <w:sz w:val="20"/>
          <w:szCs w:val="20"/>
        </w:rPr>
      </w:pPr>
      <w:r w:rsidRPr="001213B4">
        <w:rPr>
          <w:rFonts w:ascii="Times New Roman" w:eastAsia="Lucida Sans Unicode" w:hAnsi="Times New Roman" w:cs="Times New Roman"/>
          <w:i/>
          <w:sz w:val="20"/>
          <w:szCs w:val="20"/>
        </w:rPr>
        <w:t xml:space="preserve">Izdoti saskaņā ar </w:t>
      </w:r>
      <w:hyperlink r:id="rId10" w:tgtFrame="_blank" w:history="1">
        <w:r w:rsidRPr="001213B4">
          <w:rPr>
            <w:rFonts w:ascii="Times New Roman" w:eastAsia="Lucida Sans Unicode" w:hAnsi="Times New Roman" w:cs="Times New Roman"/>
            <w:i/>
            <w:sz w:val="20"/>
            <w:szCs w:val="20"/>
          </w:rPr>
          <w:t>Publisko aģentūru likuma</w:t>
        </w:r>
      </w:hyperlink>
      <w:r w:rsidRPr="001213B4">
        <w:rPr>
          <w:rFonts w:ascii="Times New Roman" w:eastAsia="Lucida Sans Unicode" w:hAnsi="Times New Roman" w:cs="Times New Roman"/>
          <w:i/>
          <w:sz w:val="20"/>
          <w:szCs w:val="20"/>
        </w:rPr>
        <w:t xml:space="preserve"> </w:t>
      </w:r>
      <w:r w:rsidRPr="001213B4">
        <w:rPr>
          <w:rFonts w:ascii="Times New Roman" w:eastAsia="Lucida Sans Unicode" w:hAnsi="Times New Roman" w:cs="Times New Roman"/>
          <w:i/>
          <w:sz w:val="20"/>
          <w:szCs w:val="20"/>
        </w:rPr>
        <w:br/>
        <w:t>2.panta otro daļu un 17.panta otro un ceturto daļu</w:t>
      </w:r>
    </w:p>
    <w:p w:rsidR="001213B4" w:rsidRPr="001213B4" w:rsidRDefault="001213B4" w:rsidP="001213B4">
      <w:pPr>
        <w:widowControl w:val="0"/>
        <w:suppressAutoHyphens/>
        <w:snapToGrid w:val="0"/>
        <w:spacing w:after="0" w:line="240" w:lineRule="auto"/>
        <w:ind w:right="-6"/>
        <w:jc w:val="both"/>
        <w:rPr>
          <w:rFonts w:ascii="Times New Roman" w:eastAsia="Lucida Sans Unicode" w:hAnsi="Times New Roman" w:cs="Times New Roman"/>
          <w:bCs/>
          <w:i/>
          <w:sz w:val="24"/>
          <w:szCs w:val="24"/>
        </w:rPr>
      </w:pPr>
      <w:r w:rsidRPr="001213B4">
        <w:rPr>
          <w:rFonts w:ascii="Times New Roman" w:eastAsia="Lucida Sans Unicode" w:hAnsi="Times New Roman" w:cs="Times New Roman"/>
          <w:i/>
          <w:sz w:val="24"/>
          <w:szCs w:val="24"/>
        </w:rPr>
        <w:t xml:space="preserve"> </w:t>
      </w:r>
    </w:p>
    <w:p w:rsidR="001213B4" w:rsidRPr="001213B4" w:rsidRDefault="001213B4" w:rsidP="001213B4">
      <w:pPr>
        <w:widowControl w:val="0"/>
        <w:numPr>
          <w:ilvl w:val="0"/>
          <w:numId w:val="21"/>
        </w:numPr>
        <w:tabs>
          <w:tab w:val="num" w:pos="-120"/>
        </w:tabs>
        <w:suppressAutoHyphens/>
        <w:spacing w:after="0" w:line="240" w:lineRule="auto"/>
        <w:ind w:left="0" w:firstLine="709"/>
        <w:jc w:val="both"/>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t>Saistošie noteikumi nosaka Jēkabpils pilsētas pašvaldības aģentūras „Jēkabpils vēstures muzejs” (turpmāk - Aģentūra) sniegtos maksas pakalpojumus, to likmes, maksāšanas kārtību un atvieglojumus.</w:t>
      </w:r>
    </w:p>
    <w:p w:rsidR="001213B4" w:rsidRPr="001213B4" w:rsidRDefault="001213B4" w:rsidP="001213B4">
      <w:pPr>
        <w:widowControl w:val="0"/>
        <w:suppressAutoHyphens/>
        <w:spacing w:before="100" w:beforeAutospacing="1" w:after="100" w:afterAutospacing="1" w:line="240" w:lineRule="auto"/>
        <w:ind w:firstLine="709"/>
        <w:jc w:val="both"/>
        <w:rPr>
          <w:rFonts w:ascii="Times New Roman" w:eastAsia="Times New Roman" w:hAnsi="Times New Roman" w:cs="Times New Roman"/>
          <w:sz w:val="24"/>
          <w:szCs w:val="24"/>
          <w:lang w:eastAsia="lv-LV"/>
        </w:rPr>
      </w:pPr>
      <w:r w:rsidRPr="001213B4">
        <w:rPr>
          <w:rFonts w:ascii="Times New Roman" w:eastAsia="Times New Roman" w:hAnsi="Times New Roman" w:cs="Times New Roman"/>
          <w:sz w:val="24"/>
          <w:szCs w:val="24"/>
          <w:lang w:eastAsia="lv-LV"/>
        </w:rPr>
        <w:t>2.</w:t>
      </w:r>
      <w:r w:rsidRPr="001213B4">
        <w:rPr>
          <w:rFonts w:ascii="Times New Roman" w:eastAsia="Times New Roman" w:hAnsi="Times New Roman" w:cs="Times New Roman"/>
          <w:sz w:val="24"/>
          <w:szCs w:val="24"/>
          <w:lang w:eastAsia="lv-LV"/>
        </w:rPr>
        <w:tab/>
        <w:t>Aģentūra sniedz maksas pakalpojumus saskaņā ar cenrādi (pielikums).</w:t>
      </w:r>
    </w:p>
    <w:p w:rsidR="001213B4" w:rsidRPr="001213B4" w:rsidRDefault="001213B4" w:rsidP="001213B4">
      <w:pPr>
        <w:widowControl w:val="0"/>
        <w:suppressAutoHyphens/>
        <w:spacing w:before="100" w:beforeAutospacing="1" w:after="100" w:afterAutospacing="1" w:line="240" w:lineRule="auto"/>
        <w:ind w:firstLine="709"/>
        <w:jc w:val="both"/>
        <w:rPr>
          <w:rFonts w:ascii="Times New Roman" w:eastAsia="Times New Roman" w:hAnsi="Times New Roman" w:cs="Times New Roman"/>
          <w:sz w:val="24"/>
          <w:szCs w:val="24"/>
          <w:lang w:eastAsia="lv-LV"/>
        </w:rPr>
      </w:pPr>
      <w:r w:rsidRPr="001213B4">
        <w:rPr>
          <w:rFonts w:ascii="Times New Roman" w:eastAsia="Times New Roman" w:hAnsi="Times New Roman" w:cs="Times New Roman"/>
          <w:sz w:val="24"/>
          <w:szCs w:val="24"/>
          <w:lang w:eastAsia="lv-LV"/>
        </w:rPr>
        <w:t>3.</w:t>
      </w:r>
      <w:r w:rsidRPr="001213B4">
        <w:rPr>
          <w:rFonts w:ascii="Times New Roman" w:eastAsia="Times New Roman" w:hAnsi="Times New Roman" w:cs="Times New Roman"/>
          <w:sz w:val="24"/>
          <w:szCs w:val="24"/>
          <w:lang w:eastAsia="lv-LV"/>
        </w:rPr>
        <w:tab/>
        <w:t>Samaksu par sniegtajiem maksas pakalpojumiem Aģentūra saņem bezskaidras naudas veidā vai norēķinoties skaidrā naudā.</w:t>
      </w:r>
    </w:p>
    <w:p w:rsidR="001213B4" w:rsidRPr="001213B4" w:rsidRDefault="001213B4" w:rsidP="001213B4">
      <w:pPr>
        <w:widowControl w:val="0"/>
        <w:suppressAutoHyphens/>
        <w:spacing w:before="100" w:beforeAutospacing="1" w:after="100" w:afterAutospacing="1" w:line="240" w:lineRule="auto"/>
        <w:ind w:firstLine="709"/>
        <w:jc w:val="both"/>
        <w:rPr>
          <w:rFonts w:ascii="Times New Roman" w:eastAsia="Times New Roman" w:hAnsi="Times New Roman" w:cs="Times New Roman"/>
          <w:sz w:val="24"/>
          <w:szCs w:val="24"/>
          <w:lang w:eastAsia="lv-LV"/>
        </w:rPr>
      </w:pPr>
      <w:r w:rsidRPr="001213B4">
        <w:rPr>
          <w:rFonts w:ascii="Times New Roman" w:eastAsia="Times New Roman" w:hAnsi="Times New Roman" w:cs="Times New Roman"/>
          <w:sz w:val="24"/>
          <w:szCs w:val="24"/>
          <w:lang w:eastAsia="lv-LV"/>
        </w:rPr>
        <w:t>4.</w:t>
      </w:r>
      <w:r w:rsidRPr="001213B4">
        <w:rPr>
          <w:rFonts w:ascii="Times New Roman" w:eastAsia="Times New Roman" w:hAnsi="Times New Roman" w:cs="Times New Roman"/>
          <w:sz w:val="24"/>
          <w:szCs w:val="24"/>
          <w:lang w:eastAsia="lv-LV"/>
        </w:rPr>
        <w:tab/>
        <w:t>Maksa par pakalpojumiem tiek ieskaitīta Aģentūras pamatbudžetā un izlietota budžeta apropriācijas kārtībā.</w:t>
      </w:r>
    </w:p>
    <w:p w:rsidR="001213B4" w:rsidRPr="001213B4" w:rsidRDefault="001213B4" w:rsidP="001213B4">
      <w:pPr>
        <w:widowControl w:val="0"/>
        <w:suppressAutoHyphens/>
        <w:spacing w:before="100" w:beforeAutospacing="1" w:after="100" w:afterAutospacing="1" w:line="240" w:lineRule="auto"/>
        <w:ind w:firstLine="709"/>
        <w:jc w:val="both"/>
        <w:rPr>
          <w:rFonts w:ascii="Times New Roman" w:eastAsia="Times New Roman" w:hAnsi="Times New Roman" w:cs="Times New Roman"/>
          <w:sz w:val="24"/>
          <w:szCs w:val="24"/>
          <w:lang w:eastAsia="lv-LV"/>
        </w:rPr>
      </w:pPr>
      <w:r w:rsidRPr="001213B4">
        <w:rPr>
          <w:rFonts w:ascii="Times New Roman" w:eastAsia="Times New Roman" w:hAnsi="Times New Roman" w:cs="Times New Roman"/>
          <w:sz w:val="24"/>
          <w:szCs w:val="24"/>
          <w:lang w:eastAsia="lv-LV"/>
        </w:rPr>
        <w:t>5.</w:t>
      </w:r>
      <w:r w:rsidRPr="001213B4">
        <w:rPr>
          <w:rFonts w:ascii="Times New Roman" w:eastAsia="Times New Roman" w:hAnsi="Times New Roman" w:cs="Times New Roman"/>
          <w:sz w:val="24"/>
          <w:szCs w:val="24"/>
          <w:lang w:eastAsia="lv-LV"/>
        </w:rPr>
        <w:tab/>
        <w:t>Aģentūra ir atbildīga par šo saistošo noteikumu izpildes ievērošanu.</w:t>
      </w:r>
    </w:p>
    <w:p w:rsidR="001213B4" w:rsidRPr="001213B4" w:rsidRDefault="001213B4" w:rsidP="001213B4">
      <w:pPr>
        <w:widowControl w:val="0"/>
        <w:suppressAutoHyphens/>
        <w:spacing w:after="0" w:line="240" w:lineRule="auto"/>
        <w:ind w:firstLine="709"/>
        <w:jc w:val="both"/>
        <w:rPr>
          <w:rFonts w:ascii="Times New Roman" w:eastAsia="Lucida Sans Unicode" w:hAnsi="Times New Roman" w:cs="Times New Roman"/>
          <w:sz w:val="24"/>
          <w:szCs w:val="24"/>
        </w:rPr>
      </w:pPr>
      <w:r w:rsidRPr="001213B4">
        <w:rPr>
          <w:rFonts w:ascii="Times New Roman" w:eastAsia="Times New Roman" w:hAnsi="Times New Roman" w:cs="Times New Roman"/>
          <w:sz w:val="24"/>
          <w:szCs w:val="24"/>
          <w:lang w:eastAsia="lv-LV"/>
        </w:rPr>
        <w:t>6.</w:t>
      </w:r>
      <w:r w:rsidRPr="001213B4">
        <w:rPr>
          <w:rFonts w:ascii="Times New Roman" w:eastAsia="Times New Roman" w:hAnsi="Times New Roman" w:cs="Times New Roman"/>
          <w:sz w:val="24"/>
          <w:szCs w:val="24"/>
          <w:lang w:eastAsia="lv-LV"/>
        </w:rPr>
        <w:tab/>
        <w:t>Atzīt par spēku zaudējušiem Jēkabpils pilsētas domes 2011.gada 6.janvāra saistošos noteikumus Nr. 1 „</w:t>
      </w:r>
      <w:r w:rsidRPr="001213B4">
        <w:rPr>
          <w:rFonts w:ascii="Times New Roman" w:eastAsia="Lucida Sans Unicode" w:hAnsi="Times New Roman" w:cs="Times New Roman"/>
          <w:sz w:val="24"/>
          <w:szCs w:val="24"/>
        </w:rPr>
        <w:t xml:space="preserve">Jēkabpils pilsētas pašvaldības aģentūras “Jēkabpils vēstures muzejs” maksas pakalpojumi” </w:t>
      </w:r>
      <w:r w:rsidRPr="001213B4">
        <w:rPr>
          <w:rFonts w:ascii="Times New Roman" w:eastAsia="Lucida Sans Unicode" w:hAnsi="Times New Roman" w:cs="Times New Roman"/>
          <w:i/>
          <w:sz w:val="24"/>
          <w:szCs w:val="24"/>
        </w:rPr>
        <w:t>(Latvijas Vēstnesis, 2011, 20 nr.).</w:t>
      </w:r>
      <w:r w:rsidRPr="001213B4">
        <w:rPr>
          <w:rFonts w:ascii="Times New Roman" w:eastAsia="Lucida Sans Unicode" w:hAnsi="Times New Roman" w:cs="Times New Roman"/>
          <w:sz w:val="24"/>
          <w:szCs w:val="24"/>
        </w:rPr>
        <w:t xml:space="preserve">  </w:t>
      </w:r>
    </w:p>
    <w:p w:rsidR="001213B4" w:rsidRPr="001213B4" w:rsidRDefault="001213B4" w:rsidP="001213B4">
      <w:pPr>
        <w:widowControl w:val="0"/>
        <w:suppressAutoHyphens/>
        <w:spacing w:after="0" w:line="240" w:lineRule="auto"/>
        <w:ind w:firstLine="709"/>
        <w:jc w:val="both"/>
        <w:rPr>
          <w:rFonts w:ascii="Times New Roman" w:eastAsia="Lucida Sans Unicode" w:hAnsi="Times New Roman" w:cs="Times New Roman"/>
          <w:sz w:val="24"/>
          <w:szCs w:val="24"/>
        </w:rPr>
      </w:pPr>
    </w:p>
    <w:p w:rsidR="001213B4" w:rsidRPr="001213B4" w:rsidRDefault="001213B4" w:rsidP="001213B4">
      <w:pPr>
        <w:widowControl w:val="0"/>
        <w:suppressAutoHyphens/>
        <w:spacing w:after="0" w:line="240" w:lineRule="auto"/>
        <w:ind w:firstLine="709"/>
        <w:jc w:val="both"/>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t>7.</w:t>
      </w:r>
      <w:r w:rsidRPr="001213B4">
        <w:rPr>
          <w:rFonts w:ascii="Times New Roman" w:eastAsia="Lucida Sans Unicode" w:hAnsi="Times New Roman" w:cs="Times New Roman"/>
          <w:sz w:val="24"/>
          <w:szCs w:val="24"/>
        </w:rPr>
        <w:tab/>
        <w:t xml:space="preserve">Skaidras naudas maksājumiem, kurus </w:t>
      </w:r>
      <w:proofErr w:type="spellStart"/>
      <w:r w:rsidRPr="001213B4">
        <w:rPr>
          <w:rFonts w:ascii="Times New Roman" w:eastAsia="Lucida Sans Unicode" w:hAnsi="Times New Roman" w:cs="Times New Roman"/>
          <w:i/>
          <w:sz w:val="24"/>
          <w:szCs w:val="24"/>
        </w:rPr>
        <w:t>Euro</w:t>
      </w:r>
      <w:proofErr w:type="spellEnd"/>
      <w:r w:rsidRPr="001213B4">
        <w:rPr>
          <w:rFonts w:ascii="Times New Roman" w:eastAsia="Lucida Sans Unicode" w:hAnsi="Times New Roman" w:cs="Times New Roman"/>
          <w:sz w:val="24"/>
          <w:szCs w:val="24"/>
        </w:rPr>
        <w:t xml:space="preserve"> ieviešanas likumā noteiktajā vienlaicīgas apgrozības periodā veic latos, piemēro Jēkabpils pilsētas domes 2011.gada 6.janvāra saistošos noteikumus Nr.1 „Jēkabpils pilsētas pašvaldības aģentūras “Jēkabpils vēstures muzejs” maksas pakalpojumi”.</w:t>
      </w:r>
    </w:p>
    <w:p w:rsidR="001213B4" w:rsidRPr="001213B4" w:rsidRDefault="001213B4" w:rsidP="001213B4">
      <w:pPr>
        <w:widowControl w:val="0"/>
        <w:suppressAutoHyphens/>
        <w:spacing w:before="100" w:beforeAutospacing="1" w:after="100" w:afterAutospacing="1" w:line="240" w:lineRule="auto"/>
        <w:ind w:firstLine="709"/>
        <w:jc w:val="both"/>
        <w:rPr>
          <w:rFonts w:ascii="Times New Roman" w:eastAsia="Times New Roman" w:hAnsi="Times New Roman" w:cs="Times New Roman"/>
          <w:sz w:val="24"/>
          <w:szCs w:val="24"/>
          <w:lang w:eastAsia="lv-LV"/>
        </w:rPr>
      </w:pPr>
      <w:r w:rsidRPr="001213B4">
        <w:rPr>
          <w:rFonts w:ascii="Times New Roman" w:eastAsia="Times New Roman" w:hAnsi="Times New Roman" w:cs="Times New Roman"/>
          <w:sz w:val="24"/>
          <w:szCs w:val="24"/>
          <w:lang w:eastAsia="lv-LV"/>
        </w:rPr>
        <w:t>8.</w:t>
      </w:r>
      <w:r w:rsidRPr="001213B4">
        <w:rPr>
          <w:rFonts w:ascii="Times New Roman" w:eastAsia="Times New Roman" w:hAnsi="Times New Roman" w:cs="Times New Roman"/>
          <w:sz w:val="24"/>
          <w:szCs w:val="24"/>
          <w:lang w:eastAsia="lv-LV"/>
        </w:rPr>
        <w:tab/>
        <w:t>Saistošie noteikumi stājas spēkā 2014.gada 1.janvārī.</w:t>
      </w:r>
    </w:p>
    <w:p w:rsidR="001213B4" w:rsidRPr="001213B4" w:rsidRDefault="001213B4" w:rsidP="001213B4">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t>Domes priekšsēdētājs</w:t>
      </w:r>
      <w:r w:rsidRPr="001213B4">
        <w:rPr>
          <w:rFonts w:ascii="Times New Roman" w:eastAsia="Lucida Sans Unicode" w:hAnsi="Times New Roman" w:cs="Times New Roman"/>
          <w:sz w:val="24"/>
          <w:szCs w:val="24"/>
        </w:rPr>
        <w:tab/>
        <w:t>(personiskais paraksts)</w:t>
      </w:r>
      <w:r w:rsidRPr="001213B4">
        <w:rPr>
          <w:rFonts w:ascii="Times New Roman" w:eastAsia="Lucida Sans Unicode" w:hAnsi="Times New Roman" w:cs="Times New Roman"/>
          <w:sz w:val="24"/>
          <w:szCs w:val="24"/>
        </w:rPr>
        <w:tab/>
      </w:r>
      <w:proofErr w:type="spellStart"/>
      <w:r w:rsidRPr="001213B4">
        <w:rPr>
          <w:rFonts w:ascii="Times New Roman" w:eastAsia="Lucida Sans Unicode" w:hAnsi="Times New Roman" w:cs="Times New Roman"/>
          <w:sz w:val="24"/>
          <w:szCs w:val="24"/>
        </w:rPr>
        <w:t>L.Salcevičs</w:t>
      </w:r>
      <w:proofErr w:type="spellEnd"/>
    </w:p>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br w:type="page"/>
      </w:r>
      <w:r w:rsidRPr="001213B4">
        <w:rPr>
          <w:rFonts w:ascii="Times New Roman" w:eastAsia="Lucida Sans Unicode" w:hAnsi="Times New Roman" w:cs="Times New Roman"/>
          <w:sz w:val="24"/>
          <w:szCs w:val="24"/>
        </w:rPr>
        <w:lastRenderedPageBreak/>
        <w:t>Pielikums</w:t>
      </w:r>
    </w:p>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t>Jēkabpils pilsētas domes</w:t>
      </w:r>
    </w:p>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t>10.10.2013. saistošajiem noteikumiem Nr.50</w:t>
      </w:r>
    </w:p>
    <w:p w:rsidR="001213B4" w:rsidRPr="001213B4" w:rsidRDefault="001213B4" w:rsidP="001213B4">
      <w:pPr>
        <w:widowControl w:val="0"/>
        <w:suppressAutoHyphens/>
        <w:spacing w:after="0" w:line="240" w:lineRule="auto"/>
        <w:jc w:val="center"/>
        <w:rPr>
          <w:rFonts w:ascii="Times New Roman" w:eastAsia="Lucida Sans Unicode" w:hAnsi="Times New Roman" w:cs="Times New Roman"/>
          <w:b/>
          <w:bCs/>
          <w:color w:val="FF0000"/>
          <w:sz w:val="24"/>
          <w:szCs w:val="24"/>
        </w:rPr>
      </w:pPr>
      <w:r w:rsidRPr="001213B4">
        <w:rPr>
          <w:rFonts w:ascii="Times New Roman" w:eastAsia="Lucida Sans Unicode" w:hAnsi="Times New Roman" w:cs="Times New Roman"/>
          <w:b/>
          <w:bCs/>
          <w:color w:val="FF0000"/>
          <w:sz w:val="24"/>
          <w:szCs w:val="24"/>
        </w:rPr>
        <w:t xml:space="preserve"> </w:t>
      </w:r>
    </w:p>
    <w:p w:rsidR="001213B4" w:rsidRPr="001213B4" w:rsidRDefault="001213B4" w:rsidP="001213B4">
      <w:pPr>
        <w:widowControl w:val="0"/>
        <w:suppressAutoHyphens/>
        <w:spacing w:after="0" w:line="240" w:lineRule="auto"/>
        <w:jc w:val="center"/>
        <w:rPr>
          <w:rFonts w:ascii="Times New Roman" w:eastAsia="Lucida Sans Unicode" w:hAnsi="Times New Roman" w:cs="Times New Roman"/>
          <w:b/>
          <w:sz w:val="24"/>
          <w:szCs w:val="24"/>
        </w:rPr>
      </w:pPr>
      <w:r w:rsidRPr="001213B4">
        <w:rPr>
          <w:rFonts w:ascii="Times New Roman" w:eastAsia="Lucida Sans Unicode" w:hAnsi="Times New Roman" w:cs="Times New Roman"/>
          <w:b/>
          <w:sz w:val="24"/>
          <w:szCs w:val="24"/>
        </w:rPr>
        <w:t>Jēkabpils pilsētas pašvaldības aģentūras “Jēkabpils vēstures muzejs” maksas pakalpojumu cenrādis</w:t>
      </w:r>
    </w:p>
    <w:p w:rsidR="001213B4" w:rsidRPr="001213B4" w:rsidRDefault="001213B4" w:rsidP="001213B4">
      <w:pPr>
        <w:widowControl w:val="0"/>
        <w:suppressAutoHyphens/>
        <w:spacing w:after="0" w:line="240" w:lineRule="auto"/>
        <w:jc w:val="center"/>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000"/>
        <w:gridCol w:w="1680"/>
        <w:gridCol w:w="1320"/>
      </w:tblGrid>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proofErr w:type="spellStart"/>
            <w:r w:rsidRPr="001213B4">
              <w:rPr>
                <w:rFonts w:ascii="Times New Roman" w:eastAsia="Lucida Sans Unicode" w:hAnsi="Times New Roman" w:cs="Times New Roman"/>
                <w:sz w:val="20"/>
                <w:szCs w:val="20"/>
              </w:rPr>
              <w:t>Nr.p.k</w:t>
            </w:r>
            <w:proofErr w:type="spellEnd"/>
            <w:r w:rsidRPr="001213B4">
              <w:rPr>
                <w:rFonts w:ascii="Times New Roman" w:eastAsia="Lucida Sans Unicode" w:hAnsi="Times New Roman" w:cs="Times New Roman"/>
                <w:sz w:val="20"/>
                <w:szCs w:val="20"/>
              </w:rPr>
              <w:t>.</w:t>
            </w:r>
          </w:p>
        </w:tc>
        <w:tc>
          <w:tcPr>
            <w:tcW w:w="6000" w:type="dxa"/>
            <w:shd w:val="clear" w:color="auto" w:fill="auto"/>
          </w:tcPr>
          <w:p w:rsidR="001213B4" w:rsidRPr="001213B4" w:rsidRDefault="001213B4" w:rsidP="001213B4">
            <w:pPr>
              <w:widowControl w:val="0"/>
              <w:suppressAutoHyphens/>
              <w:spacing w:before="100" w:beforeAutospacing="1" w:after="100" w:afterAutospacing="1" w:line="360" w:lineRule="auto"/>
              <w:jc w:val="center"/>
              <w:outlineLvl w:val="3"/>
              <w:rPr>
                <w:rFonts w:ascii="Times New Roman" w:eastAsia="Lucida Sans Unicode" w:hAnsi="Times New Roman" w:cs="Times New Roman"/>
                <w:b/>
                <w:bCs/>
                <w:sz w:val="20"/>
                <w:szCs w:val="20"/>
              </w:rPr>
            </w:pPr>
            <w:r w:rsidRPr="001213B4">
              <w:rPr>
                <w:rFonts w:ascii="Times New Roman" w:eastAsia="Lucida Sans Unicode" w:hAnsi="Times New Roman" w:cs="Times New Roman"/>
                <w:sz w:val="20"/>
                <w:szCs w:val="20"/>
              </w:rPr>
              <w:t>Pakalpojumu veids</w:t>
            </w:r>
          </w:p>
        </w:tc>
        <w:tc>
          <w:tcPr>
            <w:tcW w:w="1680" w:type="dxa"/>
            <w:shd w:val="clear" w:color="auto" w:fill="auto"/>
          </w:tcPr>
          <w:p w:rsidR="001213B4" w:rsidRPr="001213B4" w:rsidRDefault="001213B4" w:rsidP="001213B4">
            <w:pPr>
              <w:widowControl w:val="0"/>
              <w:suppressAutoHyphens/>
              <w:spacing w:before="100" w:beforeAutospacing="1" w:after="100" w:afterAutospacing="1" w:line="360" w:lineRule="auto"/>
              <w:jc w:val="center"/>
              <w:outlineLvl w:val="3"/>
              <w:rPr>
                <w:rFonts w:ascii="Times New Roman" w:eastAsia="Lucida Sans Unicode" w:hAnsi="Times New Roman" w:cs="Times New Roman"/>
                <w:b/>
                <w:bCs/>
                <w:sz w:val="20"/>
                <w:szCs w:val="20"/>
              </w:rPr>
            </w:pPr>
            <w:r w:rsidRPr="001213B4">
              <w:rPr>
                <w:rFonts w:ascii="Times New Roman" w:eastAsia="Lucida Sans Unicode" w:hAnsi="Times New Roman" w:cs="Times New Roman"/>
                <w:sz w:val="20"/>
                <w:szCs w:val="20"/>
              </w:rPr>
              <w:t>Mērvienība</w:t>
            </w:r>
          </w:p>
        </w:tc>
        <w:tc>
          <w:tcPr>
            <w:tcW w:w="1320" w:type="dxa"/>
            <w:shd w:val="clear" w:color="auto" w:fill="auto"/>
          </w:tcPr>
          <w:p w:rsidR="001213B4" w:rsidRPr="001213B4" w:rsidRDefault="001213B4" w:rsidP="001213B4">
            <w:pPr>
              <w:widowControl w:val="0"/>
              <w:suppressAutoHyphens/>
              <w:spacing w:before="100" w:beforeAutospacing="1" w:after="100" w:afterAutospacing="1" w:line="360" w:lineRule="auto"/>
              <w:jc w:val="center"/>
              <w:outlineLvl w:val="3"/>
              <w:rPr>
                <w:rFonts w:ascii="Times New Roman" w:eastAsia="Lucida Sans Unicode" w:hAnsi="Times New Roman" w:cs="Times New Roman"/>
                <w:b/>
                <w:bCs/>
                <w:sz w:val="20"/>
                <w:szCs w:val="20"/>
              </w:rPr>
            </w:pPr>
            <w:r w:rsidRPr="001213B4">
              <w:rPr>
                <w:rFonts w:ascii="Times New Roman" w:eastAsia="Lucida Sans Unicode" w:hAnsi="Times New Roman" w:cs="Times New Roman"/>
                <w:sz w:val="20"/>
                <w:szCs w:val="20"/>
              </w:rPr>
              <w:t>Cena (</w:t>
            </w:r>
            <w:proofErr w:type="spellStart"/>
            <w:r w:rsidRPr="001213B4">
              <w:rPr>
                <w:rFonts w:ascii="Times New Roman" w:eastAsia="Lucida Sans Unicode" w:hAnsi="Times New Roman" w:cs="Times New Roman"/>
                <w:i/>
                <w:sz w:val="20"/>
                <w:szCs w:val="20"/>
              </w:rPr>
              <w:t>Euro</w:t>
            </w:r>
            <w:proofErr w:type="spellEnd"/>
            <w:r w:rsidRPr="001213B4">
              <w:rPr>
                <w:rFonts w:ascii="Times New Roman" w:eastAsia="Lucida Sans Unicode" w:hAnsi="Times New Roman" w:cs="Times New Roman"/>
                <w:i/>
                <w:sz w:val="20"/>
                <w:szCs w:val="20"/>
              </w:rPr>
              <w:t xml:space="preserve"> </w:t>
            </w:r>
            <w:r w:rsidRPr="001213B4">
              <w:rPr>
                <w:rFonts w:ascii="Times New Roman" w:eastAsia="Lucida Sans Unicode" w:hAnsi="Times New Roman" w:cs="Times New Roman"/>
                <w:sz w:val="20"/>
                <w:szCs w:val="20"/>
              </w:rPr>
              <w:t>bez PVN):</w:t>
            </w:r>
          </w:p>
        </w:tc>
      </w:tr>
      <w:tr w:rsidR="001213B4" w:rsidRPr="001213B4" w:rsidTr="001213B4">
        <w:tc>
          <w:tcPr>
            <w:tcW w:w="9708" w:type="dxa"/>
            <w:gridSpan w:val="4"/>
            <w:shd w:val="clear" w:color="auto" w:fill="auto"/>
          </w:tcPr>
          <w:p w:rsidR="001213B4" w:rsidRPr="001213B4" w:rsidRDefault="001213B4" w:rsidP="001213B4">
            <w:pPr>
              <w:widowControl w:val="0"/>
              <w:suppressAutoHyphens/>
              <w:spacing w:after="0" w:line="240" w:lineRule="auto"/>
              <w:jc w:val="center"/>
              <w:rPr>
                <w:rFonts w:ascii="Times New Roman" w:eastAsia="Lucida Sans Unicode" w:hAnsi="Times New Roman" w:cs="Times New Roman"/>
                <w:b/>
                <w:sz w:val="20"/>
                <w:szCs w:val="20"/>
              </w:rPr>
            </w:pPr>
            <w:r w:rsidRPr="001213B4">
              <w:rPr>
                <w:rFonts w:ascii="Times New Roman" w:eastAsia="Lucida Sans Unicode" w:hAnsi="Times New Roman" w:cs="Times New Roman"/>
                <w:b/>
                <w:sz w:val="20"/>
                <w:szCs w:val="20"/>
              </w:rPr>
              <w:t xml:space="preserve">I. Muzeja krājuma izmantošana </w:t>
            </w:r>
            <w:r w:rsidRPr="001213B4">
              <w:rPr>
                <w:rFonts w:ascii="Times New Roman" w:eastAsia="Lucida Sans Unicode" w:hAnsi="Times New Roman" w:cs="Times New Roman"/>
                <w:bCs/>
                <w:i/>
                <w:sz w:val="20"/>
                <w:szCs w:val="20"/>
              </w:rPr>
              <w:t xml:space="preserve"> </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w:t>
            </w:r>
          </w:p>
        </w:tc>
        <w:tc>
          <w:tcPr>
            <w:tcW w:w="6000"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
                <w:bCs/>
                <w:sz w:val="20"/>
                <w:szCs w:val="20"/>
              </w:rPr>
            </w:pPr>
            <w:r w:rsidRPr="001213B4">
              <w:rPr>
                <w:rFonts w:ascii="Times New Roman" w:eastAsia="Lucida Sans Unicode" w:hAnsi="Times New Roman" w:cs="Times New Roman"/>
                <w:sz w:val="20"/>
                <w:szCs w:val="20"/>
              </w:rPr>
              <w:t>Krājuma un zinātniskā arhīva materiālu izmantošana:</w:t>
            </w:r>
          </w:p>
        </w:tc>
        <w:tc>
          <w:tcPr>
            <w:tcW w:w="1680"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b/>
                <w:bCs/>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1.1</w:t>
            </w:r>
          </w:p>
        </w:tc>
        <w:tc>
          <w:tcPr>
            <w:tcW w:w="6000" w:type="dxa"/>
            <w:shd w:val="clear" w:color="auto" w:fill="auto"/>
          </w:tcPr>
          <w:p w:rsidR="001213B4" w:rsidRPr="001213B4" w:rsidRDefault="001213B4" w:rsidP="001213B4">
            <w:pPr>
              <w:widowControl w:val="0"/>
              <w:suppressAutoHyphens/>
              <w:spacing w:after="0" w:line="240" w:lineRule="auto"/>
              <w:jc w:val="right"/>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skolēniem, studentiem, pensionāriem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viena vienība</w:t>
            </w:r>
          </w:p>
        </w:tc>
        <w:tc>
          <w:tcPr>
            <w:tcW w:w="1320"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0,28</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1.2.</w:t>
            </w:r>
          </w:p>
        </w:tc>
        <w:tc>
          <w:tcPr>
            <w:tcW w:w="6000" w:type="dxa"/>
            <w:shd w:val="clear" w:color="auto" w:fill="auto"/>
          </w:tcPr>
          <w:p w:rsidR="001213B4" w:rsidRPr="001213B4" w:rsidRDefault="001213B4" w:rsidP="001213B4">
            <w:pPr>
              <w:widowControl w:val="0"/>
              <w:suppressAutoHyphens/>
              <w:spacing w:after="0" w:line="240" w:lineRule="auto"/>
              <w:jc w:val="right"/>
              <w:outlineLvl w:val="3"/>
              <w:rPr>
                <w:rFonts w:ascii="Times New Roman" w:eastAsia="Lucida Sans Unicode" w:hAnsi="Times New Roman" w:cs="Times New Roman"/>
                <w:b/>
                <w:bCs/>
                <w:sz w:val="20"/>
                <w:szCs w:val="20"/>
              </w:rPr>
            </w:pPr>
            <w:r w:rsidRPr="001213B4">
              <w:rPr>
                <w:rFonts w:ascii="Times New Roman" w:eastAsia="Lucida Sans Unicode" w:hAnsi="Times New Roman" w:cs="Times New Roman"/>
                <w:sz w:val="20"/>
                <w:szCs w:val="20"/>
              </w:rPr>
              <w:t xml:space="preserve"> pieaugušajiem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b/>
                <w:bCs/>
                <w:sz w:val="20"/>
                <w:szCs w:val="20"/>
              </w:rPr>
            </w:pPr>
            <w:r w:rsidRPr="001213B4">
              <w:rPr>
                <w:rFonts w:ascii="Times New Roman" w:eastAsia="Lucida Sans Unicode" w:hAnsi="Times New Roman" w:cs="Times New Roman"/>
                <w:bCs/>
                <w:sz w:val="20"/>
                <w:szCs w:val="20"/>
              </w:rPr>
              <w:t>viena vienība</w:t>
            </w:r>
          </w:p>
        </w:tc>
        <w:tc>
          <w:tcPr>
            <w:tcW w:w="1320"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
                <w:bCs/>
                <w:sz w:val="20"/>
                <w:szCs w:val="20"/>
              </w:rPr>
            </w:pPr>
            <w:r w:rsidRPr="001213B4">
              <w:rPr>
                <w:rFonts w:ascii="Times New Roman" w:eastAsia="Lucida Sans Unicode" w:hAnsi="Times New Roman" w:cs="Times New Roman"/>
                <w:sz w:val="20"/>
                <w:szCs w:val="20"/>
              </w:rPr>
              <w:t>0,71</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w:t>
            </w:r>
          </w:p>
        </w:tc>
        <w:tc>
          <w:tcPr>
            <w:tcW w:w="6000" w:type="dxa"/>
            <w:shd w:val="clear" w:color="auto" w:fill="auto"/>
          </w:tcPr>
          <w:p w:rsidR="001213B4" w:rsidRPr="001213B4" w:rsidRDefault="001213B4" w:rsidP="001213B4">
            <w:pPr>
              <w:widowControl w:val="0"/>
              <w:suppressAutoHyphens/>
              <w:spacing w:after="0" w:line="240" w:lineRule="auto"/>
              <w:jc w:val="both"/>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Krājuma un zinātniskā arhīva materiālu kopēšana </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viena vienība</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0,28</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3.</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Krājuma un zinātniskā arhīva materiālu pārfotografēšana </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par vienu vienību</w:t>
            </w:r>
            <w:r w:rsidRPr="001213B4">
              <w:rPr>
                <w:rFonts w:ascii="Times New Roman" w:eastAsia="Lucida Sans Unicode" w:hAnsi="Times New Roman" w:cs="Times New Roman"/>
                <w:sz w:val="20"/>
                <w:szCs w:val="20"/>
              </w:rPr>
              <w:t xml:space="preserve"> stundā</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w:t>
            </w:r>
          </w:p>
        </w:tc>
      </w:tr>
      <w:tr w:rsidR="001213B4" w:rsidRPr="001213B4" w:rsidTr="001213B4">
        <w:trPr>
          <w:trHeight w:val="463"/>
        </w:trPr>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4.</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Krājuma un zinātniskā arhīva materiālu filmēšana</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par vienu vienību</w:t>
            </w:r>
            <w:r w:rsidRPr="001213B4">
              <w:rPr>
                <w:rFonts w:ascii="Times New Roman" w:eastAsia="Lucida Sans Unicode" w:hAnsi="Times New Roman" w:cs="Times New Roman"/>
                <w:sz w:val="20"/>
                <w:szCs w:val="20"/>
              </w:rPr>
              <w:t xml:space="preserve"> stundā</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5.</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Krājuma un zinātniskā arhīva materiālu skenēšana </w:t>
            </w:r>
          </w:p>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(tikai zinātniskās pētniecības nolūkā)</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viena vienība</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6.</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Krājuma materiālu atlase tēmai </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viena vienība</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7.</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Krājuma priekšmetu deponēšana</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sz w:val="20"/>
                <w:szCs w:val="20"/>
              </w:rPr>
              <w:t>par vienu vienību dienā</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7.1.</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par katru deponētā priekšmeta atgriešanas nokavēto dienu papildus</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par vienu vienību dienā</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2,13</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8.</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Krājuma un zinātniskā arhīva materiālu izmantošana visiem muzeja apmeklētājiem, kuriem materiāli nepieciešami zinātniski pētnieciskajam darbam, izņemot kopēšanu, pārfotografēšanu, filmēšanu, skenēšanu</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bezmaksas</w:t>
            </w:r>
          </w:p>
        </w:tc>
      </w:tr>
      <w:tr w:rsidR="001213B4" w:rsidRPr="001213B4" w:rsidTr="001213B4">
        <w:tc>
          <w:tcPr>
            <w:tcW w:w="9708" w:type="dxa"/>
            <w:gridSpan w:val="4"/>
            <w:shd w:val="clear" w:color="auto" w:fill="auto"/>
          </w:tcPr>
          <w:p w:rsidR="001213B4" w:rsidRPr="001213B4" w:rsidRDefault="001213B4" w:rsidP="001213B4">
            <w:pPr>
              <w:widowControl w:val="0"/>
              <w:suppressAutoHyphens/>
              <w:spacing w:after="0" w:line="240" w:lineRule="auto"/>
              <w:jc w:val="center"/>
              <w:rPr>
                <w:rFonts w:ascii="Times New Roman" w:eastAsia="Lucida Sans Unicode" w:hAnsi="Times New Roman" w:cs="Times New Roman"/>
                <w:b/>
                <w:sz w:val="20"/>
                <w:szCs w:val="20"/>
              </w:rPr>
            </w:pPr>
            <w:r w:rsidRPr="001213B4">
              <w:rPr>
                <w:rFonts w:ascii="Times New Roman" w:eastAsia="Lucida Sans Unicode" w:hAnsi="Times New Roman" w:cs="Times New Roman"/>
                <w:b/>
                <w:sz w:val="20"/>
                <w:szCs w:val="20"/>
              </w:rPr>
              <w:t xml:space="preserve">II. Muzeja apmeklējums </w:t>
            </w:r>
            <w:r w:rsidRPr="001213B4">
              <w:rPr>
                <w:rFonts w:ascii="Times New Roman" w:eastAsia="Lucida Sans Unicode" w:hAnsi="Times New Roman" w:cs="Times New Roman"/>
                <w:bCs/>
                <w:i/>
                <w:sz w:val="20"/>
                <w:szCs w:val="20"/>
              </w:rPr>
              <w:t xml:space="preserve"> </w:t>
            </w:r>
            <w:r w:rsidRPr="001213B4">
              <w:rPr>
                <w:rFonts w:ascii="Times New Roman" w:eastAsia="Lucida Sans Unicode" w:hAnsi="Times New Roman" w:cs="Times New Roman"/>
                <w:b/>
                <w:sz w:val="20"/>
                <w:szCs w:val="20"/>
              </w:rPr>
              <w:t xml:space="preserve"> </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9.</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i/>
                <w:sz w:val="20"/>
                <w:szCs w:val="20"/>
              </w:rPr>
            </w:pPr>
            <w:r w:rsidRPr="001213B4">
              <w:rPr>
                <w:rFonts w:ascii="Times New Roman" w:eastAsia="Lucida Sans Unicode" w:hAnsi="Times New Roman" w:cs="Times New Roman"/>
                <w:sz w:val="20"/>
                <w:szCs w:val="20"/>
              </w:rPr>
              <w:t>Ieejas biļete Brīvdabas nodaļā “ Sēļu sēta”:</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9.1.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skolēniem, studentiem, pensionāriem </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0,85</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9.2.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pieaugušajiem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1,14</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10.</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Ieejas biļete Krustpils pilī (pils un pagrabs): </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10.1.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skolēniem, studentiem, pensionāriem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0,85</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10.2.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pieaugušajiem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1,14</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11.</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Ieejas biļete Krustpils pils vārtu tornī:</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11.1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skolēniem, studentiem, pensionāriem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0,71</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11.2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pieaugušajiem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0,85</w:t>
            </w:r>
          </w:p>
        </w:tc>
      </w:tr>
      <w:tr w:rsidR="001213B4" w:rsidRPr="001213B4" w:rsidTr="001213B4">
        <w:trPr>
          <w:trHeight w:val="237"/>
        </w:trPr>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12.</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Ieejas biļete Krustpils pilī (pils un pagrabs) un Krustpils pils vārtu tornī:</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12.1.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 skolēniem, studentiem, pensionāriem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12.2.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 pieaugušajiem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1,71</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13.</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Ieejas biļete izstādei Krustpils pilī:</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13.1.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skolēniem, studentiem, pensionāriem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0,14</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13.2.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pieaugušajiem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0,28</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14.</w:t>
            </w:r>
          </w:p>
        </w:tc>
        <w:tc>
          <w:tcPr>
            <w:tcW w:w="6000" w:type="dxa"/>
            <w:shd w:val="clear" w:color="auto" w:fill="auto"/>
          </w:tcPr>
          <w:p w:rsidR="001213B4" w:rsidRPr="001213B4" w:rsidRDefault="001213B4" w:rsidP="001213B4">
            <w:pPr>
              <w:widowControl w:val="0"/>
              <w:suppressAutoHyphens/>
              <w:spacing w:after="0" w:line="240" w:lineRule="auto"/>
              <w:jc w:val="both"/>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Muzeja apmeklējums pirmskolas vecuma bērniem, bērnunamu (patversmes) audzēkņiem, invalīdiem, Latvijas muzeju darbiniekiem, politiski represētajām personām un nacionālās pretošanās kustības dalībniekiem, Starptautiskās muzeja padomes (ICOM) biedriem, skolēnus pavadošajiem pedagogiem</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bezmaksas</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15.</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Ekskursijas vadītāja pakalpojumi: </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15.1.</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i/>
                <w:sz w:val="20"/>
                <w:szCs w:val="20"/>
              </w:rPr>
            </w:pPr>
            <w:r w:rsidRPr="001213B4">
              <w:rPr>
                <w:rFonts w:ascii="Times New Roman" w:eastAsia="Lucida Sans Unicode" w:hAnsi="Times New Roman" w:cs="Times New Roman"/>
                <w:sz w:val="20"/>
                <w:szCs w:val="20"/>
              </w:rPr>
              <w:t>Krustpils pilī, Krustpils pils vārtu tornī un Brīvdabas nodaļā „Sēļu sēta”</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vienas grupas (sākot no 10 cilvēkiem) vadīšana</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7,11</w:t>
            </w:r>
          </w:p>
        </w:tc>
      </w:tr>
      <w:tr w:rsidR="001213B4" w:rsidRPr="001213B4" w:rsidTr="001213B4">
        <w:tc>
          <w:tcPr>
            <w:tcW w:w="708" w:type="dxa"/>
            <w:shd w:val="clear" w:color="auto" w:fill="auto"/>
          </w:tcPr>
          <w:p w:rsidR="001213B4" w:rsidRPr="001213B4" w:rsidRDefault="001213B4" w:rsidP="001213B4">
            <w:pPr>
              <w:widowControl w:val="0"/>
              <w:suppressAutoHyphens/>
              <w:spacing w:after="0" w:line="24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15.2.</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Jēkabpils pilsētā</w:t>
            </w:r>
          </w:p>
        </w:tc>
        <w:tc>
          <w:tcPr>
            <w:tcW w:w="1680" w:type="dxa"/>
            <w:shd w:val="clear" w:color="auto" w:fill="auto"/>
          </w:tcPr>
          <w:p w:rsidR="001213B4" w:rsidRPr="001213B4" w:rsidRDefault="001213B4" w:rsidP="001213B4">
            <w:pPr>
              <w:widowControl w:val="0"/>
              <w:suppressAutoHyphens/>
              <w:spacing w:after="0"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vienas grupas (sākot no 10 </w:t>
            </w:r>
            <w:r w:rsidRPr="001213B4">
              <w:rPr>
                <w:rFonts w:ascii="Times New Roman" w:eastAsia="Lucida Sans Unicode" w:hAnsi="Times New Roman" w:cs="Times New Roman"/>
                <w:sz w:val="20"/>
                <w:szCs w:val="20"/>
              </w:rPr>
              <w:lastRenderedPageBreak/>
              <w:t>cilvēkiem) vadīšana</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lastRenderedPageBreak/>
              <w:t>21,34</w:t>
            </w:r>
          </w:p>
        </w:tc>
      </w:tr>
      <w:tr w:rsidR="001213B4" w:rsidRPr="001213B4" w:rsidTr="001213B4">
        <w:tc>
          <w:tcPr>
            <w:tcW w:w="9708" w:type="dxa"/>
            <w:gridSpan w:val="4"/>
            <w:shd w:val="clear" w:color="auto" w:fill="auto"/>
          </w:tcPr>
          <w:p w:rsidR="001213B4" w:rsidRPr="001213B4" w:rsidRDefault="001213B4" w:rsidP="001213B4">
            <w:pPr>
              <w:widowControl w:val="0"/>
              <w:suppressAutoHyphens/>
              <w:spacing w:after="0" w:line="240" w:lineRule="auto"/>
              <w:jc w:val="center"/>
              <w:rPr>
                <w:rFonts w:ascii="Times New Roman" w:eastAsia="Lucida Sans Unicode" w:hAnsi="Times New Roman" w:cs="Times New Roman"/>
                <w:i/>
                <w:sz w:val="20"/>
                <w:szCs w:val="20"/>
              </w:rPr>
            </w:pPr>
            <w:r w:rsidRPr="001213B4">
              <w:rPr>
                <w:rFonts w:ascii="Times New Roman" w:eastAsia="Lucida Sans Unicode" w:hAnsi="Times New Roman" w:cs="Times New Roman"/>
                <w:b/>
                <w:sz w:val="20"/>
                <w:szCs w:val="20"/>
              </w:rPr>
              <w:lastRenderedPageBreak/>
              <w:t xml:space="preserve">III. Muzeja izglītojošās programmas muzeja brīvdabas nodaļā “ Sēļu sēta” </w:t>
            </w:r>
            <w:r w:rsidRPr="001213B4">
              <w:rPr>
                <w:rFonts w:ascii="Times New Roman" w:eastAsia="Lucida Sans Unicode" w:hAnsi="Times New Roman" w:cs="Times New Roman"/>
                <w:i/>
                <w:sz w:val="20"/>
                <w:szCs w:val="20"/>
              </w:rPr>
              <w:t xml:space="preserve"> </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16.</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„Amatnieku darbi Sēļu sētā”</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16.1.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skolniekiem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1,71</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16.2.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pieaugušajiem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2,85</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17.</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Senās spēles Sēļu sētā”</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17.1.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-skolniekiem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 1,42</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17.2.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pieaugušajiem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1,71</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18.</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„Precības  Sēļu sētā”</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18.1</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līdz 20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35,57</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18.2.</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no 20-40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42,69</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18.3.</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no 40-50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49,80</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18.4.</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no 50-70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56,91</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18.5.</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virs 70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71,14</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19.</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Kad medus kūst uz mēles”:</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19.1.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skolniekiem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2,85</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19.2.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pieaugušajiem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no 3,56</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20.</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Sēļu māte sieru sēja”</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20.1.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skolniekiem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2,85</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20.2.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pieaugušajiem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no 3,56</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21.</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 </w:t>
            </w:r>
            <w:proofErr w:type="spellStart"/>
            <w:r w:rsidRPr="001213B4">
              <w:rPr>
                <w:rFonts w:ascii="Times New Roman" w:eastAsia="Lucida Sans Unicode" w:hAnsi="Times New Roman" w:cs="Times New Roman"/>
                <w:sz w:val="20"/>
                <w:szCs w:val="20"/>
              </w:rPr>
              <w:t>Krustabas</w:t>
            </w:r>
            <w:proofErr w:type="spellEnd"/>
            <w:r w:rsidRPr="001213B4">
              <w:rPr>
                <w:rFonts w:ascii="Times New Roman" w:eastAsia="Lucida Sans Unicode" w:hAnsi="Times New Roman" w:cs="Times New Roman"/>
                <w:sz w:val="20"/>
                <w:szCs w:val="20"/>
              </w:rPr>
              <w:t xml:space="preserve"> Sēļu sētā” </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21.1.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līdz 20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35,57</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21.2.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no 20-40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42,69</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21.3.</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no 40-50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49,80</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21.4.</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no 50-70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56,91</w:t>
            </w:r>
          </w:p>
        </w:tc>
      </w:tr>
      <w:tr w:rsidR="001213B4" w:rsidRPr="001213B4" w:rsidTr="001213B4">
        <w:trPr>
          <w:trHeight w:val="290"/>
        </w:trPr>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21.5.</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virs 70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71,14</w:t>
            </w:r>
          </w:p>
        </w:tc>
      </w:tr>
      <w:tr w:rsidR="001213B4" w:rsidRPr="001213B4" w:rsidTr="001213B4">
        <w:tc>
          <w:tcPr>
            <w:tcW w:w="9708" w:type="dxa"/>
            <w:gridSpan w:val="4"/>
            <w:shd w:val="clear" w:color="auto" w:fill="auto"/>
          </w:tcPr>
          <w:p w:rsidR="001213B4" w:rsidRPr="001213B4" w:rsidRDefault="001213B4" w:rsidP="001213B4">
            <w:pPr>
              <w:widowControl w:val="0"/>
              <w:suppressAutoHyphens/>
              <w:spacing w:after="0" w:line="240" w:lineRule="auto"/>
              <w:jc w:val="center"/>
              <w:rPr>
                <w:rFonts w:ascii="Times New Roman" w:eastAsia="Lucida Sans Unicode" w:hAnsi="Times New Roman" w:cs="Times New Roman"/>
                <w:i/>
                <w:sz w:val="20"/>
                <w:szCs w:val="20"/>
              </w:rPr>
            </w:pPr>
            <w:r w:rsidRPr="001213B4">
              <w:rPr>
                <w:rFonts w:ascii="Times New Roman" w:eastAsia="Lucida Sans Unicode" w:hAnsi="Times New Roman" w:cs="Times New Roman"/>
                <w:b/>
                <w:sz w:val="20"/>
                <w:szCs w:val="20"/>
              </w:rPr>
              <w:t xml:space="preserve">IV. Muzeja izglītojošās programmas Krustpils pilī </w:t>
            </w:r>
            <w:r w:rsidRPr="001213B4">
              <w:rPr>
                <w:rFonts w:ascii="Times New Roman" w:eastAsia="Lucida Sans Unicode" w:hAnsi="Times New Roman" w:cs="Times New Roman"/>
                <w:i/>
                <w:sz w:val="20"/>
                <w:szCs w:val="20"/>
              </w:rPr>
              <w:t xml:space="preserve"> </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22.</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„Gaisma pašu rokām”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22.1.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–skolniekiem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22.2.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pieaugušajiem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1,71</w:t>
            </w:r>
          </w:p>
        </w:tc>
      </w:tr>
      <w:tr w:rsidR="001213B4" w:rsidRPr="001213B4" w:rsidTr="001213B4">
        <w:trPr>
          <w:trHeight w:val="499"/>
        </w:trPr>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23.</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„Alvas rota man ir dota”  </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23.1.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skolniekiem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23.2.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pieaugušajiem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1,71</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24.</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„Vecmāmiņas papīra leļļu darbnīca”</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24.1.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skolniekiem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lastRenderedPageBreak/>
              <w:t>24.2.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 - pieaugušajiem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1,71</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25.</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 Nakts </w:t>
            </w:r>
            <w:proofErr w:type="spellStart"/>
            <w:r w:rsidRPr="001213B4">
              <w:rPr>
                <w:rFonts w:ascii="Times New Roman" w:eastAsia="Lucida Sans Unicode" w:hAnsi="Times New Roman" w:cs="Times New Roman"/>
                <w:sz w:val="20"/>
                <w:szCs w:val="20"/>
              </w:rPr>
              <w:t>krustpasakas</w:t>
            </w:r>
            <w:proofErr w:type="spellEnd"/>
            <w:r w:rsidRPr="001213B4">
              <w:rPr>
                <w:rFonts w:ascii="Times New Roman" w:eastAsia="Lucida Sans Unicode" w:hAnsi="Times New Roman" w:cs="Times New Roman"/>
                <w:sz w:val="20"/>
                <w:szCs w:val="20"/>
              </w:rPr>
              <w:t xml:space="preserve"> Krustpils pilī”</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25.1.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skolniekiem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3,56</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25.2.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 - pieaugušajiem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4,27</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26.</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„Siera stāsts”</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26.1.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skolniekiem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no  3,56</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26.2.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 - pieaugušajiem</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no 4,98</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27.</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„Baronu Korfu kāzu tradīcijas”</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27.1.</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līdz 20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35,57</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27.2.</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no 20-40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42,69</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27.3.</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no 40-50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49,80</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27.4.</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no 50-70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56,91</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27.5.</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personu skaits virs 70</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71,14</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28.</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 Ziemassvētku pasaka pilī “               </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4,27</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29.</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 xml:space="preserve">„ Bērnu godi Korfu pilī” </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vienai personai</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no 4,27</w:t>
            </w:r>
          </w:p>
        </w:tc>
      </w:tr>
      <w:tr w:rsidR="001213B4" w:rsidRPr="001213B4" w:rsidTr="001213B4">
        <w:tc>
          <w:tcPr>
            <w:tcW w:w="9708" w:type="dxa"/>
            <w:gridSpan w:val="4"/>
            <w:shd w:val="clear" w:color="auto" w:fill="auto"/>
          </w:tcPr>
          <w:p w:rsidR="001213B4" w:rsidRPr="001213B4" w:rsidRDefault="001213B4" w:rsidP="001213B4">
            <w:pPr>
              <w:widowControl w:val="0"/>
              <w:suppressAutoHyphens/>
              <w:spacing w:after="0" w:line="240" w:lineRule="auto"/>
              <w:jc w:val="center"/>
              <w:rPr>
                <w:rFonts w:ascii="Times New Roman" w:eastAsia="Lucida Sans Unicode" w:hAnsi="Times New Roman" w:cs="Times New Roman"/>
                <w:b/>
                <w:sz w:val="20"/>
                <w:szCs w:val="20"/>
              </w:rPr>
            </w:pPr>
            <w:r w:rsidRPr="001213B4">
              <w:rPr>
                <w:rFonts w:ascii="Times New Roman" w:eastAsia="Lucida Sans Unicode" w:hAnsi="Times New Roman" w:cs="Times New Roman"/>
                <w:b/>
                <w:sz w:val="20"/>
                <w:szCs w:val="20"/>
              </w:rPr>
              <w:t>V. Telpu un aprīkojuma noma</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30.</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i/>
                <w:sz w:val="20"/>
                <w:szCs w:val="20"/>
              </w:rPr>
            </w:pPr>
            <w:r w:rsidRPr="001213B4">
              <w:rPr>
                <w:rFonts w:ascii="Times New Roman" w:eastAsia="Lucida Sans Unicode" w:hAnsi="Times New Roman" w:cs="Times New Roman"/>
                <w:bCs/>
                <w:sz w:val="20"/>
                <w:szCs w:val="20"/>
              </w:rPr>
              <w:t xml:space="preserve">Telpu īre pasākumiem Krustpils pilī </w:t>
            </w:r>
            <w:r w:rsidRPr="001213B4">
              <w:rPr>
                <w:rFonts w:ascii="Times New Roman" w:eastAsia="Lucida Sans Unicode" w:hAnsi="Times New Roman" w:cs="Times New Roman"/>
                <w:bCs/>
                <w:i/>
                <w:sz w:val="20"/>
                <w:szCs w:val="20"/>
              </w:rPr>
              <w:t xml:space="preserve"> </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30.1.</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 Marmora zāle</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 stunda</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21,34</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30.2.</w:t>
            </w:r>
          </w:p>
        </w:tc>
        <w:tc>
          <w:tcPr>
            <w:tcW w:w="6000" w:type="dxa"/>
            <w:shd w:val="clear" w:color="auto" w:fill="auto"/>
          </w:tcPr>
          <w:p w:rsidR="001213B4" w:rsidRPr="001213B4" w:rsidRDefault="001213B4" w:rsidP="001213B4">
            <w:pPr>
              <w:widowControl w:val="0"/>
              <w:suppressAutoHyphens/>
              <w:spacing w:after="0" w:line="240" w:lineRule="auto"/>
              <w:jc w:val="right"/>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 Pārējās pils telpās</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 stunda</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14,23</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31.</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i/>
                <w:sz w:val="20"/>
                <w:szCs w:val="20"/>
              </w:rPr>
            </w:pPr>
            <w:r w:rsidRPr="001213B4">
              <w:rPr>
                <w:rFonts w:ascii="Times New Roman" w:eastAsia="Lucida Sans Unicode" w:hAnsi="Times New Roman" w:cs="Times New Roman"/>
                <w:bCs/>
                <w:sz w:val="20"/>
                <w:szCs w:val="20"/>
              </w:rPr>
              <w:t xml:space="preserve">Telpu īre pasākumiem Sēļu sētā </w:t>
            </w:r>
            <w:r w:rsidRPr="001213B4">
              <w:rPr>
                <w:rFonts w:ascii="Times New Roman" w:eastAsia="Lucida Sans Unicode" w:hAnsi="Times New Roman" w:cs="Times New Roman"/>
                <w:bCs/>
                <w:i/>
                <w:sz w:val="20"/>
                <w:szCs w:val="20"/>
              </w:rPr>
              <w:t xml:space="preserve"> </w:t>
            </w:r>
          </w:p>
        </w:tc>
        <w:tc>
          <w:tcPr>
            <w:tcW w:w="1680" w:type="dxa"/>
            <w:shd w:val="clear" w:color="auto" w:fill="auto"/>
          </w:tcPr>
          <w:p w:rsidR="001213B4" w:rsidRPr="001213B4" w:rsidRDefault="001213B4" w:rsidP="001213B4">
            <w:pPr>
              <w:widowControl w:val="0"/>
              <w:suppressAutoHyphens/>
              <w:spacing w:before="100" w:beforeAutospacing="1" w:after="100" w:afterAutospacing="1" w:line="240" w:lineRule="auto"/>
              <w:jc w:val="center"/>
              <w:outlineLvl w:val="3"/>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 stunda</w:t>
            </w:r>
          </w:p>
        </w:tc>
        <w:tc>
          <w:tcPr>
            <w:tcW w:w="132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14,23</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32.</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bCs/>
                <w:sz w:val="20"/>
                <w:szCs w:val="20"/>
              </w:rPr>
              <w:t>Tehniskā aprīkojuma noma</w:t>
            </w:r>
          </w:p>
        </w:tc>
        <w:tc>
          <w:tcPr>
            <w:tcW w:w="1680" w:type="dxa"/>
            <w:shd w:val="clear" w:color="auto" w:fill="auto"/>
            <w:vAlign w:val="center"/>
          </w:tcPr>
          <w:p w:rsidR="001213B4" w:rsidRPr="001213B4" w:rsidRDefault="001213B4" w:rsidP="001213B4">
            <w:pPr>
              <w:widowControl w:val="0"/>
              <w:suppressAutoHyphens/>
              <w:spacing w:before="100" w:beforeAutospacing="1" w:after="100" w:afterAutospacing="1" w:line="240" w:lineRule="auto"/>
              <w:jc w:val="center"/>
              <w:rPr>
                <w:rFonts w:ascii="Times New Roman" w:eastAsia="Lucida Sans Unicode" w:hAnsi="Times New Roman" w:cs="Times New Roman"/>
                <w:color w:val="FF6600"/>
                <w:sz w:val="20"/>
                <w:szCs w:val="20"/>
              </w:rPr>
            </w:pPr>
            <w:r w:rsidRPr="001213B4">
              <w:rPr>
                <w:rFonts w:ascii="Times New Roman" w:eastAsia="Lucida Sans Unicode" w:hAnsi="Times New Roman" w:cs="Times New Roman"/>
                <w:sz w:val="20"/>
                <w:szCs w:val="20"/>
              </w:rPr>
              <w:t>Viena stunda</w:t>
            </w:r>
          </w:p>
        </w:tc>
        <w:tc>
          <w:tcPr>
            <w:tcW w:w="1320" w:type="dxa"/>
            <w:shd w:val="clear" w:color="auto" w:fill="auto"/>
            <w:vAlign w:val="center"/>
          </w:tcPr>
          <w:p w:rsidR="001213B4" w:rsidRPr="001213B4" w:rsidRDefault="001213B4" w:rsidP="001213B4">
            <w:pPr>
              <w:widowControl w:val="0"/>
              <w:suppressAutoHyphens/>
              <w:spacing w:before="100" w:beforeAutospacing="1" w:after="100" w:afterAutospacing="1"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14,23</w:t>
            </w:r>
          </w:p>
        </w:tc>
      </w:tr>
      <w:tr w:rsidR="001213B4" w:rsidRPr="001213B4" w:rsidTr="001213B4">
        <w:tc>
          <w:tcPr>
            <w:tcW w:w="708" w:type="dxa"/>
            <w:shd w:val="clear" w:color="auto" w:fill="auto"/>
          </w:tcPr>
          <w:p w:rsidR="001213B4" w:rsidRPr="001213B4" w:rsidRDefault="001213B4" w:rsidP="001213B4">
            <w:pPr>
              <w:widowControl w:val="0"/>
              <w:suppressAutoHyphens/>
              <w:spacing w:before="100" w:beforeAutospacing="1" w:after="100" w:afterAutospacing="1" w:line="360" w:lineRule="auto"/>
              <w:outlineLvl w:val="3"/>
              <w:rPr>
                <w:rFonts w:ascii="Times New Roman" w:eastAsia="Lucida Sans Unicode" w:hAnsi="Times New Roman" w:cs="Times New Roman"/>
                <w:bCs/>
                <w:sz w:val="20"/>
                <w:szCs w:val="20"/>
              </w:rPr>
            </w:pPr>
            <w:r w:rsidRPr="001213B4">
              <w:rPr>
                <w:rFonts w:ascii="Times New Roman" w:eastAsia="Lucida Sans Unicode" w:hAnsi="Times New Roman" w:cs="Times New Roman"/>
                <w:bCs/>
                <w:sz w:val="20"/>
                <w:szCs w:val="20"/>
              </w:rPr>
              <w:t xml:space="preserve">33. </w:t>
            </w:r>
          </w:p>
        </w:tc>
        <w:tc>
          <w:tcPr>
            <w:tcW w:w="6000" w:type="dxa"/>
            <w:shd w:val="clear" w:color="auto" w:fill="auto"/>
          </w:tcPr>
          <w:p w:rsidR="001213B4" w:rsidRPr="001213B4" w:rsidRDefault="001213B4" w:rsidP="001213B4">
            <w:pPr>
              <w:widowControl w:val="0"/>
              <w:suppressAutoHyphens/>
              <w:spacing w:after="0" w:line="240" w:lineRule="auto"/>
              <w:rPr>
                <w:rFonts w:ascii="Times New Roman" w:eastAsia="Lucida Sans Unicode" w:hAnsi="Times New Roman" w:cs="Times New Roman"/>
                <w:bCs/>
                <w:i/>
                <w:sz w:val="20"/>
                <w:szCs w:val="20"/>
              </w:rPr>
            </w:pPr>
            <w:r w:rsidRPr="001213B4">
              <w:rPr>
                <w:rFonts w:ascii="Times New Roman" w:eastAsia="Lucida Sans Unicode" w:hAnsi="Times New Roman" w:cs="Times New Roman"/>
                <w:bCs/>
                <w:sz w:val="20"/>
                <w:szCs w:val="20"/>
              </w:rPr>
              <w:t>Tirdzniecība ar suvenīriem muzeja teritorijā un pasākumos</w:t>
            </w:r>
            <w:r w:rsidRPr="001213B4">
              <w:rPr>
                <w:rFonts w:ascii="Times New Roman" w:eastAsia="Lucida Sans Unicode" w:hAnsi="Times New Roman" w:cs="Times New Roman"/>
                <w:bCs/>
                <w:i/>
                <w:sz w:val="20"/>
                <w:szCs w:val="20"/>
              </w:rPr>
              <w:t xml:space="preserve">  </w:t>
            </w:r>
          </w:p>
        </w:tc>
        <w:tc>
          <w:tcPr>
            <w:tcW w:w="1680" w:type="dxa"/>
            <w:shd w:val="clear" w:color="auto" w:fill="auto"/>
            <w:vAlign w:val="center"/>
          </w:tcPr>
          <w:p w:rsidR="001213B4" w:rsidRPr="001213B4" w:rsidRDefault="001213B4" w:rsidP="001213B4">
            <w:pPr>
              <w:widowControl w:val="0"/>
              <w:suppressAutoHyphens/>
              <w:spacing w:before="100" w:beforeAutospacing="1" w:after="100" w:afterAutospacing="1" w:line="240" w:lineRule="auto"/>
              <w:jc w:val="center"/>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Viena vienība</w:t>
            </w:r>
          </w:p>
        </w:tc>
        <w:tc>
          <w:tcPr>
            <w:tcW w:w="1320" w:type="dxa"/>
            <w:shd w:val="clear" w:color="auto" w:fill="auto"/>
            <w:vAlign w:val="center"/>
          </w:tcPr>
          <w:p w:rsidR="001213B4" w:rsidRPr="001213B4" w:rsidRDefault="001213B4" w:rsidP="001213B4">
            <w:pPr>
              <w:widowControl w:val="0"/>
              <w:suppressAutoHyphens/>
              <w:spacing w:before="100" w:beforeAutospacing="1" w:after="100" w:afterAutospacing="1" w:line="240" w:lineRule="auto"/>
              <w:rPr>
                <w:rFonts w:ascii="Times New Roman" w:eastAsia="Lucida Sans Unicode" w:hAnsi="Times New Roman" w:cs="Times New Roman"/>
                <w:sz w:val="20"/>
                <w:szCs w:val="20"/>
              </w:rPr>
            </w:pPr>
            <w:r w:rsidRPr="001213B4">
              <w:rPr>
                <w:rFonts w:ascii="Times New Roman" w:eastAsia="Lucida Sans Unicode" w:hAnsi="Times New Roman" w:cs="Times New Roman"/>
                <w:sz w:val="20"/>
                <w:szCs w:val="20"/>
              </w:rPr>
              <w:t>30% no suvenīra cenas</w:t>
            </w:r>
          </w:p>
        </w:tc>
      </w:tr>
    </w:tbl>
    <w:p w:rsidR="001213B4" w:rsidRPr="001213B4" w:rsidRDefault="001213B4" w:rsidP="001213B4">
      <w:pPr>
        <w:widowControl w:val="0"/>
        <w:suppressAutoHyphens/>
        <w:spacing w:after="0" w:line="240" w:lineRule="auto"/>
        <w:rPr>
          <w:rFonts w:ascii="Times New Roman" w:eastAsia="Lucida Sans Unicode" w:hAnsi="Times New Roman" w:cs="Times New Roman"/>
          <w:sz w:val="24"/>
          <w:szCs w:val="24"/>
        </w:rPr>
      </w:pPr>
    </w:p>
    <w:p w:rsidR="001213B4" w:rsidRPr="001213B4" w:rsidRDefault="001213B4" w:rsidP="001213B4">
      <w:pPr>
        <w:widowControl w:val="0"/>
        <w:suppressAutoHyphens/>
        <w:spacing w:after="0" w:line="240" w:lineRule="auto"/>
        <w:rPr>
          <w:rFonts w:ascii="Times New Roman" w:eastAsia="Lucida Sans Unicode" w:hAnsi="Times New Roman" w:cs="Times New Roman"/>
          <w:sz w:val="24"/>
          <w:szCs w:val="24"/>
        </w:rPr>
      </w:pPr>
    </w:p>
    <w:p w:rsidR="001213B4" w:rsidRPr="001213B4" w:rsidRDefault="001213B4" w:rsidP="001213B4">
      <w:pPr>
        <w:widowControl w:val="0"/>
        <w:tabs>
          <w:tab w:val="right" w:pos="9356"/>
        </w:tabs>
        <w:suppressAutoHyphens/>
        <w:spacing w:after="0" w:line="240" w:lineRule="auto"/>
        <w:jc w:val="both"/>
        <w:rPr>
          <w:rFonts w:ascii="Times New Roman" w:eastAsia="Lucida Sans Unicode" w:hAnsi="Times New Roman" w:cs="Tahoma"/>
          <w:sz w:val="24"/>
          <w:szCs w:val="24"/>
        </w:rPr>
      </w:pPr>
      <w:r w:rsidRPr="001213B4">
        <w:rPr>
          <w:rFonts w:ascii="Times New Roman" w:eastAsia="Lucida Sans Unicode" w:hAnsi="Times New Roman" w:cs="Tahoma"/>
          <w:sz w:val="24"/>
          <w:szCs w:val="24"/>
        </w:rPr>
        <w:t>Jēkabpils domes priekšsēdētājs</w:t>
      </w:r>
      <w:r w:rsidRPr="001213B4">
        <w:rPr>
          <w:rFonts w:ascii="Times New Roman" w:eastAsia="Lucida Sans Unicode" w:hAnsi="Times New Roman" w:cs="Tahoma"/>
          <w:sz w:val="24"/>
          <w:szCs w:val="24"/>
        </w:rPr>
        <w:tab/>
      </w:r>
      <w:proofErr w:type="spellStart"/>
      <w:r w:rsidRPr="001213B4">
        <w:rPr>
          <w:rFonts w:ascii="Times New Roman" w:eastAsia="Lucida Sans Unicode" w:hAnsi="Times New Roman" w:cs="Tahoma"/>
          <w:sz w:val="24"/>
          <w:szCs w:val="24"/>
        </w:rPr>
        <w:t>L.Salcevičs</w:t>
      </w:r>
      <w:proofErr w:type="spellEnd"/>
    </w:p>
    <w:p w:rsidR="001213B4" w:rsidRPr="001213B4" w:rsidRDefault="001213B4" w:rsidP="001213B4">
      <w:pPr>
        <w:widowControl w:val="0"/>
        <w:suppressAutoHyphens/>
        <w:spacing w:after="0" w:line="240" w:lineRule="auto"/>
        <w:rPr>
          <w:rFonts w:ascii="Times New Roman" w:eastAsia="Lucida Sans Unicode" w:hAnsi="Times New Roman" w:cs="Times New Roman"/>
          <w:sz w:val="24"/>
          <w:szCs w:val="24"/>
        </w:rPr>
      </w:pPr>
    </w:p>
    <w:p w:rsidR="001213B4" w:rsidRPr="001213B4" w:rsidRDefault="001213B4" w:rsidP="001213B4">
      <w:pPr>
        <w:widowControl w:val="0"/>
        <w:suppressAutoHyphens/>
        <w:spacing w:after="0" w:line="240" w:lineRule="auto"/>
        <w:ind w:right="-6"/>
        <w:jc w:val="right"/>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br w:type="page"/>
      </w:r>
      <w:r w:rsidRPr="001213B4">
        <w:rPr>
          <w:rFonts w:ascii="Times New Roman" w:eastAsia="Lucida Sans Unicode" w:hAnsi="Times New Roman" w:cs="Times New Roman"/>
          <w:sz w:val="24"/>
          <w:szCs w:val="24"/>
        </w:rPr>
        <w:lastRenderedPageBreak/>
        <w:t>APSTIPRINĀTS</w:t>
      </w:r>
    </w:p>
    <w:p w:rsidR="001213B4" w:rsidRPr="001213B4" w:rsidRDefault="001213B4" w:rsidP="001213B4">
      <w:pPr>
        <w:widowControl w:val="0"/>
        <w:suppressAutoHyphens/>
        <w:spacing w:after="0" w:line="240" w:lineRule="auto"/>
        <w:ind w:right="-6"/>
        <w:jc w:val="right"/>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t>ar Jēkabpils pilsētas domes</w:t>
      </w:r>
    </w:p>
    <w:p w:rsidR="001213B4" w:rsidRPr="001213B4" w:rsidRDefault="001213B4" w:rsidP="001213B4">
      <w:pPr>
        <w:widowControl w:val="0"/>
        <w:suppressAutoHyphens/>
        <w:spacing w:after="0" w:line="240" w:lineRule="auto"/>
        <w:ind w:right="-6"/>
        <w:jc w:val="right"/>
        <w:rPr>
          <w:rFonts w:ascii="Times New Roman" w:eastAsia="Lucida Sans Unicode" w:hAnsi="Times New Roman" w:cs="Times New Roman"/>
          <w:sz w:val="24"/>
          <w:szCs w:val="24"/>
        </w:rPr>
      </w:pPr>
      <w:r w:rsidRPr="001213B4">
        <w:rPr>
          <w:rFonts w:ascii="Times New Roman" w:eastAsia="Lucida Sans Unicode" w:hAnsi="Times New Roman" w:cs="Times New Roman"/>
          <w:sz w:val="24"/>
          <w:szCs w:val="24"/>
        </w:rPr>
        <w:t>10.10.2013. lēmumu Nr.441</w:t>
      </w:r>
    </w:p>
    <w:p w:rsidR="001213B4" w:rsidRPr="001213B4" w:rsidRDefault="001213B4" w:rsidP="001213B4">
      <w:pPr>
        <w:widowControl w:val="0"/>
        <w:suppressAutoHyphens/>
        <w:spacing w:after="0" w:line="240" w:lineRule="auto"/>
        <w:jc w:val="right"/>
        <w:rPr>
          <w:rFonts w:ascii="Times New Roman" w:eastAsia="Lucida Sans Unicode" w:hAnsi="Times New Roman" w:cs="Times New Roman"/>
          <w:bCs/>
          <w:sz w:val="24"/>
          <w:szCs w:val="24"/>
        </w:rPr>
      </w:pPr>
      <w:r w:rsidRPr="001213B4">
        <w:rPr>
          <w:rFonts w:ascii="Times New Roman" w:eastAsia="Lucida Sans Unicode" w:hAnsi="Times New Roman" w:cs="Times New Roman"/>
          <w:bCs/>
          <w:sz w:val="24"/>
          <w:szCs w:val="24"/>
        </w:rPr>
        <w:t>(protokols Nr.25.,19.§)</w:t>
      </w:r>
    </w:p>
    <w:p w:rsidR="001213B4" w:rsidRPr="001213B4" w:rsidRDefault="001213B4" w:rsidP="001213B4">
      <w:pPr>
        <w:widowControl w:val="0"/>
        <w:suppressAutoHyphens/>
        <w:spacing w:after="0" w:line="240" w:lineRule="auto"/>
        <w:rPr>
          <w:rFonts w:ascii="Times New Roman" w:eastAsia="Lucida Sans Unicode" w:hAnsi="Times New Roman" w:cs="Times New Roman"/>
          <w:sz w:val="24"/>
          <w:szCs w:val="24"/>
        </w:rPr>
      </w:pPr>
    </w:p>
    <w:p w:rsidR="001213B4" w:rsidRPr="001213B4" w:rsidRDefault="001213B4" w:rsidP="001213B4">
      <w:pPr>
        <w:widowControl w:val="0"/>
        <w:suppressAutoHyphens/>
        <w:spacing w:after="0" w:line="240" w:lineRule="auto"/>
        <w:ind w:right="-6"/>
        <w:jc w:val="center"/>
        <w:rPr>
          <w:rFonts w:ascii="Times New Roman" w:eastAsia="Lucida Sans Unicode" w:hAnsi="Times New Roman" w:cs="Times New Roman"/>
          <w:b/>
          <w:bCs/>
          <w:sz w:val="24"/>
          <w:szCs w:val="24"/>
        </w:rPr>
      </w:pPr>
      <w:r w:rsidRPr="001213B4">
        <w:rPr>
          <w:rFonts w:ascii="Times New Roman" w:eastAsia="Lucida Sans Unicode" w:hAnsi="Times New Roman" w:cs="Times New Roman"/>
          <w:b/>
          <w:bCs/>
          <w:sz w:val="24"/>
          <w:szCs w:val="24"/>
        </w:rPr>
        <w:t>Jēkabpils pilsētas domes 10.10.2013. saistošo noteikumu Nr.50</w:t>
      </w:r>
    </w:p>
    <w:p w:rsidR="001213B4" w:rsidRPr="001213B4" w:rsidRDefault="001213B4" w:rsidP="001213B4">
      <w:pPr>
        <w:widowControl w:val="0"/>
        <w:suppressAutoHyphens/>
        <w:spacing w:after="0" w:line="240" w:lineRule="auto"/>
        <w:jc w:val="center"/>
        <w:rPr>
          <w:rFonts w:ascii="Times New Roman" w:eastAsia="Lucida Sans Unicode" w:hAnsi="Times New Roman" w:cs="Times New Roman"/>
          <w:b/>
          <w:bCs/>
          <w:sz w:val="24"/>
          <w:szCs w:val="24"/>
        </w:rPr>
      </w:pPr>
      <w:r w:rsidRPr="001213B4">
        <w:rPr>
          <w:rFonts w:ascii="Times New Roman" w:eastAsia="Lucida Sans Unicode" w:hAnsi="Times New Roman" w:cs="Times New Roman"/>
          <w:b/>
          <w:bCs/>
          <w:sz w:val="24"/>
          <w:szCs w:val="24"/>
        </w:rPr>
        <w:t xml:space="preserve">   „Saistošie noteikumi par </w:t>
      </w:r>
      <w:r w:rsidRPr="001213B4">
        <w:rPr>
          <w:rFonts w:ascii="Times New Roman" w:eastAsia="Lucida Sans Unicode" w:hAnsi="Times New Roman" w:cs="Times New Roman"/>
          <w:b/>
          <w:sz w:val="24"/>
          <w:szCs w:val="24"/>
        </w:rPr>
        <w:t xml:space="preserve">Jēkabpils pilsētas pašvaldības aģentūras “Jēkabpils vēstures muzejs” maksas pakalpojumiem” </w:t>
      </w:r>
      <w:r w:rsidRPr="001213B4">
        <w:rPr>
          <w:rFonts w:ascii="Times New Roman" w:eastAsia="Lucida Sans Unicode" w:hAnsi="Times New Roman" w:cs="Times New Roman"/>
          <w:b/>
          <w:bCs/>
          <w:sz w:val="24"/>
          <w:szCs w:val="24"/>
        </w:rPr>
        <w:t>paskaidrojuma raksts</w:t>
      </w:r>
    </w:p>
    <w:p w:rsidR="001213B4" w:rsidRPr="001213B4" w:rsidRDefault="001213B4" w:rsidP="001213B4">
      <w:pPr>
        <w:widowControl w:val="0"/>
        <w:suppressAutoHyphens/>
        <w:spacing w:after="0" w:line="240" w:lineRule="auto"/>
        <w:ind w:right="-6"/>
        <w:jc w:val="center"/>
        <w:rPr>
          <w:rFonts w:ascii="Times New Roman" w:eastAsia="Lucida Sans Unicode" w:hAnsi="Times New Roman" w:cs="Times New Roman"/>
          <w:b/>
          <w:bCs/>
          <w:sz w:val="24"/>
          <w:szCs w:val="24"/>
        </w:rPr>
      </w:pPr>
    </w:p>
    <w:p w:rsidR="001213B4" w:rsidRPr="001213B4" w:rsidRDefault="001213B4" w:rsidP="001213B4">
      <w:pPr>
        <w:widowControl w:val="0"/>
        <w:suppressAutoHyphens/>
        <w:spacing w:after="0" w:line="240" w:lineRule="auto"/>
        <w:ind w:right="-6"/>
        <w:jc w:val="center"/>
        <w:rPr>
          <w:rFonts w:ascii="Times New Roman" w:eastAsia="Lucida Sans Unicode" w:hAnsi="Times New Roman" w:cs="Times New Roman"/>
          <w:b/>
          <w:bCs/>
          <w:sz w:val="24"/>
          <w:szCs w:val="24"/>
        </w:rPr>
      </w:pPr>
    </w:p>
    <w:tbl>
      <w:tblPr>
        <w:tblW w:w="946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5954"/>
      </w:tblGrid>
      <w:tr w:rsidR="001213B4" w:rsidRPr="001213B4" w:rsidTr="001213B4">
        <w:trPr>
          <w:cantSplit/>
        </w:trPr>
        <w:tc>
          <w:tcPr>
            <w:tcW w:w="3510" w:type="dxa"/>
            <w:tcBorders>
              <w:top w:val="single" w:sz="4" w:space="0" w:color="auto"/>
              <w:bottom w:val="single" w:sz="4" w:space="0" w:color="auto"/>
              <w:right w:val="single" w:sz="4" w:space="0" w:color="auto"/>
            </w:tcBorders>
          </w:tcPr>
          <w:p w:rsidR="001213B4" w:rsidRPr="001213B4" w:rsidRDefault="001213B4" w:rsidP="001213B4">
            <w:pPr>
              <w:spacing w:after="0" w:line="240" w:lineRule="auto"/>
              <w:ind w:right="-6"/>
              <w:rPr>
                <w:rFonts w:ascii="Times New Roman" w:eastAsia="Lucida Sans Unicode" w:hAnsi="Times New Roman" w:cs="Times New Roman"/>
                <w:b/>
                <w:lang w:eastAsia="lv-LV"/>
              </w:rPr>
            </w:pPr>
            <w:r w:rsidRPr="001213B4">
              <w:rPr>
                <w:rFonts w:ascii="Times New Roman" w:eastAsia="Lucida Sans Unicode" w:hAnsi="Times New Roman" w:cs="Times New Roman"/>
                <w:b/>
                <w:lang w:eastAsia="lv-LV"/>
              </w:rPr>
              <w:t>Paskaidrojuma raksta sadaļas</w:t>
            </w:r>
          </w:p>
        </w:tc>
        <w:tc>
          <w:tcPr>
            <w:tcW w:w="5954" w:type="dxa"/>
            <w:tcBorders>
              <w:top w:val="single" w:sz="4" w:space="0" w:color="auto"/>
              <w:left w:val="single" w:sz="4" w:space="0" w:color="auto"/>
              <w:bottom w:val="single" w:sz="4" w:space="0" w:color="auto"/>
            </w:tcBorders>
            <w:vAlign w:val="center"/>
          </w:tcPr>
          <w:p w:rsidR="001213B4" w:rsidRPr="001213B4" w:rsidRDefault="001213B4" w:rsidP="001213B4">
            <w:pPr>
              <w:spacing w:after="0" w:line="240" w:lineRule="auto"/>
              <w:ind w:right="-6"/>
              <w:jc w:val="center"/>
              <w:rPr>
                <w:rFonts w:ascii="Times New Roman" w:eastAsia="Lucida Sans Unicode" w:hAnsi="Times New Roman" w:cs="Times New Roman"/>
                <w:b/>
                <w:bCs/>
              </w:rPr>
            </w:pPr>
            <w:r w:rsidRPr="001213B4">
              <w:rPr>
                <w:rFonts w:ascii="Times New Roman" w:eastAsia="Lucida Sans Unicode" w:hAnsi="Times New Roman" w:cs="Times New Roman"/>
                <w:b/>
                <w:bCs/>
              </w:rPr>
              <w:t>Norādāmā informācija</w:t>
            </w:r>
          </w:p>
        </w:tc>
      </w:tr>
      <w:tr w:rsidR="001213B4" w:rsidRPr="001213B4" w:rsidTr="001213B4">
        <w:trPr>
          <w:cantSplit/>
        </w:trPr>
        <w:tc>
          <w:tcPr>
            <w:tcW w:w="3510" w:type="dxa"/>
            <w:tcBorders>
              <w:top w:val="single" w:sz="4" w:space="0" w:color="auto"/>
              <w:bottom w:val="single" w:sz="4" w:space="0" w:color="auto"/>
              <w:right w:val="single" w:sz="4" w:space="0" w:color="auto"/>
            </w:tcBorders>
          </w:tcPr>
          <w:p w:rsidR="001213B4" w:rsidRPr="001213B4" w:rsidRDefault="001213B4" w:rsidP="001213B4">
            <w:pPr>
              <w:spacing w:after="0" w:line="240" w:lineRule="auto"/>
              <w:ind w:right="-6"/>
              <w:rPr>
                <w:rFonts w:ascii="Times New Roman" w:eastAsia="Lucida Sans Unicode" w:hAnsi="Times New Roman" w:cs="Times New Roman"/>
                <w:bCs/>
                <w:lang w:eastAsia="lv-LV"/>
              </w:rPr>
            </w:pPr>
            <w:r w:rsidRPr="001213B4">
              <w:rPr>
                <w:rFonts w:ascii="Times New Roman" w:eastAsia="Lucida Sans Unicode" w:hAnsi="Times New Roman" w:cs="Times New Roman"/>
                <w:bCs/>
                <w:lang w:eastAsia="lv-LV"/>
              </w:rPr>
              <w:t>1. Projekta nepieciešamības pamatojums</w:t>
            </w:r>
          </w:p>
        </w:tc>
        <w:tc>
          <w:tcPr>
            <w:tcW w:w="5954" w:type="dxa"/>
            <w:tcBorders>
              <w:top w:val="single" w:sz="4" w:space="0" w:color="auto"/>
              <w:left w:val="single" w:sz="4" w:space="0" w:color="auto"/>
              <w:bottom w:val="single" w:sz="4" w:space="0" w:color="auto"/>
            </w:tcBorders>
            <w:vAlign w:val="center"/>
          </w:tcPr>
          <w:p w:rsidR="001213B4" w:rsidRPr="001213B4" w:rsidRDefault="001213B4" w:rsidP="001213B4">
            <w:pPr>
              <w:widowControl w:val="0"/>
              <w:suppressAutoHyphens/>
              <w:spacing w:after="0" w:line="240" w:lineRule="auto"/>
              <w:jc w:val="both"/>
              <w:rPr>
                <w:rFonts w:ascii="Times New Roman" w:eastAsia="Lucida Sans Unicode" w:hAnsi="Times New Roman" w:cs="Times New Roman"/>
              </w:rPr>
            </w:pPr>
            <w:r w:rsidRPr="001213B4">
              <w:rPr>
                <w:rFonts w:ascii="Times New Roman" w:eastAsia="Lucida Sans Unicode" w:hAnsi="Times New Roman" w:cs="Times New Roman"/>
              </w:rPr>
              <w:t xml:space="preserve"> </w:t>
            </w:r>
            <w:r w:rsidRPr="001213B4">
              <w:rPr>
                <w:rFonts w:ascii="Times New Roman" w:eastAsia="Lucida Sans Unicode" w:hAnsi="Times New Roman" w:cs="Times New Roman"/>
                <w:bCs/>
              </w:rPr>
              <w:t xml:space="preserve">   Saistošie noteikumi par </w:t>
            </w:r>
            <w:r w:rsidRPr="001213B4">
              <w:rPr>
                <w:rFonts w:ascii="Times New Roman" w:eastAsia="Lucida Sans Unicode" w:hAnsi="Times New Roman" w:cs="Times New Roman"/>
              </w:rPr>
              <w:t xml:space="preserve">Jēkabpils pilsētas pašvaldības aģentūras “Jēkabpils vēstures muzejs” maksas pakalpojumiem izstrādāti saskaņā ar </w:t>
            </w:r>
            <w:proofErr w:type="spellStart"/>
            <w:r w:rsidRPr="001213B4">
              <w:rPr>
                <w:rFonts w:ascii="Times New Roman" w:eastAsia="Lucida Sans Unicode" w:hAnsi="Times New Roman" w:cs="Times New Roman"/>
                <w:i/>
              </w:rPr>
              <w:t>Euro</w:t>
            </w:r>
            <w:proofErr w:type="spellEnd"/>
            <w:r w:rsidRPr="001213B4">
              <w:rPr>
                <w:rFonts w:ascii="Times New Roman" w:eastAsia="Lucida Sans Unicode" w:hAnsi="Times New Roman" w:cs="Times New Roman"/>
              </w:rPr>
              <w:t xml:space="preserve"> ieviešanas kārtības likuma 31.pantu. Ievērojot, ka no 2014.gada 1.janvāra Latvijā plānots ieviest </w:t>
            </w:r>
            <w:proofErr w:type="spellStart"/>
            <w:r w:rsidRPr="001213B4">
              <w:rPr>
                <w:rFonts w:ascii="Times New Roman" w:eastAsia="Lucida Sans Unicode" w:hAnsi="Times New Roman" w:cs="Times New Roman"/>
                <w:i/>
              </w:rPr>
              <w:t>euro</w:t>
            </w:r>
            <w:proofErr w:type="spellEnd"/>
            <w:r w:rsidRPr="001213B4">
              <w:rPr>
                <w:rFonts w:ascii="Times New Roman" w:eastAsia="Lucida Sans Unicode" w:hAnsi="Times New Roman" w:cs="Times New Roman"/>
              </w:rPr>
              <w:t xml:space="preserve">, saistošajos noteikumos nepieciešams izdarīt grozījumus, nosakot summas </w:t>
            </w:r>
            <w:proofErr w:type="spellStart"/>
            <w:r w:rsidRPr="001213B4">
              <w:rPr>
                <w:rFonts w:ascii="Times New Roman" w:eastAsia="Lucida Sans Unicode" w:hAnsi="Times New Roman" w:cs="Times New Roman"/>
                <w:i/>
              </w:rPr>
              <w:t>euro</w:t>
            </w:r>
            <w:proofErr w:type="spellEnd"/>
            <w:r w:rsidRPr="001213B4">
              <w:rPr>
                <w:rFonts w:ascii="Times New Roman" w:eastAsia="Lucida Sans Unicode" w:hAnsi="Times New Roman" w:cs="Times New Roman"/>
                <w:i/>
              </w:rPr>
              <w:t xml:space="preserve">.    </w:t>
            </w:r>
            <w:r w:rsidRPr="001213B4">
              <w:rPr>
                <w:rFonts w:ascii="Times New Roman" w:eastAsia="Lucida Sans Unicode" w:hAnsi="Times New Roman" w:cs="Times New Roman"/>
              </w:rPr>
              <w:t xml:space="preserve"> </w:t>
            </w:r>
          </w:p>
        </w:tc>
      </w:tr>
      <w:tr w:rsidR="001213B4" w:rsidRPr="001213B4" w:rsidTr="001213B4">
        <w:trPr>
          <w:cantSplit/>
        </w:trPr>
        <w:tc>
          <w:tcPr>
            <w:tcW w:w="3510" w:type="dxa"/>
            <w:tcBorders>
              <w:top w:val="single" w:sz="4" w:space="0" w:color="auto"/>
              <w:bottom w:val="single" w:sz="4" w:space="0" w:color="auto"/>
              <w:right w:val="single" w:sz="4" w:space="0" w:color="auto"/>
            </w:tcBorders>
          </w:tcPr>
          <w:p w:rsidR="001213B4" w:rsidRPr="001213B4" w:rsidRDefault="001213B4" w:rsidP="001213B4">
            <w:pPr>
              <w:spacing w:after="0" w:line="240" w:lineRule="auto"/>
              <w:ind w:right="-6"/>
              <w:jc w:val="both"/>
              <w:rPr>
                <w:rFonts w:ascii="Times New Roman" w:eastAsia="Lucida Sans Unicode" w:hAnsi="Times New Roman" w:cs="Times New Roman"/>
                <w:bCs/>
                <w:lang w:eastAsia="lv-LV"/>
              </w:rPr>
            </w:pPr>
            <w:r w:rsidRPr="001213B4">
              <w:rPr>
                <w:rFonts w:ascii="Times New Roman" w:eastAsia="Lucida Sans Unicode" w:hAnsi="Times New Roman" w:cs="Times New Roman"/>
                <w:bCs/>
                <w:lang w:eastAsia="lv-LV"/>
              </w:rPr>
              <w:t>2. Īss projekta satura izklāsts</w:t>
            </w:r>
          </w:p>
          <w:p w:rsidR="001213B4" w:rsidRPr="001213B4" w:rsidRDefault="001213B4" w:rsidP="001213B4">
            <w:pPr>
              <w:spacing w:after="0" w:line="240" w:lineRule="auto"/>
              <w:ind w:right="-6"/>
              <w:jc w:val="both"/>
              <w:rPr>
                <w:rFonts w:ascii="Times New Roman" w:eastAsia="Lucida Sans Unicode" w:hAnsi="Times New Roman" w:cs="Times New Roman"/>
                <w:bCs/>
                <w:lang w:eastAsia="lv-LV"/>
              </w:rPr>
            </w:pPr>
          </w:p>
        </w:tc>
        <w:tc>
          <w:tcPr>
            <w:tcW w:w="5954" w:type="dxa"/>
            <w:tcBorders>
              <w:top w:val="single" w:sz="4" w:space="0" w:color="auto"/>
              <w:left w:val="single" w:sz="4" w:space="0" w:color="auto"/>
              <w:bottom w:val="single" w:sz="4" w:space="0" w:color="auto"/>
            </w:tcBorders>
            <w:vAlign w:val="center"/>
          </w:tcPr>
          <w:p w:rsidR="001213B4" w:rsidRPr="001213B4" w:rsidRDefault="001213B4" w:rsidP="001213B4">
            <w:pPr>
              <w:tabs>
                <w:tab w:val="left" w:pos="270"/>
              </w:tabs>
              <w:spacing w:after="0" w:line="240" w:lineRule="auto"/>
              <w:ind w:right="-6"/>
              <w:jc w:val="both"/>
              <w:rPr>
                <w:rFonts w:ascii="Times New Roman" w:eastAsia="Lucida Sans Unicode" w:hAnsi="Times New Roman" w:cs="Times New Roman"/>
              </w:rPr>
            </w:pPr>
            <w:r w:rsidRPr="001213B4">
              <w:rPr>
                <w:rFonts w:ascii="Times New Roman" w:eastAsia="Lucida Sans Unicode" w:hAnsi="Times New Roman" w:cs="Times New Roman"/>
              </w:rPr>
              <w:t xml:space="preserve">Saistošie noteikumi sagatavoti atbilstoši </w:t>
            </w:r>
            <w:proofErr w:type="spellStart"/>
            <w:r w:rsidRPr="001213B4">
              <w:rPr>
                <w:rFonts w:ascii="Times New Roman" w:eastAsia="Lucida Sans Unicode" w:hAnsi="Times New Roman" w:cs="Times New Roman"/>
                <w:i/>
              </w:rPr>
              <w:t>Euro</w:t>
            </w:r>
            <w:proofErr w:type="spellEnd"/>
            <w:r w:rsidRPr="001213B4">
              <w:rPr>
                <w:rFonts w:ascii="Times New Roman" w:eastAsia="Lucida Sans Unicode" w:hAnsi="Times New Roman" w:cs="Times New Roman"/>
              </w:rPr>
              <w:t xml:space="preserve"> ieviešanas kārtības likumam. Aprēķins veikts, izmantojot maiņas kursu latu pārejai uz </w:t>
            </w:r>
            <w:proofErr w:type="spellStart"/>
            <w:r w:rsidRPr="001213B4">
              <w:rPr>
                <w:rFonts w:ascii="Times New Roman" w:eastAsia="Lucida Sans Unicode" w:hAnsi="Times New Roman" w:cs="Times New Roman"/>
                <w:i/>
              </w:rPr>
              <w:t>euro</w:t>
            </w:r>
            <w:proofErr w:type="spellEnd"/>
            <w:r w:rsidRPr="001213B4">
              <w:rPr>
                <w:rFonts w:ascii="Times New Roman" w:eastAsia="Lucida Sans Unicode" w:hAnsi="Times New Roman" w:cs="Times New Roman"/>
              </w:rPr>
              <w:t xml:space="preserve"> (EUR 1 = LVL 0,70284).    </w:t>
            </w:r>
          </w:p>
        </w:tc>
      </w:tr>
      <w:tr w:rsidR="001213B4" w:rsidRPr="001213B4" w:rsidTr="001213B4">
        <w:trPr>
          <w:cantSplit/>
        </w:trPr>
        <w:tc>
          <w:tcPr>
            <w:tcW w:w="3510" w:type="dxa"/>
            <w:tcBorders>
              <w:top w:val="single" w:sz="4" w:space="0" w:color="auto"/>
              <w:bottom w:val="single" w:sz="4" w:space="0" w:color="auto"/>
              <w:right w:val="single" w:sz="4" w:space="0" w:color="auto"/>
            </w:tcBorders>
          </w:tcPr>
          <w:p w:rsidR="001213B4" w:rsidRPr="001213B4" w:rsidRDefault="001213B4" w:rsidP="001213B4">
            <w:pPr>
              <w:spacing w:after="0" w:line="240" w:lineRule="auto"/>
              <w:ind w:right="-6"/>
              <w:rPr>
                <w:rFonts w:ascii="Times New Roman" w:eastAsia="Lucida Sans Unicode" w:hAnsi="Times New Roman" w:cs="Times New Roman"/>
                <w:bCs/>
              </w:rPr>
            </w:pPr>
            <w:r w:rsidRPr="001213B4">
              <w:rPr>
                <w:rFonts w:ascii="Times New Roman" w:eastAsia="Lucida Sans Unicode" w:hAnsi="Times New Roman" w:cs="Times New Roman"/>
                <w:bCs/>
              </w:rPr>
              <w:t>3. Informācija par plānoto projekta ietekmi uz pašvaldības budžetu</w:t>
            </w:r>
          </w:p>
        </w:tc>
        <w:tc>
          <w:tcPr>
            <w:tcW w:w="5954" w:type="dxa"/>
            <w:tcBorders>
              <w:top w:val="single" w:sz="4" w:space="0" w:color="auto"/>
              <w:left w:val="single" w:sz="4" w:space="0" w:color="auto"/>
              <w:bottom w:val="single" w:sz="4" w:space="0" w:color="auto"/>
            </w:tcBorders>
            <w:vAlign w:val="center"/>
          </w:tcPr>
          <w:p w:rsidR="001213B4" w:rsidRPr="001213B4" w:rsidRDefault="001213B4" w:rsidP="001213B4">
            <w:pPr>
              <w:widowControl w:val="0"/>
              <w:suppressAutoHyphens/>
              <w:spacing w:after="0" w:line="240" w:lineRule="auto"/>
              <w:ind w:right="-6"/>
              <w:jc w:val="both"/>
              <w:rPr>
                <w:rFonts w:ascii="Times New Roman" w:eastAsia="Lucida Sans Unicode" w:hAnsi="Times New Roman" w:cs="Times New Roman"/>
                <w:b/>
                <w:bCs/>
              </w:rPr>
            </w:pPr>
            <w:r w:rsidRPr="001213B4">
              <w:rPr>
                <w:rFonts w:ascii="Times New Roman" w:eastAsia="Lucida Sans Unicode" w:hAnsi="Times New Roman" w:cs="Times New Roman"/>
                <w:bCs/>
              </w:rPr>
              <w:t xml:space="preserve"> Saistošo noteikumu grozījumi nepiedāvā izmaiņas     pašvaldības budžetā. </w:t>
            </w:r>
            <w:r w:rsidRPr="001213B4">
              <w:rPr>
                <w:rFonts w:ascii="Times New Roman" w:eastAsia="Lucida Sans Unicode" w:hAnsi="Times New Roman" w:cs="Times New Roman"/>
              </w:rPr>
              <w:t xml:space="preserve">  </w:t>
            </w:r>
            <w:r w:rsidRPr="001213B4">
              <w:rPr>
                <w:rFonts w:ascii="Times New Roman" w:eastAsia="Lucida Sans Unicode" w:hAnsi="Times New Roman" w:cs="Times New Roman"/>
                <w:b/>
                <w:bCs/>
              </w:rPr>
              <w:t xml:space="preserve"> </w:t>
            </w:r>
          </w:p>
        </w:tc>
      </w:tr>
      <w:tr w:rsidR="001213B4" w:rsidRPr="001213B4" w:rsidTr="001213B4">
        <w:trPr>
          <w:cantSplit/>
        </w:trPr>
        <w:tc>
          <w:tcPr>
            <w:tcW w:w="3510" w:type="dxa"/>
            <w:tcBorders>
              <w:top w:val="single" w:sz="4" w:space="0" w:color="auto"/>
              <w:bottom w:val="single" w:sz="4" w:space="0" w:color="auto"/>
              <w:right w:val="single" w:sz="4" w:space="0" w:color="auto"/>
            </w:tcBorders>
          </w:tcPr>
          <w:p w:rsidR="001213B4" w:rsidRPr="001213B4" w:rsidRDefault="001213B4" w:rsidP="001213B4">
            <w:pPr>
              <w:widowControl w:val="0"/>
              <w:suppressAutoHyphens/>
              <w:spacing w:after="0" w:line="240" w:lineRule="auto"/>
              <w:ind w:right="-6"/>
              <w:rPr>
                <w:rFonts w:ascii="Times New Roman" w:eastAsia="Lucida Sans Unicode" w:hAnsi="Times New Roman" w:cs="Times New Roman"/>
                <w:bCs/>
              </w:rPr>
            </w:pPr>
            <w:r w:rsidRPr="001213B4">
              <w:rPr>
                <w:rFonts w:ascii="Times New Roman" w:eastAsia="Lucida Sans Unicode" w:hAnsi="Times New Roman" w:cs="Times New Roman"/>
                <w:bCs/>
              </w:rPr>
              <w:t xml:space="preserve">4. Informācija par plānoto projekta </w:t>
            </w:r>
          </w:p>
          <w:p w:rsidR="001213B4" w:rsidRPr="001213B4" w:rsidRDefault="001213B4" w:rsidP="001213B4">
            <w:pPr>
              <w:widowControl w:val="0"/>
              <w:suppressAutoHyphens/>
              <w:spacing w:after="0" w:line="240" w:lineRule="auto"/>
              <w:ind w:right="-6"/>
              <w:rPr>
                <w:rFonts w:ascii="Times New Roman" w:eastAsia="Lucida Sans Unicode" w:hAnsi="Times New Roman" w:cs="Times New Roman"/>
                <w:bCs/>
              </w:rPr>
            </w:pPr>
            <w:r w:rsidRPr="001213B4">
              <w:rPr>
                <w:rFonts w:ascii="Times New Roman" w:eastAsia="Lucida Sans Unicode" w:hAnsi="Times New Roman" w:cs="Times New Roman"/>
                <w:bCs/>
              </w:rPr>
              <w:t>ietekmi uz uzņēmējdarbības vidi pašvaldības teritorijā</w:t>
            </w:r>
          </w:p>
        </w:tc>
        <w:tc>
          <w:tcPr>
            <w:tcW w:w="5954" w:type="dxa"/>
            <w:tcBorders>
              <w:top w:val="single" w:sz="4" w:space="0" w:color="auto"/>
              <w:left w:val="single" w:sz="4" w:space="0" w:color="auto"/>
              <w:bottom w:val="single" w:sz="4" w:space="0" w:color="auto"/>
            </w:tcBorders>
            <w:vAlign w:val="center"/>
          </w:tcPr>
          <w:p w:rsidR="001213B4" w:rsidRPr="001213B4" w:rsidRDefault="001213B4" w:rsidP="001213B4">
            <w:pPr>
              <w:spacing w:after="0" w:line="240" w:lineRule="auto"/>
              <w:ind w:right="-6"/>
              <w:jc w:val="both"/>
              <w:rPr>
                <w:rFonts w:ascii="Times New Roman" w:eastAsia="Lucida Sans Unicode" w:hAnsi="Times New Roman" w:cs="Times New Roman"/>
              </w:rPr>
            </w:pPr>
            <w:r w:rsidRPr="001213B4">
              <w:rPr>
                <w:rFonts w:ascii="Times New Roman" w:eastAsia="Lucida Sans Unicode" w:hAnsi="Times New Roman" w:cs="Times New Roman"/>
              </w:rPr>
              <w:t xml:space="preserve">Nav attiecināms   </w:t>
            </w:r>
          </w:p>
        </w:tc>
      </w:tr>
      <w:tr w:rsidR="001213B4" w:rsidRPr="001213B4" w:rsidTr="001213B4">
        <w:trPr>
          <w:cantSplit/>
        </w:trPr>
        <w:tc>
          <w:tcPr>
            <w:tcW w:w="3510" w:type="dxa"/>
            <w:tcBorders>
              <w:top w:val="single" w:sz="4" w:space="0" w:color="auto"/>
              <w:bottom w:val="single" w:sz="4" w:space="0" w:color="auto"/>
              <w:right w:val="single" w:sz="4" w:space="0" w:color="auto"/>
            </w:tcBorders>
          </w:tcPr>
          <w:p w:rsidR="001213B4" w:rsidRPr="001213B4" w:rsidRDefault="001213B4" w:rsidP="001213B4">
            <w:pPr>
              <w:widowControl w:val="0"/>
              <w:suppressAutoHyphens/>
              <w:spacing w:after="0" w:line="240" w:lineRule="auto"/>
              <w:ind w:right="-6"/>
              <w:rPr>
                <w:rFonts w:ascii="Times New Roman" w:eastAsia="Lucida Sans Unicode" w:hAnsi="Times New Roman" w:cs="Times New Roman"/>
                <w:bCs/>
              </w:rPr>
            </w:pPr>
            <w:r w:rsidRPr="001213B4">
              <w:rPr>
                <w:rFonts w:ascii="Times New Roman" w:eastAsia="Lucida Sans Unicode" w:hAnsi="Times New Roman" w:cs="Times New Roman"/>
                <w:bCs/>
              </w:rPr>
              <w:t>5. Informācija par administratīvajām procedūrām</w:t>
            </w:r>
          </w:p>
        </w:tc>
        <w:tc>
          <w:tcPr>
            <w:tcW w:w="5954" w:type="dxa"/>
            <w:tcBorders>
              <w:top w:val="single" w:sz="4" w:space="0" w:color="auto"/>
              <w:left w:val="single" w:sz="4" w:space="0" w:color="auto"/>
              <w:bottom w:val="single" w:sz="4" w:space="0" w:color="auto"/>
            </w:tcBorders>
            <w:vAlign w:val="center"/>
          </w:tcPr>
          <w:p w:rsidR="001213B4" w:rsidRPr="001213B4" w:rsidRDefault="001213B4" w:rsidP="001213B4">
            <w:pPr>
              <w:widowControl w:val="0"/>
              <w:suppressAutoHyphens/>
              <w:spacing w:after="0" w:line="240" w:lineRule="auto"/>
              <w:ind w:right="-6" w:firstLine="34"/>
              <w:rPr>
                <w:rFonts w:ascii="Times New Roman" w:eastAsia="Lucida Sans Unicode" w:hAnsi="Times New Roman" w:cs="Times New Roman"/>
              </w:rPr>
            </w:pPr>
            <w:r w:rsidRPr="001213B4">
              <w:rPr>
                <w:rFonts w:ascii="Times New Roman" w:eastAsia="Lucida Sans Unicode" w:hAnsi="Times New Roman" w:cs="Times New Roman"/>
              </w:rPr>
              <w:t>Saistošie noteikumi līdzšinējo kārtību nemainīs.</w:t>
            </w:r>
          </w:p>
        </w:tc>
      </w:tr>
      <w:tr w:rsidR="001213B4" w:rsidRPr="001213B4" w:rsidTr="001213B4">
        <w:trPr>
          <w:cantSplit/>
          <w:trHeight w:val="132"/>
        </w:trPr>
        <w:tc>
          <w:tcPr>
            <w:tcW w:w="3510" w:type="dxa"/>
            <w:tcBorders>
              <w:top w:val="single" w:sz="4" w:space="0" w:color="auto"/>
              <w:bottom w:val="single" w:sz="4" w:space="0" w:color="auto"/>
              <w:right w:val="single" w:sz="4" w:space="0" w:color="auto"/>
            </w:tcBorders>
          </w:tcPr>
          <w:p w:rsidR="001213B4" w:rsidRPr="001213B4" w:rsidRDefault="001213B4" w:rsidP="001213B4">
            <w:pPr>
              <w:widowControl w:val="0"/>
              <w:suppressAutoHyphens/>
              <w:spacing w:after="0" w:line="240" w:lineRule="auto"/>
              <w:ind w:right="-6"/>
              <w:rPr>
                <w:rFonts w:ascii="Times New Roman" w:eastAsia="Lucida Sans Unicode" w:hAnsi="Times New Roman" w:cs="Times New Roman"/>
                <w:bCs/>
              </w:rPr>
            </w:pPr>
            <w:r w:rsidRPr="001213B4">
              <w:rPr>
                <w:rFonts w:ascii="Times New Roman" w:eastAsia="Lucida Sans Unicode" w:hAnsi="Times New Roman" w:cs="Times New Roman"/>
                <w:bCs/>
              </w:rPr>
              <w:t>6. Informācija par konsultācijām ar privātpersonām</w:t>
            </w:r>
          </w:p>
        </w:tc>
        <w:tc>
          <w:tcPr>
            <w:tcW w:w="5954" w:type="dxa"/>
            <w:tcBorders>
              <w:top w:val="single" w:sz="4" w:space="0" w:color="auto"/>
              <w:left w:val="single" w:sz="4" w:space="0" w:color="auto"/>
              <w:bottom w:val="single" w:sz="4" w:space="0" w:color="auto"/>
            </w:tcBorders>
            <w:vAlign w:val="center"/>
          </w:tcPr>
          <w:p w:rsidR="001213B4" w:rsidRPr="001213B4" w:rsidRDefault="001213B4" w:rsidP="001213B4">
            <w:pPr>
              <w:spacing w:after="0" w:line="240" w:lineRule="auto"/>
              <w:ind w:right="-6" w:firstLine="34"/>
              <w:jc w:val="both"/>
              <w:rPr>
                <w:rFonts w:ascii="Times New Roman" w:eastAsia="Lucida Sans Unicode" w:hAnsi="Times New Roman" w:cs="Times New Roman"/>
              </w:rPr>
            </w:pPr>
            <w:r w:rsidRPr="001213B4">
              <w:rPr>
                <w:rFonts w:ascii="Times New Roman" w:eastAsia="Lucida Sans Unicode" w:hAnsi="Times New Roman" w:cs="Times New Roman"/>
                <w:bCs/>
                <w:lang w:eastAsia="lv-LV"/>
              </w:rPr>
              <w:t xml:space="preserve">Nav attiecināms </w:t>
            </w:r>
          </w:p>
        </w:tc>
      </w:tr>
      <w:tr w:rsidR="001213B4" w:rsidRPr="001213B4" w:rsidTr="001213B4">
        <w:trPr>
          <w:cantSplit/>
          <w:trHeight w:val="132"/>
        </w:trPr>
        <w:tc>
          <w:tcPr>
            <w:tcW w:w="3510" w:type="dxa"/>
            <w:tcBorders>
              <w:top w:val="single" w:sz="4" w:space="0" w:color="auto"/>
              <w:bottom w:val="single" w:sz="4" w:space="0" w:color="auto"/>
              <w:right w:val="single" w:sz="4" w:space="0" w:color="auto"/>
            </w:tcBorders>
          </w:tcPr>
          <w:p w:rsidR="001213B4" w:rsidRPr="001213B4" w:rsidRDefault="001213B4" w:rsidP="001213B4">
            <w:pPr>
              <w:widowControl w:val="0"/>
              <w:suppressAutoHyphens/>
              <w:spacing w:after="0" w:line="240" w:lineRule="auto"/>
              <w:ind w:right="-6"/>
              <w:rPr>
                <w:rFonts w:ascii="Times New Roman" w:eastAsia="Lucida Sans Unicode" w:hAnsi="Times New Roman" w:cs="Times New Roman"/>
                <w:bCs/>
              </w:rPr>
            </w:pPr>
            <w:r w:rsidRPr="001213B4">
              <w:rPr>
                <w:rFonts w:ascii="Times New Roman" w:eastAsia="Lucida Sans Unicode" w:hAnsi="Times New Roman" w:cs="Times New Roman"/>
                <w:bCs/>
              </w:rPr>
              <w:t>7. Cita informācija</w:t>
            </w:r>
          </w:p>
        </w:tc>
        <w:tc>
          <w:tcPr>
            <w:tcW w:w="5954" w:type="dxa"/>
            <w:tcBorders>
              <w:top w:val="single" w:sz="4" w:space="0" w:color="auto"/>
              <w:left w:val="single" w:sz="4" w:space="0" w:color="auto"/>
              <w:bottom w:val="single" w:sz="4" w:space="0" w:color="auto"/>
            </w:tcBorders>
            <w:vAlign w:val="center"/>
          </w:tcPr>
          <w:p w:rsidR="001213B4" w:rsidRPr="001213B4" w:rsidRDefault="001213B4" w:rsidP="001213B4">
            <w:pPr>
              <w:spacing w:after="0" w:line="240" w:lineRule="auto"/>
              <w:ind w:right="-6"/>
              <w:jc w:val="both"/>
              <w:rPr>
                <w:rFonts w:ascii="Times New Roman" w:eastAsia="Lucida Sans Unicode" w:hAnsi="Times New Roman" w:cs="Times New Roman"/>
                <w:bCs/>
                <w:lang w:eastAsia="lv-LV"/>
              </w:rPr>
            </w:pPr>
            <w:r w:rsidRPr="001213B4">
              <w:rPr>
                <w:rFonts w:ascii="Times New Roman" w:eastAsia="Lucida Sans Unicode" w:hAnsi="Times New Roman" w:cs="Times New Roman"/>
                <w:bCs/>
                <w:lang w:eastAsia="lv-LV"/>
              </w:rPr>
              <w:t>Nav</w:t>
            </w:r>
          </w:p>
        </w:tc>
      </w:tr>
    </w:tbl>
    <w:p w:rsidR="001213B4" w:rsidRPr="001213B4" w:rsidRDefault="001213B4" w:rsidP="001213B4">
      <w:pPr>
        <w:spacing w:after="0" w:line="240" w:lineRule="auto"/>
        <w:ind w:right="-6"/>
        <w:jc w:val="both"/>
        <w:rPr>
          <w:rFonts w:ascii="Times New Roman" w:eastAsia="Lucida Sans Unicode" w:hAnsi="Times New Roman" w:cs="Times New Roman"/>
          <w:sz w:val="24"/>
          <w:szCs w:val="24"/>
        </w:rPr>
      </w:pPr>
    </w:p>
    <w:p w:rsidR="001213B4" w:rsidRPr="001213B4" w:rsidRDefault="001213B4" w:rsidP="001213B4">
      <w:pPr>
        <w:spacing w:after="0" w:line="240" w:lineRule="auto"/>
        <w:ind w:right="-6"/>
        <w:jc w:val="both"/>
        <w:rPr>
          <w:rFonts w:ascii="Times New Roman" w:eastAsia="Lucida Sans Unicode" w:hAnsi="Times New Roman" w:cs="Times New Roman"/>
          <w:sz w:val="24"/>
          <w:szCs w:val="24"/>
        </w:rPr>
      </w:pPr>
    </w:p>
    <w:p w:rsidR="001213B4" w:rsidRPr="001213B4" w:rsidRDefault="001213B4" w:rsidP="001213B4">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1213B4">
        <w:rPr>
          <w:rFonts w:ascii="Times New Roman" w:eastAsia="Lucida Sans Unicode" w:hAnsi="Times New Roman" w:cs="Tahoma"/>
          <w:sz w:val="24"/>
          <w:szCs w:val="24"/>
        </w:rPr>
        <w:t>Jēkabpils pilsētas d</w:t>
      </w:r>
      <w:r w:rsidRPr="001213B4">
        <w:rPr>
          <w:rFonts w:ascii="Times New Roman" w:eastAsia="Lucida Sans Unicode" w:hAnsi="Times New Roman" w:cs="Times New Roman"/>
          <w:sz w:val="24"/>
          <w:szCs w:val="24"/>
        </w:rPr>
        <w:t>omes priekšsēdētājs</w:t>
      </w:r>
      <w:r w:rsidRPr="001213B4">
        <w:rPr>
          <w:rFonts w:ascii="Times New Roman" w:eastAsia="Lucida Sans Unicode" w:hAnsi="Times New Roman" w:cs="Times New Roman"/>
          <w:sz w:val="24"/>
          <w:szCs w:val="24"/>
        </w:rPr>
        <w:tab/>
        <w:t>(personiskais paraksts)</w:t>
      </w:r>
      <w:r w:rsidRPr="001213B4">
        <w:rPr>
          <w:rFonts w:ascii="Times New Roman" w:eastAsia="Lucida Sans Unicode" w:hAnsi="Times New Roman" w:cs="Times New Roman"/>
          <w:sz w:val="24"/>
          <w:szCs w:val="24"/>
        </w:rPr>
        <w:tab/>
      </w:r>
      <w:proofErr w:type="spellStart"/>
      <w:r w:rsidRPr="001213B4">
        <w:rPr>
          <w:rFonts w:ascii="Times New Roman" w:eastAsia="Lucida Sans Unicode" w:hAnsi="Times New Roman" w:cs="Times New Roman"/>
          <w:sz w:val="24"/>
          <w:szCs w:val="24"/>
        </w:rPr>
        <w:t>L.Salcevičs</w:t>
      </w:r>
      <w:proofErr w:type="spellEnd"/>
    </w:p>
    <w:p w:rsidR="001213B4" w:rsidRPr="001213B4" w:rsidRDefault="001213B4" w:rsidP="001213B4">
      <w:pPr>
        <w:widowControl w:val="0"/>
        <w:tabs>
          <w:tab w:val="right" w:pos="9356"/>
        </w:tabs>
        <w:suppressAutoHyphens/>
        <w:spacing w:after="0" w:line="240" w:lineRule="auto"/>
        <w:jc w:val="both"/>
        <w:rPr>
          <w:rFonts w:ascii="Times New Roman" w:eastAsia="Lucida Sans Unicode" w:hAnsi="Times New Roman" w:cs="Times New Roman"/>
          <w:sz w:val="24"/>
          <w:szCs w:val="24"/>
        </w:rPr>
      </w:pPr>
    </w:p>
    <w:p w:rsidR="006E1CD7" w:rsidRDefault="006E1CD7">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3B263C" w:rsidRPr="00591EFA" w:rsidRDefault="003B263C" w:rsidP="003B263C">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3B263C" w:rsidRPr="00591EFA" w:rsidRDefault="003B263C" w:rsidP="003B263C">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442</w:t>
      </w:r>
    </w:p>
    <w:p w:rsidR="003B263C" w:rsidRPr="00591EFA" w:rsidRDefault="003B263C" w:rsidP="003B263C">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6E1CD7" w:rsidRPr="006E1CD7" w:rsidRDefault="006E1CD7" w:rsidP="006E1CD7">
      <w:pPr>
        <w:tabs>
          <w:tab w:val="right" w:pos="9000"/>
        </w:tabs>
        <w:snapToGrid w:val="0"/>
        <w:spacing w:after="0" w:line="240" w:lineRule="auto"/>
        <w:jc w:val="both"/>
        <w:rPr>
          <w:rFonts w:ascii="Times New Roman" w:eastAsia="Times New Roman" w:hAnsi="Times New Roman" w:cs="Tahoma"/>
          <w:bCs/>
          <w:sz w:val="24"/>
        </w:rPr>
      </w:pPr>
    </w:p>
    <w:p w:rsidR="006E1CD7" w:rsidRPr="006E1CD7" w:rsidRDefault="006E1CD7" w:rsidP="006E1CD7">
      <w:pPr>
        <w:tabs>
          <w:tab w:val="right" w:pos="9356"/>
        </w:tabs>
        <w:snapToGrid w:val="0"/>
        <w:spacing w:after="0" w:line="240" w:lineRule="auto"/>
        <w:jc w:val="both"/>
        <w:rPr>
          <w:rFonts w:ascii="Times New Roman" w:eastAsia="Times New Roman" w:hAnsi="Times New Roman" w:cs="Tahoma"/>
          <w:bCs/>
          <w:sz w:val="24"/>
        </w:rPr>
      </w:pPr>
      <w:r w:rsidRPr="006E1CD7">
        <w:rPr>
          <w:rFonts w:ascii="Times New Roman" w:eastAsia="Times New Roman" w:hAnsi="Times New Roman" w:cs="Tahoma"/>
          <w:bCs/>
          <w:sz w:val="24"/>
        </w:rPr>
        <w:t>Par pamatkapitāla palielināšanu</w:t>
      </w:r>
    </w:p>
    <w:p w:rsidR="006E1CD7" w:rsidRPr="006E1CD7" w:rsidRDefault="006E1CD7" w:rsidP="006E1CD7">
      <w:pPr>
        <w:tabs>
          <w:tab w:val="right" w:pos="9356"/>
        </w:tabs>
        <w:snapToGrid w:val="0"/>
        <w:spacing w:after="0" w:line="240" w:lineRule="auto"/>
        <w:jc w:val="both"/>
        <w:rPr>
          <w:rFonts w:ascii="Times New Roman" w:eastAsia="Times New Roman" w:hAnsi="Times New Roman" w:cs="Tahoma"/>
          <w:bCs/>
          <w:sz w:val="24"/>
        </w:rPr>
      </w:pPr>
    </w:p>
    <w:p w:rsidR="006E1CD7" w:rsidRPr="006E1CD7" w:rsidRDefault="006E1CD7" w:rsidP="006E1CD7">
      <w:pPr>
        <w:spacing w:after="0" w:line="240" w:lineRule="auto"/>
        <w:ind w:firstLine="709"/>
        <w:jc w:val="both"/>
        <w:rPr>
          <w:rFonts w:ascii="Times New Roman" w:eastAsia="Times New Roman" w:hAnsi="Times New Roman" w:cs="Tahoma"/>
          <w:bCs/>
          <w:sz w:val="24"/>
        </w:rPr>
      </w:pPr>
      <w:r w:rsidRPr="006E1CD7">
        <w:rPr>
          <w:rFonts w:ascii="Times New Roman" w:eastAsia="Times New Roman" w:hAnsi="Times New Roman" w:cs="Tahoma"/>
          <w:bCs/>
          <w:sz w:val="24"/>
        </w:rPr>
        <w:t>Dabas resursu nodokļa likuma 29.panta pirmajā daļā ir noteikts, ka pašvaldības vides aizsardzības speciālā budžeta līdzekļi un pašvaldības izveidotā vides aizsardzības fonda līdzekļi izmantojami tikai tādu pasākumu un projektu finansēšanai, kuri saistīti ar vides aizsardzību, piemēram, ar izglītību un audzināšanu vides aizsardzības jomā, vides monitoringu, bioloģiskās daudzveidības saglabāšanu un aizsardzību, gaisa aizsardzību un klimata pārmaiņām, vides un dabas resursu izpēti, novērtēšanu, atjaunošanu, ūdeņu aizsardzību, augšņu un grunts aizsardzību un sanāciju, vides aizsardzības iestāžu un sabiedrisko vides inspektoru veiktspējas stiprināšanu, atkritumu apsaimniekošanu, radioaktīvo atkritumu pārvaldību. Pašvaldība vides aizsardzības speciālā budžeta līdzekļus vai pašvaldības izveidotā vides aizsardzības fonda līdzekļus var izmantot arī kā kompensāciju atkritumu poligona ietekmes zonā dzīvojošajiem iedzīvotājiem.</w:t>
      </w:r>
    </w:p>
    <w:p w:rsidR="006E1CD7" w:rsidRPr="006E1CD7" w:rsidRDefault="006E1CD7" w:rsidP="006E1CD7">
      <w:pPr>
        <w:spacing w:after="0" w:line="240" w:lineRule="auto"/>
        <w:ind w:firstLine="709"/>
        <w:jc w:val="both"/>
        <w:rPr>
          <w:rFonts w:ascii="Times New Roman" w:eastAsia="Lucida Sans Unicode" w:hAnsi="Times New Roman" w:cs="Times New Roman"/>
          <w:sz w:val="24"/>
          <w:szCs w:val="24"/>
        </w:rPr>
      </w:pPr>
      <w:r w:rsidRPr="006E1CD7">
        <w:rPr>
          <w:rFonts w:ascii="Times New Roman" w:eastAsia="Lucida Sans Unicode" w:hAnsi="Times New Roman" w:cs="Times New Roman"/>
          <w:sz w:val="24"/>
          <w:szCs w:val="24"/>
        </w:rPr>
        <w:t>SIA "Jēkabpils ūdens" reģ</w:t>
      </w:r>
      <w:r w:rsidR="00FC7250">
        <w:rPr>
          <w:rFonts w:ascii="Times New Roman" w:eastAsia="Lucida Sans Unicode" w:hAnsi="Times New Roman" w:cs="Times New Roman"/>
          <w:sz w:val="24"/>
          <w:szCs w:val="24"/>
        </w:rPr>
        <w:t xml:space="preserve">istrācijas </w:t>
      </w:r>
      <w:r w:rsidRPr="006E1CD7">
        <w:rPr>
          <w:rFonts w:ascii="Times New Roman" w:eastAsia="Lucida Sans Unicode" w:hAnsi="Times New Roman" w:cs="Times New Roman"/>
          <w:sz w:val="24"/>
          <w:szCs w:val="24"/>
        </w:rPr>
        <w:t>Nr. 45403000395 ir Jēkabpils pilsētas pašvaldības kapitālsabiedrība, kur 100% kapitāldaļu pieder Jēkabpils pilsētas pašvaldībai.</w:t>
      </w:r>
    </w:p>
    <w:p w:rsidR="006E1CD7" w:rsidRPr="006E1CD7" w:rsidRDefault="006E1CD7" w:rsidP="006E1CD7">
      <w:pPr>
        <w:spacing w:after="0" w:line="240" w:lineRule="auto"/>
        <w:ind w:firstLine="709"/>
        <w:jc w:val="both"/>
        <w:rPr>
          <w:rFonts w:ascii="Times New Roman" w:eastAsia="Times New Roman" w:hAnsi="Times New Roman" w:cs="Times New Roman"/>
          <w:sz w:val="24"/>
          <w:szCs w:val="24"/>
          <w:lang w:eastAsia="lv-LV"/>
        </w:rPr>
      </w:pPr>
      <w:r w:rsidRPr="006E1CD7">
        <w:rPr>
          <w:rFonts w:ascii="Times New Roman" w:eastAsia="Lucida Sans Unicode" w:hAnsi="Times New Roman" w:cs="Times New Roman"/>
          <w:sz w:val="24"/>
          <w:szCs w:val="24"/>
        </w:rPr>
        <w:t xml:space="preserve">2013.gada 28.martā starp Jēkabpils pilsētas pašvaldību un SIA „Jēkabpils ūdens” ir noslēgts Līgums par ūdenssaimniecības pakalpojumu sniegšanu un līguma 1.3.4.punktā ir noteikts, ka SIA „Jēkabpils ūdens” nodrošina sabiedrisko pakalpojumu: </w:t>
      </w:r>
      <w:r w:rsidRPr="006E1CD7">
        <w:rPr>
          <w:rFonts w:ascii="Times New Roman" w:eastAsia="Times New Roman" w:hAnsi="Times New Roman" w:cs="Times New Roman"/>
          <w:sz w:val="24"/>
          <w:szCs w:val="24"/>
          <w:lang w:eastAsia="lv-LV"/>
        </w:rPr>
        <w:t>kanalizācijas vielu attīrīšanu.</w:t>
      </w:r>
    </w:p>
    <w:p w:rsidR="006E1CD7" w:rsidRPr="006E1CD7" w:rsidRDefault="006E1CD7" w:rsidP="006E1CD7">
      <w:pPr>
        <w:spacing w:after="0" w:line="240" w:lineRule="auto"/>
        <w:ind w:firstLine="709"/>
        <w:jc w:val="both"/>
        <w:rPr>
          <w:rFonts w:ascii="Times New Roman" w:eastAsia="Lucida Sans Unicode" w:hAnsi="Times New Roman" w:cs="Times New Roman"/>
          <w:sz w:val="24"/>
          <w:szCs w:val="24"/>
        </w:rPr>
      </w:pPr>
      <w:r w:rsidRPr="006E1CD7">
        <w:rPr>
          <w:rFonts w:ascii="Times New Roman" w:eastAsia="Lucida Sans Unicode" w:hAnsi="Times New Roman" w:cs="Times New Roman"/>
          <w:sz w:val="24"/>
          <w:szCs w:val="24"/>
        </w:rPr>
        <w:t>SIA "Jēkabpils ūdens" ir ierīkojis šķidro atkritumu punktu notekūdeņu attīrīšanas iekārtās „</w:t>
      </w:r>
      <w:proofErr w:type="spellStart"/>
      <w:r w:rsidRPr="006E1CD7">
        <w:rPr>
          <w:rFonts w:ascii="Times New Roman" w:eastAsia="Lucida Sans Unicode" w:hAnsi="Times New Roman" w:cs="Times New Roman"/>
          <w:sz w:val="24"/>
          <w:szCs w:val="24"/>
        </w:rPr>
        <w:t>Daugavsala</w:t>
      </w:r>
      <w:proofErr w:type="spellEnd"/>
      <w:r w:rsidRPr="006E1CD7">
        <w:rPr>
          <w:rFonts w:ascii="Times New Roman" w:eastAsia="Lucida Sans Unicode" w:hAnsi="Times New Roman" w:cs="Times New Roman"/>
          <w:sz w:val="24"/>
          <w:szCs w:val="24"/>
        </w:rPr>
        <w:t xml:space="preserve">”. Šķidro atkritumu punkta ierīkošana nepieciešama, lai sakārtotu un nodrošinātu: </w:t>
      </w:r>
    </w:p>
    <w:p w:rsidR="006E1CD7" w:rsidRPr="006E1CD7" w:rsidRDefault="006E1CD7" w:rsidP="006E1CD7">
      <w:pPr>
        <w:numPr>
          <w:ilvl w:val="0"/>
          <w:numId w:val="23"/>
        </w:numPr>
        <w:spacing w:after="0" w:line="240" w:lineRule="auto"/>
        <w:contextualSpacing/>
        <w:jc w:val="both"/>
        <w:rPr>
          <w:rFonts w:ascii="Times New Roman" w:eastAsia="Lucida Sans Unicode" w:hAnsi="Times New Roman" w:cs="Times New Roman"/>
          <w:sz w:val="24"/>
          <w:szCs w:val="24"/>
        </w:rPr>
      </w:pPr>
      <w:r w:rsidRPr="006E1CD7">
        <w:rPr>
          <w:rFonts w:ascii="Times New Roman" w:eastAsia="Lucida Sans Unicode" w:hAnsi="Times New Roman" w:cs="Times New Roman"/>
          <w:sz w:val="24"/>
          <w:szCs w:val="24"/>
        </w:rPr>
        <w:t>centralizēto šķidro atkritumu pieņemšanas vietu;</w:t>
      </w:r>
    </w:p>
    <w:p w:rsidR="006E1CD7" w:rsidRPr="006E1CD7" w:rsidRDefault="006E1CD7" w:rsidP="006E1CD7">
      <w:pPr>
        <w:numPr>
          <w:ilvl w:val="0"/>
          <w:numId w:val="23"/>
        </w:numPr>
        <w:spacing w:after="0" w:line="240" w:lineRule="auto"/>
        <w:contextualSpacing/>
        <w:jc w:val="both"/>
        <w:rPr>
          <w:rFonts w:ascii="Times New Roman" w:eastAsia="Lucida Sans Unicode" w:hAnsi="Times New Roman" w:cs="Times New Roman"/>
          <w:sz w:val="24"/>
          <w:szCs w:val="24"/>
        </w:rPr>
      </w:pPr>
      <w:r w:rsidRPr="006E1CD7">
        <w:rPr>
          <w:rFonts w:ascii="Times New Roman" w:eastAsia="Lucida Sans Unicode" w:hAnsi="Times New Roman" w:cs="Times New Roman"/>
          <w:sz w:val="24"/>
          <w:szCs w:val="24"/>
        </w:rPr>
        <w:t>iespēju veikt kontroli pār izvesto atkritumu daudzumu;</w:t>
      </w:r>
    </w:p>
    <w:p w:rsidR="006E1CD7" w:rsidRPr="006E1CD7" w:rsidRDefault="006E1CD7" w:rsidP="006E1CD7">
      <w:pPr>
        <w:numPr>
          <w:ilvl w:val="0"/>
          <w:numId w:val="23"/>
        </w:numPr>
        <w:spacing w:after="0" w:line="240" w:lineRule="auto"/>
        <w:contextualSpacing/>
        <w:jc w:val="both"/>
        <w:rPr>
          <w:rFonts w:ascii="Times New Roman" w:eastAsia="Lucida Sans Unicode" w:hAnsi="Times New Roman" w:cs="Times New Roman"/>
          <w:sz w:val="24"/>
          <w:szCs w:val="24"/>
        </w:rPr>
      </w:pPr>
      <w:r w:rsidRPr="006E1CD7">
        <w:rPr>
          <w:rFonts w:ascii="Times New Roman" w:eastAsia="Lucida Sans Unicode" w:hAnsi="Times New Roman" w:cs="Times New Roman"/>
          <w:sz w:val="24"/>
          <w:szCs w:val="24"/>
        </w:rPr>
        <w:t>kontrolētu šķidro atkritumu kvalitatīvo sastāvu;</w:t>
      </w:r>
    </w:p>
    <w:p w:rsidR="006E1CD7" w:rsidRPr="006E1CD7" w:rsidRDefault="006E1CD7" w:rsidP="006E1CD7">
      <w:pPr>
        <w:numPr>
          <w:ilvl w:val="0"/>
          <w:numId w:val="23"/>
        </w:numPr>
        <w:spacing w:after="0" w:line="240" w:lineRule="auto"/>
        <w:contextualSpacing/>
        <w:jc w:val="both"/>
        <w:rPr>
          <w:rFonts w:ascii="Times New Roman" w:eastAsia="Lucida Sans Unicode" w:hAnsi="Times New Roman" w:cs="Times New Roman"/>
          <w:sz w:val="24"/>
          <w:szCs w:val="24"/>
        </w:rPr>
      </w:pPr>
      <w:r w:rsidRPr="006E1CD7">
        <w:rPr>
          <w:rFonts w:ascii="Times New Roman" w:eastAsia="Lucida Sans Unicode" w:hAnsi="Times New Roman" w:cs="Times New Roman"/>
          <w:sz w:val="24"/>
          <w:szCs w:val="24"/>
        </w:rPr>
        <w:t>nepieļautu bīstamo atkritumu izliešanu reizē ar šķidrajiem atkritumiem;</w:t>
      </w:r>
    </w:p>
    <w:p w:rsidR="006E1CD7" w:rsidRPr="006E1CD7" w:rsidRDefault="006E1CD7" w:rsidP="006E1CD7">
      <w:pPr>
        <w:numPr>
          <w:ilvl w:val="0"/>
          <w:numId w:val="23"/>
        </w:numPr>
        <w:spacing w:after="0" w:line="240" w:lineRule="auto"/>
        <w:contextualSpacing/>
        <w:jc w:val="both"/>
        <w:rPr>
          <w:rFonts w:ascii="Times New Roman" w:eastAsia="Lucida Sans Unicode" w:hAnsi="Times New Roman" w:cs="Times New Roman"/>
          <w:sz w:val="24"/>
          <w:szCs w:val="24"/>
        </w:rPr>
      </w:pPr>
      <w:r w:rsidRPr="006E1CD7">
        <w:rPr>
          <w:rFonts w:ascii="Times New Roman" w:eastAsia="Lucida Sans Unicode" w:hAnsi="Times New Roman" w:cs="Times New Roman"/>
          <w:sz w:val="24"/>
          <w:szCs w:val="24"/>
        </w:rPr>
        <w:t>nepieļautu šķidro atkritumu novadīšanu un nopludināšanu vidē.</w:t>
      </w:r>
    </w:p>
    <w:p w:rsidR="006E1CD7" w:rsidRPr="006E1CD7" w:rsidRDefault="006E1CD7" w:rsidP="006E1CD7">
      <w:pPr>
        <w:spacing w:after="0" w:line="240" w:lineRule="auto"/>
        <w:ind w:firstLine="709"/>
        <w:jc w:val="both"/>
        <w:rPr>
          <w:rFonts w:ascii="Times New Roman" w:eastAsia="Lucida Sans Unicode" w:hAnsi="Times New Roman" w:cs="Times New Roman"/>
          <w:sz w:val="24"/>
          <w:szCs w:val="24"/>
        </w:rPr>
      </w:pPr>
      <w:r w:rsidRPr="006E1CD7">
        <w:rPr>
          <w:rFonts w:ascii="Times New Roman" w:eastAsia="Lucida Sans Unicode" w:hAnsi="Times New Roman" w:cs="Times New Roman"/>
          <w:sz w:val="24"/>
          <w:szCs w:val="24"/>
        </w:rPr>
        <w:t xml:space="preserve">Kopējās šķidro atkritumu punkta izveides izmaksas sastāda 26601,13 Ls (divdesmit seši tūkstoši seši simti viens lats un 13 santīmi). SIA "Jēkabpils ūdens" lūdz daļēji segt šķidro atkritumu punkta izveides izmaksas. </w:t>
      </w:r>
    </w:p>
    <w:p w:rsidR="006E1CD7" w:rsidRPr="006E1CD7" w:rsidRDefault="006E1CD7" w:rsidP="006E1CD7">
      <w:pPr>
        <w:spacing w:after="0" w:line="240" w:lineRule="auto"/>
        <w:ind w:firstLine="709"/>
        <w:jc w:val="both"/>
        <w:rPr>
          <w:rFonts w:ascii="Times New Roman" w:eastAsia="Times New Roman" w:hAnsi="Times New Roman" w:cs="Tahoma"/>
          <w:bCs/>
          <w:sz w:val="24"/>
        </w:rPr>
      </w:pPr>
      <w:r w:rsidRPr="006E1CD7">
        <w:rPr>
          <w:rFonts w:ascii="Times New Roman" w:eastAsia="Times New Roman" w:hAnsi="Times New Roman" w:cs="Tahoma"/>
          <w:bCs/>
          <w:sz w:val="24"/>
        </w:rPr>
        <w:t xml:space="preserve">Pamatojoties uz </w:t>
      </w:r>
      <w:r w:rsidRPr="006E1CD7">
        <w:rPr>
          <w:rFonts w:ascii="Times New Roman" w:eastAsia="Lucida Sans Unicode" w:hAnsi="Times New Roman" w:cs="Times New Roman"/>
          <w:noProof/>
          <w:sz w:val="24"/>
          <w:szCs w:val="24"/>
        </w:rPr>
        <w:t>likuma Dabas resursu nodokļa likums 29.panta pirmo daļu, „Par valsts un pašvaldību kapitāla daļām un kapitālsabiedrībām” 42.pantu, 43.panta pirmās daļas 1.punktu, Komerclikuma 152.panta otro daļu, „Par pašvaldībām” 14.panta pirmās daļas 1.punktu, 21.panta pirmās daļas 19.punktu, „Komercdarbības atbalsta likuma” 21</w:t>
      </w:r>
      <w:r w:rsidRPr="006E1CD7">
        <w:rPr>
          <w:rFonts w:ascii="Times New Roman" w:eastAsia="Lucida Sans Unicode" w:hAnsi="Times New Roman" w:cs="Times New Roman"/>
          <w:noProof/>
          <w:sz w:val="24"/>
          <w:szCs w:val="24"/>
          <w:vertAlign w:val="superscript"/>
        </w:rPr>
        <w:t>1</w:t>
      </w:r>
      <w:r w:rsidRPr="006E1CD7">
        <w:rPr>
          <w:rFonts w:ascii="Times New Roman" w:eastAsia="Lucida Sans Unicode" w:hAnsi="Times New Roman" w:cs="Times New Roman"/>
          <w:noProof/>
          <w:sz w:val="24"/>
          <w:szCs w:val="24"/>
        </w:rPr>
        <w:t>.panta pirmo daļu,</w:t>
      </w:r>
      <w:r w:rsidRPr="006E1CD7">
        <w:rPr>
          <w:rFonts w:ascii="Times New Roman" w:eastAsia="Lucida Sans Unicode" w:hAnsi="Times New Roman" w:cs="Times New Roman"/>
          <w:b/>
          <w:noProof/>
          <w:sz w:val="24"/>
          <w:szCs w:val="24"/>
        </w:rPr>
        <w:t xml:space="preserve"> </w:t>
      </w:r>
      <w:r w:rsidRPr="006E1CD7">
        <w:rPr>
          <w:rFonts w:ascii="Times New Roman" w:eastAsia="Lucida Sans Unicode" w:hAnsi="Times New Roman" w:cs="Times New Roman"/>
          <w:noProof/>
          <w:sz w:val="24"/>
          <w:szCs w:val="24"/>
        </w:rPr>
        <w:t>ņemot vērā</w:t>
      </w:r>
      <w:r w:rsidRPr="006E1CD7">
        <w:rPr>
          <w:rFonts w:ascii="Times New Roman" w:eastAsia="Times New Roman" w:hAnsi="Times New Roman" w:cs="Times New Roman"/>
          <w:sz w:val="24"/>
          <w:szCs w:val="24"/>
          <w:lang w:eastAsia="lv-LV"/>
        </w:rPr>
        <w:t xml:space="preserve"> 2012/21/ES: Komisijas Lēmumu (2011. gada 20. decembris) par Līguma par Eiropas Savienības darbību 106. panta 2. punkta piemērošanu valsts atbalstam attiecībā uz kompensāciju par sabiedriskajiem pakalpojumiem dažiem uzņēmumiem, kuriem uzticēts sniegt pakalpojumus ar vispārēju tautsaimniecisku nozīmi (izziņots ar dokumenta numuru C(2011) 9380), (Oficiālais Vēstnesis L 007 , 11/01/2012 Lpp. 0003 – 0010) 5.panta pirmās daļas 1.punktu un </w:t>
      </w:r>
      <w:r w:rsidRPr="006E1CD7">
        <w:rPr>
          <w:rFonts w:ascii="Times New Roman" w:eastAsia="Lucida Sans Unicode" w:hAnsi="Times New Roman" w:cs="Times New Roman"/>
          <w:b/>
          <w:noProof/>
          <w:sz w:val="24"/>
          <w:szCs w:val="24"/>
        </w:rPr>
        <w:t xml:space="preserve"> </w:t>
      </w:r>
      <w:r w:rsidRPr="006E1CD7">
        <w:rPr>
          <w:rFonts w:ascii="Times New Roman" w:eastAsia="Lucida Sans Unicode" w:hAnsi="Times New Roman" w:cs="Times New Roman"/>
          <w:noProof/>
          <w:sz w:val="24"/>
          <w:szCs w:val="24"/>
        </w:rPr>
        <w:t xml:space="preserve">ņemot vērā </w:t>
      </w:r>
      <w:r w:rsidRPr="006E1CD7">
        <w:rPr>
          <w:rFonts w:ascii="Times New Roman" w:eastAsia="Times New Roman" w:hAnsi="Times New Roman" w:cs="Tahoma"/>
          <w:bCs/>
          <w:sz w:val="24"/>
        </w:rPr>
        <w:t xml:space="preserve">22.11.2012. Attīstības un tautsaimniecības komitejas lēmumu (protokolu Nr.6), </w:t>
      </w:r>
    </w:p>
    <w:p w:rsidR="006E1CD7" w:rsidRPr="006E1CD7" w:rsidRDefault="006E1CD7" w:rsidP="006E1CD7">
      <w:pPr>
        <w:spacing w:after="0" w:line="240" w:lineRule="auto"/>
        <w:ind w:firstLine="709"/>
        <w:jc w:val="both"/>
        <w:rPr>
          <w:rFonts w:ascii="Times New Roman" w:eastAsia="Times New Roman" w:hAnsi="Times New Roman" w:cs="Tahoma"/>
          <w:bCs/>
          <w:sz w:val="24"/>
        </w:rPr>
      </w:pPr>
    </w:p>
    <w:p w:rsidR="006E1CD7" w:rsidRPr="006E1CD7" w:rsidRDefault="006E1CD7" w:rsidP="006E1CD7">
      <w:pPr>
        <w:tabs>
          <w:tab w:val="right" w:pos="9356"/>
        </w:tabs>
        <w:snapToGrid w:val="0"/>
        <w:spacing w:after="0" w:line="240" w:lineRule="auto"/>
        <w:jc w:val="both"/>
        <w:rPr>
          <w:rFonts w:ascii="Times New Roman" w:eastAsia="Times New Roman" w:hAnsi="Times New Roman" w:cs="Tahoma"/>
          <w:bCs/>
          <w:sz w:val="24"/>
        </w:rPr>
      </w:pPr>
    </w:p>
    <w:p w:rsidR="006E1CD7" w:rsidRPr="006E1CD7" w:rsidRDefault="006E1CD7" w:rsidP="006E1CD7">
      <w:pPr>
        <w:tabs>
          <w:tab w:val="right" w:pos="9356"/>
        </w:tabs>
        <w:snapToGrid w:val="0"/>
        <w:spacing w:after="0" w:line="240" w:lineRule="auto"/>
        <w:jc w:val="center"/>
        <w:rPr>
          <w:rFonts w:ascii="Times New Roman" w:eastAsia="Times New Roman" w:hAnsi="Times New Roman" w:cs="Tahoma"/>
          <w:bCs/>
          <w:sz w:val="24"/>
        </w:rPr>
      </w:pPr>
      <w:r w:rsidRPr="006E1CD7">
        <w:rPr>
          <w:rFonts w:ascii="Times New Roman" w:eastAsia="Times New Roman" w:hAnsi="Times New Roman" w:cs="Tahoma"/>
          <w:bCs/>
          <w:sz w:val="24"/>
        </w:rPr>
        <w:t>Jēkabpils pilsētas dome nolemj:</w:t>
      </w:r>
    </w:p>
    <w:p w:rsidR="006E1CD7" w:rsidRPr="006E1CD7" w:rsidRDefault="006E1CD7" w:rsidP="006E1CD7">
      <w:pPr>
        <w:tabs>
          <w:tab w:val="right" w:pos="9356"/>
        </w:tabs>
        <w:snapToGrid w:val="0"/>
        <w:spacing w:after="0" w:line="240" w:lineRule="auto"/>
        <w:jc w:val="both"/>
        <w:rPr>
          <w:rFonts w:ascii="Times New Roman" w:eastAsia="Times New Roman" w:hAnsi="Times New Roman" w:cs="Tahoma"/>
          <w:bCs/>
          <w:sz w:val="24"/>
        </w:rPr>
      </w:pPr>
    </w:p>
    <w:p w:rsidR="006E1CD7" w:rsidRPr="006E1CD7" w:rsidRDefault="006E1CD7" w:rsidP="006E1CD7">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6E1CD7">
        <w:rPr>
          <w:rFonts w:ascii="Times New Roman" w:eastAsia="Times New Roman" w:hAnsi="Times New Roman" w:cs="Times New Roman"/>
          <w:sz w:val="24"/>
          <w:szCs w:val="24"/>
        </w:rPr>
        <w:t>Palielināt SIA „Jēkabpils ūdens”, reģistrācijas Nr.45403000395 pamatkapitālu pēc šādiem noteikumiem:</w:t>
      </w:r>
    </w:p>
    <w:p w:rsidR="006E1CD7" w:rsidRPr="006E1CD7" w:rsidRDefault="006E1CD7" w:rsidP="006E1CD7">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6E1CD7">
        <w:rPr>
          <w:rFonts w:ascii="Times New Roman" w:eastAsia="Times New Roman" w:hAnsi="Times New Roman" w:cs="Times New Roman"/>
          <w:sz w:val="24"/>
          <w:szCs w:val="24"/>
        </w:rPr>
        <w:lastRenderedPageBreak/>
        <w:t>ieguldīt SIA „Jēkabpils ūdens” reģistrācijas Nr.45403000395 pamatkapitālā ieguldījumu 20000,00 Ls (divdesmit tūkstoši lati un 00 santīmi) vērtībā;</w:t>
      </w:r>
    </w:p>
    <w:p w:rsidR="006E1CD7" w:rsidRPr="006E1CD7" w:rsidRDefault="006E1CD7" w:rsidP="006E1CD7">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6E1CD7">
        <w:rPr>
          <w:rFonts w:ascii="Times New Roman" w:eastAsia="Times New Roman" w:hAnsi="Times New Roman" w:cs="Times New Roman"/>
          <w:sz w:val="24"/>
          <w:szCs w:val="24"/>
        </w:rPr>
        <w:t>pamatkapitāla palielināšanu apmaksāt naudā;</w:t>
      </w:r>
    </w:p>
    <w:p w:rsidR="006E1CD7" w:rsidRPr="006E1CD7" w:rsidRDefault="006E1CD7" w:rsidP="006E1CD7">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6E1CD7">
        <w:rPr>
          <w:rFonts w:ascii="Times New Roman" w:eastAsia="Times New Roman" w:hAnsi="Times New Roman" w:cs="Times New Roman"/>
          <w:sz w:val="24"/>
          <w:szCs w:val="24"/>
        </w:rPr>
        <w:t>par ieguldījuma vērtību 20000,00 Ls (divdesmit tūkstoši lati un 00 santīmi) pretī saņemt attiecīgi jaunu daļu skaitu.</w:t>
      </w:r>
    </w:p>
    <w:p w:rsidR="006E1CD7" w:rsidRPr="006E1CD7" w:rsidRDefault="006E1CD7" w:rsidP="006E1CD7">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6E1CD7">
        <w:rPr>
          <w:rFonts w:ascii="Times New Roman" w:eastAsia="Times New Roman" w:hAnsi="Times New Roman" w:cs="Times New Roman"/>
          <w:sz w:val="24"/>
          <w:szCs w:val="24"/>
        </w:rPr>
        <w:t>Lēmuma 1.punktā noteikto pamatkapitāla palielināšanu veikt no speciālā budžeta tāmes 05.600.11, finansēšanas daļas.</w:t>
      </w:r>
    </w:p>
    <w:p w:rsidR="006E1CD7" w:rsidRPr="006E1CD7" w:rsidRDefault="006E1CD7" w:rsidP="006E1CD7">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6E1CD7">
        <w:rPr>
          <w:rFonts w:ascii="Times New Roman" w:eastAsia="Times New Roman" w:hAnsi="Times New Roman" w:cs="Times New Roman"/>
          <w:sz w:val="24"/>
          <w:szCs w:val="24"/>
        </w:rPr>
        <w:t>Pašvaldības kapitāla daļu turētāja pārstāvim un SIA „Jēkabpils ūdens” valdei veikt turpmākās darbības pamatkapitāla palielināšanai.</w:t>
      </w:r>
    </w:p>
    <w:p w:rsidR="006E1CD7" w:rsidRPr="006E1CD7" w:rsidRDefault="006E1CD7" w:rsidP="006E1CD7">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6E1CD7">
        <w:rPr>
          <w:rFonts w:ascii="Times New Roman" w:eastAsia="Times New Roman" w:hAnsi="Times New Roman" w:cs="Times New Roman"/>
          <w:sz w:val="24"/>
          <w:szCs w:val="24"/>
        </w:rPr>
        <w:t>Kontroli par lēmuma izpildi veic Jēkabpils pilsētas pašvaldības izpilddirektors</w:t>
      </w:r>
    </w:p>
    <w:p w:rsidR="006E1CD7" w:rsidRPr="006E1CD7" w:rsidRDefault="006E1CD7" w:rsidP="006E1CD7">
      <w:pPr>
        <w:spacing w:after="0" w:line="240" w:lineRule="auto"/>
        <w:ind w:left="426" w:hanging="426"/>
        <w:contextualSpacing/>
        <w:jc w:val="both"/>
        <w:rPr>
          <w:rFonts w:ascii="Times New Roman" w:eastAsia="Times New Roman" w:hAnsi="Times New Roman" w:cs="Times New Roman"/>
          <w:sz w:val="24"/>
          <w:szCs w:val="24"/>
        </w:rPr>
      </w:pPr>
    </w:p>
    <w:p w:rsidR="006E1CD7" w:rsidRPr="006E1CD7" w:rsidRDefault="006E1CD7" w:rsidP="006E1CD7">
      <w:pPr>
        <w:tabs>
          <w:tab w:val="right" w:pos="9356"/>
        </w:tabs>
        <w:spacing w:after="0" w:line="240" w:lineRule="auto"/>
        <w:ind w:left="720"/>
        <w:contextualSpacing/>
        <w:jc w:val="both"/>
        <w:rPr>
          <w:rFonts w:ascii="Times New Roman" w:eastAsia="Times New Roman" w:hAnsi="Times New Roman" w:cs="Times New Roman"/>
          <w:sz w:val="24"/>
          <w:szCs w:val="24"/>
        </w:rPr>
      </w:pPr>
    </w:p>
    <w:p w:rsidR="006E1CD7" w:rsidRPr="006E1CD7" w:rsidRDefault="006E1CD7" w:rsidP="006E1CD7">
      <w:pPr>
        <w:tabs>
          <w:tab w:val="right" w:pos="9356"/>
        </w:tabs>
        <w:spacing w:after="0" w:line="240" w:lineRule="auto"/>
        <w:rPr>
          <w:rFonts w:ascii="Times New Roman" w:eastAsia="Times New Roman" w:hAnsi="Times New Roman" w:cs="Times New Roman"/>
          <w:sz w:val="24"/>
          <w:szCs w:val="24"/>
        </w:rPr>
      </w:pPr>
      <w:r w:rsidRPr="006E1CD7">
        <w:rPr>
          <w:rFonts w:ascii="Times New Roman" w:eastAsia="Times New Roman" w:hAnsi="Times New Roman" w:cs="Times New Roman"/>
          <w:sz w:val="24"/>
          <w:szCs w:val="24"/>
        </w:rPr>
        <w:t>Sēdes vadītājs</w:t>
      </w:r>
    </w:p>
    <w:p w:rsidR="006E1CD7" w:rsidRPr="006E1CD7" w:rsidRDefault="006E1CD7" w:rsidP="006E1CD7">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6E1CD7">
        <w:rPr>
          <w:rFonts w:ascii="Times New Roman" w:eastAsia="Lucida Sans Unicode" w:hAnsi="Times New Roman" w:cs="Times New Roman"/>
          <w:sz w:val="24"/>
          <w:szCs w:val="24"/>
        </w:rPr>
        <w:t>Domes priekšsēdētājs</w:t>
      </w:r>
      <w:r w:rsidRPr="006E1CD7">
        <w:rPr>
          <w:rFonts w:ascii="Times New Roman" w:eastAsia="Lucida Sans Unicode" w:hAnsi="Times New Roman" w:cs="Times New Roman"/>
          <w:sz w:val="24"/>
          <w:szCs w:val="24"/>
        </w:rPr>
        <w:tab/>
        <w:t>(personiskais paraksts)</w:t>
      </w:r>
      <w:r w:rsidRPr="006E1CD7">
        <w:rPr>
          <w:rFonts w:ascii="Times New Roman" w:eastAsia="Lucida Sans Unicode" w:hAnsi="Times New Roman" w:cs="Times New Roman"/>
          <w:sz w:val="24"/>
          <w:szCs w:val="24"/>
        </w:rPr>
        <w:tab/>
      </w:r>
      <w:proofErr w:type="spellStart"/>
      <w:r w:rsidRPr="006E1CD7">
        <w:rPr>
          <w:rFonts w:ascii="Times New Roman" w:eastAsia="Lucida Sans Unicode" w:hAnsi="Times New Roman" w:cs="Times New Roman"/>
          <w:sz w:val="24"/>
          <w:szCs w:val="24"/>
        </w:rPr>
        <w:t>L.Salcevičs</w:t>
      </w:r>
      <w:proofErr w:type="spellEnd"/>
    </w:p>
    <w:p w:rsidR="006E1CD7" w:rsidRPr="006E1CD7" w:rsidRDefault="006E1CD7" w:rsidP="006E1CD7">
      <w:pPr>
        <w:tabs>
          <w:tab w:val="right" w:pos="9356"/>
        </w:tabs>
        <w:spacing w:after="0" w:line="240" w:lineRule="auto"/>
        <w:rPr>
          <w:rFonts w:ascii="Times New Roman" w:eastAsia="Times New Roman" w:hAnsi="Times New Roman" w:cs="Times New Roman"/>
          <w:sz w:val="24"/>
          <w:szCs w:val="24"/>
        </w:rPr>
      </w:pPr>
    </w:p>
    <w:p w:rsidR="006E1CD7" w:rsidRPr="006E1CD7" w:rsidRDefault="006E1CD7" w:rsidP="006E1CD7">
      <w:pPr>
        <w:tabs>
          <w:tab w:val="right" w:pos="9356"/>
        </w:tabs>
        <w:spacing w:after="0" w:line="240" w:lineRule="auto"/>
        <w:rPr>
          <w:rFonts w:ascii="Times New Roman" w:eastAsia="Times New Roman" w:hAnsi="Times New Roman" w:cs="Times New Roman"/>
          <w:sz w:val="20"/>
          <w:szCs w:val="20"/>
        </w:rPr>
      </w:pPr>
      <w:proofErr w:type="spellStart"/>
      <w:r w:rsidRPr="006E1CD7">
        <w:rPr>
          <w:rFonts w:ascii="Times New Roman" w:eastAsia="Times New Roman" w:hAnsi="Times New Roman" w:cs="Times New Roman"/>
          <w:sz w:val="20"/>
          <w:szCs w:val="20"/>
        </w:rPr>
        <w:t>Gluha</w:t>
      </w:r>
      <w:proofErr w:type="spellEnd"/>
      <w:r w:rsidRPr="006E1CD7">
        <w:rPr>
          <w:rFonts w:ascii="Times New Roman" w:eastAsia="Times New Roman" w:hAnsi="Times New Roman" w:cs="Times New Roman"/>
          <w:sz w:val="20"/>
          <w:szCs w:val="20"/>
        </w:rPr>
        <w:t xml:space="preserve"> 65207310</w:t>
      </w:r>
    </w:p>
    <w:p w:rsidR="006E1CD7" w:rsidRDefault="006E1CD7">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294A1D" w:rsidRPr="00591EFA" w:rsidRDefault="00294A1D" w:rsidP="00294A1D">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294A1D" w:rsidRPr="00591EFA" w:rsidRDefault="00294A1D" w:rsidP="00294A1D">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443</w:t>
      </w:r>
    </w:p>
    <w:p w:rsidR="00294A1D" w:rsidRDefault="00294A1D" w:rsidP="00294A1D">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FC7250" w:rsidRPr="00591EFA" w:rsidRDefault="00FC7250" w:rsidP="00294A1D">
      <w:pPr>
        <w:tabs>
          <w:tab w:val="right" w:pos="9356"/>
        </w:tabs>
        <w:snapToGrid w:val="0"/>
        <w:spacing w:after="0" w:line="240" w:lineRule="auto"/>
        <w:jc w:val="both"/>
        <w:rPr>
          <w:rFonts w:ascii="Times New Roman" w:eastAsia="Times New Roman" w:hAnsi="Times New Roman" w:cs="Tahoma"/>
          <w:bCs/>
          <w:sz w:val="24"/>
        </w:rPr>
      </w:pPr>
    </w:p>
    <w:p w:rsidR="006E1CD7" w:rsidRPr="006E1CD7" w:rsidRDefault="006E1CD7" w:rsidP="006E1CD7">
      <w:pPr>
        <w:tabs>
          <w:tab w:val="left" w:pos="1080"/>
        </w:tabs>
        <w:spacing w:after="0" w:line="240" w:lineRule="auto"/>
        <w:jc w:val="both"/>
        <w:rPr>
          <w:rFonts w:ascii="Times New Roman" w:eastAsia="Lucida Sans Unicode" w:hAnsi="Times New Roman" w:cs="Calibri"/>
          <w:sz w:val="24"/>
          <w:szCs w:val="24"/>
          <w:lang w:eastAsia="ar-SA"/>
        </w:rPr>
      </w:pPr>
      <w:r w:rsidRPr="006E1CD7">
        <w:rPr>
          <w:rFonts w:ascii="Times New Roman" w:eastAsia="Lucida Sans Unicode" w:hAnsi="Times New Roman" w:cs="Calibri"/>
          <w:sz w:val="24"/>
          <w:szCs w:val="24"/>
          <w:lang w:eastAsia="ar-SA"/>
        </w:rPr>
        <w:t xml:space="preserve">Par izciliem sasniegumiem sportā </w:t>
      </w:r>
    </w:p>
    <w:p w:rsidR="006E1CD7" w:rsidRPr="006E1CD7" w:rsidRDefault="006E1CD7" w:rsidP="006E1CD7">
      <w:pPr>
        <w:suppressAutoHyphens/>
        <w:spacing w:after="0" w:line="240" w:lineRule="auto"/>
        <w:ind w:firstLine="720"/>
        <w:jc w:val="both"/>
        <w:rPr>
          <w:rFonts w:ascii="Times New Roman" w:eastAsia="Times New Roman" w:hAnsi="Times New Roman" w:cs="Calibri"/>
          <w:sz w:val="20"/>
          <w:szCs w:val="20"/>
          <w:lang w:eastAsia="ar-SA"/>
        </w:rPr>
      </w:pPr>
    </w:p>
    <w:p w:rsidR="006E1CD7" w:rsidRPr="006E1CD7" w:rsidRDefault="006E1CD7" w:rsidP="006E1CD7">
      <w:pPr>
        <w:widowControl w:val="0"/>
        <w:suppressAutoHyphens/>
        <w:spacing w:after="0" w:line="240" w:lineRule="auto"/>
        <w:ind w:firstLine="720"/>
        <w:jc w:val="both"/>
        <w:rPr>
          <w:rFonts w:ascii="Times New Roman" w:eastAsia="Lucida Sans Unicode" w:hAnsi="Times New Roman" w:cs="Calibri"/>
          <w:sz w:val="24"/>
          <w:szCs w:val="24"/>
          <w:lang w:eastAsia="ar-SA"/>
        </w:rPr>
      </w:pPr>
      <w:r w:rsidRPr="006E1CD7">
        <w:rPr>
          <w:rFonts w:ascii="Times New Roman" w:eastAsia="Lucida Sans Unicode" w:hAnsi="Times New Roman" w:cs="Calibri"/>
          <w:sz w:val="24"/>
          <w:szCs w:val="24"/>
          <w:lang w:eastAsia="ar-SA"/>
        </w:rPr>
        <w:t>Pamatojoties uz likuma "Par pašvaldībām" 15.panta pirmās daļas 4. un 6.punktu, Jēkabpils pilsētas domes ar 21.06.2012. lēmumu Nr.229 apstiprināto noteikumiem Nr.1 „Noteikumiem par kārtību, kādā piešķiramas naudas balvas par izciliem sasniegumiem izglītībā, sportā, kultūrā, un naudas balvas apmēru” 11.-18.</w:t>
      </w:r>
      <w:r w:rsidRPr="006E1CD7">
        <w:rPr>
          <w:rFonts w:ascii="Times New Roman" w:eastAsia="Lucida Sans Unicode" w:hAnsi="Times New Roman" w:cs="Tahoma"/>
          <w:sz w:val="24"/>
          <w:szCs w:val="24"/>
        </w:rPr>
        <w:t>punktiem,</w:t>
      </w:r>
    </w:p>
    <w:p w:rsidR="006E1CD7" w:rsidRPr="006E1CD7" w:rsidRDefault="006E1CD7" w:rsidP="006E1CD7">
      <w:pPr>
        <w:widowControl w:val="0"/>
        <w:suppressAutoHyphens/>
        <w:spacing w:after="0" w:line="240" w:lineRule="auto"/>
        <w:ind w:firstLine="720"/>
        <w:jc w:val="both"/>
        <w:rPr>
          <w:rFonts w:ascii="Times New Roman" w:eastAsia="Lucida Sans Unicode" w:hAnsi="Times New Roman" w:cs="Calibri"/>
          <w:sz w:val="24"/>
          <w:szCs w:val="24"/>
          <w:lang w:eastAsia="ar-SA"/>
        </w:rPr>
      </w:pPr>
    </w:p>
    <w:p w:rsidR="006E1CD7" w:rsidRPr="006E1CD7" w:rsidRDefault="006E1CD7" w:rsidP="006E1CD7">
      <w:pPr>
        <w:widowControl w:val="0"/>
        <w:suppressAutoHyphens/>
        <w:spacing w:after="0" w:line="240" w:lineRule="auto"/>
        <w:jc w:val="center"/>
        <w:rPr>
          <w:rFonts w:ascii="Times New Roman" w:eastAsia="Lucida Sans Unicode" w:hAnsi="Times New Roman" w:cs="Calibri"/>
          <w:bCs/>
          <w:sz w:val="24"/>
          <w:szCs w:val="24"/>
          <w:lang w:eastAsia="ar-SA"/>
        </w:rPr>
      </w:pPr>
      <w:r w:rsidRPr="006E1CD7">
        <w:rPr>
          <w:rFonts w:ascii="Times New Roman" w:eastAsia="Lucida Sans Unicode" w:hAnsi="Times New Roman" w:cs="Calibri"/>
          <w:bCs/>
          <w:sz w:val="24"/>
          <w:szCs w:val="24"/>
          <w:lang w:eastAsia="ar-SA"/>
        </w:rPr>
        <w:t>Jēkabpils pilsētas dome nolemj:</w:t>
      </w:r>
    </w:p>
    <w:p w:rsidR="006E1CD7" w:rsidRPr="006E1CD7" w:rsidRDefault="006E1CD7" w:rsidP="006E1CD7">
      <w:pPr>
        <w:widowControl w:val="0"/>
        <w:suppressAutoHyphens/>
        <w:spacing w:after="0" w:line="240" w:lineRule="auto"/>
        <w:jc w:val="center"/>
        <w:rPr>
          <w:rFonts w:ascii="Times New Roman" w:eastAsia="Lucida Sans Unicode" w:hAnsi="Times New Roman" w:cs="Calibri"/>
          <w:bCs/>
          <w:sz w:val="24"/>
          <w:szCs w:val="24"/>
          <w:lang w:eastAsia="ar-SA"/>
        </w:rPr>
      </w:pPr>
    </w:p>
    <w:p w:rsidR="006E1CD7" w:rsidRPr="006E1CD7" w:rsidRDefault="006E1CD7" w:rsidP="006E1CD7">
      <w:pPr>
        <w:numPr>
          <w:ilvl w:val="0"/>
          <w:numId w:val="24"/>
        </w:numPr>
        <w:tabs>
          <w:tab w:val="num" w:pos="1134"/>
        </w:tabs>
        <w:suppressAutoHyphens/>
        <w:spacing w:after="0" w:line="240" w:lineRule="auto"/>
        <w:ind w:left="0" w:firstLine="567"/>
        <w:jc w:val="both"/>
        <w:rPr>
          <w:rFonts w:ascii="Times New Roman" w:eastAsia="Lucida Sans Unicode" w:hAnsi="Times New Roman" w:cs="Times New Roman"/>
          <w:sz w:val="24"/>
          <w:szCs w:val="24"/>
          <w:lang w:eastAsia="ar-SA"/>
        </w:rPr>
      </w:pPr>
      <w:r w:rsidRPr="006E1CD7">
        <w:rPr>
          <w:rFonts w:ascii="Times New Roman" w:eastAsia="Lucida Sans Unicode" w:hAnsi="Times New Roman" w:cs="Times New Roman"/>
          <w:bCs/>
          <w:sz w:val="24"/>
          <w:szCs w:val="24"/>
          <w:lang w:eastAsia="ar-SA"/>
        </w:rPr>
        <w:t xml:space="preserve">Par </w:t>
      </w:r>
      <w:r w:rsidRPr="006E1CD7">
        <w:rPr>
          <w:rFonts w:ascii="Times New Roman" w:eastAsia="Times New Roman" w:hAnsi="Times New Roman" w:cs="Calibri"/>
          <w:sz w:val="24"/>
          <w:szCs w:val="24"/>
          <w:lang w:eastAsia="ar-SA"/>
        </w:rPr>
        <w:t>izciliem sasniegumiem sportā</w:t>
      </w:r>
      <w:r w:rsidRPr="006E1CD7">
        <w:rPr>
          <w:rFonts w:ascii="Times New Roman" w:eastAsia="Lucida Sans Unicode" w:hAnsi="Times New Roman" w:cs="Times New Roman"/>
          <w:bCs/>
          <w:sz w:val="24"/>
          <w:szCs w:val="24"/>
          <w:lang w:eastAsia="ar-SA"/>
        </w:rPr>
        <w:t xml:space="preserve"> apbalvot Jēkabpils sporta skolas audzēkņus un trenerus, saskaņā ar sarakstu „</w:t>
      </w:r>
      <w:r w:rsidRPr="006E1CD7">
        <w:rPr>
          <w:rFonts w:ascii="Times New Roman" w:eastAsia="Times New Roman" w:hAnsi="Times New Roman" w:cs="Calibri"/>
          <w:sz w:val="24"/>
          <w:szCs w:val="24"/>
          <w:lang w:eastAsia="ar-SA"/>
        </w:rPr>
        <w:t>Jēkabpils sporta skolas audzēkņu sasniegumi 2012./2013.mācību gadā” (</w:t>
      </w:r>
      <w:r w:rsidRPr="006E1CD7">
        <w:rPr>
          <w:rFonts w:ascii="Times New Roman" w:eastAsia="Lucida Sans Unicode" w:hAnsi="Times New Roman" w:cs="Times New Roman"/>
          <w:bCs/>
          <w:sz w:val="24"/>
          <w:szCs w:val="24"/>
          <w:lang w:eastAsia="ar-SA"/>
        </w:rPr>
        <w:t xml:space="preserve">pielikumā). </w:t>
      </w:r>
    </w:p>
    <w:p w:rsidR="006E1CD7" w:rsidRPr="006E1CD7" w:rsidRDefault="006E1CD7" w:rsidP="006E1CD7">
      <w:pPr>
        <w:numPr>
          <w:ilvl w:val="0"/>
          <w:numId w:val="24"/>
        </w:numPr>
        <w:tabs>
          <w:tab w:val="num" w:pos="1134"/>
        </w:tabs>
        <w:suppressAutoHyphens/>
        <w:spacing w:after="0" w:line="240" w:lineRule="auto"/>
        <w:ind w:left="0" w:firstLine="567"/>
        <w:jc w:val="both"/>
        <w:rPr>
          <w:rFonts w:ascii="Times New Roman" w:eastAsia="Times New Roman" w:hAnsi="Times New Roman" w:cs="Calibri"/>
          <w:sz w:val="24"/>
          <w:szCs w:val="24"/>
          <w:lang w:eastAsia="ar-SA"/>
        </w:rPr>
      </w:pPr>
      <w:r w:rsidRPr="006E1CD7">
        <w:rPr>
          <w:rFonts w:ascii="Times New Roman" w:eastAsia="Lucida Sans Unicode" w:hAnsi="Times New Roman" w:cs="Times New Roman"/>
          <w:bCs/>
          <w:sz w:val="24"/>
          <w:szCs w:val="24"/>
          <w:lang w:eastAsia="ar-SA"/>
        </w:rPr>
        <w:t>Izmaksājot naudas balvas sporta treneriem ņemt vērā Valsts un pašvaldību institūciju amatpersonu un darbinieku atlīdzības likuma 3.panta ceturtās daļas 5.punkta noteiktos ierobežojumus un veikt nodokļu aprēķinu normatīvajos aktos noteiktajā kārtībā.</w:t>
      </w:r>
    </w:p>
    <w:p w:rsidR="006E1CD7" w:rsidRPr="006E1CD7" w:rsidRDefault="006E1CD7" w:rsidP="006E1CD7">
      <w:pPr>
        <w:numPr>
          <w:ilvl w:val="0"/>
          <w:numId w:val="24"/>
        </w:numPr>
        <w:tabs>
          <w:tab w:val="num" w:pos="1134"/>
        </w:tabs>
        <w:suppressAutoHyphens/>
        <w:spacing w:after="0" w:line="240" w:lineRule="auto"/>
        <w:ind w:left="0" w:firstLine="567"/>
        <w:jc w:val="both"/>
        <w:rPr>
          <w:rFonts w:ascii="Times New Roman" w:eastAsia="Times New Roman" w:hAnsi="Times New Roman" w:cs="Calibri"/>
          <w:sz w:val="24"/>
          <w:szCs w:val="24"/>
          <w:lang w:eastAsia="ar-SA"/>
        </w:rPr>
      </w:pPr>
      <w:r w:rsidRPr="006E1CD7">
        <w:rPr>
          <w:rFonts w:ascii="Times New Roman" w:eastAsia="Lucida Sans Unicode" w:hAnsi="Times New Roman" w:cs="Times New Roman"/>
          <w:bCs/>
          <w:sz w:val="24"/>
          <w:szCs w:val="24"/>
          <w:lang w:eastAsia="ar-SA"/>
        </w:rPr>
        <w:t>Naudas balvām apmaksu veikt no Jēkabpils pilsētas pašvaldības budžeta līdzekļiem (budžeta klasifikācijas kods 08.620.08, ekonomiskās klasifikācijas kods 6422).</w:t>
      </w:r>
    </w:p>
    <w:p w:rsidR="006E1CD7" w:rsidRPr="006E1CD7" w:rsidRDefault="006E1CD7" w:rsidP="006E1CD7">
      <w:pPr>
        <w:numPr>
          <w:ilvl w:val="0"/>
          <w:numId w:val="24"/>
        </w:numPr>
        <w:tabs>
          <w:tab w:val="num" w:pos="1134"/>
        </w:tabs>
        <w:suppressAutoHyphens/>
        <w:spacing w:after="0" w:line="240" w:lineRule="auto"/>
        <w:ind w:left="0" w:firstLine="567"/>
        <w:jc w:val="both"/>
        <w:rPr>
          <w:rFonts w:ascii="Times New Roman" w:eastAsia="Times New Roman" w:hAnsi="Times New Roman" w:cs="Calibri"/>
          <w:sz w:val="24"/>
          <w:szCs w:val="24"/>
          <w:lang w:eastAsia="ar-SA"/>
        </w:rPr>
      </w:pPr>
      <w:r w:rsidRPr="006E1CD7">
        <w:rPr>
          <w:rFonts w:ascii="Times New Roman" w:eastAsia="Times New Roman" w:hAnsi="Times New Roman" w:cs="Calibri"/>
          <w:sz w:val="24"/>
          <w:szCs w:val="24"/>
          <w:lang w:eastAsia="ar-SA"/>
        </w:rPr>
        <w:t>Kontroli par šī lēmuma izpildi veic Jēkabpils pilsētas pašvaldības izpilddirektors un galvenā grāmatvede.</w:t>
      </w:r>
    </w:p>
    <w:p w:rsidR="006E1CD7" w:rsidRPr="006E1CD7" w:rsidRDefault="006E1CD7" w:rsidP="006E1CD7">
      <w:pPr>
        <w:tabs>
          <w:tab w:val="left" w:pos="720"/>
        </w:tabs>
        <w:suppressAutoHyphens/>
        <w:spacing w:after="0" w:line="240" w:lineRule="auto"/>
        <w:jc w:val="both"/>
        <w:rPr>
          <w:rFonts w:ascii="Times New Roman" w:eastAsia="Times New Roman" w:hAnsi="Times New Roman" w:cs="Calibri"/>
          <w:sz w:val="24"/>
          <w:szCs w:val="24"/>
          <w:lang w:eastAsia="ar-SA"/>
        </w:rPr>
      </w:pPr>
    </w:p>
    <w:p w:rsidR="006E1CD7" w:rsidRPr="006E1CD7" w:rsidRDefault="006E1CD7" w:rsidP="006E1CD7">
      <w:pPr>
        <w:tabs>
          <w:tab w:val="left" w:pos="720"/>
        </w:tabs>
        <w:suppressAutoHyphens/>
        <w:spacing w:after="0" w:line="240" w:lineRule="auto"/>
        <w:ind w:left="1134" w:hanging="1134"/>
        <w:jc w:val="both"/>
        <w:rPr>
          <w:rFonts w:ascii="Times New Roman" w:eastAsia="Lucida Sans Unicode" w:hAnsi="Times New Roman" w:cs="Times New Roman"/>
          <w:bCs/>
          <w:sz w:val="24"/>
          <w:szCs w:val="24"/>
          <w:lang w:eastAsia="ar-SA"/>
        </w:rPr>
      </w:pPr>
      <w:r w:rsidRPr="006E1CD7">
        <w:rPr>
          <w:rFonts w:ascii="Times New Roman" w:eastAsia="Times New Roman" w:hAnsi="Times New Roman" w:cs="Calibri"/>
          <w:sz w:val="24"/>
          <w:szCs w:val="24"/>
          <w:lang w:eastAsia="ar-SA"/>
        </w:rPr>
        <w:t xml:space="preserve">Pielikumā: Jēkabpils sporta skolas audzēkņu un treneru sasniegumu 2012./2013.mācību gadā </w:t>
      </w:r>
      <w:r w:rsidRPr="006E1CD7">
        <w:rPr>
          <w:rFonts w:ascii="Times New Roman" w:eastAsia="Lucida Sans Unicode" w:hAnsi="Times New Roman" w:cs="Times New Roman"/>
          <w:bCs/>
          <w:sz w:val="24"/>
          <w:szCs w:val="24"/>
          <w:lang w:eastAsia="ar-SA"/>
        </w:rPr>
        <w:t>saraksts uz 5 lpp.</w:t>
      </w:r>
    </w:p>
    <w:p w:rsidR="006E1CD7" w:rsidRPr="006E1CD7" w:rsidRDefault="006E1CD7" w:rsidP="006E1CD7">
      <w:pPr>
        <w:widowControl w:val="0"/>
        <w:suppressAutoHyphens/>
        <w:spacing w:after="0" w:line="240" w:lineRule="auto"/>
        <w:jc w:val="both"/>
        <w:rPr>
          <w:rFonts w:ascii="Times New Roman" w:eastAsia="Lucida Sans Unicode" w:hAnsi="Times New Roman" w:cs="Calibri"/>
          <w:sz w:val="24"/>
          <w:szCs w:val="24"/>
          <w:lang w:eastAsia="ar-SA"/>
        </w:rPr>
      </w:pPr>
    </w:p>
    <w:p w:rsidR="006E1CD7" w:rsidRPr="006E1CD7" w:rsidRDefault="006E1CD7" w:rsidP="006E1CD7">
      <w:pPr>
        <w:widowControl w:val="0"/>
        <w:suppressAutoHyphens/>
        <w:spacing w:after="0" w:line="240" w:lineRule="auto"/>
        <w:jc w:val="both"/>
        <w:rPr>
          <w:rFonts w:ascii="Times New Roman" w:eastAsia="Lucida Sans Unicode" w:hAnsi="Times New Roman" w:cs="Calibri"/>
          <w:sz w:val="24"/>
          <w:szCs w:val="24"/>
          <w:lang w:eastAsia="ar-SA"/>
        </w:rPr>
      </w:pPr>
    </w:p>
    <w:p w:rsidR="006E1CD7" w:rsidRPr="006E1CD7" w:rsidRDefault="006E1CD7" w:rsidP="006E1CD7">
      <w:pPr>
        <w:widowControl w:val="0"/>
        <w:suppressAutoHyphens/>
        <w:spacing w:after="0" w:line="240" w:lineRule="auto"/>
        <w:jc w:val="both"/>
        <w:rPr>
          <w:rFonts w:ascii="Times New Roman" w:eastAsia="Lucida Sans Unicode" w:hAnsi="Times New Roman" w:cs="Calibri"/>
          <w:sz w:val="24"/>
          <w:szCs w:val="24"/>
          <w:lang w:eastAsia="ar-SA"/>
        </w:rPr>
      </w:pPr>
      <w:r w:rsidRPr="006E1CD7">
        <w:rPr>
          <w:rFonts w:ascii="Times New Roman" w:eastAsia="Lucida Sans Unicode" w:hAnsi="Times New Roman" w:cs="Calibri"/>
          <w:sz w:val="24"/>
          <w:szCs w:val="24"/>
          <w:lang w:eastAsia="ar-SA"/>
        </w:rPr>
        <w:t>Sēdes vadītājs</w:t>
      </w:r>
    </w:p>
    <w:p w:rsidR="006E1CD7" w:rsidRPr="006E1CD7" w:rsidRDefault="006E1CD7" w:rsidP="006E1CD7">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6E1CD7">
        <w:rPr>
          <w:rFonts w:ascii="Times New Roman" w:eastAsia="Lucida Sans Unicode" w:hAnsi="Times New Roman" w:cs="Times New Roman"/>
          <w:sz w:val="24"/>
          <w:szCs w:val="24"/>
        </w:rPr>
        <w:t>Domes priekšsēdētājs</w:t>
      </w:r>
      <w:r w:rsidRPr="006E1CD7">
        <w:rPr>
          <w:rFonts w:ascii="Times New Roman" w:eastAsia="Lucida Sans Unicode" w:hAnsi="Times New Roman" w:cs="Times New Roman"/>
          <w:sz w:val="24"/>
          <w:szCs w:val="24"/>
        </w:rPr>
        <w:tab/>
        <w:t>(personiskais paraksts)</w:t>
      </w:r>
      <w:r w:rsidRPr="006E1CD7">
        <w:rPr>
          <w:rFonts w:ascii="Times New Roman" w:eastAsia="Lucida Sans Unicode" w:hAnsi="Times New Roman" w:cs="Times New Roman"/>
          <w:sz w:val="24"/>
          <w:szCs w:val="24"/>
        </w:rPr>
        <w:tab/>
      </w:r>
      <w:proofErr w:type="spellStart"/>
      <w:r w:rsidRPr="006E1CD7">
        <w:rPr>
          <w:rFonts w:ascii="Times New Roman" w:eastAsia="Lucida Sans Unicode" w:hAnsi="Times New Roman" w:cs="Times New Roman"/>
          <w:sz w:val="24"/>
          <w:szCs w:val="24"/>
        </w:rPr>
        <w:t>L.Salcevičs</w:t>
      </w:r>
      <w:proofErr w:type="spellEnd"/>
    </w:p>
    <w:p w:rsidR="006E1CD7" w:rsidRPr="006E1CD7" w:rsidRDefault="006E1CD7" w:rsidP="006E1CD7">
      <w:pPr>
        <w:suppressAutoHyphens/>
        <w:spacing w:after="0" w:line="240" w:lineRule="auto"/>
        <w:jc w:val="both"/>
        <w:rPr>
          <w:rFonts w:ascii="Times New Roman" w:eastAsia="Times New Roman" w:hAnsi="Times New Roman" w:cs="Calibri"/>
          <w:sz w:val="10"/>
          <w:szCs w:val="10"/>
          <w:lang w:eastAsia="ar-SA"/>
        </w:rPr>
      </w:pPr>
    </w:p>
    <w:p w:rsidR="006E1CD7" w:rsidRPr="006E1CD7" w:rsidRDefault="006E1CD7" w:rsidP="006E1CD7">
      <w:pPr>
        <w:suppressAutoHyphens/>
        <w:spacing w:after="0" w:line="240" w:lineRule="auto"/>
        <w:jc w:val="both"/>
        <w:rPr>
          <w:rFonts w:ascii="Times New Roman" w:eastAsia="Times New Roman" w:hAnsi="Times New Roman" w:cs="Calibri"/>
          <w:sz w:val="10"/>
          <w:szCs w:val="10"/>
          <w:lang w:eastAsia="ar-SA"/>
        </w:rPr>
      </w:pPr>
    </w:p>
    <w:p w:rsidR="001A09D6" w:rsidRDefault="001A09D6" w:rsidP="006E1CD7">
      <w:pPr>
        <w:suppressAutoHyphens/>
        <w:spacing w:after="0" w:line="240" w:lineRule="auto"/>
        <w:rPr>
          <w:rFonts w:ascii="Times New Roman" w:eastAsia="Times New Roman" w:hAnsi="Times New Roman" w:cs="Tahoma"/>
          <w:sz w:val="20"/>
          <w:szCs w:val="20"/>
          <w:lang w:val="en-US"/>
        </w:rPr>
        <w:sectPr w:rsidR="001A09D6" w:rsidSect="001A09D6">
          <w:footerReference w:type="default" r:id="rId11"/>
          <w:pgSz w:w="11906" w:h="16838"/>
          <w:pgMar w:top="1134" w:right="851" w:bottom="1134" w:left="1701" w:header="709" w:footer="709" w:gutter="0"/>
          <w:cols w:space="708"/>
          <w:titlePg/>
          <w:docGrid w:linePitch="360"/>
        </w:sectPr>
      </w:pPr>
      <w:proofErr w:type="spellStart"/>
      <w:r>
        <w:rPr>
          <w:rFonts w:ascii="Times New Roman" w:eastAsia="Times New Roman" w:hAnsi="Times New Roman" w:cs="Tahoma"/>
          <w:sz w:val="20"/>
          <w:szCs w:val="20"/>
          <w:lang w:val="en-US"/>
        </w:rPr>
        <w:t>Liepiņa</w:t>
      </w:r>
      <w:proofErr w:type="spellEnd"/>
      <w:r>
        <w:rPr>
          <w:rFonts w:ascii="Times New Roman" w:eastAsia="Times New Roman" w:hAnsi="Times New Roman" w:cs="Tahoma"/>
          <w:sz w:val="20"/>
          <w:szCs w:val="20"/>
          <w:lang w:val="en-US"/>
        </w:rPr>
        <w:t xml:space="preserve"> 652073</w:t>
      </w:r>
    </w:p>
    <w:p w:rsidR="00726449" w:rsidRPr="00591EFA" w:rsidRDefault="00726449" w:rsidP="00726449">
      <w:pPr>
        <w:tabs>
          <w:tab w:val="left" w:pos="360"/>
        </w:tabs>
        <w:spacing w:after="0" w:line="240" w:lineRule="auto"/>
        <w:outlineLvl w:val="6"/>
        <w:rPr>
          <w:rFonts w:ascii="Times New Roman" w:eastAsia="Lucida Sans Unicode" w:hAnsi="Times New Roman" w:cs="Times New Roman"/>
          <w:b/>
          <w:sz w:val="28"/>
          <w:szCs w:val="28"/>
        </w:rPr>
      </w:pPr>
      <w:r w:rsidRPr="00591EFA">
        <w:rPr>
          <w:rFonts w:ascii="Times New Roman" w:eastAsia="Lucida Sans Unicode" w:hAnsi="Times New Roman" w:cs="Tahoma"/>
          <w:b/>
          <w:noProof/>
          <w:sz w:val="28"/>
          <w:szCs w:val="28"/>
          <w:lang w:eastAsia="lv-LV"/>
        </w:rPr>
        <w:lastRenderedPageBreak/>
        <w:t>L</w:t>
      </w:r>
      <w:r w:rsidRPr="00591EFA">
        <w:rPr>
          <w:rFonts w:ascii="Times New Roman" w:eastAsia="Lucida Sans Unicode" w:hAnsi="Times New Roman" w:cs="Times New Roman"/>
          <w:b/>
          <w:sz w:val="28"/>
          <w:szCs w:val="28"/>
        </w:rPr>
        <w:t>ĒMUMS</w:t>
      </w:r>
    </w:p>
    <w:p w:rsidR="00726449" w:rsidRPr="00591EFA" w:rsidRDefault="00726449" w:rsidP="00726449">
      <w:pPr>
        <w:spacing w:after="0" w:line="240" w:lineRule="auto"/>
        <w:rPr>
          <w:rFonts w:ascii="Times New Roman" w:eastAsia="Times New Roman" w:hAnsi="Times New Roman" w:cs="Times New Roman"/>
          <w:b/>
          <w:sz w:val="40"/>
          <w:szCs w:val="40"/>
        </w:rPr>
      </w:pPr>
      <w:r w:rsidRPr="00591EFA">
        <w:rPr>
          <w:rFonts w:ascii="Times New Roman" w:eastAsia="Times New Roman" w:hAnsi="Times New Roman" w:cs="Tahoma"/>
          <w:b/>
          <w:bCs/>
          <w:sz w:val="40"/>
          <w:szCs w:val="40"/>
        </w:rPr>
        <w:t>Nr.</w:t>
      </w:r>
      <w:r>
        <w:rPr>
          <w:rFonts w:ascii="Times New Roman" w:eastAsia="Times New Roman" w:hAnsi="Times New Roman" w:cs="Tahoma"/>
          <w:b/>
          <w:bCs/>
          <w:sz w:val="40"/>
          <w:szCs w:val="40"/>
        </w:rPr>
        <w:t>444</w:t>
      </w:r>
    </w:p>
    <w:p w:rsidR="00726449" w:rsidRPr="00591EFA" w:rsidRDefault="00726449" w:rsidP="00726449">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10.10</w:t>
      </w:r>
      <w:r w:rsidRPr="00591EFA">
        <w:rPr>
          <w:rFonts w:ascii="Times New Roman" w:eastAsia="Times New Roman" w:hAnsi="Times New Roman" w:cs="Tahoma"/>
          <w:bCs/>
          <w:sz w:val="24"/>
        </w:rPr>
        <w:t>.2013.</w:t>
      </w:r>
    </w:p>
    <w:p w:rsidR="00EA71C5" w:rsidRPr="00EA71C5" w:rsidRDefault="00EA71C5" w:rsidP="00EA71C5">
      <w:pPr>
        <w:snapToGrid w:val="0"/>
        <w:spacing w:after="0" w:line="240" w:lineRule="auto"/>
        <w:jc w:val="both"/>
        <w:rPr>
          <w:rFonts w:ascii="Times New Roman" w:eastAsia="Times New Roman" w:hAnsi="Times New Roman" w:cs="Tahoma"/>
          <w:b/>
          <w:bCs/>
          <w:noProof/>
          <w:sz w:val="24"/>
          <w:szCs w:val="24"/>
        </w:rPr>
      </w:pPr>
    </w:p>
    <w:p w:rsidR="00EA71C5" w:rsidRPr="00EA71C5" w:rsidRDefault="00EA71C5" w:rsidP="00EA71C5">
      <w:pPr>
        <w:snapToGrid w:val="0"/>
        <w:spacing w:after="0" w:line="240" w:lineRule="auto"/>
        <w:jc w:val="both"/>
        <w:rPr>
          <w:rFonts w:ascii="Times New Roman" w:eastAsia="Times New Roman" w:hAnsi="Times New Roman" w:cs="Tahoma"/>
          <w:bCs/>
          <w:noProof/>
          <w:sz w:val="24"/>
          <w:szCs w:val="24"/>
        </w:rPr>
      </w:pPr>
      <w:r w:rsidRPr="00EA71C5">
        <w:rPr>
          <w:rFonts w:ascii="Times New Roman" w:eastAsia="Times New Roman" w:hAnsi="Times New Roman" w:cs="Tahoma"/>
          <w:bCs/>
          <w:noProof/>
          <w:sz w:val="24"/>
          <w:szCs w:val="24"/>
        </w:rPr>
        <w:t xml:space="preserve">Par </w:t>
      </w:r>
      <w:r w:rsidRPr="00EA71C5">
        <w:rPr>
          <w:rFonts w:ascii="Times New Roman" w:eastAsia="Times New Roman" w:hAnsi="Times New Roman" w:cs="Tahoma"/>
          <w:bCs/>
          <w:noProof/>
          <w:sz w:val="24"/>
          <w:szCs w:val="24"/>
        </w:rPr>
        <w:fldChar w:fldCharType="begin">
          <w:ffData>
            <w:name w:val="Text6"/>
            <w:enabled/>
            <w:calcOnExit w:val="0"/>
            <w:textInput/>
          </w:ffData>
        </w:fldChar>
      </w:r>
      <w:r w:rsidRPr="00EA71C5">
        <w:rPr>
          <w:rFonts w:ascii="Times New Roman" w:eastAsia="Times New Roman" w:hAnsi="Times New Roman" w:cs="Tahoma"/>
          <w:bCs/>
          <w:noProof/>
          <w:sz w:val="24"/>
          <w:szCs w:val="24"/>
        </w:rPr>
        <w:instrText xml:space="preserve"> FORMTEXT </w:instrText>
      </w:r>
      <w:r w:rsidRPr="00EA71C5">
        <w:rPr>
          <w:rFonts w:ascii="Times New Roman" w:eastAsia="Times New Roman" w:hAnsi="Times New Roman" w:cs="Tahoma"/>
          <w:bCs/>
          <w:noProof/>
          <w:sz w:val="24"/>
          <w:szCs w:val="24"/>
        </w:rPr>
      </w:r>
      <w:r w:rsidRPr="00EA71C5">
        <w:rPr>
          <w:rFonts w:ascii="Times New Roman" w:eastAsia="Times New Roman" w:hAnsi="Times New Roman" w:cs="Tahoma"/>
          <w:bCs/>
          <w:noProof/>
          <w:sz w:val="24"/>
          <w:szCs w:val="24"/>
        </w:rPr>
        <w:fldChar w:fldCharType="separate"/>
      </w:r>
      <w:r w:rsidRPr="00EA71C5">
        <w:rPr>
          <w:rFonts w:ascii="Times New Roman" w:eastAsia="Times New Roman" w:hAnsi="Times New Roman" w:cs="Tahoma"/>
          <w:bCs/>
          <w:noProof/>
          <w:sz w:val="24"/>
          <w:szCs w:val="24"/>
        </w:rPr>
        <w:t>apstrīdēto Sociālā dienesta lēmumu</w:t>
      </w:r>
      <w:r w:rsidRPr="00EA71C5">
        <w:rPr>
          <w:rFonts w:ascii="Times New Roman" w:eastAsia="Times New Roman" w:hAnsi="Times New Roman" w:cs="Tahoma"/>
          <w:bCs/>
          <w:noProof/>
          <w:sz w:val="24"/>
          <w:szCs w:val="24"/>
        </w:rPr>
        <w:fldChar w:fldCharType="end"/>
      </w:r>
    </w:p>
    <w:p w:rsidR="00EA71C5" w:rsidRPr="00EA71C5" w:rsidRDefault="00EA71C5" w:rsidP="00EA71C5">
      <w:pPr>
        <w:widowControl w:val="0"/>
        <w:suppressAutoHyphens/>
        <w:spacing w:after="0" w:line="240" w:lineRule="auto"/>
        <w:jc w:val="both"/>
        <w:rPr>
          <w:rFonts w:ascii="Times New Roman" w:eastAsia="Times New Roman" w:hAnsi="Times New Roman" w:cs="Tahoma"/>
          <w:b/>
          <w:bCs/>
          <w:noProof/>
          <w:sz w:val="24"/>
          <w:szCs w:val="24"/>
        </w:rPr>
      </w:pPr>
    </w:p>
    <w:p w:rsidR="0074463F" w:rsidRDefault="00EA71C5" w:rsidP="0074463F">
      <w:pPr>
        <w:tabs>
          <w:tab w:val="right" w:pos="9356"/>
        </w:tabs>
        <w:snapToGrid w:val="0"/>
        <w:spacing w:after="0" w:line="240" w:lineRule="auto"/>
        <w:rPr>
          <w:rFonts w:ascii="Times New Roman" w:eastAsia="Times New Roman" w:hAnsi="Times New Roman" w:cs="Tahoma"/>
          <w:bCs/>
          <w:sz w:val="24"/>
        </w:rPr>
      </w:pPr>
      <w:r w:rsidRPr="00EA71C5">
        <w:rPr>
          <w:rFonts w:ascii="Times New Roman" w:eastAsia="Times New Roman" w:hAnsi="Times New Roman" w:cs="Times New Roman"/>
          <w:sz w:val="24"/>
          <w:szCs w:val="24"/>
        </w:rPr>
        <w:t xml:space="preserve">Adresāts: </w:t>
      </w:r>
      <w:r w:rsidRPr="00EA71C5">
        <w:rPr>
          <w:rFonts w:ascii="Times New Roman" w:eastAsia="Times New Roman" w:hAnsi="Times New Roman" w:cs="Tahoma"/>
          <w:bCs/>
          <w:sz w:val="24"/>
        </w:rPr>
        <w:t>G</w:t>
      </w:r>
      <w:r w:rsidR="0074463F">
        <w:rPr>
          <w:rFonts w:ascii="Times New Roman" w:eastAsia="Times New Roman" w:hAnsi="Times New Roman" w:cs="Tahoma"/>
          <w:bCs/>
          <w:sz w:val="24"/>
        </w:rPr>
        <w:t>.</w:t>
      </w:r>
      <w:r w:rsidRPr="00EA71C5">
        <w:rPr>
          <w:rFonts w:ascii="Times New Roman" w:eastAsia="Times New Roman" w:hAnsi="Times New Roman" w:cs="Tahoma"/>
          <w:bCs/>
          <w:sz w:val="24"/>
        </w:rPr>
        <w:t xml:space="preserve"> A</w:t>
      </w:r>
      <w:r w:rsidR="0074463F">
        <w:rPr>
          <w:rFonts w:ascii="Times New Roman" w:eastAsia="Times New Roman" w:hAnsi="Times New Roman" w:cs="Tahoma"/>
          <w:bCs/>
          <w:sz w:val="24"/>
        </w:rPr>
        <w:t>.</w:t>
      </w:r>
      <w:r w:rsidRPr="00EA71C5">
        <w:rPr>
          <w:rFonts w:ascii="Times New Roman" w:eastAsia="Times New Roman" w:hAnsi="Times New Roman" w:cs="Tahoma"/>
          <w:bCs/>
          <w:sz w:val="24"/>
        </w:rPr>
        <w:t xml:space="preserve">, </w:t>
      </w:r>
      <w:r w:rsidR="0074463F">
        <w:rPr>
          <w:rFonts w:ascii="Times New Roman" w:eastAsia="Times New Roman" w:hAnsi="Times New Roman" w:cs="Tahoma"/>
          <w:bCs/>
          <w:sz w:val="24"/>
        </w:rPr>
        <w:t>(dzīvesvieta)</w:t>
      </w:r>
    </w:p>
    <w:p w:rsidR="00EA71C5" w:rsidRPr="00EA71C5" w:rsidRDefault="00EA71C5" w:rsidP="0074463F">
      <w:pPr>
        <w:tabs>
          <w:tab w:val="right" w:pos="9356"/>
        </w:tabs>
        <w:snapToGrid w:val="0"/>
        <w:spacing w:after="0" w:line="240" w:lineRule="auto"/>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Iesniedzēja prasījums: G.A</w:t>
      </w:r>
      <w:r w:rsidR="0074463F">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12.09.2013.iesniegums</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2013.gada 17.septembrī Jēkabpils pilsētas pašvaldībā saņemta Jēkabpils Sociālā dienesta pārsūtītā G</w:t>
      </w:r>
      <w:r w:rsidR="0074463F">
        <w:rPr>
          <w:rFonts w:ascii="Times New Roman" w:eastAsia="Times New Roman" w:hAnsi="Times New Roman" w:cs="Times New Roman"/>
          <w:sz w:val="24"/>
          <w:szCs w:val="24"/>
        </w:rPr>
        <w:t xml:space="preserve">. </w:t>
      </w:r>
      <w:r w:rsidRPr="00EA71C5">
        <w:rPr>
          <w:rFonts w:ascii="Times New Roman" w:eastAsia="Times New Roman" w:hAnsi="Times New Roman" w:cs="Times New Roman"/>
          <w:sz w:val="24"/>
          <w:szCs w:val="24"/>
        </w:rPr>
        <w:t>A</w:t>
      </w:r>
      <w:r w:rsidR="0074463F">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dzīvojoša </w:t>
      </w:r>
      <w:r w:rsidR="0074463F">
        <w:rPr>
          <w:rFonts w:ascii="Times New Roman" w:eastAsia="Times New Roman" w:hAnsi="Times New Roman" w:cs="Tahoma"/>
          <w:bCs/>
          <w:sz w:val="24"/>
        </w:rPr>
        <w:t>(dzīvesvieta)</w:t>
      </w:r>
      <w:r w:rsidRPr="00EA71C5">
        <w:rPr>
          <w:rFonts w:ascii="Times New Roman" w:eastAsia="Times New Roman" w:hAnsi="Times New Roman" w:cs="Times New Roman"/>
          <w:sz w:val="24"/>
          <w:szCs w:val="24"/>
        </w:rPr>
        <w:t xml:space="preserve">, (turpmāk – Iesniedzējs) 2013.gada 11.septembra sūdzība par 2013.gada 13.augusta Jēkabpils Sociālā dienesta lēmuma Nr.995 apstrīdēšanu. </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Ar konkrēto Sociālā dienesta lēmumu:</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1. Iesniedzēja dēlam A</w:t>
      </w:r>
      <w:r w:rsidR="00417AFC">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417AFC">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tika atteiktas brīvpusdienas un pabalsts, uzsākot mācību gadu. </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2. Iesniedzēja meitai Ž</w:t>
      </w:r>
      <w:r w:rsidR="00417AFC">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L</w:t>
      </w:r>
      <w:r w:rsidR="00417AFC">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Ap</w:t>
      </w:r>
      <w:r w:rsidR="00417AFC">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tika piešķirts pabalsts, izsniedzot 1 talonu Ls 20 vērtībā skolas piederumu iegādei, uzsākot mācību gadu.</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Lēmums pamatots ar faktu, ka Iesniedzēja dēla A</w:t>
      </w:r>
      <w:r w:rsidR="00417AFC">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417AFC">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deklarētā dzīvesvieta nav </w:t>
      </w:r>
      <w:r w:rsidR="00417AFC">
        <w:rPr>
          <w:rFonts w:ascii="Times New Roman" w:eastAsia="Times New Roman" w:hAnsi="Times New Roman" w:cs="Times New Roman"/>
          <w:sz w:val="24"/>
          <w:szCs w:val="24"/>
        </w:rPr>
        <w:t>(dzīvesvieta)</w:t>
      </w:r>
      <w:r w:rsidRPr="00EA71C5">
        <w:rPr>
          <w:rFonts w:ascii="Times New Roman" w:eastAsia="Times New Roman" w:hAnsi="Times New Roman" w:cs="Times New Roman"/>
          <w:sz w:val="24"/>
          <w:szCs w:val="24"/>
        </w:rPr>
        <w:t xml:space="preserve">, bet gan </w:t>
      </w:r>
      <w:r w:rsidR="00417AFC">
        <w:rPr>
          <w:rFonts w:ascii="Times New Roman" w:eastAsia="Times New Roman" w:hAnsi="Times New Roman" w:cs="Times New Roman"/>
          <w:sz w:val="24"/>
          <w:szCs w:val="24"/>
        </w:rPr>
        <w:t>(dzīvesvieta)</w:t>
      </w:r>
      <w:r w:rsidRPr="00EA71C5">
        <w:rPr>
          <w:rFonts w:ascii="Times New Roman" w:eastAsia="Times New Roman" w:hAnsi="Times New Roman" w:cs="Times New Roman"/>
          <w:sz w:val="24"/>
          <w:szCs w:val="24"/>
        </w:rPr>
        <w:t>, kur ir deklarēta arī bērna māte. Līdz ar to ir izdarīti secinājumi, ka A</w:t>
      </w:r>
      <w:r w:rsidR="005F6540">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aprūpi un uzraudzību īsteno bērna māte un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nav iekļaujams G</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ģimenes sastāvā.</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Savā sūdzībā Iesniedzējs uzskata, ka Sociālais dienests, pieņemot lēmumu, ir pārkāpis vienlīdzības principu un tiesiskās paļāvības principu, jo, pastāvot vienādiem faktiskajiem un tiesiskajiem lietas apstākļiem, ar 2013.gada 28.marta Sociālā dienesta lēmumu Nr.419 tika pieņemts Iesniedzējam labvēlīgs administratīvais akts (Iesniedzēja vecākajam dēlam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tika piešķirtas brīvpusdienas), savukārt ar apstrīdēto lēmumu atteiktas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brīvpusdienas un pabalsts, uzsākot mācību gadu. </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 xml:space="preserve">Apstrīdētajā lēmumā nav sniegts skaidrojums par to, vai Dienests, izdodot 2013.gada 28.marta lēmumu Nr.419 ir vai nav pieļāvis kļūdu. </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Savā paskaidrojumā, kas Jēkabpils pilsētas pašvaldībā saņemts 2013.gada 23.septembrī, Jēkabpils Sociālais dienests paskaidro, ka izdodot 2013.gada 28.marta lēmumu Nr.419, tika pieļauta neuzmanības kļūda (nepamanot, ka Iesniedzēja dēla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dzīvesvieta nav pie Iesniedzēja), kā rezultātā kļūdaini tika pieņemts Iesniedzējam labvēlīgs administratīvais akts. Piemērojot 2012.gada 8.novembra saistošos noteikumus Nr.31 „Par materiālo atbalstu Jēkabpils iedzīvotājiem” uzskata, ka no to normām ir secināms, ka visiem daudzbērnu ģimenes locekļiem ir jābūt kopīgai dzīvesvietai, t.i., jābūt deklarētiem vienā adresē, tikai tādā gadījumā tās locekļiem ir tiesības saņemt attiecīgu materiālo atbalstu.</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Veicot dokumentu pārbaudi, konstatēts:</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u w:val="single"/>
        </w:rPr>
      </w:pPr>
      <w:r w:rsidRPr="00EA71C5">
        <w:rPr>
          <w:rFonts w:ascii="Times New Roman" w:eastAsia="Times New Roman" w:hAnsi="Times New Roman" w:cs="Times New Roman"/>
          <w:sz w:val="24"/>
          <w:szCs w:val="24"/>
        </w:rPr>
        <w:t>Iesniedzēja dēla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1525F6">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deklarētā dzīvesvieta no </w:t>
      </w:r>
      <w:r w:rsidRPr="00EA71C5">
        <w:rPr>
          <w:rFonts w:ascii="Times New Roman" w:eastAsia="Times New Roman" w:hAnsi="Times New Roman" w:cs="Times New Roman"/>
          <w:sz w:val="24"/>
          <w:szCs w:val="24"/>
          <w:u w:val="single"/>
        </w:rPr>
        <w:t xml:space="preserve">2002.gada 17.jūnija ir </w:t>
      </w:r>
      <w:r w:rsidR="005D3AFB">
        <w:rPr>
          <w:rFonts w:ascii="Times New Roman" w:eastAsia="Times New Roman" w:hAnsi="Times New Roman" w:cs="Times New Roman"/>
          <w:sz w:val="24"/>
          <w:szCs w:val="24"/>
          <w:u w:val="single"/>
        </w:rPr>
        <w:t>(dzīvesvieta)</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u w:val="single"/>
        </w:rPr>
      </w:pPr>
      <w:r w:rsidRPr="00EA71C5">
        <w:rPr>
          <w:rFonts w:ascii="Times New Roman" w:eastAsia="Times New Roman" w:hAnsi="Times New Roman" w:cs="Times New Roman"/>
          <w:sz w:val="24"/>
          <w:szCs w:val="24"/>
        </w:rPr>
        <w:t xml:space="preserve">2012.gada 8.novembra Jēkabpils pilsētas domes saistošo noteikumu Nr.31 „Par materiālo atbalstu Jēkabpils iedzīvotājiem” 14.2.punkts nosaka, ka atvieglojums maksai par bērna, kurš apmeklē Jēkabpils pilsētas pašvaldības pirmsskolas izglītības iestādi tiek piešķirts 100% apmērā no Jēkabpils pilsētas domes noteiktās maksas ģimenei, kurā ir </w:t>
      </w:r>
      <w:r w:rsidRPr="00EA71C5">
        <w:rPr>
          <w:rFonts w:ascii="Times New Roman" w:eastAsia="Times New Roman" w:hAnsi="Times New Roman" w:cs="Times New Roman"/>
          <w:sz w:val="24"/>
          <w:szCs w:val="24"/>
          <w:u w:val="single"/>
        </w:rPr>
        <w:t>četri vai vairāk bērni.</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Ar 2013.gada 11.aprīļa Jēkabpils pilsētas pašvaldības Izglītības nodaļas lēmumu Nr.144 „Par atvieglojumu piešķiršanu maksai par bērna ēdināšanu pirmsskolas izglītības iestādē” Iesniedzēja bērniem, kas apmeklē pirmsskolas izglītības iestādi „Auseklītis”, tika piešķirts atvieglojums maksai par ēdināšanu 100% apmērā no Jēkabpils pilsētas domes noteiktās maksas.</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 xml:space="preserve">Arī ar 2013.gada 13.augusta Jēkabpils pilsētas pašvaldības lēmumu Nr.13 atvieglojums Iesniedzēja bērnu ēdināšanai pirmskolas izglītības iestādē „Auseklītis” tika piešķirts 100% apmērā no Jēkabpils pilsētas domes noteiktās maksas. </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lastRenderedPageBreak/>
        <w:t>Tādējādi secināms, ka Izglītības nodaļa, piemērojot iepriekš minēto saistošo noteikumu normas un izdodot lēmumus, pamatojusies, ka Iesniedzēja ģimenē ir 4 bērni.</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2013.gada 28.marta Sociālā dienesta lēmumā Nr.419 tika ņemts vērā, ka Iesniedzējam ģimenē ir 4 bērni, tādējādi Iesniedzēja bērnam A</w:t>
      </w:r>
      <w:r w:rsidR="005D3AFB">
        <w:rPr>
          <w:rFonts w:ascii="Times New Roman" w:eastAsia="Times New Roman" w:hAnsi="Times New Roman" w:cs="Times New Roman"/>
          <w:sz w:val="24"/>
          <w:szCs w:val="24"/>
        </w:rPr>
        <w:t xml:space="preserve">. </w:t>
      </w:r>
      <w:r w:rsidRPr="00EA71C5">
        <w:rPr>
          <w:rFonts w:ascii="Times New Roman" w:eastAsia="Times New Roman" w:hAnsi="Times New Roman" w:cs="Times New Roman"/>
          <w:sz w:val="24"/>
          <w:szCs w:val="24"/>
        </w:rPr>
        <w:t>A</w:t>
      </w:r>
      <w:r w:rsidR="005D3AFB">
        <w:rPr>
          <w:rFonts w:ascii="Times New Roman" w:eastAsia="Times New Roman" w:hAnsi="Times New Roman" w:cs="Times New Roman"/>
          <w:sz w:val="24"/>
          <w:szCs w:val="24"/>
        </w:rPr>
        <w:t xml:space="preserve">. </w:t>
      </w:r>
      <w:r w:rsidRPr="00EA71C5">
        <w:rPr>
          <w:rFonts w:ascii="Times New Roman" w:eastAsia="Times New Roman" w:hAnsi="Times New Roman" w:cs="Times New Roman"/>
          <w:sz w:val="24"/>
          <w:szCs w:val="24"/>
        </w:rPr>
        <w:t>tika piešķirtas brīvpusdienas.</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2013.gada 13.augusta Sociālā dienesta lēmumā Nr.995 konstatēts, ka visu Iesniedzēja bērnu, izņemot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deklarētā dzīvesvieta ir pie Iesniedzēja </w:t>
      </w:r>
      <w:r w:rsidR="005D3AFB" w:rsidRPr="005D3AFB">
        <w:rPr>
          <w:rFonts w:ascii="Times New Roman" w:eastAsia="Times New Roman" w:hAnsi="Times New Roman" w:cs="Times New Roman"/>
          <w:sz w:val="24"/>
          <w:szCs w:val="24"/>
        </w:rPr>
        <w:t>(dzīvesvieta)</w:t>
      </w:r>
      <w:r w:rsidRP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deklarētā dzīvesvieta </w:t>
      </w:r>
      <w:r w:rsidRPr="005D3AFB">
        <w:rPr>
          <w:rFonts w:ascii="Times New Roman" w:eastAsia="Times New Roman" w:hAnsi="Times New Roman" w:cs="Times New Roman"/>
          <w:sz w:val="24"/>
          <w:szCs w:val="24"/>
        </w:rPr>
        <w:t xml:space="preserve">ir </w:t>
      </w:r>
      <w:r w:rsidR="005D3AFB" w:rsidRPr="005D3AFB">
        <w:rPr>
          <w:rFonts w:ascii="Times New Roman" w:eastAsia="Times New Roman" w:hAnsi="Times New Roman" w:cs="Times New Roman"/>
          <w:sz w:val="24"/>
          <w:szCs w:val="24"/>
        </w:rPr>
        <w:t>(dzīvesvieta)</w:t>
      </w:r>
      <w:r w:rsidR="005D3AFB">
        <w:rPr>
          <w:rFonts w:ascii="Times New Roman" w:eastAsia="Times New Roman" w:hAnsi="Times New Roman" w:cs="Times New Roman"/>
          <w:sz w:val="24"/>
          <w:szCs w:val="24"/>
        </w:rPr>
        <w:t xml:space="preserve"> </w:t>
      </w:r>
      <w:r w:rsidRPr="005D3AFB">
        <w:rPr>
          <w:rFonts w:ascii="Times New Roman" w:eastAsia="Times New Roman" w:hAnsi="Times New Roman" w:cs="Times New Roman"/>
          <w:sz w:val="24"/>
          <w:szCs w:val="24"/>
        </w:rPr>
        <w:t>pie</w:t>
      </w:r>
      <w:r w:rsidRPr="00EA71C5">
        <w:rPr>
          <w:rFonts w:ascii="Times New Roman" w:eastAsia="Times New Roman" w:hAnsi="Times New Roman" w:cs="Times New Roman"/>
          <w:sz w:val="24"/>
          <w:szCs w:val="24"/>
        </w:rPr>
        <w:t xml:space="preserve"> viņa mātes, līdz ar to Sociālais dienests ir izdarījis secinājumus, ka bērna aprūpi saskaņā ar Civillikuma 177.panta 5.daļu veic bērna māte un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nav iekļaujams Iesniedzēja ģimenes sastāvā. Konkrētais lēmums nesatur pamatojumu, kādēļ, pastāvot vienādiem tiesiskajiem un faktiskajiem apstākļiem, 2013.gada 28.marta lēmums Iesniedzējam bija labvēlīgs, savukārt 2013.gada 13.augusta lēmums – nelabvēlīgs.</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color w:val="000000"/>
          <w:sz w:val="24"/>
          <w:szCs w:val="24"/>
        </w:rPr>
        <w:t xml:space="preserve">Atbalstu daudzbērnu ģimenēm regulē </w:t>
      </w:r>
      <w:r w:rsidRPr="00EA71C5">
        <w:rPr>
          <w:rFonts w:ascii="Times New Roman" w:eastAsia="Times New Roman" w:hAnsi="Times New Roman" w:cs="Times New Roman"/>
          <w:sz w:val="24"/>
          <w:szCs w:val="24"/>
        </w:rPr>
        <w:t xml:space="preserve">2012.gada 8.novembra Jēkabpils pilsētas domes saistošie noteikumi Nr.31 „Par materiālo atbalstu Jēkabpils iedzīvotājiem”, kuru 5.punktā teikts, ka saistošie noteikumi nosaka materiālā atbalsta, kas saistīti ar pašvaldības iedzīvotāju, sociālo grupu interesēs brīvprātīgi īstenotajām iniciatīvām, </w:t>
      </w:r>
      <w:r w:rsidRPr="00EA71C5">
        <w:rPr>
          <w:rFonts w:ascii="Times New Roman" w:eastAsia="Times New Roman" w:hAnsi="Times New Roman" w:cs="Times New Roman"/>
          <w:sz w:val="24"/>
          <w:szCs w:val="24"/>
          <w:u w:val="single"/>
        </w:rPr>
        <w:t>bez ģimenes vai atsevišķi dzīvojošas personas ienākumu un materiālā stāvokļa izvērtēšanas</w:t>
      </w:r>
      <w:r w:rsidRPr="00EA71C5">
        <w:rPr>
          <w:rFonts w:ascii="Times New Roman" w:eastAsia="Times New Roman" w:hAnsi="Times New Roman" w:cs="Times New Roman"/>
          <w:sz w:val="24"/>
          <w:szCs w:val="24"/>
        </w:rPr>
        <w:t>, veidus, apmērus, piešķiršanas un izmaksas kārtību Jēkabpils pilsētā.</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Noteikumu 7.punkts nosaka, ka tiesības saņemt materiālo pabalstu ir ģimenei vai atsevišķi dzīvojošai personai, kuras pamata dzīvesvieta deklarēta Jēkabpils pilsētā.</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 xml:space="preserve">Noteikumu 1.punkts nosaka, ka daudzbērnu ģimene – ģimene, kura </w:t>
      </w:r>
      <w:r w:rsidRPr="00EA71C5">
        <w:rPr>
          <w:rFonts w:ascii="Times New Roman" w:eastAsia="Times New Roman" w:hAnsi="Times New Roman" w:cs="Times New Roman"/>
          <w:sz w:val="24"/>
          <w:szCs w:val="24"/>
          <w:u w:val="single"/>
        </w:rPr>
        <w:t>aprūpē</w:t>
      </w:r>
      <w:r w:rsidRPr="00EA71C5">
        <w:rPr>
          <w:rFonts w:ascii="Times New Roman" w:eastAsia="Times New Roman" w:hAnsi="Times New Roman" w:cs="Times New Roman"/>
          <w:sz w:val="24"/>
          <w:szCs w:val="24"/>
        </w:rPr>
        <w:t xml:space="preserve"> trīs vai vairāk bērnus līdz 21 gada vecumam, tai skaitā, audžuģimenē ievietotus un aizbildnībā esošu bērnus.</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rPr>
      </w:pPr>
      <w:r w:rsidRPr="00EA71C5">
        <w:rPr>
          <w:rFonts w:ascii="Times New Roman" w:eastAsia="Times New Roman" w:hAnsi="Times New Roman" w:cs="Times New Roman"/>
          <w:sz w:val="24"/>
          <w:szCs w:val="24"/>
        </w:rPr>
        <w:t xml:space="preserve">Noteikumu 2.punkts nosaka, ka ģimene ir laulātie, kurām ir kopēji izdevumi par uzturu un kuras </w:t>
      </w:r>
      <w:r w:rsidRPr="00EA71C5">
        <w:rPr>
          <w:rFonts w:ascii="Times New Roman" w:eastAsia="Times New Roman" w:hAnsi="Times New Roman" w:cs="Times New Roman"/>
          <w:sz w:val="24"/>
          <w:szCs w:val="24"/>
          <w:u w:val="single"/>
        </w:rPr>
        <w:t xml:space="preserve">mitinās </w:t>
      </w:r>
      <w:r w:rsidRPr="00EA71C5">
        <w:rPr>
          <w:rFonts w:ascii="Times New Roman" w:eastAsia="Times New Roman" w:hAnsi="Times New Roman" w:cs="Times New Roman"/>
          <w:sz w:val="24"/>
          <w:szCs w:val="24"/>
        </w:rPr>
        <w:t>vienā mājoklī.</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u w:val="single"/>
          <w:lang w:eastAsia="lv-LV"/>
        </w:rPr>
      </w:pPr>
      <w:r w:rsidRPr="00EA71C5">
        <w:rPr>
          <w:rFonts w:ascii="Times New Roman" w:eastAsia="Times New Roman" w:hAnsi="Times New Roman" w:cs="Times New Roman"/>
          <w:sz w:val="24"/>
          <w:szCs w:val="24"/>
          <w:lang w:eastAsia="lv-LV"/>
        </w:rPr>
        <w:t xml:space="preserve">Dzīvesvietas deklarēšanas likuma 3.panta 3.daļa nosaka, ka nepilngadīga bērna dzīvesvieta ir vecāku (aizbildņu) dzīvesvieta, ja </w:t>
      </w:r>
      <w:r w:rsidRPr="00EA71C5">
        <w:rPr>
          <w:rFonts w:ascii="Times New Roman" w:eastAsia="Times New Roman" w:hAnsi="Times New Roman" w:cs="Times New Roman"/>
          <w:sz w:val="24"/>
          <w:szCs w:val="24"/>
          <w:u w:val="single"/>
          <w:lang w:eastAsia="lv-LV"/>
        </w:rPr>
        <w:t>vecāki (aizbildņi) nav deklarējuši viņa dzīvesvietu citur.</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lang w:eastAsia="lv-LV"/>
        </w:rPr>
      </w:pPr>
      <w:r w:rsidRPr="00EA71C5">
        <w:rPr>
          <w:rFonts w:ascii="Times New Roman" w:eastAsia="Times New Roman" w:hAnsi="Times New Roman" w:cs="Times New Roman"/>
          <w:sz w:val="24"/>
          <w:szCs w:val="24"/>
          <w:lang w:eastAsia="lv-LV"/>
        </w:rPr>
        <w:t>Konkrētie pašvaldības saistošie noteikumi nesatur nosacījumu, ka visiem daudzbērnu ģimenes locekļiem ir jābūt deklarētiem vienā adresē, lai saņemtu materiālo atbalstu daudzbērnu ģimenēm.</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lang w:eastAsia="lv-LV"/>
        </w:rPr>
      </w:pPr>
      <w:r w:rsidRPr="00EA71C5">
        <w:rPr>
          <w:rFonts w:ascii="Times New Roman" w:eastAsia="Times New Roman" w:hAnsi="Times New Roman" w:cs="Times New Roman"/>
          <w:sz w:val="24"/>
          <w:szCs w:val="24"/>
          <w:lang w:eastAsia="lv-LV"/>
        </w:rPr>
        <w:t xml:space="preserve">2012.gada 21.martā Jēkabpils pilsētas pašvaldība lūdza skaidrojumu Latvijas Republikas tiesībsargam par to, vai Dzīvesvietas deklarēšanas likuma 3.panta 3.daļā noteiktais regulējums, kas paredz vecākiem tiesības sava bērna dzīvesvietu deklarēt citur, nevis savā dzīvesvietā, nepārkāpj bērnu intereses. </w:t>
      </w:r>
    </w:p>
    <w:p w:rsidR="00EA71C5" w:rsidRPr="00EA71C5" w:rsidRDefault="00EA71C5" w:rsidP="00EA71C5">
      <w:pPr>
        <w:spacing w:after="0" w:line="240" w:lineRule="auto"/>
        <w:ind w:firstLine="709"/>
        <w:jc w:val="both"/>
        <w:rPr>
          <w:rFonts w:ascii="Times New Roman" w:eastAsia="Times New Roman" w:hAnsi="Times New Roman" w:cs="Times New Roman"/>
          <w:sz w:val="24"/>
          <w:szCs w:val="24"/>
          <w:u w:val="single"/>
          <w:lang w:eastAsia="lv-LV"/>
        </w:rPr>
      </w:pPr>
      <w:r w:rsidRPr="00EA71C5">
        <w:rPr>
          <w:rFonts w:ascii="Times New Roman" w:eastAsia="Times New Roman" w:hAnsi="Times New Roman" w:cs="Times New Roman"/>
          <w:sz w:val="24"/>
          <w:szCs w:val="24"/>
          <w:lang w:eastAsia="lv-LV"/>
        </w:rPr>
        <w:t xml:space="preserve">2012.gada 22.martā Jēkabpils pilsētas pašvaldībā saņemta Latvijas Republikas tiesībsarga atbilde Nr.1-5/76 „Par bērna dzīvesvietas deklarēšanu”, kurā norādīts, ka </w:t>
      </w:r>
      <w:r w:rsidRPr="00EA71C5">
        <w:rPr>
          <w:rFonts w:ascii="Times New Roman" w:eastAsia="Times New Roman" w:hAnsi="Times New Roman" w:cs="Times New Roman"/>
          <w:sz w:val="24"/>
          <w:szCs w:val="24"/>
          <w:u w:val="single"/>
          <w:lang w:eastAsia="lv-LV"/>
        </w:rPr>
        <w:t xml:space="preserve">vecāku pienākums rūpēties par bērnu izriet no Civillikuma normām, kas regulē vecāku un bērnu personiskās attiecības, un </w:t>
      </w:r>
      <w:r w:rsidRPr="00EA71C5">
        <w:rPr>
          <w:rFonts w:ascii="Times New Roman" w:eastAsia="Times New Roman" w:hAnsi="Times New Roman" w:cs="Times New Roman"/>
          <w:b/>
          <w:sz w:val="24"/>
          <w:szCs w:val="24"/>
          <w:u w:val="single"/>
          <w:lang w:eastAsia="lv-LV"/>
        </w:rPr>
        <w:t>nav saistīts</w:t>
      </w:r>
      <w:r w:rsidRPr="00EA71C5">
        <w:rPr>
          <w:rFonts w:ascii="Times New Roman" w:eastAsia="Times New Roman" w:hAnsi="Times New Roman" w:cs="Times New Roman"/>
          <w:sz w:val="24"/>
          <w:szCs w:val="24"/>
          <w:u w:val="single"/>
          <w:lang w:eastAsia="lv-LV"/>
        </w:rPr>
        <w:t xml:space="preserve"> ar dzīvesvietas deklarēšanu, līdz ar to nav konstatējams bērnu tiesību pārkāpums, ja vecāki sava bērna dzīvesvietu ir deklarējuši citur.</w:t>
      </w:r>
    </w:p>
    <w:p w:rsidR="00EA71C5" w:rsidRPr="00EA71C5" w:rsidRDefault="00EA71C5" w:rsidP="00EA71C5">
      <w:pPr>
        <w:autoSpaceDE w:val="0"/>
        <w:autoSpaceDN w:val="0"/>
        <w:adjustRightInd w:val="0"/>
        <w:spacing w:after="0" w:line="240" w:lineRule="auto"/>
        <w:jc w:val="both"/>
        <w:rPr>
          <w:rFonts w:ascii="Times New Roman" w:eastAsia="Calibri" w:hAnsi="Times New Roman" w:cs="Times New Roman"/>
          <w:sz w:val="24"/>
          <w:szCs w:val="24"/>
          <w:lang w:eastAsia="lv-LV"/>
        </w:rPr>
      </w:pPr>
      <w:r w:rsidRPr="00EA71C5">
        <w:rPr>
          <w:rFonts w:ascii="Times New Roman" w:eastAsia="Times New Roman" w:hAnsi="Times New Roman" w:cs="Times New Roman"/>
          <w:sz w:val="24"/>
          <w:szCs w:val="24"/>
        </w:rPr>
        <w:t xml:space="preserve">Tādējādi bērna deklarētā dzīvesvieta nav saistāma ar Civillikuma 177.pantā noteikto bērna aprūpi, kas </w:t>
      </w:r>
      <w:r w:rsidRPr="00EA71C5">
        <w:rPr>
          <w:rFonts w:ascii="Times New Roman" w:eastAsia="Calibri" w:hAnsi="Times New Roman" w:cs="Times New Roman"/>
          <w:sz w:val="24"/>
          <w:szCs w:val="24"/>
          <w:lang w:eastAsia="lv-LV"/>
        </w:rPr>
        <w:t>nozīmē viņa uzturēšanu, t.i., ēdiena, apģērba, mājokļa un veselības aprūpes nodrošināšanu, bērna kopšanu un viņa izglītošanu un audzināšanu (garīgās un fiziskās attīstības nodrošināšana, pēc iespējas ievērojot viņa individualitāti, spējas un intereses un sagatavojot bērnu sabiedriski derīgam darbam).</w:t>
      </w:r>
    </w:p>
    <w:p w:rsidR="00EA71C5" w:rsidRPr="00EA71C5" w:rsidRDefault="00EA71C5" w:rsidP="00EA71C5">
      <w:pPr>
        <w:spacing w:after="0" w:line="240" w:lineRule="auto"/>
        <w:ind w:firstLine="708"/>
        <w:jc w:val="both"/>
        <w:rPr>
          <w:rFonts w:ascii="Times New Roman" w:eastAsia="Calibri" w:hAnsi="Times New Roman" w:cs="Times New Roman"/>
          <w:sz w:val="24"/>
          <w:szCs w:val="24"/>
          <w:lang w:eastAsia="lv-LV"/>
        </w:rPr>
      </w:pPr>
      <w:r w:rsidRPr="00EA71C5">
        <w:rPr>
          <w:rFonts w:ascii="Times New Roman" w:eastAsia="Calibri" w:hAnsi="Times New Roman" w:cs="Times New Roman"/>
          <w:sz w:val="24"/>
          <w:szCs w:val="24"/>
          <w:lang w:eastAsia="lv-LV"/>
        </w:rPr>
        <w:t>G</w:t>
      </w:r>
      <w:r w:rsidR="005D3AFB">
        <w:rPr>
          <w:rFonts w:ascii="Times New Roman" w:eastAsia="Calibri" w:hAnsi="Times New Roman" w:cs="Times New Roman"/>
          <w:sz w:val="24"/>
          <w:szCs w:val="24"/>
          <w:lang w:eastAsia="lv-LV"/>
        </w:rPr>
        <w:t>.</w:t>
      </w:r>
      <w:r w:rsidRPr="00EA71C5">
        <w:rPr>
          <w:rFonts w:ascii="Times New Roman" w:eastAsia="Calibri" w:hAnsi="Times New Roman" w:cs="Times New Roman"/>
          <w:sz w:val="24"/>
          <w:szCs w:val="24"/>
          <w:lang w:eastAsia="lv-LV"/>
        </w:rPr>
        <w:t xml:space="preserve"> A</w:t>
      </w:r>
      <w:r w:rsidR="005D3AFB">
        <w:rPr>
          <w:rFonts w:ascii="Times New Roman" w:eastAsia="Calibri" w:hAnsi="Times New Roman" w:cs="Times New Roman"/>
          <w:sz w:val="24"/>
          <w:szCs w:val="24"/>
          <w:lang w:eastAsia="lv-LV"/>
        </w:rPr>
        <w:t>.</w:t>
      </w:r>
      <w:r w:rsidRPr="00EA71C5">
        <w:rPr>
          <w:rFonts w:ascii="Times New Roman" w:eastAsia="Calibri" w:hAnsi="Times New Roman" w:cs="Times New Roman"/>
          <w:sz w:val="24"/>
          <w:szCs w:val="24"/>
          <w:lang w:eastAsia="lv-LV"/>
        </w:rPr>
        <w:t xml:space="preserve"> iesniegums </w:t>
      </w:r>
      <w:r w:rsidRPr="00EA71C5">
        <w:rPr>
          <w:rFonts w:ascii="Times New Roman" w:eastAsia="Times New Roman" w:hAnsi="Times New Roman" w:cs="Times New Roman"/>
          <w:sz w:val="24"/>
          <w:szCs w:val="24"/>
        </w:rPr>
        <w:t>tika izskatīts 27.09.2013.Administratīvo strīdu komisijā, uzaicinātā persona G</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komisijai paskaidroja, ka viņa dēls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ir viņa apgādībā, kā arī viņa deklarētā dzīvesvieta ir Jēkabpils pilsētā.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dzīvo gan pie mātes gan arī viņa ģimenē. Ģimenē ir četri nepilngadīgi bērni. Par dēlu rūpējas, apgādā ar visu nepieciešamo, rūpējas par viņa labklājību. Ir apstrīdams fakts, ka deklarētā dzīvesvieta ir vienīgais pēc kā spriež, vai bērns dzīvo ģimenē.   </w:t>
      </w:r>
    </w:p>
    <w:p w:rsidR="00EA71C5" w:rsidRPr="00EA71C5" w:rsidRDefault="00EA71C5" w:rsidP="00EA71C5">
      <w:pPr>
        <w:spacing w:after="0" w:line="240" w:lineRule="auto"/>
        <w:ind w:firstLine="708"/>
        <w:jc w:val="both"/>
        <w:rPr>
          <w:rFonts w:ascii="Times New Roman" w:eastAsia="Times New Roman" w:hAnsi="Times New Roman" w:cs="Times New Roman"/>
          <w:sz w:val="24"/>
          <w:szCs w:val="24"/>
        </w:rPr>
      </w:pPr>
      <w:r w:rsidRPr="00EA71C5">
        <w:rPr>
          <w:rFonts w:ascii="Times New Roman" w:eastAsia="Calibri" w:hAnsi="Times New Roman" w:cs="Times New Roman"/>
          <w:sz w:val="24"/>
          <w:szCs w:val="24"/>
          <w:lang w:eastAsia="lv-LV"/>
        </w:rPr>
        <w:t xml:space="preserve">Ņemot vērā visu iepriekš minēto, jāsecina, ka 2013.gada 13.augusta Sociālā dienesta lēmums Nr.995 „Par materiālo pabalstu” nav </w:t>
      </w:r>
      <w:r w:rsidRPr="00EA71C5">
        <w:rPr>
          <w:rFonts w:ascii="Times New Roman" w:eastAsia="Times New Roman" w:hAnsi="Times New Roman" w:cs="Times New Roman"/>
          <w:sz w:val="24"/>
          <w:szCs w:val="24"/>
        </w:rPr>
        <w:t xml:space="preserve">atbilstošs normatīvo aktu prasībām, jo Iesniedzēja </w:t>
      </w:r>
      <w:r w:rsidRPr="00EA71C5">
        <w:rPr>
          <w:rFonts w:ascii="Times New Roman" w:eastAsia="Times New Roman" w:hAnsi="Times New Roman" w:cs="Times New Roman"/>
          <w:sz w:val="24"/>
          <w:szCs w:val="24"/>
        </w:rPr>
        <w:lastRenderedPageBreak/>
        <w:t>dēlam nepamatoti tika atteiktas brīvpusdienas un pabalsts uzsākot mācību gadu, tādēļ tā 1.punkts saskaņā ar Administratīvā procesa likuma 81.panta 2.daļas 4.punktu ir grozāms, Iesniedzēja dēlam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A</w:t>
      </w:r>
      <w:r w:rsidR="005D3AFB">
        <w:rPr>
          <w:rFonts w:ascii="Times New Roman" w:eastAsia="Times New Roman" w:hAnsi="Times New Roman" w:cs="Times New Roman"/>
          <w:sz w:val="24"/>
          <w:szCs w:val="24"/>
        </w:rPr>
        <w:t>.</w:t>
      </w:r>
      <w:r w:rsidRPr="00EA71C5">
        <w:rPr>
          <w:rFonts w:ascii="Times New Roman" w:eastAsia="Times New Roman" w:hAnsi="Times New Roman" w:cs="Times New Roman"/>
          <w:sz w:val="24"/>
          <w:szCs w:val="24"/>
        </w:rPr>
        <w:t xml:space="preserve"> piešķirot brīvpusdienas un pabalstu uzsākot mācību gadu, izsniedzot 1 talonu 20 Ls vērtībā skolas piederumu iegādei.</w:t>
      </w:r>
    </w:p>
    <w:p w:rsidR="00EA71C5" w:rsidRPr="00EA71C5" w:rsidRDefault="00EA71C5" w:rsidP="00EA71C5">
      <w:pPr>
        <w:spacing w:after="0" w:line="240" w:lineRule="auto"/>
        <w:ind w:firstLine="851"/>
        <w:jc w:val="both"/>
        <w:rPr>
          <w:rFonts w:ascii="Times New Roman" w:eastAsia="Times New Roman" w:hAnsi="Times New Roman" w:cs="Times New Roman"/>
          <w:noProof/>
          <w:sz w:val="24"/>
          <w:szCs w:val="24"/>
        </w:rPr>
      </w:pPr>
    </w:p>
    <w:p w:rsidR="00EA71C5" w:rsidRPr="00EA71C5" w:rsidRDefault="00EA71C5" w:rsidP="00EA71C5">
      <w:pPr>
        <w:spacing w:after="0" w:line="240" w:lineRule="auto"/>
        <w:ind w:firstLine="851"/>
        <w:jc w:val="both"/>
        <w:rPr>
          <w:rFonts w:ascii="Times New Roman" w:eastAsia="Times New Roman" w:hAnsi="Times New Roman" w:cs="Times New Roman"/>
          <w:sz w:val="24"/>
          <w:szCs w:val="24"/>
        </w:rPr>
      </w:pPr>
      <w:r w:rsidRPr="00EA71C5">
        <w:rPr>
          <w:rFonts w:ascii="Times New Roman" w:eastAsia="Times New Roman" w:hAnsi="Times New Roman" w:cs="Times New Roman"/>
          <w:noProof/>
          <w:sz w:val="24"/>
          <w:szCs w:val="24"/>
        </w:rPr>
        <w:t xml:space="preserve">Pamatojoties uz </w:t>
      </w:r>
      <w:r w:rsidRPr="00EA71C5">
        <w:rPr>
          <w:rFonts w:ascii="Times New Roman" w:eastAsia="Calibri" w:hAnsi="Times New Roman" w:cs="Times New Roman"/>
          <w:noProof/>
          <w:sz w:val="24"/>
          <w:szCs w:val="24"/>
        </w:rPr>
        <w:t xml:space="preserve">Administratīvā procesa likuma 81.panta otrās daļas 4.punktu, Jēkabpils pilsētas domes 21.01.2010. saistošo noteikumu Nr.1 "Jēkabpils pilsētas pašvaldības </w:t>
      </w:r>
      <w:smartTag w:uri="schemas-tilde-lv/tildestengine" w:element="veidnes">
        <w:smartTagPr>
          <w:attr w:name="id" w:val="-1"/>
          <w:attr w:name="baseform" w:val="nolikums"/>
          <w:attr w:name="text" w:val="nolikums"/>
        </w:smartTagPr>
        <w:r w:rsidRPr="00EA71C5">
          <w:rPr>
            <w:rFonts w:ascii="Times New Roman" w:eastAsia="Calibri" w:hAnsi="Times New Roman" w:cs="Times New Roman"/>
            <w:noProof/>
            <w:sz w:val="24"/>
            <w:szCs w:val="24"/>
          </w:rPr>
          <w:t>nolikums</w:t>
        </w:r>
      </w:smartTag>
      <w:r w:rsidRPr="00EA71C5">
        <w:rPr>
          <w:rFonts w:ascii="Times New Roman" w:eastAsia="Calibri" w:hAnsi="Times New Roman" w:cs="Times New Roman"/>
          <w:noProof/>
          <w:sz w:val="24"/>
          <w:szCs w:val="24"/>
        </w:rPr>
        <w:t>" 96.punktu, Administratīvo strīdu komisijas 27.09.2013. lēmumu, protokols Nr.5, 1.§,</w:t>
      </w:r>
    </w:p>
    <w:p w:rsidR="00EA71C5" w:rsidRPr="00EA71C5" w:rsidRDefault="00EA71C5" w:rsidP="00EA71C5">
      <w:pPr>
        <w:spacing w:after="0" w:line="240" w:lineRule="auto"/>
        <w:ind w:firstLine="900"/>
        <w:jc w:val="both"/>
        <w:rPr>
          <w:rFonts w:ascii="Times New Roman" w:eastAsia="Times New Roman" w:hAnsi="Times New Roman" w:cs="Times New Roman"/>
          <w:sz w:val="24"/>
          <w:szCs w:val="24"/>
        </w:rPr>
      </w:pPr>
    </w:p>
    <w:p w:rsidR="00EA71C5" w:rsidRPr="00EA71C5" w:rsidRDefault="00EA71C5" w:rsidP="00EA71C5">
      <w:pPr>
        <w:tabs>
          <w:tab w:val="right" w:pos="9000"/>
        </w:tabs>
        <w:spacing w:after="0" w:line="240" w:lineRule="auto"/>
        <w:jc w:val="center"/>
        <w:rPr>
          <w:rFonts w:ascii="Times New Roman" w:eastAsia="Times New Roman" w:hAnsi="Times New Roman" w:cs="Times New Roman"/>
          <w:noProof/>
          <w:sz w:val="24"/>
          <w:szCs w:val="24"/>
        </w:rPr>
      </w:pPr>
      <w:r w:rsidRPr="00EA71C5">
        <w:rPr>
          <w:rFonts w:ascii="Times New Roman" w:eastAsia="Times New Roman" w:hAnsi="Times New Roman" w:cs="Times New Roman"/>
          <w:noProof/>
          <w:sz w:val="24"/>
          <w:szCs w:val="24"/>
        </w:rPr>
        <w:t>Jēkabpils pilsētas dome nolemj:</w:t>
      </w:r>
    </w:p>
    <w:p w:rsidR="00EA71C5" w:rsidRPr="00EA71C5" w:rsidRDefault="00EA71C5" w:rsidP="00EA71C5">
      <w:pPr>
        <w:tabs>
          <w:tab w:val="right" w:pos="9000"/>
        </w:tabs>
        <w:spacing w:after="0" w:line="240" w:lineRule="auto"/>
        <w:jc w:val="center"/>
        <w:rPr>
          <w:rFonts w:ascii="Times New Roman" w:eastAsia="Times New Roman" w:hAnsi="Times New Roman" w:cs="Times New Roman"/>
          <w:noProof/>
          <w:sz w:val="24"/>
          <w:szCs w:val="24"/>
        </w:rPr>
      </w:pPr>
    </w:p>
    <w:p w:rsidR="00EA71C5" w:rsidRPr="00FC7250" w:rsidRDefault="00EA71C5" w:rsidP="00FC7250">
      <w:pPr>
        <w:pStyle w:val="ListParagraph"/>
        <w:widowControl w:val="0"/>
        <w:numPr>
          <w:ilvl w:val="0"/>
          <w:numId w:val="29"/>
        </w:numPr>
        <w:tabs>
          <w:tab w:val="left" w:pos="1418"/>
          <w:tab w:val="right" w:pos="9000"/>
        </w:tabs>
        <w:suppressAutoHyphens/>
        <w:ind w:left="0" w:firstLine="709"/>
        <w:jc w:val="both"/>
        <w:rPr>
          <w:bCs/>
          <w:lang w:eastAsia="lv-LV"/>
        </w:rPr>
      </w:pPr>
      <w:proofErr w:type="spellStart"/>
      <w:r w:rsidRPr="00FC7250">
        <w:rPr>
          <w:bCs/>
          <w:lang w:eastAsia="lv-LV"/>
        </w:rPr>
        <w:t>Izdarīt</w:t>
      </w:r>
      <w:proofErr w:type="spellEnd"/>
      <w:r w:rsidRPr="00FC7250">
        <w:rPr>
          <w:bCs/>
          <w:lang w:eastAsia="lv-LV"/>
        </w:rPr>
        <w:t xml:space="preserve"> </w:t>
      </w:r>
      <w:proofErr w:type="spellStart"/>
      <w:r w:rsidRPr="00FC7250">
        <w:rPr>
          <w:bCs/>
          <w:lang w:eastAsia="lv-LV"/>
        </w:rPr>
        <w:t>Jēkabpils</w:t>
      </w:r>
      <w:proofErr w:type="spellEnd"/>
      <w:r w:rsidRPr="00FC7250">
        <w:rPr>
          <w:bCs/>
          <w:lang w:eastAsia="lv-LV"/>
        </w:rPr>
        <w:t xml:space="preserve"> </w:t>
      </w:r>
      <w:proofErr w:type="spellStart"/>
      <w:r w:rsidRPr="00FC7250">
        <w:rPr>
          <w:bCs/>
          <w:lang w:eastAsia="lv-LV"/>
        </w:rPr>
        <w:t>Sociālā</w:t>
      </w:r>
      <w:proofErr w:type="spellEnd"/>
      <w:r w:rsidRPr="00FC7250">
        <w:rPr>
          <w:bCs/>
          <w:lang w:eastAsia="lv-LV"/>
        </w:rPr>
        <w:t xml:space="preserve"> </w:t>
      </w:r>
      <w:proofErr w:type="spellStart"/>
      <w:r w:rsidRPr="00FC7250">
        <w:rPr>
          <w:bCs/>
          <w:lang w:eastAsia="lv-LV"/>
        </w:rPr>
        <w:t>dienesta</w:t>
      </w:r>
      <w:proofErr w:type="spellEnd"/>
      <w:r w:rsidRPr="00FC7250">
        <w:rPr>
          <w:bCs/>
          <w:lang w:eastAsia="lv-LV"/>
        </w:rPr>
        <w:t xml:space="preserve"> 13.08.2013. lēmumā Nr.995 „Par materiālo atbalstu” šādus grozījumus:</w:t>
      </w:r>
    </w:p>
    <w:p w:rsidR="00EA71C5" w:rsidRPr="00FC7250" w:rsidRDefault="00EA71C5" w:rsidP="00FC7250">
      <w:pPr>
        <w:pStyle w:val="ListParagraph"/>
        <w:widowControl w:val="0"/>
        <w:numPr>
          <w:ilvl w:val="1"/>
          <w:numId w:val="29"/>
        </w:numPr>
        <w:tabs>
          <w:tab w:val="left" w:pos="1418"/>
        </w:tabs>
        <w:suppressAutoHyphens/>
        <w:ind w:left="0" w:firstLine="709"/>
        <w:jc w:val="both"/>
      </w:pPr>
      <w:proofErr w:type="spellStart"/>
      <w:proofErr w:type="gramStart"/>
      <w:r w:rsidRPr="00FC7250">
        <w:t>izteikt</w:t>
      </w:r>
      <w:proofErr w:type="spellEnd"/>
      <w:proofErr w:type="gramEnd"/>
      <w:r w:rsidRPr="00FC7250">
        <w:t xml:space="preserve"> 1.punktu </w:t>
      </w:r>
      <w:proofErr w:type="spellStart"/>
      <w:r w:rsidRPr="00FC7250">
        <w:t>šādā</w:t>
      </w:r>
      <w:proofErr w:type="spellEnd"/>
      <w:r w:rsidRPr="00FC7250">
        <w:t xml:space="preserve"> </w:t>
      </w:r>
      <w:proofErr w:type="spellStart"/>
      <w:r w:rsidRPr="00FC7250">
        <w:t>redakcijā</w:t>
      </w:r>
      <w:proofErr w:type="spellEnd"/>
      <w:r w:rsidRPr="00FC7250">
        <w:t>: „Piešķirt A</w:t>
      </w:r>
      <w:r w:rsidR="005D3AFB" w:rsidRPr="00FC7250">
        <w:t>.</w:t>
      </w:r>
      <w:r w:rsidRPr="00FC7250">
        <w:t xml:space="preserve"> A</w:t>
      </w:r>
      <w:r w:rsidR="005D3AFB" w:rsidRPr="00FC7250">
        <w:t>.</w:t>
      </w:r>
      <w:r w:rsidRPr="00FC7250">
        <w:t xml:space="preserve">, personas kods </w:t>
      </w:r>
      <w:r w:rsidR="00E521EF" w:rsidRPr="00FC7250">
        <w:t>(svītrots)</w:t>
      </w:r>
      <w:r w:rsidRPr="00FC7250">
        <w:t>, brīvpusdienas no 2013.gada septembra.</w:t>
      </w:r>
    </w:p>
    <w:p w:rsidR="00EA71C5" w:rsidRPr="00FC7250" w:rsidRDefault="00EA71C5" w:rsidP="00FC7250">
      <w:pPr>
        <w:pStyle w:val="ListParagraph"/>
        <w:widowControl w:val="0"/>
        <w:numPr>
          <w:ilvl w:val="1"/>
          <w:numId w:val="29"/>
        </w:numPr>
        <w:tabs>
          <w:tab w:val="left" w:pos="1418"/>
        </w:tabs>
        <w:suppressAutoHyphens/>
        <w:ind w:left="0" w:firstLine="709"/>
        <w:jc w:val="both"/>
        <w:rPr>
          <w:noProof/>
        </w:rPr>
      </w:pPr>
      <w:proofErr w:type="spellStart"/>
      <w:proofErr w:type="gramStart"/>
      <w:r w:rsidRPr="00FC7250">
        <w:t>izteikt</w:t>
      </w:r>
      <w:proofErr w:type="spellEnd"/>
      <w:proofErr w:type="gramEnd"/>
      <w:r w:rsidRPr="00FC7250">
        <w:t xml:space="preserve"> 2.punktu </w:t>
      </w:r>
      <w:proofErr w:type="spellStart"/>
      <w:r w:rsidRPr="00FC7250">
        <w:t>šādā</w:t>
      </w:r>
      <w:proofErr w:type="spellEnd"/>
      <w:r w:rsidRPr="00FC7250">
        <w:t xml:space="preserve"> </w:t>
      </w:r>
      <w:proofErr w:type="spellStart"/>
      <w:r w:rsidRPr="00FC7250">
        <w:t>redakcijā</w:t>
      </w:r>
      <w:proofErr w:type="spellEnd"/>
      <w:r w:rsidRPr="00FC7250">
        <w:t>: „Piešķirt pabalstu uzsākot mācību gadu, izsniedzot 2 talonus (katru 20,00 Ls vērtībā) skolas piederumu iegādei Ž</w:t>
      </w:r>
      <w:r w:rsidR="00E521EF" w:rsidRPr="00FC7250">
        <w:t>.</w:t>
      </w:r>
      <w:r w:rsidRPr="00FC7250">
        <w:t xml:space="preserve"> L</w:t>
      </w:r>
      <w:r w:rsidR="00E521EF" w:rsidRPr="00FC7250">
        <w:t>.</w:t>
      </w:r>
      <w:r w:rsidRPr="00FC7250">
        <w:t xml:space="preserve"> A</w:t>
      </w:r>
      <w:r w:rsidR="00E521EF" w:rsidRPr="00FC7250">
        <w:t>.</w:t>
      </w:r>
      <w:r w:rsidRPr="00FC7250">
        <w:t xml:space="preserve">, personas kods </w:t>
      </w:r>
      <w:r w:rsidR="00E521EF" w:rsidRPr="00FC7250">
        <w:t>(svītrots)</w:t>
      </w:r>
      <w:r w:rsidRPr="00FC7250">
        <w:t xml:space="preserve"> un A</w:t>
      </w:r>
      <w:r w:rsidR="00E521EF" w:rsidRPr="00FC7250">
        <w:t>.</w:t>
      </w:r>
      <w:r w:rsidRPr="00FC7250">
        <w:t xml:space="preserve"> A</w:t>
      </w:r>
      <w:r w:rsidR="00E521EF" w:rsidRPr="00FC7250">
        <w:t>.</w:t>
      </w:r>
      <w:r w:rsidRPr="00FC7250">
        <w:t xml:space="preserve">, personas kods </w:t>
      </w:r>
      <w:r w:rsidR="00E521EF" w:rsidRPr="00FC7250">
        <w:t>(svītrots)</w:t>
      </w:r>
      <w:r w:rsidRPr="00FC7250">
        <w:t>”.</w:t>
      </w:r>
      <w:r w:rsidRPr="00FC7250">
        <w:fldChar w:fldCharType="begin">
          <w:ffData>
            <w:name w:val=""/>
            <w:enabled/>
            <w:calcOnExit w:val="0"/>
            <w:textInput/>
          </w:ffData>
        </w:fldChar>
      </w:r>
      <w:r w:rsidRPr="00FC7250">
        <w:instrText xml:space="preserve"> FORMTEXT </w:instrText>
      </w:r>
      <w:r w:rsidRPr="00FC7250">
        <w:fldChar w:fldCharType="separate"/>
      </w:r>
    </w:p>
    <w:p w:rsidR="00EA71C5" w:rsidRPr="00FC7250" w:rsidRDefault="00FC7250" w:rsidP="00FC7250">
      <w:pPr>
        <w:widowControl w:val="0"/>
        <w:tabs>
          <w:tab w:val="left" w:pos="1418"/>
        </w:tabs>
        <w:suppressAutoHyphens/>
        <w:spacing w:after="0" w:line="240" w:lineRule="auto"/>
        <w:ind w:firstLine="709"/>
        <w:jc w:val="both"/>
        <w:rPr>
          <w:rFonts w:ascii="Times New Roman" w:hAnsi="Times New Roman" w:cs="Times New Roman"/>
          <w:bCs/>
          <w:noProof/>
          <w:sz w:val="24"/>
          <w:szCs w:val="24"/>
          <w:lang w:eastAsia="lv-LV"/>
        </w:rPr>
      </w:pPr>
      <w:r>
        <w:rPr>
          <w:rFonts w:ascii="Times New Roman" w:hAnsi="Times New Roman" w:cs="Times New Roman"/>
          <w:bCs/>
          <w:noProof/>
          <w:sz w:val="24"/>
          <w:szCs w:val="24"/>
          <w:lang w:eastAsia="lv-LV"/>
        </w:rPr>
        <w:t>2.</w:t>
      </w:r>
      <w:r>
        <w:rPr>
          <w:rFonts w:ascii="Times New Roman" w:hAnsi="Times New Roman" w:cs="Times New Roman"/>
          <w:bCs/>
          <w:noProof/>
          <w:sz w:val="24"/>
          <w:szCs w:val="24"/>
          <w:lang w:eastAsia="lv-LV"/>
        </w:rPr>
        <w:tab/>
      </w:r>
      <w:r w:rsidR="00EA71C5" w:rsidRPr="00FC7250">
        <w:rPr>
          <w:rFonts w:ascii="Times New Roman" w:hAnsi="Times New Roman" w:cs="Times New Roman"/>
          <w:bCs/>
          <w:noProof/>
          <w:sz w:val="24"/>
          <w:szCs w:val="24"/>
          <w:lang w:eastAsia="lv-LV"/>
        </w:rPr>
        <w:t>Lēmumu var pārsūdzēt Administratīvajā rajona tiesā attiecīgajā tiesu namā pēc pieteicēja adreses (fiziskā persona – pēc deklarētās dzīvesvietas vai nekustamā īpašuma atrašanās vietas, juridiskā persona – pēc juridiskās adreses) viena mēneša laikā no tā spēkā stāšanās dienas.</w:t>
      </w:r>
    </w:p>
    <w:p w:rsidR="00EA71C5" w:rsidRPr="00FC7250" w:rsidRDefault="00EA71C5" w:rsidP="00FC7250">
      <w:pPr>
        <w:tabs>
          <w:tab w:val="left" w:pos="1418"/>
        </w:tabs>
        <w:spacing w:after="0" w:line="240" w:lineRule="auto"/>
        <w:ind w:firstLine="709"/>
        <w:rPr>
          <w:rFonts w:ascii="Times New Roman" w:hAnsi="Times New Roman" w:cs="Times New Roman"/>
          <w:noProof/>
          <w:sz w:val="24"/>
          <w:szCs w:val="24"/>
          <w:lang w:eastAsia="lv-LV"/>
        </w:rPr>
      </w:pPr>
      <w:r w:rsidRPr="00FC7250">
        <w:rPr>
          <w:rFonts w:ascii="Times New Roman" w:hAnsi="Times New Roman" w:cs="Times New Roman"/>
          <w:sz w:val="24"/>
          <w:szCs w:val="24"/>
          <w:lang w:eastAsia="lv-LV"/>
        </w:rPr>
        <w:fldChar w:fldCharType="end"/>
      </w:r>
      <w:r w:rsidR="00FC7250">
        <w:rPr>
          <w:rFonts w:ascii="Times New Roman" w:hAnsi="Times New Roman" w:cs="Times New Roman"/>
          <w:sz w:val="24"/>
          <w:szCs w:val="24"/>
          <w:lang w:eastAsia="lv-LV"/>
        </w:rPr>
        <w:t>3.</w:t>
      </w:r>
      <w:r w:rsidR="00FC7250">
        <w:rPr>
          <w:rFonts w:ascii="Times New Roman" w:hAnsi="Times New Roman" w:cs="Times New Roman"/>
          <w:sz w:val="24"/>
          <w:szCs w:val="24"/>
          <w:lang w:eastAsia="lv-LV"/>
        </w:rPr>
        <w:tab/>
      </w:r>
      <w:r w:rsidRPr="00FC7250">
        <w:rPr>
          <w:rFonts w:ascii="Times New Roman" w:hAnsi="Times New Roman" w:cs="Times New Roman"/>
          <w:noProof/>
          <w:sz w:val="24"/>
          <w:szCs w:val="24"/>
          <w:lang w:eastAsia="lv-LV"/>
        </w:rPr>
        <w:t xml:space="preserve">Kontroli par lēmuma izpildi veic Jēkabpils pašvaldības izpilddirektors. </w:t>
      </w:r>
    </w:p>
    <w:p w:rsidR="00EA71C5" w:rsidRPr="00EA71C5" w:rsidRDefault="00EA71C5" w:rsidP="00EA71C5">
      <w:pPr>
        <w:widowControl w:val="0"/>
        <w:tabs>
          <w:tab w:val="left" w:pos="1418"/>
          <w:tab w:val="right" w:pos="9000"/>
        </w:tabs>
        <w:suppressAutoHyphens/>
        <w:spacing w:after="0" w:line="240" w:lineRule="auto"/>
        <w:ind w:firstLine="709"/>
        <w:jc w:val="both"/>
        <w:rPr>
          <w:rFonts w:ascii="Times New Roman" w:eastAsia="Times New Roman" w:hAnsi="Times New Roman" w:cs="Times New Roman"/>
          <w:bCs/>
          <w:noProof/>
          <w:sz w:val="24"/>
          <w:szCs w:val="24"/>
          <w:lang w:eastAsia="lv-LV"/>
        </w:rPr>
      </w:pPr>
    </w:p>
    <w:p w:rsidR="00EA71C5" w:rsidRPr="00EA71C5" w:rsidRDefault="00EA71C5" w:rsidP="00EA71C5">
      <w:pPr>
        <w:tabs>
          <w:tab w:val="right" w:pos="9000"/>
        </w:tabs>
        <w:spacing w:after="0" w:line="240" w:lineRule="auto"/>
        <w:jc w:val="both"/>
        <w:rPr>
          <w:rFonts w:ascii="Times New Roman" w:eastAsia="Times New Roman" w:hAnsi="Times New Roman" w:cs="Times New Roman"/>
          <w:noProof/>
          <w:sz w:val="24"/>
          <w:szCs w:val="24"/>
        </w:rPr>
      </w:pPr>
    </w:p>
    <w:p w:rsidR="00EA71C5" w:rsidRPr="00EA71C5" w:rsidRDefault="00EA71C5" w:rsidP="00EA71C5">
      <w:pPr>
        <w:tabs>
          <w:tab w:val="right" w:pos="9000"/>
        </w:tabs>
        <w:spacing w:after="0" w:line="240" w:lineRule="auto"/>
        <w:jc w:val="both"/>
        <w:rPr>
          <w:rFonts w:ascii="Times New Roman" w:eastAsia="Times New Roman" w:hAnsi="Times New Roman" w:cs="Tahoma"/>
          <w:noProof/>
          <w:sz w:val="24"/>
          <w:szCs w:val="24"/>
        </w:rPr>
      </w:pPr>
      <w:r w:rsidRPr="00EA71C5">
        <w:rPr>
          <w:rFonts w:ascii="Times New Roman" w:eastAsia="Times New Roman" w:hAnsi="Times New Roman" w:cs="Tahoma"/>
          <w:noProof/>
          <w:sz w:val="24"/>
          <w:szCs w:val="24"/>
        </w:rPr>
        <w:t>Sēdes vadītājs</w:t>
      </w:r>
      <w:r w:rsidRPr="00EA71C5">
        <w:rPr>
          <w:rFonts w:ascii="Times New Roman" w:eastAsia="Times New Roman" w:hAnsi="Times New Roman" w:cs="Tahoma"/>
          <w:noProof/>
          <w:sz w:val="24"/>
          <w:szCs w:val="24"/>
        </w:rPr>
        <w:tab/>
      </w:r>
    </w:p>
    <w:p w:rsidR="00EA71C5" w:rsidRPr="00EA71C5" w:rsidRDefault="00EA71C5" w:rsidP="00EA71C5">
      <w:pPr>
        <w:widowControl w:val="0"/>
        <w:tabs>
          <w:tab w:val="center" w:pos="5670"/>
          <w:tab w:val="right" w:pos="9356"/>
        </w:tabs>
        <w:suppressAutoHyphens/>
        <w:spacing w:after="0" w:line="240" w:lineRule="auto"/>
        <w:rPr>
          <w:rFonts w:ascii="Times New Roman" w:eastAsia="Lucida Sans Unicode" w:hAnsi="Times New Roman" w:cs="Times New Roman"/>
          <w:sz w:val="24"/>
          <w:szCs w:val="24"/>
        </w:rPr>
      </w:pPr>
      <w:r w:rsidRPr="00EA71C5">
        <w:rPr>
          <w:rFonts w:ascii="Times New Roman" w:eastAsia="Lucida Sans Unicode" w:hAnsi="Times New Roman" w:cs="Times New Roman"/>
          <w:sz w:val="24"/>
          <w:szCs w:val="24"/>
        </w:rPr>
        <w:t>Domes priekšsēdētājs</w:t>
      </w:r>
      <w:r w:rsidRPr="00EA71C5">
        <w:rPr>
          <w:rFonts w:ascii="Times New Roman" w:eastAsia="Lucida Sans Unicode" w:hAnsi="Times New Roman" w:cs="Times New Roman"/>
          <w:sz w:val="24"/>
          <w:szCs w:val="24"/>
        </w:rPr>
        <w:tab/>
        <w:t>(personiskais paraksts)</w:t>
      </w:r>
      <w:r w:rsidRPr="00EA71C5">
        <w:rPr>
          <w:rFonts w:ascii="Times New Roman" w:eastAsia="Lucida Sans Unicode" w:hAnsi="Times New Roman" w:cs="Times New Roman"/>
          <w:sz w:val="24"/>
          <w:szCs w:val="24"/>
        </w:rPr>
        <w:tab/>
      </w:r>
      <w:proofErr w:type="spellStart"/>
      <w:r w:rsidRPr="00EA71C5">
        <w:rPr>
          <w:rFonts w:ascii="Times New Roman" w:eastAsia="Lucida Sans Unicode" w:hAnsi="Times New Roman" w:cs="Times New Roman"/>
          <w:sz w:val="24"/>
          <w:szCs w:val="24"/>
        </w:rPr>
        <w:t>L.Salcevičs</w:t>
      </w:r>
      <w:proofErr w:type="spellEnd"/>
    </w:p>
    <w:p w:rsidR="00EA71C5" w:rsidRPr="00EA71C5" w:rsidRDefault="00EA71C5" w:rsidP="00EA71C5">
      <w:pPr>
        <w:tabs>
          <w:tab w:val="right" w:pos="9000"/>
        </w:tabs>
        <w:spacing w:after="0" w:line="240" w:lineRule="auto"/>
        <w:jc w:val="both"/>
        <w:rPr>
          <w:rFonts w:ascii="Times New Roman" w:eastAsia="Times New Roman" w:hAnsi="Times New Roman" w:cs="Tahoma"/>
          <w:noProof/>
          <w:sz w:val="24"/>
          <w:szCs w:val="24"/>
        </w:rPr>
      </w:pPr>
    </w:p>
    <w:p w:rsidR="00EA71C5" w:rsidRPr="00EA71C5" w:rsidRDefault="00EA71C5" w:rsidP="00EA71C5">
      <w:pPr>
        <w:tabs>
          <w:tab w:val="right" w:pos="9000"/>
        </w:tabs>
        <w:spacing w:after="0" w:line="240" w:lineRule="auto"/>
        <w:jc w:val="both"/>
        <w:rPr>
          <w:rFonts w:ascii="Times New Roman" w:eastAsia="Times New Roman" w:hAnsi="Times New Roman" w:cs="Tahoma"/>
          <w:noProof/>
          <w:sz w:val="20"/>
          <w:szCs w:val="20"/>
        </w:rPr>
      </w:pPr>
      <w:r w:rsidRPr="00EA71C5">
        <w:rPr>
          <w:rFonts w:ascii="Times New Roman" w:eastAsia="Times New Roman" w:hAnsi="Times New Roman" w:cs="Tahoma"/>
          <w:noProof/>
          <w:sz w:val="20"/>
          <w:szCs w:val="20"/>
        </w:rPr>
        <w:t>Spodre 65207322</w:t>
      </w:r>
    </w:p>
    <w:p w:rsidR="006E1CD7" w:rsidRPr="006E1CD7" w:rsidRDefault="006E1CD7" w:rsidP="006E1CD7">
      <w:pPr>
        <w:suppressAutoHyphens/>
        <w:spacing w:after="0" w:line="240" w:lineRule="auto"/>
        <w:rPr>
          <w:rFonts w:ascii="Times New Roman" w:eastAsia="Times New Roman" w:hAnsi="Times New Roman" w:cs="Tahoma"/>
          <w:sz w:val="20"/>
          <w:szCs w:val="20"/>
          <w:lang w:val="en-US"/>
        </w:rPr>
      </w:pPr>
    </w:p>
    <w:sectPr w:rsidR="006E1CD7" w:rsidRPr="006E1CD7" w:rsidSect="00A854D0">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314" w:rsidRDefault="00BE6314">
      <w:pPr>
        <w:spacing w:after="0" w:line="240" w:lineRule="auto"/>
      </w:pPr>
      <w:r>
        <w:separator/>
      </w:r>
    </w:p>
  </w:endnote>
  <w:endnote w:type="continuationSeparator" w:id="0">
    <w:p w:rsidR="00BE6314" w:rsidRDefault="00BE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F6" w:rsidRDefault="001525F6">
    <w:pPr>
      <w:pStyle w:val="Footer"/>
      <w:jc w:val="center"/>
    </w:pPr>
    <w:r>
      <w:fldChar w:fldCharType="begin"/>
    </w:r>
    <w:r>
      <w:instrText xml:space="preserve"> PAGE   \* MERGEFORMAT </w:instrText>
    </w:r>
    <w:r>
      <w:fldChar w:fldCharType="separate"/>
    </w:r>
    <w:r w:rsidR="00F97B7B">
      <w:rPr>
        <w:noProof/>
      </w:rPr>
      <w:t>79</w:t>
    </w:r>
    <w:r>
      <w:rPr>
        <w:noProof/>
      </w:rPr>
      <w:fldChar w:fldCharType="end"/>
    </w:r>
  </w:p>
  <w:p w:rsidR="001525F6" w:rsidRDefault="001525F6">
    <w:pPr>
      <w:pStyle w:val="Footer"/>
    </w:pPr>
  </w:p>
  <w:p w:rsidR="001525F6" w:rsidRDefault="001525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314" w:rsidRDefault="00BE6314">
      <w:pPr>
        <w:spacing w:after="0" w:line="240" w:lineRule="auto"/>
      </w:pPr>
      <w:r>
        <w:separator/>
      </w:r>
    </w:p>
  </w:footnote>
  <w:footnote w:type="continuationSeparator" w:id="0">
    <w:p w:rsidR="00BE6314" w:rsidRDefault="00BE63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862"/>
        </w:tabs>
        <w:ind w:left="862"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24"/>
    <w:multiLevelType w:val="multilevel"/>
    <w:tmpl w:val="7570BDA6"/>
    <w:lvl w:ilvl="0">
      <w:start w:val="1"/>
      <w:numFmt w:val="decimal"/>
      <w:lvlText w:val="%1."/>
      <w:lvlJc w:val="left"/>
      <w:pPr>
        <w:tabs>
          <w:tab w:val="num" w:pos="360"/>
        </w:tabs>
        <w:ind w:left="360" w:hanging="360"/>
      </w:pPr>
      <w:rPr>
        <w:rFonts w:eastAsia="Times New Roman" w:hint="default"/>
        <w:b w:val="0"/>
        <w:color w:val="auto"/>
      </w:r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nsid w:val="059431B0"/>
    <w:multiLevelType w:val="hybridMultilevel"/>
    <w:tmpl w:val="7D0C94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7EB6FFF"/>
    <w:multiLevelType w:val="hybridMultilevel"/>
    <w:tmpl w:val="DE9C9D10"/>
    <w:lvl w:ilvl="0" w:tplc="2312F0E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nsid w:val="08794D0D"/>
    <w:multiLevelType w:val="multilevel"/>
    <w:tmpl w:val="D8D60C0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E9A6484"/>
    <w:multiLevelType w:val="hybridMultilevel"/>
    <w:tmpl w:val="D08281D4"/>
    <w:lvl w:ilvl="0" w:tplc="0426000F">
      <w:start w:val="1"/>
      <w:numFmt w:val="decimal"/>
      <w:lvlText w:val="%1."/>
      <w:lvlJc w:val="left"/>
      <w:pPr>
        <w:ind w:left="360" w:hanging="360"/>
      </w:pPr>
      <w:rPr>
        <w:rFonts w:cs="Times New Roman"/>
      </w:rPr>
    </w:lvl>
    <w:lvl w:ilvl="1" w:tplc="04260019">
      <w:start w:val="1"/>
      <w:numFmt w:val="decimal"/>
      <w:lvlText w:val="%2."/>
      <w:lvlJc w:val="left"/>
      <w:pPr>
        <w:tabs>
          <w:tab w:val="num" w:pos="1080"/>
        </w:tabs>
        <w:ind w:left="1080" w:hanging="360"/>
      </w:pPr>
      <w:rPr>
        <w:rFonts w:cs="Times New Roman"/>
      </w:rPr>
    </w:lvl>
    <w:lvl w:ilvl="2" w:tplc="0426001B">
      <w:start w:val="1"/>
      <w:numFmt w:val="decimal"/>
      <w:lvlText w:val="%3."/>
      <w:lvlJc w:val="left"/>
      <w:pPr>
        <w:tabs>
          <w:tab w:val="num" w:pos="1800"/>
        </w:tabs>
        <w:ind w:left="1800" w:hanging="36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decimal"/>
      <w:lvlText w:val="%5."/>
      <w:lvlJc w:val="left"/>
      <w:pPr>
        <w:tabs>
          <w:tab w:val="num" w:pos="3240"/>
        </w:tabs>
        <w:ind w:left="3240" w:hanging="360"/>
      </w:pPr>
      <w:rPr>
        <w:rFonts w:cs="Times New Roman"/>
      </w:rPr>
    </w:lvl>
    <w:lvl w:ilvl="5" w:tplc="0426001B">
      <w:start w:val="1"/>
      <w:numFmt w:val="decimal"/>
      <w:lvlText w:val="%6."/>
      <w:lvlJc w:val="left"/>
      <w:pPr>
        <w:tabs>
          <w:tab w:val="num" w:pos="3960"/>
        </w:tabs>
        <w:ind w:left="3960" w:hanging="36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decimal"/>
      <w:lvlText w:val="%8."/>
      <w:lvlJc w:val="left"/>
      <w:pPr>
        <w:tabs>
          <w:tab w:val="num" w:pos="5400"/>
        </w:tabs>
        <w:ind w:left="5400" w:hanging="360"/>
      </w:pPr>
      <w:rPr>
        <w:rFonts w:cs="Times New Roman"/>
      </w:rPr>
    </w:lvl>
    <w:lvl w:ilvl="8" w:tplc="0426001B">
      <w:start w:val="1"/>
      <w:numFmt w:val="decimal"/>
      <w:lvlText w:val="%9."/>
      <w:lvlJc w:val="left"/>
      <w:pPr>
        <w:tabs>
          <w:tab w:val="num" w:pos="6120"/>
        </w:tabs>
        <w:ind w:left="6120" w:hanging="360"/>
      </w:pPr>
      <w:rPr>
        <w:rFonts w:cs="Times New Roman"/>
      </w:rPr>
    </w:lvl>
  </w:abstractNum>
  <w:abstractNum w:abstractNumId="6">
    <w:nsid w:val="142E552A"/>
    <w:multiLevelType w:val="hybridMultilevel"/>
    <w:tmpl w:val="CC464F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nsid w:val="21474F2C"/>
    <w:multiLevelType w:val="hybridMultilevel"/>
    <w:tmpl w:val="9F00390C"/>
    <w:lvl w:ilvl="0" w:tplc="3B7C4D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nsid w:val="22967A3E"/>
    <w:multiLevelType w:val="multilevel"/>
    <w:tmpl w:val="61182E0A"/>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nsid w:val="2509736D"/>
    <w:multiLevelType w:val="hybridMultilevel"/>
    <w:tmpl w:val="9F00390C"/>
    <w:lvl w:ilvl="0" w:tplc="3B7C4D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nsid w:val="2905579C"/>
    <w:multiLevelType w:val="hybridMultilevel"/>
    <w:tmpl w:val="479CBB34"/>
    <w:lvl w:ilvl="0" w:tplc="E7AEBA4A">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E041D9F"/>
    <w:multiLevelType w:val="hybridMultilevel"/>
    <w:tmpl w:val="7A36E8FE"/>
    <w:lvl w:ilvl="0" w:tplc="DA2EB058">
      <w:start w:val="1"/>
      <w:numFmt w:val="decimal"/>
      <w:lvlText w:val="%1."/>
      <w:lvlJc w:val="left"/>
      <w:pPr>
        <w:ind w:left="360" w:hanging="360"/>
      </w:pPr>
      <w:rPr>
        <w:rFonts w:ascii="Times New Roman" w:eastAsia="Calibri" w:hAnsi="Times New Roman" w:cs="Tahoma"/>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12">
    <w:nsid w:val="2EB05796"/>
    <w:multiLevelType w:val="multilevel"/>
    <w:tmpl w:val="B6D495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6396E57"/>
    <w:multiLevelType w:val="hybridMultilevel"/>
    <w:tmpl w:val="B544A7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7130EF6"/>
    <w:multiLevelType w:val="multilevel"/>
    <w:tmpl w:val="3418FEB4"/>
    <w:lvl w:ilvl="0">
      <w:start w:val="1"/>
      <w:numFmt w:val="decimal"/>
      <w:lvlText w:val="%1."/>
      <w:lvlJc w:val="left"/>
      <w:pPr>
        <w:ind w:left="152" w:hanging="360"/>
      </w:pPr>
      <w:rPr>
        <w:rFonts w:hint="default"/>
      </w:rPr>
    </w:lvl>
    <w:lvl w:ilvl="1">
      <w:start w:val="1"/>
      <w:numFmt w:val="decimal"/>
      <w:pStyle w:val="satursarnum"/>
      <w:isLgl/>
      <w:lvlText w:val="%1.%2."/>
      <w:lvlJc w:val="left"/>
      <w:pPr>
        <w:ind w:left="512" w:hanging="36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672" w:hanging="1080"/>
      </w:pPr>
      <w:rPr>
        <w:rFonts w:hint="default"/>
      </w:rPr>
    </w:lvl>
    <w:lvl w:ilvl="6">
      <w:start w:val="1"/>
      <w:numFmt w:val="decimal"/>
      <w:isLgl/>
      <w:lvlText w:val="%1.%2.%3.%4.%5.%6.%7."/>
      <w:lvlJc w:val="left"/>
      <w:pPr>
        <w:ind w:left="3392" w:hanging="1440"/>
      </w:pPr>
      <w:rPr>
        <w:rFonts w:hint="default"/>
      </w:rPr>
    </w:lvl>
    <w:lvl w:ilvl="7">
      <w:start w:val="1"/>
      <w:numFmt w:val="decimal"/>
      <w:isLgl/>
      <w:lvlText w:val="%1.%2.%3.%4.%5.%6.%7.%8."/>
      <w:lvlJc w:val="left"/>
      <w:pPr>
        <w:ind w:left="3752" w:hanging="1440"/>
      </w:pPr>
      <w:rPr>
        <w:rFonts w:hint="default"/>
      </w:rPr>
    </w:lvl>
    <w:lvl w:ilvl="8">
      <w:start w:val="1"/>
      <w:numFmt w:val="decimal"/>
      <w:isLgl/>
      <w:lvlText w:val="%1.%2.%3.%4.%5.%6.%7.%8.%9."/>
      <w:lvlJc w:val="left"/>
      <w:pPr>
        <w:ind w:left="4472" w:hanging="1800"/>
      </w:pPr>
      <w:rPr>
        <w:rFonts w:hint="default"/>
      </w:rPr>
    </w:lvl>
  </w:abstractNum>
  <w:abstractNum w:abstractNumId="15">
    <w:nsid w:val="4161679B"/>
    <w:multiLevelType w:val="multilevel"/>
    <w:tmpl w:val="87AC4BB8"/>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724"/>
        </w:tabs>
        <w:ind w:left="1724" w:hanging="360"/>
      </w:pPr>
      <w:rPr>
        <w:rFonts w:hint="default"/>
      </w:rPr>
    </w:lvl>
    <w:lvl w:ilvl="2">
      <w:start w:val="1"/>
      <w:numFmt w:val="decimal"/>
      <w:isLgl/>
      <w:lvlText w:val="%1.%2.%3."/>
      <w:lvlJc w:val="left"/>
      <w:pPr>
        <w:tabs>
          <w:tab w:val="num" w:pos="3164"/>
        </w:tabs>
        <w:ind w:left="3164" w:hanging="720"/>
      </w:pPr>
      <w:rPr>
        <w:rFonts w:hint="default"/>
      </w:rPr>
    </w:lvl>
    <w:lvl w:ilvl="3">
      <w:start w:val="1"/>
      <w:numFmt w:val="decimal"/>
      <w:isLgl/>
      <w:lvlText w:val="%1.%2.%3.%4."/>
      <w:lvlJc w:val="left"/>
      <w:pPr>
        <w:tabs>
          <w:tab w:val="num" w:pos="4244"/>
        </w:tabs>
        <w:ind w:left="4244" w:hanging="720"/>
      </w:pPr>
      <w:rPr>
        <w:rFonts w:hint="default"/>
      </w:rPr>
    </w:lvl>
    <w:lvl w:ilvl="4">
      <w:start w:val="1"/>
      <w:numFmt w:val="decimal"/>
      <w:isLgl/>
      <w:lvlText w:val="%1.%2.%3.%4.%5."/>
      <w:lvlJc w:val="left"/>
      <w:pPr>
        <w:tabs>
          <w:tab w:val="num" w:pos="5684"/>
        </w:tabs>
        <w:ind w:left="5684" w:hanging="1080"/>
      </w:pPr>
      <w:rPr>
        <w:rFonts w:hint="default"/>
      </w:rPr>
    </w:lvl>
    <w:lvl w:ilvl="5">
      <w:start w:val="1"/>
      <w:numFmt w:val="decimal"/>
      <w:isLgl/>
      <w:lvlText w:val="%1.%2.%3.%4.%5.%6."/>
      <w:lvlJc w:val="left"/>
      <w:pPr>
        <w:tabs>
          <w:tab w:val="num" w:pos="6764"/>
        </w:tabs>
        <w:ind w:left="6764" w:hanging="1080"/>
      </w:pPr>
      <w:rPr>
        <w:rFonts w:hint="default"/>
      </w:rPr>
    </w:lvl>
    <w:lvl w:ilvl="6">
      <w:start w:val="1"/>
      <w:numFmt w:val="decimal"/>
      <w:isLgl/>
      <w:lvlText w:val="%1.%2.%3.%4.%5.%6.%7."/>
      <w:lvlJc w:val="left"/>
      <w:pPr>
        <w:tabs>
          <w:tab w:val="num" w:pos="8204"/>
        </w:tabs>
        <w:ind w:left="8204" w:hanging="1440"/>
      </w:pPr>
      <w:rPr>
        <w:rFonts w:hint="default"/>
      </w:rPr>
    </w:lvl>
    <w:lvl w:ilvl="7">
      <w:start w:val="1"/>
      <w:numFmt w:val="decimal"/>
      <w:isLgl/>
      <w:lvlText w:val="%1.%2.%3.%4.%5.%6.%7.%8."/>
      <w:lvlJc w:val="left"/>
      <w:pPr>
        <w:tabs>
          <w:tab w:val="num" w:pos="9284"/>
        </w:tabs>
        <w:ind w:left="9284" w:hanging="1440"/>
      </w:pPr>
      <w:rPr>
        <w:rFonts w:hint="default"/>
      </w:rPr>
    </w:lvl>
    <w:lvl w:ilvl="8">
      <w:start w:val="1"/>
      <w:numFmt w:val="decimal"/>
      <w:isLgl/>
      <w:lvlText w:val="%1.%2.%3.%4.%5.%6.%7.%8.%9."/>
      <w:lvlJc w:val="left"/>
      <w:pPr>
        <w:tabs>
          <w:tab w:val="num" w:pos="10724"/>
        </w:tabs>
        <w:ind w:left="10724" w:hanging="1800"/>
      </w:pPr>
      <w:rPr>
        <w:rFonts w:hint="default"/>
      </w:rPr>
    </w:lvl>
  </w:abstractNum>
  <w:abstractNum w:abstractNumId="16">
    <w:nsid w:val="48484931"/>
    <w:multiLevelType w:val="hybridMultilevel"/>
    <w:tmpl w:val="9F00390C"/>
    <w:lvl w:ilvl="0" w:tplc="3B7C4D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nsid w:val="48CC7BA7"/>
    <w:multiLevelType w:val="hybridMultilevel"/>
    <w:tmpl w:val="24DED7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2E43E56"/>
    <w:multiLevelType w:val="hybridMultilevel"/>
    <w:tmpl w:val="182A71E4"/>
    <w:lvl w:ilvl="0" w:tplc="BD8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56ED1466"/>
    <w:multiLevelType w:val="multilevel"/>
    <w:tmpl w:val="9EDAB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AD7308E"/>
    <w:multiLevelType w:val="hybridMultilevel"/>
    <w:tmpl w:val="10C0F1F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nsid w:val="5BEB0BC8"/>
    <w:multiLevelType w:val="hybridMultilevel"/>
    <w:tmpl w:val="AEDE0E04"/>
    <w:lvl w:ilvl="0" w:tplc="0426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AB29AD"/>
    <w:multiLevelType w:val="hybridMultilevel"/>
    <w:tmpl w:val="AF42012E"/>
    <w:lvl w:ilvl="0" w:tplc="A39E6086">
      <w:start w:val="1"/>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8E60F78"/>
    <w:multiLevelType w:val="multilevel"/>
    <w:tmpl w:val="725E16AA"/>
    <w:lvl w:ilvl="0">
      <w:start w:val="1"/>
      <w:numFmt w:val="decimal"/>
      <w:lvlText w:val="%1."/>
      <w:lvlJc w:val="left"/>
      <w:pPr>
        <w:ind w:left="4680" w:hanging="360"/>
      </w:pPr>
      <w:rPr>
        <w:rFonts w:cs="Times New Roman"/>
      </w:rPr>
    </w:lvl>
    <w:lvl w:ilvl="1">
      <w:start w:val="2"/>
      <w:numFmt w:val="decimal"/>
      <w:isLgl/>
      <w:lvlText w:val="%1.%2."/>
      <w:lvlJc w:val="left"/>
      <w:pPr>
        <w:ind w:left="1789" w:hanging="1440"/>
      </w:pPr>
      <w:rPr>
        <w:rFonts w:cs="Times New Roman" w:hint="default"/>
      </w:rPr>
    </w:lvl>
    <w:lvl w:ilvl="2">
      <w:start w:val="1"/>
      <w:numFmt w:val="decimal"/>
      <w:isLgl/>
      <w:lvlText w:val="%1.%2.%3."/>
      <w:lvlJc w:val="left"/>
      <w:pPr>
        <w:ind w:left="2138" w:hanging="1440"/>
      </w:pPr>
      <w:rPr>
        <w:rFonts w:cs="Times New Roman" w:hint="default"/>
      </w:rPr>
    </w:lvl>
    <w:lvl w:ilvl="3">
      <w:start w:val="1"/>
      <w:numFmt w:val="decimal"/>
      <w:isLgl/>
      <w:lvlText w:val="%1.%2.%3.%4."/>
      <w:lvlJc w:val="left"/>
      <w:pPr>
        <w:ind w:left="2487" w:hanging="1440"/>
      </w:pPr>
      <w:rPr>
        <w:rFonts w:cs="Times New Roman" w:hint="default"/>
      </w:rPr>
    </w:lvl>
    <w:lvl w:ilvl="4">
      <w:start w:val="1"/>
      <w:numFmt w:val="decimal"/>
      <w:isLgl/>
      <w:lvlText w:val="%1.%2.%3.%4.%5."/>
      <w:lvlJc w:val="left"/>
      <w:pPr>
        <w:ind w:left="2836" w:hanging="1440"/>
      </w:pPr>
      <w:rPr>
        <w:rFonts w:cs="Times New Roman" w:hint="default"/>
      </w:rPr>
    </w:lvl>
    <w:lvl w:ilvl="5">
      <w:start w:val="1"/>
      <w:numFmt w:val="decimal"/>
      <w:isLgl/>
      <w:lvlText w:val="%1.%2.%3.%4.%5.%6."/>
      <w:lvlJc w:val="left"/>
      <w:pPr>
        <w:ind w:left="3185" w:hanging="144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883" w:hanging="1440"/>
      </w:pPr>
      <w:rPr>
        <w:rFonts w:cs="Times New Roman" w:hint="default"/>
      </w:rPr>
    </w:lvl>
    <w:lvl w:ilvl="8">
      <w:start w:val="1"/>
      <w:numFmt w:val="decimal"/>
      <w:isLgl/>
      <w:lvlText w:val="%1.%2.%3.%4.%5.%6.%7.%8.%9."/>
      <w:lvlJc w:val="left"/>
      <w:pPr>
        <w:ind w:left="4592" w:hanging="1800"/>
      </w:pPr>
      <w:rPr>
        <w:rFonts w:cs="Times New Roman" w:hint="default"/>
      </w:rPr>
    </w:lvl>
  </w:abstractNum>
  <w:abstractNum w:abstractNumId="24">
    <w:nsid w:val="6D227714"/>
    <w:multiLevelType w:val="hybridMultilevel"/>
    <w:tmpl w:val="03423C60"/>
    <w:lvl w:ilvl="0" w:tplc="018470DC">
      <w:start w:val="1"/>
      <w:numFmt w:val="decimal"/>
      <w:lvlText w:val="%1."/>
      <w:lvlJc w:val="left"/>
      <w:pPr>
        <w:ind w:left="1144" w:hanging="435"/>
      </w:pPr>
      <w:rPr>
        <w:rFonts w:eastAsia="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nsid w:val="784B3877"/>
    <w:multiLevelType w:val="multilevel"/>
    <w:tmpl w:val="4AD2AC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2"/>
  </w:num>
  <w:num w:numId="3">
    <w:abstractNumId w:val="10"/>
  </w:num>
  <w:num w:numId="4">
    <w:abstractNumId w:val="2"/>
  </w:num>
  <w:num w:numId="5">
    <w:abstractNumId w:val="21"/>
  </w:num>
  <w:num w:numId="6">
    <w:abstractNumId w:val="12"/>
  </w:num>
  <w:num w:numId="7">
    <w:abstractNumId w:val="14"/>
  </w:num>
  <w:num w:numId="8">
    <w:abstractNumId w:val="13"/>
  </w:num>
  <w:num w:numId="9">
    <w:abstractNumId w:val="17"/>
  </w:num>
  <w:num w:numId="10">
    <w:abstractNumId w:val="4"/>
  </w:num>
  <w:num w:numId="11">
    <w:abstractNumId w:val="16"/>
  </w:num>
  <w:num w:numId="12">
    <w:abstractNumId w:val="7"/>
  </w:num>
  <w:num w:numId="13">
    <w:abstractNumId w:val="2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0"/>
  </w:num>
  <w:num w:numId="22">
    <w:abstractNumId w:val="25"/>
  </w:num>
  <w:num w:numId="23">
    <w:abstractNumId w:val="3"/>
  </w:num>
  <w:num w:numId="24">
    <w:abstractNumId w:val="15"/>
  </w:num>
  <w:num w:numId="25">
    <w:abstractNumId w:val="19"/>
  </w:num>
  <w:num w:numId="26">
    <w:abstractNumId w:val="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1F"/>
    <w:rsid w:val="00015A06"/>
    <w:rsid w:val="00016156"/>
    <w:rsid w:val="000162CC"/>
    <w:rsid w:val="00035D9B"/>
    <w:rsid w:val="00082434"/>
    <w:rsid w:val="000E6A4B"/>
    <w:rsid w:val="000F1F7E"/>
    <w:rsid w:val="000F601F"/>
    <w:rsid w:val="001213B4"/>
    <w:rsid w:val="001525F6"/>
    <w:rsid w:val="00176B10"/>
    <w:rsid w:val="00182D1A"/>
    <w:rsid w:val="001875BF"/>
    <w:rsid w:val="001940F4"/>
    <w:rsid w:val="001A09D6"/>
    <w:rsid w:val="001C4E36"/>
    <w:rsid w:val="001D319A"/>
    <w:rsid w:val="00205F64"/>
    <w:rsid w:val="002060D4"/>
    <w:rsid w:val="00254BA6"/>
    <w:rsid w:val="00256BAD"/>
    <w:rsid w:val="00266FBC"/>
    <w:rsid w:val="00274455"/>
    <w:rsid w:val="002875F7"/>
    <w:rsid w:val="00294A1D"/>
    <w:rsid w:val="002A64EC"/>
    <w:rsid w:val="002C22B1"/>
    <w:rsid w:val="002C5010"/>
    <w:rsid w:val="00305859"/>
    <w:rsid w:val="0032051D"/>
    <w:rsid w:val="00344F07"/>
    <w:rsid w:val="003468C8"/>
    <w:rsid w:val="00356B97"/>
    <w:rsid w:val="00363702"/>
    <w:rsid w:val="003B263C"/>
    <w:rsid w:val="003D4873"/>
    <w:rsid w:val="00417AFC"/>
    <w:rsid w:val="00442906"/>
    <w:rsid w:val="0046707F"/>
    <w:rsid w:val="004D051C"/>
    <w:rsid w:val="004D1E5F"/>
    <w:rsid w:val="005261F2"/>
    <w:rsid w:val="00573CDA"/>
    <w:rsid w:val="005823AF"/>
    <w:rsid w:val="00590F70"/>
    <w:rsid w:val="00591EFA"/>
    <w:rsid w:val="005945BD"/>
    <w:rsid w:val="005D3AFB"/>
    <w:rsid w:val="005E5ABC"/>
    <w:rsid w:val="005F32CB"/>
    <w:rsid w:val="005F6540"/>
    <w:rsid w:val="0060196B"/>
    <w:rsid w:val="00603AEA"/>
    <w:rsid w:val="0067791D"/>
    <w:rsid w:val="00693F54"/>
    <w:rsid w:val="006B7346"/>
    <w:rsid w:val="006C7E6F"/>
    <w:rsid w:val="006E1CD7"/>
    <w:rsid w:val="00726449"/>
    <w:rsid w:val="0074463F"/>
    <w:rsid w:val="007466B9"/>
    <w:rsid w:val="00777C6A"/>
    <w:rsid w:val="00782D2A"/>
    <w:rsid w:val="00823890"/>
    <w:rsid w:val="00827283"/>
    <w:rsid w:val="00834DE8"/>
    <w:rsid w:val="00883D9A"/>
    <w:rsid w:val="00887057"/>
    <w:rsid w:val="008A3DFD"/>
    <w:rsid w:val="008B3E1E"/>
    <w:rsid w:val="008E65C9"/>
    <w:rsid w:val="008F3AAD"/>
    <w:rsid w:val="00911445"/>
    <w:rsid w:val="0094027D"/>
    <w:rsid w:val="00985C3E"/>
    <w:rsid w:val="009E783C"/>
    <w:rsid w:val="00A23E0F"/>
    <w:rsid w:val="00A5270A"/>
    <w:rsid w:val="00A655F2"/>
    <w:rsid w:val="00A65F0C"/>
    <w:rsid w:val="00A77F87"/>
    <w:rsid w:val="00A80D7A"/>
    <w:rsid w:val="00A854D0"/>
    <w:rsid w:val="00A8786D"/>
    <w:rsid w:val="00A9745B"/>
    <w:rsid w:val="00AB1413"/>
    <w:rsid w:val="00AC4A81"/>
    <w:rsid w:val="00AC536D"/>
    <w:rsid w:val="00AC62E6"/>
    <w:rsid w:val="00AD3977"/>
    <w:rsid w:val="00AE6473"/>
    <w:rsid w:val="00B752FB"/>
    <w:rsid w:val="00B85A2A"/>
    <w:rsid w:val="00BA7DE2"/>
    <w:rsid w:val="00BC4FE4"/>
    <w:rsid w:val="00BD5DD1"/>
    <w:rsid w:val="00BE6314"/>
    <w:rsid w:val="00BF3E25"/>
    <w:rsid w:val="00C0773A"/>
    <w:rsid w:val="00C37AF5"/>
    <w:rsid w:val="00C94728"/>
    <w:rsid w:val="00CE3D07"/>
    <w:rsid w:val="00CE6CC8"/>
    <w:rsid w:val="00D428D2"/>
    <w:rsid w:val="00D7225D"/>
    <w:rsid w:val="00D73EFA"/>
    <w:rsid w:val="00D9795B"/>
    <w:rsid w:val="00DB42D5"/>
    <w:rsid w:val="00DF4FC0"/>
    <w:rsid w:val="00E0546F"/>
    <w:rsid w:val="00E07575"/>
    <w:rsid w:val="00E25337"/>
    <w:rsid w:val="00E521EF"/>
    <w:rsid w:val="00E578AD"/>
    <w:rsid w:val="00E620DA"/>
    <w:rsid w:val="00E7022B"/>
    <w:rsid w:val="00EA71C5"/>
    <w:rsid w:val="00EF0AAB"/>
    <w:rsid w:val="00F04A31"/>
    <w:rsid w:val="00F341CB"/>
    <w:rsid w:val="00F5502B"/>
    <w:rsid w:val="00F61896"/>
    <w:rsid w:val="00F77FA3"/>
    <w:rsid w:val="00F90290"/>
    <w:rsid w:val="00F97B7B"/>
    <w:rsid w:val="00FA2356"/>
    <w:rsid w:val="00FB277A"/>
    <w:rsid w:val="00FB5A87"/>
    <w:rsid w:val="00FC406A"/>
    <w:rsid w:val="00FC5F2C"/>
    <w:rsid w:val="00FC7250"/>
    <w:rsid w:val="00FD4141"/>
    <w:rsid w:val="00FD5945"/>
    <w:rsid w:val="00FE0C2E"/>
    <w:rsid w:val="00FE5BDD"/>
    <w:rsid w:val="00FF2C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3977"/>
    <w:pPr>
      <w:tabs>
        <w:tab w:val="center" w:pos="4153"/>
        <w:tab w:val="right" w:pos="8306"/>
      </w:tabs>
      <w:spacing w:after="0" w:line="240" w:lineRule="auto"/>
    </w:pPr>
    <w:rPr>
      <w:rFonts w:ascii="Times New Roman" w:eastAsia="Times New Roman" w:hAnsi="Times New Roman" w:cs="Times New Roman"/>
      <w:sz w:val="24"/>
      <w:szCs w:val="24"/>
      <w:lang w:val="ru-RU"/>
    </w:rPr>
  </w:style>
  <w:style w:type="character" w:customStyle="1" w:styleId="FooterChar">
    <w:name w:val="Footer Char"/>
    <w:basedOn w:val="DefaultParagraphFont"/>
    <w:link w:val="Footer"/>
    <w:uiPriority w:val="99"/>
    <w:rsid w:val="00AD3977"/>
    <w:rPr>
      <w:rFonts w:ascii="Times New Roman" w:eastAsia="Times New Roman" w:hAnsi="Times New Roman" w:cs="Times New Roman"/>
      <w:sz w:val="24"/>
      <w:szCs w:val="24"/>
      <w:lang w:val="ru-RU"/>
    </w:rPr>
  </w:style>
  <w:style w:type="paragraph" w:styleId="BalloonText">
    <w:name w:val="Balloon Text"/>
    <w:basedOn w:val="Normal"/>
    <w:link w:val="BalloonTextChar"/>
    <w:uiPriority w:val="99"/>
    <w:semiHidden/>
    <w:unhideWhenUsed/>
    <w:rsid w:val="00AD3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977"/>
    <w:rPr>
      <w:rFonts w:ascii="Tahoma" w:hAnsi="Tahoma" w:cs="Tahoma"/>
      <w:sz w:val="16"/>
      <w:szCs w:val="16"/>
    </w:rPr>
  </w:style>
  <w:style w:type="paragraph" w:customStyle="1" w:styleId="satursarnum">
    <w:name w:val="saturs_ar_num"/>
    <w:basedOn w:val="Normal"/>
    <w:autoRedefine/>
    <w:rsid w:val="00887057"/>
    <w:pPr>
      <w:widowControl w:val="0"/>
      <w:numPr>
        <w:ilvl w:val="1"/>
        <w:numId w:val="7"/>
      </w:numPr>
      <w:suppressAutoHyphens/>
      <w:spacing w:after="0" w:line="240" w:lineRule="auto"/>
      <w:ind w:left="567"/>
      <w:jc w:val="both"/>
    </w:pPr>
    <w:rPr>
      <w:rFonts w:ascii="Times New Roman" w:eastAsia="Lucida Sans Unicode" w:hAnsi="Times New Roman" w:cs="Times New Roman"/>
      <w:bCs/>
      <w:sz w:val="24"/>
      <w:szCs w:val="24"/>
      <w:lang w:val="en-US"/>
    </w:rPr>
  </w:style>
  <w:style w:type="numbering" w:customStyle="1" w:styleId="NoList1">
    <w:name w:val="No List1"/>
    <w:next w:val="NoList"/>
    <w:uiPriority w:val="99"/>
    <w:semiHidden/>
    <w:unhideWhenUsed/>
    <w:rsid w:val="00305859"/>
  </w:style>
  <w:style w:type="character" w:styleId="Strong">
    <w:name w:val="Strong"/>
    <w:basedOn w:val="DefaultParagraphFont"/>
    <w:qFormat/>
    <w:rsid w:val="00305859"/>
    <w:rPr>
      <w:rFonts w:cs="Times New Roman"/>
      <w:b/>
    </w:rPr>
  </w:style>
  <w:style w:type="paragraph" w:styleId="BodyText">
    <w:name w:val="Body Text"/>
    <w:basedOn w:val="Normal"/>
    <w:link w:val="BodyTextChar"/>
    <w:rsid w:val="00305859"/>
    <w:pPr>
      <w:widowControl w:val="0"/>
      <w:suppressAutoHyphens/>
      <w:spacing w:after="120" w:line="240" w:lineRule="auto"/>
    </w:pPr>
    <w:rPr>
      <w:rFonts w:ascii="Times New Roman" w:eastAsia="Times New Roman" w:hAnsi="Times New Roman" w:cs="Times New Roman"/>
      <w:kern w:val="1"/>
      <w:sz w:val="24"/>
      <w:szCs w:val="24"/>
      <w:lang w:val="en-GB"/>
    </w:rPr>
  </w:style>
  <w:style w:type="character" w:customStyle="1" w:styleId="BodyTextChar">
    <w:name w:val="Body Text Char"/>
    <w:basedOn w:val="DefaultParagraphFont"/>
    <w:link w:val="BodyText"/>
    <w:rsid w:val="00305859"/>
    <w:rPr>
      <w:rFonts w:ascii="Times New Roman" w:eastAsia="Times New Roman" w:hAnsi="Times New Roman" w:cs="Times New Roman"/>
      <w:kern w:val="1"/>
      <w:sz w:val="24"/>
      <w:szCs w:val="24"/>
      <w:lang w:val="en-GB"/>
    </w:rPr>
  </w:style>
  <w:style w:type="paragraph" w:customStyle="1" w:styleId="WW-BodyTextIndent2">
    <w:name w:val="WW-Body Text Indent 2"/>
    <w:basedOn w:val="Normal"/>
    <w:rsid w:val="00305859"/>
    <w:pPr>
      <w:widowControl w:val="0"/>
      <w:suppressAutoHyphens/>
      <w:spacing w:after="0" w:line="240" w:lineRule="auto"/>
      <w:ind w:left="720"/>
      <w:jc w:val="both"/>
    </w:pPr>
    <w:rPr>
      <w:rFonts w:ascii="Times New Roman" w:eastAsia="Times New Roman" w:hAnsi="Times New Roman" w:cs="Times New Roman"/>
      <w:kern w:val="1"/>
      <w:sz w:val="24"/>
      <w:szCs w:val="24"/>
    </w:rPr>
  </w:style>
  <w:style w:type="paragraph" w:styleId="ListParagraph">
    <w:name w:val="List Paragraph"/>
    <w:basedOn w:val="Normal"/>
    <w:qFormat/>
    <w:rsid w:val="00305859"/>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305859"/>
    <w:pPr>
      <w:tabs>
        <w:tab w:val="center" w:pos="4153"/>
        <w:tab w:val="right" w:pos="8306"/>
      </w:tabs>
      <w:spacing w:after="0" w:line="240" w:lineRule="auto"/>
    </w:pPr>
    <w:rPr>
      <w:rFonts w:ascii="Times New Roman" w:eastAsia="Calibri" w:hAnsi="Times New Roman" w:cs="Times New Roman"/>
      <w:sz w:val="24"/>
      <w:szCs w:val="24"/>
      <w:lang w:val="en-GB"/>
    </w:rPr>
  </w:style>
  <w:style w:type="character" w:customStyle="1" w:styleId="HeaderChar">
    <w:name w:val="Header Char"/>
    <w:basedOn w:val="DefaultParagraphFont"/>
    <w:link w:val="Header"/>
    <w:uiPriority w:val="99"/>
    <w:rsid w:val="00305859"/>
    <w:rPr>
      <w:rFonts w:ascii="Times New Roman" w:eastAsia="Calibri" w:hAnsi="Times New Roman" w:cs="Times New Roman"/>
      <w:sz w:val="24"/>
      <w:szCs w:val="24"/>
      <w:lang w:val="en-GB"/>
    </w:rPr>
  </w:style>
  <w:style w:type="paragraph" w:styleId="BodyTextIndent">
    <w:name w:val="Body Text Indent"/>
    <w:basedOn w:val="Normal"/>
    <w:link w:val="BodyTextIndentChar"/>
    <w:uiPriority w:val="99"/>
    <w:semiHidden/>
    <w:unhideWhenUsed/>
    <w:rsid w:val="00D428D2"/>
    <w:pPr>
      <w:spacing w:after="120"/>
      <w:ind w:left="283"/>
    </w:pPr>
  </w:style>
  <w:style w:type="character" w:customStyle="1" w:styleId="BodyTextIndentChar">
    <w:name w:val="Body Text Indent Char"/>
    <w:basedOn w:val="DefaultParagraphFont"/>
    <w:link w:val="BodyTextIndent"/>
    <w:uiPriority w:val="99"/>
    <w:semiHidden/>
    <w:rsid w:val="00D428D2"/>
  </w:style>
  <w:style w:type="numbering" w:customStyle="1" w:styleId="NoList2">
    <w:name w:val="No List2"/>
    <w:next w:val="NoList"/>
    <w:uiPriority w:val="99"/>
    <w:semiHidden/>
    <w:unhideWhenUsed/>
    <w:rsid w:val="00AE6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3977"/>
    <w:pPr>
      <w:tabs>
        <w:tab w:val="center" w:pos="4153"/>
        <w:tab w:val="right" w:pos="8306"/>
      </w:tabs>
      <w:spacing w:after="0" w:line="240" w:lineRule="auto"/>
    </w:pPr>
    <w:rPr>
      <w:rFonts w:ascii="Times New Roman" w:eastAsia="Times New Roman" w:hAnsi="Times New Roman" w:cs="Times New Roman"/>
      <w:sz w:val="24"/>
      <w:szCs w:val="24"/>
      <w:lang w:val="ru-RU"/>
    </w:rPr>
  </w:style>
  <w:style w:type="character" w:customStyle="1" w:styleId="FooterChar">
    <w:name w:val="Footer Char"/>
    <w:basedOn w:val="DefaultParagraphFont"/>
    <w:link w:val="Footer"/>
    <w:uiPriority w:val="99"/>
    <w:rsid w:val="00AD3977"/>
    <w:rPr>
      <w:rFonts w:ascii="Times New Roman" w:eastAsia="Times New Roman" w:hAnsi="Times New Roman" w:cs="Times New Roman"/>
      <w:sz w:val="24"/>
      <w:szCs w:val="24"/>
      <w:lang w:val="ru-RU"/>
    </w:rPr>
  </w:style>
  <w:style w:type="paragraph" w:styleId="BalloonText">
    <w:name w:val="Balloon Text"/>
    <w:basedOn w:val="Normal"/>
    <w:link w:val="BalloonTextChar"/>
    <w:uiPriority w:val="99"/>
    <w:semiHidden/>
    <w:unhideWhenUsed/>
    <w:rsid w:val="00AD3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977"/>
    <w:rPr>
      <w:rFonts w:ascii="Tahoma" w:hAnsi="Tahoma" w:cs="Tahoma"/>
      <w:sz w:val="16"/>
      <w:szCs w:val="16"/>
    </w:rPr>
  </w:style>
  <w:style w:type="paragraph" w:customStyle="1" w:styleId="satursarnum">
    <w:name w:val="saturs_ar_num"/>
    <w:basedOn w:val="Normal"/>
    <w:autoRedefine/>
    <w:rsid w:val="00887057"/>
    <w:pPr>
      <w:widowControl w:val="0"/>
      <w:numPr>
        <w:ilvl w:val="1"/>
        <w:numId w:val="7"/>
      </w:numPr>
      <w:suppressAutoHyphens/>
      <w:spacing w:after="0" w:line="240" w:lineRule="auto"/>
      <w:ind w:left="567"/>
      <w:jc w:val="both"/>
    </w:pPr>
    <w:rPr>
      <w:rFonts w:ascii="Times New Roman" w:eastAsia="Lucida Sans Unicode" w:hAnsi="Times New Roman" w:cs="Times New Roman"/>
      <w:bCs/>
      <w:sz w:val="24"/>
      <w:szCs w:val="24"/>
      <w:lang w:val="en-US"/>
    </w:rPr>
  </w:style>
  <w:style w:type="numbering" w:customStyle="1" w:styleId="NoList1">
    <w:name w:val="No List1"/>
    <w:next w:val="NoList"/>
    <w:uiPriority w:val="99"/>
    <w:semiHidden/>
    <w:unhideWhenUsed/>
    <w:rsid w:val="00305859"/>
  </w:style>
  <w:style w:type="character" w:styleId="Strong">
    <w:name w:val="Strong"/>
    <w:basedOn w:val="DefaultParagraphFont"/>
    <w:qFormat/>
    <w:rsid w:val="00305859"/>
    <w:rPr>
      <w:rFonts w:cs="Times New Roman"/>
      <w:b/>
    </w:rPr>
  </w:style>
  <w:style w:type="paragraph" w:styleId="BodyText">
    <w:name w:val="Body Text"/>
    <w:basedOn w:val="Normal"/>
    <w:link w:val="BodyTextChar"/>
    <w:rsid w:val="00305859"/>
    <w:pPr>
      <w:widowControl w:val="0"/>
      <w:suppressAutoHyphens/>
      <w:spacing w:after="120" w:line="240" w:lineRule="auto"/>
    </w:pPr>
    <w:rPr>
      <w:rFonts w:ascii="Times New Roman" w:eastAsia="Times New Roman" w:hAnsi="Times New Roman" w:cs="Times New Roman"/>
      <w:kern w:val="1"/>
      <w:sz w:val="24"/>
      <w:szCs w:val="24"/>
      <w:lang w:val="en-GB"/>
    </w:rPr>
  </w:style>
  <w:style w:type="character" w:customStyle="1" w:styleId="BodyTextChar">
    <w:name w:val="Body Text Char"/>
    <w:basedOn w:val="DefaultParagraphFont"/>
    <w:link w:val="BodyText"/>
    <w:rsid w:val="00305859"/>
    <w:rPr>
      <w:rFonts w:ascii="Times New Roman" w:eastAsia="Times New Roman" w:hAnsi="Times New Roman" w:cs="Times New Roman"/>
      <w:kern w:val="1"/>
      <w:sz w:val="24"/>
      <w:szCs w:val="24"/>
      <w:lang w:val="en-GB"/>
    </w:rPr>
  </w:style>
  <w:style w:type="paragraph" w:customStyle="1" w:styleId="WW-BodyTextIndent2">
    <w:name w:val="WW-Body Text Indent 2"/>
    <w:basedOn w:val="Normal"/>
    <w:rsid w:val="00305859"/>
    <w:pPr>
      <w:widowControl w:val="0"/>
      <w:suppressAutoHyphens/>
      <w:spacing w:after="0" w:line="240" w:lineRule="auto"/>
      <w:ind w:left="720"/>
      <w:jc w:val="both"/>
    </w:pPr>
    <w:rPr>
      <w:rFonts w:ascii="Times New Roman" w:eastAsia="Times New Roman" w:hAnsi="Times New Roman" w:cs="Times New Roman"/>
      <w:kern w:val="1"/>
      <w:sz w:val="24"/>
      <w:szCs w:val="24"/>
    </w:rPr>
  </w:style>
  <w:style w:type="paragraph" w:styleId="ListParagraph">
    <w:name w:val="List Paragraph"/>
    <w:basedOn w:val="Normal"/>
    <w:qFormat/>
    <w:rsid w:val="00305859"/>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305859"/>
    <w:pPr>
      <w:tabs>
        <w:tab w:val="center" w:pos="4153"/>
        <w:tab w:val="right" w:pos="8306"/>
      </w:tabs>
      <w:spacing w:after="0" w:line="240" w:lineRule="auto"/>
    </w:pPr>
    <w:rPr>
      <w:rFonts w:ascii="Times New Roman" w:eastAsia="Calibri" w:hAnsi="Times New Roman" w:cs="Times New Roman"/>
      <w:sz w:val="24"/>
      <w:szCs w:val="24"/>
      <w:lang w:val="en-GB"/>
    </w:rPr>
  </w:style>
  <w:style w:type="character" w:customStyle="1" w:styleId="HeaderChar">
    <w:name w:val="Header Char"/>
    <w:basedOn w:val="DefaultParagraphFont"/>
    <w:link w:val="Header"/>
    <w:uiPriority w:val="99"/>
    <w:rsid w:val="00305859"/>
    <w:rPr>
      <w:rFonts w:ascii="Times New Roman" w:eastAsia="Calibri" w:hAnsi="Times New Roman" w:cs="Times New Roman"/>
      <w:sz w:val="24"/>
      <w:szCs w:val="24"/>
      <w:lang w:val="en-GB"/>
    </w:rPr>
  </w:style>
  <w:style w:type="paragraph" w:styleId="BodyTextIndent">
    <w:name w:val="Body Text Indent"/>
    <w:basedOn w:val="Normal"/>
    <w:link w:val="BodyTextIndentChar"/>
    <w:uiPriority w:val="99"/>
    <w:semiHidden/>
    <w:unhideWhenUsed/>
    <w:rsid w:val="00D428D2"/>
    <w:pPr>
      <w:spacing w:after="120"/>
      <w:ind w:left="283"/>
    </w:pPr>
  </w:style>
  <w:style w:type="character" w:customStyle="1" w:styleId="BodyTextIndentChar">
    <w:name w:val="Body Text Indent Char"/>
    <w:basedOn w:val="DefaultParagraphFont"/>
    <w:link w:val="BodyTextIndent"/>
    <w:uiPriority w:val="99"/>
    <w:semiHidden/>
    <w:rsid w:val="00D428D2"/>
  </w:style>
  <w:style w:type="numbering" w:customStyle="1" w:styleId="NoList2">
    <w:name w:val="No List2"/>
    <w:next w:val="NoList"/>
    <w:uiPriority w:val="99"/>
    <w:semiHidden/>
    <w:unhideWhenUsed/>
    <w:rsid w:val="00AE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5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ikumi.lv/doc.php?id=202272"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DF1EC-DB7A-4F2F-93D6-A1884636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137025</Words>
  <Characters>78105</Characters>
  <Application>Microsoft Office Word</Application>
  <DocSecurity>0</DocSecurity>
  <Lines>650</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Dzintars Audriņš</dc:creator>
  <cp:lastModifiedBy>jolantal</cp:lastModifiedBy>
  <cp:revision>3</cp:revision>
  <dcterms:created xsi:type="dcterms:W3CDTF">2013-10-18T14:03:00Z</dcterms:created>
  <dcterms:modified xsi:type="dcterms:W3CDTF">2013-10-21T09:23:00Z</dcterms:modified>
</cp:coreProperties>
</file>