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6B4E4" w14:textId="77777777" w:rsidR="00F2503C" w:rsidRPr="00166882" w:rsidRDefault="00F2503C" w:rsidP="00F2503C">
      <w:pPr>
        <w:spacing w:after="0" w:line="240" w:lineRule="auto"/>
        <w:rPr>
          <w:rFonts w:ascii="Times New Roman" w:hAnsi="Times New Roman" w:cs="Times New Roman"/>
          <w:lang w:val="lv-LV"/>
        </w:rPr>
      </w:pPr>
    </w:p>
    <w:p w14:paraId="39565556" w14:textId="77777777" w:rsidR="00F2503C" w:rsidRPr="00166882" w:rsidRDefault="00F2503C" w:rsidP="00F2503C">
      <w:pPr>
        <w:spacing w:after="0" w:line="240" w:lineRule="auto"/>
        <w:rPr>
          <w:rFonts w:ascii="Times New Roman" w:hAnsi="Times New Roman" w:cs="Times New Roman"/>
          <w:lang w:val="lv-LV"/>
        </w:rPr>
      </w:pPr>
    </w:p>
    <w:p w14:paraId="40149B29" w14:textId="77777777" w:rsidR="00F2503C" w:rsidRPr="00166882" w:rsidRDefault="00F2503C" w:rsidP="00F2503C">
      <w:pPr>
        <w:spacing w:after="0" w:line="240" w:lineRule="auto"/>
        <w:rPr>
          <w:rFonts w:ascii="Times New Roman" w:hAnsi="Times New Roman" w:cs="Times New Roman"/>
          <w:lang w:val="lv-LV"/>
        </w:rPr>
      </w:pPr>
    </w:p>
    <w:p w14:paraId="71914257" w14:textId="77777777" w:rsidR="00F2503C" w:rsidRPr="00166882" w:rsidRDefault="00F2503C" w:rsidP="00F2503C">
      <w:pPr>
        <w:spacing w:after="0" w:line="240" w:lineRule="auto"/>
        <w:rPr>
          <w:rFonts w:ascii="Times New Roman" w:hAnsi="Times New Roman" w:cs="Times New Roman"/>
          <w:lang w:val="lv-LV"/>
        </w:rPr>
      </w:pPr>
    </w:p>
    <w:p w14:paraId="6CAB0AA0" w14:textId="77777777" w:rsidR="00F2503C" w:rsidRPr="00166882" w:rsidRDefault="00F2503C" w:rsidP="00F2503C">
      <w:pPr>
        <w:spacing w:after="0" w:line="240" w:lineRule="auto"/>
        <w:rPr>
          <w:rFonts w:ascii="Times New Roman" w:hAnsi="Times New Roman" w:cs="Times New Roman"/>
          <w:lang w:val="lv-LV"/>
        </w:rPr>
      </w:pPr>
    </w:p>
    <w:p w14:paraId="78C38240" w14:textId="77777777" w:rsidR="00F2503C" w:rsidRPr="00166882" w:rsidRDefault="00F2503C" w:rsidP="00F2503C">
      <w:pPr>
        <w:spacing w:after="0" w:line="240" w:lineRule="auto"/>
        <w:rPr>
          <w:rFonts w:ascii="Times New Roman" w:hAnsi="Times New Roman" w:cs="Times New Roman"/>
          <w:lang w:val="lv-LV"/>
        </w:rPr>
      </w:pPr>
    </w:p>
    <w:p w14:paraId="7F68C144" w14:textId="77777777" w:rsidR="00F2503C" w:rsidRPr="00166882" w:rsidRDefault="00F2503C" w:rsidP="00F2503C">
      <w:pPr>
        <w:spacing w:after="0" w:line="240" w:lineRule="auto"/>
        <w:rPr>
          <w:rFonts w:ascii="Times New Roman" w:hAnsi="Times New Roman" w:cs="Times New Roman"/>
          <w:lang w:val="lv-LV"/>
        </w:rPr>
      </w:pPr>
    </w:p>
    <w:p w14:paraId="20EED08C" w14:textId="4AFA5039" w:rsidR="00BE534F" w:rsidRDefault="00BE534F" w:rsidP="00BE534F">
      <w:pPr>
        <w:shd w:val="clear" w:color="auto" w:fill="FFFFFF"/>
        <w:spacing w:after="0" w:line="240" w:lineRule="auto"/>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                    Jēkabpils novada</w:t>
      </w:r>
    </w:p>
    <w:p w14:paraId="04C7BC7C" w14:textId="77777777" w:rsidR="00BE534F" w:rsidRDefault="00BE534F" w:rsidP="00BE534F">
      <w:pPr>
        <w:shd w:val="clear" w:color="auto" w:fill="FFFFFF"/>
        <w:spacing w:after="0" w:line="240" w:lineRule="auto"/>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Jēkabpils pirmsskolas izglītības iestādes </w:t>
      </w:r>
    </w:p>
    <w:p w14:paraId="13EF5450" w14:textId="7C0FBCBE" w:rsidR="00BE534F" w:rsidRDefault="00BE534F" w:rsidP="00BE534F">
      <w:pPr>
        <w:shd w:val="clear" w:color="auto" w:fill="FFFFFF"/>
        <w:spacing w:after="0" w:line="240" w:lineRule="auto"/>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                        “Zvaniņš’’</w:t>
      </w:r>
    </w:p>
    <w:p w14:paraId="70CB3CD2" w14:textId="0CAA4CF4" w:rsidR="00F2503C" w:rsidRDefault="00BE534F" w:rsidP="00BE534F">
      <w:pPr>
        <w:shd w:val="clear" w:color="auto" w:fill="FFFFFF"/>
        <w:spacing w:after="0" w:line="240" w:lineRule="auto"/>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          </w:t>
      </w:r>
      <w:r w:rsidR="00F2503C" w:rsidRPr="00954D73">
        <w:rPr>
          <w:rFonts w:ascii="Times New Roman" w:eastAsia="Times New Roman" w:hAnsi="Times New Roman" w:cs="Times New Roman"/>
          <w:b/>
          <w:bCs/>
          <w:color w:val="414142"/>
          <w:sz w:val="48"/>
          <w:szCs w:val="48"/>
          <w:lang w:val="lv-LV"/>
        </w:rPr>
        <w:t>pašnovērtējuma ziņojums</w:t>
      </w:r>
    </w:p>
    <w:p w14:paraId="7C56DA6B" w14:textId="77777777" w:rsidR="00BE534F" w:rsidRPr="00166882" w:rsidRDefault="00BE534F" w:rsidP="00BE534F">
      <w:pPr>
        <w:shd w:val="clear" w:color="auto" w:fill="FFFFFF"/>
        <w:spacing w:after="0" w:line="240" w:lineRule="auto"/>
        <w:rPr>
          <w:rFonts w:ascii="Times New Roman" w:eastAsia="Times New Roman" w:hAnsi="Times New Roman" w:cs="Times New Roman"/>
          <w:b/>
          <w:bCs/>
          <w:color w:val="414142"/>
          <w:sz w:val="48"/>
          <w:szCs w:val="48"/>
          <w:lang w:val="lv-LV"/>
        </w:rPr>
      </w:pPr>
    </w:p>
    <w:p w14:paraId="3FE92C84" w14:textId="77777777" w:rsidR="00F2503C" w:rsidRPr="00166882" w:rsidRDefault="00F2503C" w:rsidP="00F2503C">
      <w:pPr>
        <w:shd w:val="clear" w:color="auto" w:fill="FFFFFF"/>
        <w:spacing w:after="0" w:line="240" w:lineRule="auto"/>
        <w:jc w:val="center"/>
        <w:rPr>
          <w:rFonts w:ascii="Arial" w:eastAsia="Times New Roman" w:hAnsi="Arial" w:cs="Arial"/>
          <w:b/>
          <w:bCs/>
          <w:color w:val="414142"/>
          <w:sz w:val="27"/>
          <w:szCs w:val="27"/>
          <w:lang w:val="lv-LV"/>
        </w:rPr>
      </w:pPr>
    </w:p>
    <w:p w14:paraId="6F5D90E7" w14:textId="2B063A67" w:rsidR="00F2503C" w:rsidRDefault="00BE534F" w:rsidP="00BE534F">
      <w:pPr>
        <w:shd w:val="clear" w:color="auto" w:fill="FFFFFF"/>
        <w:spacing w:after="0" w:line="240" w:lineRule="auto"/>
        <w:rPr>
          <w:rFonts w:ascii="Times New Roman" w:eastAsia="Times New Roman" w:hAnsi="Times New Roman" w:cs="Times New Roman"/>
          <w:bCs/>
          <w:color w:val="414142"/>
          <w:sz w:val="24"/>
          <w:szCs w:val="24"/>
          <w:lang w:val="lv-LV"/>
        </w:rPr>
      </w:pPr>
      <w:r w:rsidRPr="00BE534F">
        <w:rPr>
          <w:rFonts w:ascii="Times New Roman" w:eastAsia="Times New Roman" w:hAnsi="Times New Roman" w:cs="Times New Roman"/>
          <w:bCs/>
          <w:color w:val="414142"/>
          <w:sz w:val="24"/>
          <w:szCs w:val="24"/>
          <w:lang w:val="lv-LV"/>
        </w:rPr>
        <w:t>Meža iela 9,</w:t>
      </w:r>
      <w:r>
        <w:rPr>
          <w:rFonts w:ascii="Times New Roman" w:eastAsia="Times New Roman" w:hAnsi="Times New Roman" w:cs="Times New Roman"/>
          <w:bCs/>
          <w:color w:val="414142"/>
          <w:sz w:val="24"/>
          <w:szCs w:val="24"/>
          <w:lang w:val="lv-LV"/>
        </w:rPr>
        <w:t xml:space="preserve"> Jēkabpils, LV- 5201</w:t>
      </w:r>
    </w:p>
    <w:p w14:paraId="28FB3AE4" w14:textId="5944DCF9" w:rsidR="00BE534F" w:rsidRPr="00BE534F" w:rsidRDefault="00BE534F" w:rsidP="00BE534F">
      <w:pPr>
        <w:shd w:val="clear" w:color="auto" w:fill="FFFFFF"/>
        <w:spacing w:after="0" w:line="240" w:lineRule="auto"/>
        <w:rPr>
          <w:rFonts w:ascii="Times New Roman" w:eastAsia="Times New Roman" w:hAnsi="Times New Roman" w:cs="Times New Roman"/>
          <w:bCs/>
          <w:color w:val="414142"/>
          <w:sz w:val="24"/>
          <w:szCs w:val="24"/>
          <w:lang w:val="lv-LV"/>
        </w:rPr>
      </w:pPr>
      <w:r>
        <w:rPr>
          <w:rFonts w:ascii="Times New Roman" w:eastAsia="Times New Roman" w:hAnsi="Times New Roman" w:cs="Times New Roman"/>
          <w:bCs/>
          <w:color w:val="414142"/>
          <w:sz w:val="24"/>
          <w:szCs w:val="24"/>
          <w:lang w:val="lv-LV"/>
        </w:rPr>
        <w:t>04.09.2023.</w:t>
      </w: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F2503C" w:rsidRPr="00BE534F" w14:paraId="0158C582" w14:textId="77777777" w:rsidTr="007B5357">
        <w:trPr>
          <w:trHeight w:val="200"/>
        </w:trPr>
        <w:tc>
          <w:tcPr>
            <w:tcW w:w="2100" w:type="pct"/>
            <w:tcBorders>
              <w:top w:val="nil"/>
              <w:left w:val="nil"/>
              <w:bottom w:val="single" w:sz="6" w:space="0" w:color="414142"/>
              <w:right w:val="nil"/>
            </w:tcBorders>
            <w:hideMark/>
          </w:tcPr>
          <w:p w14:paraId="738CDCA9" w14:textId="77777777" w:rsidR="00F2503C" w:rsidRPr="00BE534F" w:rsidRDefault="00F2503C" w:rsidP="007B5357">
            <w:pPr>
              <w:spacing w:after="0" w:line="240" w:lineRule="auto"/>
              <w:rPr>
                <w:rFonts w:ascii="Times New Roman" w:eastAsia="Times New Roman" w:hAnsi="Times New Roman" w:cs="Times New Roman"/>
                <w:b/>
                <w:color w:val="414142"/>
                <w:sz w:val="20"/>
                <w:szCs w:val="20"/>
                <w:lang w:val="lv-LV"/>
              </w:rPr>
            </w:pPr>
            <w:r w:rsidRPr="00BE534F">
              <w:rPr>
                <w:rFonts w:ascii="Times New Roman" w:eastAsia="Times New Roman" w:hAnsi="Times New Roman" w:cs="Times New Roman"/>
                <w:b/>
                <w:color w:val="414142"/>
                <w:sz w:val="20"/>
                <w:szCs w:val="20"/>
                <w:lang w:val="lv-LV"/>
              </w:rPr>
              <w:t> </w:t>
            </w:r>
          </w:p>
        </w:tc>
        <w:tc>
          <w:tcPr>
            <w:tcW w:w="2900" w:type="pct"/>
            <w:tcBorders>
              <w:top w:val="nil"/>
              <w:left w:val="nil"/>
              <w:bottom w:val="nil"/>
              <w:right w:val="nil"/>
            </w:tcBorders>
            <w:hideMark/>
          </w:tcPr>
          <w:p w14:paraId="7DFA2B37" w14:textId="77777777" w:rsidR="00F2503C" w:rsidRPr="00954D73" w:rsidRDefault="00F2503C" w:rsidP="007B535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F2503C" w:rsidRPr="00954D73" w14:paraId="2786BACD" w14:textId="77777777" w:rsidTr="007B5357">
        <w:tc>
          <w:tcPr>
            <w:tcW w:w="2100" w:type="pct"/>
            <w:tcBorders>
              <w:top w:val="single" w:sz="6" w:space="0" w:color="414142"/>
              <w:left w:val="nil"/>
              <w:bottom w:val="nil"/>
              <w:right w:val="nil"/>
            </w:tcBorders>
            <w:hideMark/>
          </w:tcPr>
          <w:p w14:paraId="459DCEB0" w14:textId="77777777" w:rsidR="00F2503C" w:rsidRPr="00BE534F" w:rsidRDefault="00F2503C" w:rsidP="007B5357">
            <w:pPr>
              <w:spacing w:after="0" w:line="240" w:lineRule="auto"/>
              <w:jc w:val="center"/>
              <w:rPr>
                <w:rFonts w:ascii="Times New Roman" w:eastAsia="Times New Roman" w:hAnsi="Times New Roman" w:cs="Times New Roman"/>
                <w:color w:val="414142"/>
                <w:sz w:val="20"/>
                <w:szCs w:val="20"/>
                <w:lang w:val="lv-LV"/>
              </w:rPr>
            </w:pPr>
            <w:r w:rsidRPr="00BE534F">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520F1433" w14:textId="77777777" w:rsidR="00F2503C" w:rsidRPr="00954D73" w:rsidRDefault="00F2503C" w:rsidP="007B535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76B90EE1" w14:textId="77777777" w:rsidR="00F2503C" w:rsidRPr="00166882" w:rsidRDefault="00F2503C" w:rsidP="00F2503C">
      <w:pPr>
        <w:spacing w:after="0" w:line="240" w:lineRule="auto"/>
        <w:jc w:val="center"/>
        <w:rPr>
          <w:rFonts w:ascii="Times New Roman" w:hAnsi="Times New Roman" w:cs="Times New Roman"/>
          <w:lang w:val="lv-LV"/>
        </w:rPr>
      </w:pPr>
    </w:p>
    <w:p w14:paraId="347CC7B9" w14:textId="77777777" w:rsidR="00F2503C" w:rsidRPr="00166882" w:rsidRDefault="00F2503C" w:rsidP="00F2503C">
      <w:pPr>
        <w:spacing w:after="0" w:line="240" w:lineRule="auto"/>
        <w:jc w:val="center"/>
        <w:rPr>
          <w:rFonts w:ascii="Times New Roman" w:hAnsi="Times New Roman" w:cs="Times New Roman"/>
          <w:lang w:val="lv-LV"/>
        </w:rPr>
      </w:pPr>
    </w:p>
    <w:p w14:paraId="3206D2F5" w14:textId="77777777" w:rsidR="00F2503C" w:rsidRPr="00166882" w:rsidRDefault="00F2503C" w:rsidP="00F2503C">
      <w:pPr>
        <w:spacing w:after="0" w:line="240" w:lineRule="auto"/>
        <w:jc w:val="center"/>
        <w:rPr>
          <w:rFonts w:ascii="Times New Roman" w:hAnsi="Times New Roman" w:cs="Times New Roman"/>
          <w:lang w:val="lv-LV"/>
        </w:rPr>
      </w:pPr>
    </w:p>
    <w:p w14:paraId="4AD7D72C" w14:textId="1CC84E6A" w:rsidR="00F2503C" w:rsidRDefault="00BE534F" w:rsidP="00BE534F">
      <w:pPr>
        <w:tabs>
          <w:tab w:val="left" w:pos="930"/>
          <w:tab w:val="center" w:pos="4320"/>
          <w:tab w:val="left" w:pos="6150"/>
        </w:tabs>
        <w:spacing w:after="0" w:line="240" w:lineRule="auto"/>
        <w:rPr>
          <w:rFonts w:ascii="Times New Roman" w:hAnsi="Times New Roman" w:cs="Times New Roman"/>
          <w:sz w:val="36"/>
          <w:szCs w:val="36"/>
          <w:lang w:val="lv-LV"/>
        </w:rPr>
      </w:pPr>
      <w:r>
        <w:rPr>
          <w:rFonts w:ascii="Times New Roman" w:hAnsi="Times New Roman" w:cs="Times New Roman"/>
          <w:sz w:val="36"/>
          <w:szCs w:val="36"/>
          <w:lang w:val="lv-LV"/>
        </w:rPr>
        <w:tab/>
      </w:r>
      <w:r w:rsidR="009602D6">
        <w:rPr>
          <w:rFonts w:ascii="Times New Roman" w:hAnsi="Times New Roman" w:cs="Times New Roman"/>
          <w:sz w:val="36"/>
          <w:szCs w:val="36"/>
          <w:lang w:val="lv-LV"/>
        </w:rPr>
        <w:t xml:space="preserve">               </w:t>
      </w:r>
      <w:r w:rsidR="00F2503C" w:rsidRPr="00166882">
        <w:rPr>
          <w:rFonts w:ascii="Times New Roman" w:hAnsi="Times New Roman" w:cs="Times New Roman"/>
          <w:sz w:val="36"/>
          <w:szCs w:val="36"/>
          <w:lang w:val="lv-LV"/>
        </w:rPr>
        <w:t>Publiskojamā daļa</w:t>
      </w:r>
      <w:r>
        <w:rPr>
          <w:rFonts w:ascii="Times New Roman" w:hAnsi="Times New Roman" w:cs="Times New Roman"/>
          <w:sz w:val="36"/>
          <w:szCs w:val="36"/>
          <w:lang w:val="lv-LV"/>
        </w:rPr>
        <w:tab/>
      </w:r>
    </w:p>
    <w:p w14:paraId="025B6F23" w14:textId="08C351A2" w:rsidR="00BE534F" w:rsidRDefault="00BE534F" w:rsidP="00BE534F">
      <w:pPr>
        <w:tabs>
          <w:tab w:val="left" w:pos="930"/>
          <w:tab w:val="center" w:pos="4320"/>
          <w:tab w:val="left" w:pos="6150"/>
        </w:tabs>
        <w:spacing w:after="0" w:line="240" w:lineRule="auto"/>
        <w:rPr>
          <w:rFonts w:ascii="Times New Roman" w:hAnsi="Times New Roman" w:cs="Times New Roman"/>
          <w:sz w:val="36"/>
          <w:szCs w:val="36"/>
          <w:lang w:val="lv-LV"/>
        </w:rPr>
      </w:pPr>
    </w:p>
    <w:p w14:paraId="481F7C01" w14:textId="7AE50181" w:rsidR="00BE534F" w:rsidRDefault="00BE534F" w:rsidP="00BE534F">
      <w:pPr>
        <w:tabs>
          <w:tab w:val="left" w:pos="930"/>
          <w:tab w:val="center" w:pos="4320"/>
          <w:tab w:val="left" w:pos="6150"/>
        </w:tabs>
        <w:spacing w:after="0" w:line="240" w:lineRule="auto"/>
        <w:rPr>
          <w:rFonts w:ascii="Times New Roman" w:hAnsi="Times New Roman" w:cs="Times New Roman"/>
          <w:sz w:val="36"/>
          <w:szCs w:val="36"/>
          <w:lang w:val="lv-LV"/>
        </w:rPr>
      </w:pPr>
    </w:p>
    <w:p w14:paraId="3E77A301" w14:textId="6642B99E" w:rsidR="00BE534F" w:rsidRDefault="00CF2899" w:rsidP="00BE534F">
      <w:pPr>
        <w:tabs>
          <w:tab w:val="left" w:pos="930"/>
          <w:tab w:val="center" w:pos="4320"/>
          <w:tab w:val="left" w:pos="6150"/>
        </w:tabs>
        <w:spacing w:after="0" w:line="240" w:lineRule="auto"/>
        <w:rPr>
          <w:rFonts w:ascii="Times New Roman" w:hAnsi="Times New Roman" w:cs="Times New Roman"/>
          <w:sz w:val="24"/>
          <w:szCs w:val="24"/>
          <w:lang w:val="lv-LV"/>
        </w:rPr>
      </w:pPr>
      <w:r w:rsidRPr="00CF2899">
        <w:rPr>
          <w:rFonts w:ascii="Times New Roman" w:hAnsi="Times New Roman" w:cs="Times New Roman"/>
          <w:sz w:val="24"/>
          <w:szCs w:val="24"/>
          <w:lang w:val="lv-LV"/>
        </w:rPr>
        <w:t>SASKAŅOTS</w:t>
      </w:r>
    </w:p>
    <w:p w14:paraId="28D7C694" w14:textId="78E9EFFB" w:rsidR="00CF2899" w:rsidRDefault="00CF2899" w:rsidP="00BE534F">
      <w:pPr>
        <w:tabs>
          <w:tab w:val="left" w:pos="930"/>
          <w:tab w:val="center" w:pos="4320"/>
          <w:tab w:val="left" w:pos="6150"/>
        </w:tabs>
        <w:spacing w:after="0" w:line="240" w:lineRule="auto"/>
        <w:rPr>
          <w:rFonts w:ascii="Times New Roman" w:hAnsi="Times New Roman" w:cs="Times New Roman"/>
          <w:sz w:val="24"/>
          <w:szCs w:val="24"/>
          <w:lang w:val="lv-LV"/>
        </w:rPr>
      </w:pPr>
    </w:p>
    <w:p w14:paraId="16A646BF" w14:textId="500D91AB" w:rsidR="00CF2899" w:rsidRPr="00CF2899" w:rsidRDefault="00CF2899" w:rsidP="00BE534F">
      <w:pPr>
        <w:tabs>
          <w:tab w:val="left" w:pos="930"/>
          <w:tab w:val="center" w:pos="4320"/>
          <w:tab w:val="left" w:pos="6150"/>
        </w:tabs>
        <w:spacing w:after="0" w:line="240" w:lineRule="auto"/>
        <w:rPr>
          <w:rFonts w:ascii="Times New Roman" w:hAnsi="Times New Roman" w:cs="Times New Roman"/>
          <w:sz w:val="24"/>
          <w:szCs w:val="24"/>
          <w:u w:val="single"/>
          <w:lang w:val="lv-LV"/>
        </w:rPr>
      </w:pPr>
      <w:r w:rsidRPr="00CF2899">
        <w:rPr>
          <w:rFonts w:ascii="Times New Roman" w:hAnsi="Times New Roman" w:cs="Times New Roman"/>
          <w:sz w:val="24"/>
          <w:szCs w:val="24"/>
          <w:u w:val="single"/>
          <w:lang w:val="lv-LV"/>
        </w:rPr>
        <w:t xml:space="preserve">Jēkabpils novada Izglītības pārvaldes vadītāja v.i. </w:t>
      </w:r>
    </w:p>
    <w:p w14:paraId="6A6472EE" w14:textId="1A36A103" w:rsidR="00CF2899" w:rsidRDefault="00CF2899" w:rsidP="00BE534F">
      <w:pPr>
        <w:tabs>
          <w:tab w:val="left" w:pos="930"/>
          <w:tab w:val="center" w:pos="4320"/>
          <w:tab w:val="left" w:pos="6150"/>
        </w:tabs>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Pr="00CF2899">
        <w:rPr>
          <w:rFonts w:ascii="Times New Roman" w:hAnsi="Times New Roman" w:cs="Times New Roman"/>
          <w:sz w:val="20"/>
          <w:szCs w:val="20"/>
          <w:lang w:val="lv-LV"/>
        </w:rPr>
        <w:t xml:space="preserve"> /dokumenta saskaņotāja pilns amata nosaukums</w:t>
      </w:r>
      <w:r>
        <w:rPr>
          <w:rFonts w:ascii="Times New Roman" w:hAnsi="Times New Roman" w:cs="Times New Roman"/>
          <w:sz w:val="20"/>
          <w:szCs w:val="20"/>
          <w:lang w:val="lv-LV"/>
        </w:rPr>
        <w:t>/</w:t>
      </w:r>
    </w:p>
    <w:p w14:paraId="3CCBBE04" w14:textId="293109DF" w:rsidR="00CF2899" w:rsidRDefault="00283CF3" w:rsidP="00BE534F">
      <w:pPr>
        <w:tabs>
          <w:tab w:val="left" w:pos="930"/>
          <w:tab w:val="center" w:pos="4320"/>
          <w:tab w:val="left" w:pos="6150"/>
        </w:tabs>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 xml:space="preserve">                                                                                                            Aija </w:t>
      </w:r>
      <w:proofErr w:type="spellStart"/>
      <w:r>
        <w:rPr>
          <w:rFonts w:ascii="Times New Roman" w:hAnsi="Times New Roman" w:cs="Times New Roman"/>
          <w:sz w:val="20"/>
          <w:szCs w:val="20"/>
          <w:lang w:val="lv-LV"/>
        </w:rPr>
        <w:t>Votiške</w:t>
      </w:r>
      <w:proofErr w:type="spellEnd"/>
    </w:p>
    <w:p w14:paraId="56C10A20" w14:textId="280CB7FE" w:rsidR="00CF2899" w:rsidRDefault="00283CF3" w:rsidP="00BE534F">
      <w:pPr>
        <w:tabs>
          <w:tab w:val="left" w:pos="930"/>
          <w:tab w:val="center" w:pos="4320"/>
          <w:tab w:val="left" w:pos="6150"/>
        </w:tabs>
        <w:spacing w:after="0" w:line="240" w:lineRule="auto"/>
        <w:rPr>
          <w:rFonts w:ascii="Times New Roman" w:hAnsi="Times New Roman" w:cs="Times New Roman"/>
          <w:sz w:val="20"/>
          <w:szCs w:val="20"/>
          <w:u w:val="single"/>
          <w:lang w:val="lv-LV"/>
        </w:rPr>
      </w:pPr>
      <w:r>
        <w:rPr>
          <w:rFonts w:ascii="Times New Roman" w:hAnsi="Times New Roman" w:cs="Times New Roman"/>
          <w:sz w:val="20"/>
          <w:szCs w:val="20"/>
          <w:u w:val="single"/>
          <w:lang w:val="lv-LV"/>
        </w:rPr>
        <w:t xml:space="preserve">______________________________________________                              </w:t>
      </w:r>
    </w:p>
    <w:p w14:paraId="2BE4BE9B" w14:textId="1560A5C6" w:rsidR="00CF2899" w:rsidRPr="00283CF3" w:rsidRDefault="00283CF3" w:rsidP="00BE534F">
      <w:pPr>
        <w:tabs>
          <w:tab w:val="left" w:pos="930"/>
          <w:tab w:val="center" w:pos="4320"/>
          <w:tab w:val="left" w:pos="6150"/>
        </w:tabs>
        <w:spacing w:after="0" w:line="240" w:lineRule="auto"/>
        <w:rPr>
          <w:rFonts w:ascii="Times New Roman" w:hAnsi="Times New Roman" w:cs="Times New Roman"/>
          <w:sz w:val="20"/>
          <w:szCs w:val="20"/>
          <w:lang w:val="lv-LV"/>
        </w:rPr>
      </w:pPr>
      <w:r w:rsidRPr="00283CF3">
        <w:rPr>
          <w:rFonts w:ascii="Times New Roman" w:hAnsi="Times New Roman" w:cs="Times New Roman"/>
          <w:sz w:val="20"/>
          <w:szCs w:val="20"/>
          <w:lang w:val="lv-LV"/>
        </w:rPr>
        <w:t xml:space="preserve">                                      /paraksts/</w:t>
      </w:r>
      <w:r>
        <w:rPr>
          <w:rFonts w:ascii="Times New Roman" w:hAnsi="Times New Roman" w:cs="Times New Roman"/>
          <w:sz w:val="20"/>
          <w:szCs w:val="20"/>
          <w:lang w:val="lv-LV"/>
        </w:rPr>
        <w:t xml:space="preserve">                                                      / vārds, uzvārds /</w:t>
      </w:r>
    </w:p>
    <w:p w14:paraId="78C1A1C2" w14:textId="77777777" w:rsidR="00CF2899" w:rsidRPr="00283CF3" w:rsidRDefault="00CF2899" w:rsidP="00BE534F">
      <w:pPr>
        <w:tabs>
          <w:tab w:val="left" w:pos="930"/>
          <w:tab w:val="center" w:pos="4320"/>
          <w:tab w:val="left" w:pos="6150"/>
        </w:tabs>
        <w:spacing w:after="0" w:line="240" w:lineRule="auto"/>
        <w:rPr>
          <w:rFonts w:ascii="Times New Roman" w:hAnsi="Times New Roman" w:cs="Times New Roman"/>
          <w:sz w:val="20"/>
          <w:szCs w:val="20"/>
          <w:lang w:val="lv-LV"/>
        </w:rPr>
      </w:pPr>
    </w:p>
    <w:p w14:paraId="3FFB8CAD" w14:textId="77777777" w:rsidR="00283CF3" w:rsidRDefault="00283CF3" w:rsidP="00283CF3">
      <w:pPr>
        <w:tabs>
          <w:tab w:val="left" w:pos="930"/>
          <w:tab w:val="center" w:pos="4320"/>
          <w:tab w:val="left" w:pos="6150"/>
        </w:tabs>
        <w:spacing w:after="0" w:line="276" w:lineRule="auto"/>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w:t>
      </w:r>
      <w:r w:rsidR="00CF2899">
        <w:rPr>
          <w:rFonts w:ascii="Times New Roman" w:hAnsi="Times New Roman" w:cs="Times New Roman"/>
          <w:sz w:val="20"/>
          <w:szCs w:val="20"/>
          <w:lang w:val="lv-LV"/>
        </w:rPr>
        <w:t xml:space="preserve">                    </w:t>
      </w:r>
    </w:p>
    <w:p w14:paraId="0287E2C0" w14:textId="129DAB23" w:rsidR="00BE534F" w:rsidRPr="00283CF3" w:rsidRDefault="00283CF3" w:rsidP="00283CF3">
      <w:pPr>
        <w:tabs>
          <w:tab w:val="left" w:pos="930"/>
          <w:tab w:val="center" w:pos="4320"/>
          <w:tab w:val="left" w:pos="6150"/>
        </w:tabs>
        <w:spacing w:after="0" w:line="276" w:lineRule="auto"/>
        <w:rPr>
          <w:rFonts w:ascii="Times New Roman" w:hAnsi="Times New Roman" w:cs="Times New Roman"/>
          <w:sz w:val="20"/>
          <w:szCs w:val="20"/>
          <w:lang w:val="lv-LV"/>
        </w:rPr>
      </w:pPr>
      <w:r>
        <w:rPr>
          <w:rFonts w:ascii="Times New Roman" w:hAnsi="Times New Roman" w:cs="Times New Roman"/>
          <w:sz w:val="20"/>
          <w:szCs w:val="20"/>
          <w:lang w:val="lv-LV"/>
        </w:rPr>
        <w:t xml:space="preserve">                                      / datums /</w:t>
      </w:r>
    </w:p>
    <w:p w14:paraId="0FEE6F7F" w14:textId="49380638" w:rsidR="00BE534F" w:rsidRDefault="00BE534F" w:rsidP="00283CF3">
      <w:pPr>
        <w:tabs>
          <w:tab w:val="left" w:pos="930"/>
          <w:tab w:val="center" w:pos="4320"/>
          <w:tab w:val="left" w:pos="6150"/>
        </w:tabs>
        <w:spacing w:after="0" w:line="276" w:lineRule="auto"/>
        <w:rPr>
          <w:rFonts w:ascii="Times New Roman" w:hAnsi="Times New Roman" w:cs="Times New Roman"/>
          <w:sz w:val="36"/>
          <w:szCs w:val="36"/>
          <w:lang w:val="lv-LV"/>
        </w:rPr>
      </w:pPr>
    </w:p>
    <w:p w14:paraId="05537D32" w14:textId="6EF69B63" w:rsidR="00BE534F" w:rsidRDefault="00BE534F" w:rsidP="00BE534F">
      <w:pPr>
        <w:tabs>
          <w:tab w:val="left" w:pos="930"/>
          <w:tab w:val="center" w:pos="4320"/>
          <w:tab w:val="left" w:pos="6150"/>
        </w:tabs>
        <w:spacing w:after="0" w:line="240" w:lineRule="auto"/>
        <w:rPr>
          <w:rFonts w:ascii="Times New Roman" w:hAnsi="Times New Roman" w:cs="Times New Roman"/>
          <w:sz w:val="36"/>
          <w:szCs w:val="36"/>
          <w:lang w:val="lv-LV"/>
        </w:rPr>
      </w:pPr>
    </w:p>
    <w:p w14:paraId="05B415F6" w14:textId="68BB2E8B" w:rsidR="00BE534F" w:rsidRDefault="00BE534F" w:rsidP="00BE534F">
      <w:pPr>
        <w:tabs>
          <w:tab w:val="left" w:pos="930"/>
          <w:tab w:val="center" w:pos="4320"/>
          <w:tab w:val="left" w:pos="6150"/>
        </w:tabs>
        <w:spacing w:after="0" w:line="240" w:lineRule="auto"/>
        <w:rPr>
          <w:rFonts w:ascii="Times New Roman" w:hAnsi="Times New Roman" w:cs="Times New Roman"/>
          <w:sz w:val="36"/>
          <w:szCs w:val="36"/>
          <w:lang w:val="lv-LV"/>
        </w:rPr>
      </w:pPr>
    </w:p>
    <w:p w14:paraId="6FF582D4" w14:textId="124635C6" w:rsidR="00BE534F" w:rsidRPr="009602D6" w:rsidRDefault="009602D6" w:rsidP="00BE534F">
      <w:pPr>
        <w:tabs>
          <w:tab w:val="left" w:pos="930"/>
          <w:tab w:val="center" w:pos="4320"/>
          <w:tab w:val="left" w:pos="6150"/>
        </w:tabs>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w:t>
      </w:r>
      <w:r w:rsidR="00BE534F" w:rsidRPr="009602D6">
        <w:rPr>
          <w:rFonts w:ascii="Times New Roman" w:hAnsi="Times New Roman" w:cs="Times New Roman"/>
          <w:sz w:val="24"/>
          <w:szCs w:val="24"/>
          <w:lang w:val="lv-LV"/>
        </w:rPr>
        <w:t xml:space="preserve">DOKUMENTS PARAKSTĪTS AR DROŠU ELEKTRONISKO </w:t>
      </w:r>
      <w:r w:rsidRPr="009602D6">
        <w:rPr>
          <w:rFonts w:ascii="Times New Roman" w:hAnsi="Times New Roman" w:cs="Times New Roman"/>
          <w:sz w:val="24"/>
          <w:szCs w:val="24"/>
          <w:lang w:val="lv-LV"/>
        </w:rPr>
        <w:t>PARAKSTU UN SATUR LAIKA ZĪMOGU</w:t>
      </w:r>
    </w:p>
    <w:p w14:paraId="5566887A" w14:textId="77777777" w:rsidR="00F2503C" w:rsidRPr="009602D6" w:rsidRDefault="00F2503C" w:rsidP="00F2503C">
      <w:pPr>
        <w:spacing w:after="0" w:line="240" w:lineRule="auto"/>
        <w:jc w:val="center"/>
        <w:rPr>
          <w:rFonts w:ascii="Times New Roman" w:hAnsi="Times New Roman" w:cs="Times New Roman"/>
          <w:sz w:val="24"/>
          <w:szCs w:val="24"/>
          <w:lang w:val="lv-LV"/>
        </w:rPr>
      </w:pPr>
    </w:p>
    <w:p w14:paraId="598E93D3" w14:textId="77777777" w:rsidR="00F2503C" w:rsidRPr="00166882" w:rsidRDefault="00F2503C" w:rsidP="00F2503C">
      <w:pPr>
        <w:spacing w:after="0" w:line="240" w:lineRule="auto"/>
        <w:jc w:val="center"/>
        <w:rPr>
          <w:rFonts w:ascii="Times New Roman" w:hAnsi="Times New Roman" w:cs="Times New Roman"/>
          <w:lang w:val="lv-LV"/>
        </w:rPr>
      </w:pPr>
    </w:p>
    <w:p w14:paraId="4DC9E7E2" w14:textId="77777777" w:rsidR="00F2503C" w:rsidRPr="00166882" w:rsidRDefault="00F2503C" w:rsidP="00F2503C">
      <w:pPr>
        <w:spacing w:after="0" w:line="240" w:lineRule="auto"/>
        <w:jc w:val="center"/>
        <w:rPr>
          <w:rFonts w:ascii="Times New Roman" w:hAnsi="Times New Roman" w:cs="Times New Roman"/>
          <w:lang w:val="lv-LV"/>
        </w:rPr>
      </w:pPr>
    </w:p>
    <w:p w14:paraId="55D1A7F6" w14:textId="77777777" w:rsidR="00F2503C" w:rsidRPr="00166882" w:rsidRDefault="00F2503C" w:rsidP="00F2503C">
      <w:pPr>
        <w:spacing w:after="0" w:line="240" w:lineRule="auto"/>
        <w:jc w:val="center"/>
        <w:rPr>
          <w:rFonts w:ascii="Times New Roman" w:hAnsi="Times New Roman" w:cs="Times New Roman"/>
          <w:lang w:val="lv-LV"/>
        </w:rPr>
      </w:pPr>
    </w:p>
    <w:p w14:paraId="6725608E" w14:textId="77777777" w:rsidR="00F2503C" w:rsidRPr="00166882" w:rsidRDefault="00F2503C" w:rsidP="00F2503C">
      <w:pPr>
        <w:spacing w:after="0" w:line="240" w:lineRule="auto"/>
        <w:jc w:val="center"/>
        <w:rPr>
          <w:rFonts w:ascii="Times New Roman" w:hAnsi="Times New Roman" w:cs="Times New Roman"/>
          <w:sz w:val="32"/>
          <w:szCs w:val="32"/>
          <w:lang w:val="lv-LV"/>
        </w:rPr>
      </w:pPr>
    </w:p>
    <w:p w14:paraId="33C1AA2D" w14:textId="70E3A4B9" w:rsidR="00F2503C" w:rsidRPr="009602D6" w:rsidRDefault="00F2503C" w:rsidP="009602D6">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r w:rsidR="009602D6" w:rsidRPr="009602D6">
        <w:rPr>
          <w:rFonts w:ascii="Times New Roman" w:hAnsi="Times New Roman" w:cs="Times New Roman"/>
          <w:b/>
          <w:sz w:val="32"/>
          <w:szCs w:val="32"/>
          <w:lang w:val="lv-LV"/>
        </w:rPr>
        <w:lastRenderedPageBreak/>
        <w:t xml:space="preserve">                    </w:t>
      </w:r>
      <w:r w:rsidR="009602D6" w:rsidRPr="009602D6">
        <w:rPr>
          <w:rFonts w:ascii="Times New Roman" w:hAnsi="Times New Roman" w:cs="Times New Roman"/>
          <w:b/>
          <w:sz w:val="24"/>
          <w:szCs w:val="24"/>
          <w:lang w:val="lv-LV"/>
        </w:rPr>
        <w:t>1.</w:t>
      </w:r>
      <w:r w:rsidRPr="009602D6">
        <w:rPr>
          <w:rFonts w:ascii="Times New Roman" w:hAnsi="Times New Roman" w:cs="Times New Roman"/>
          <w:b/>
          <w:bCs/>
          <w:sz w:val="24"/>
          <w:szCs w:val="24"/>
          <w:lang w:val="lv-LV"/>
        </w:rPr>
        <w:t>Izglītības iestādes vispārīgs raksturojums</w:t>
      </w:r>
    </w:p>
    <w:p w14:paraId="27AA4CDA" w14:textId="77777777" w:rsidR="00F2503C" w:rsidRDefault="00F2503C" w:rsidP="00F2503C">
      <w:pPr>
        <w:spacing w:after="0" w:line="240" w:lineRule="auto"/>
        <w:rPr>
          <w:rFonts w:ascii="Times New Roman" w:hAnsi="Times New Roman" w:cs="Times New Roman"/>
          <w:sz w:val="24"/>
          <w:szCs w:val="24"/>
          <w:lang w:val="lv-LV"/>
        </w:rPr>
      </w:pPr>
    </w:p>
    <w:p w14:paraId="4B530C21" w14:textId="77777777" w:rsidR="00F2503C" w:rsidRPr="00B93CF6" w:rsidRDefault="00F2503C" w:rsidP="00F2503C">
      <w:pPr>
        <w:pStyle w:val="ListParagraph"/>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2022./2023.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F2503C" w:rsidRPr="00412AB1" w14:paraId="4362003E" w14:textId="77777777" w:rsidTr="007B535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4C052C06" w14:textId="77777777" w:rsidR="00F2503C" w:rsidRPr="00412AB1"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7D76BA71" w14:textId="77777777" w:rsidR="00F2503C" w:rsidRPr="00412AB1" w:rsidRDefault="00F2503C" w:rsidP="007B5357">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4EDB8034" w14:textId="77777777" w:rsidR="00F2503C" w:rsidRPr="00412AB1"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55D22E2B" w14:textId="77777777" w:rsidR="00F2503C" w:rsidRPr="00412AB1"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7B421B4F" w14:textId="77777777" w:rsidR="00F2503C" w:rsidRPr="00412AB1"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321E90EC" w14:textId="77777777" w:rsidR="00F2503C" w:rsidRPr="00412AB1" w:rsidRDefault="00F2503C" w:rsidP="007B535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9AA84E0" w14:textId="77777777" w:rsidR="00F2503C"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7DB868BA" w14:textId="77777777" w:rsidR="00F2503C" w:rsidRPr="00412AB1"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2696A23B" w14:textId="77777777" w:rsidR="00F2503C" w:rsidRPr="00412AB1"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7BDA723E" w14:textId="77777777" w:rsidR="00F2503C" w:rsidRPr="00412AB1"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(01.09.2022.)</w:t>
            </w:r>
            <w:r w:rsidRPr="00412AB1">
              <w:rPr>
                <w:rFonts w:ascii="Times New Roman" w:hAnsi="Times New Roman" w:cs="Times New Roman"/>
                <w:sz w:val="20"/>
                <w:szCs w:val="20"/>
                <w:lang w:val="lv-LV"/>
              </w:rPr>
              <w:t xml:space="preserve"> </w:t>
            </w:r>
          </w:p>
        </w:tc>
        <w:tc>
          <w:tcPr>
            <w:tcW w:w="1701" w:type="dxa"/>
            <w:vMerge w:val="restart"/>
          </w:tcPr>
          <w:p w14:paraId="065DB94D" w14:textId="77777777" w:rsidR="00F2503C" w:rsidRDefault="00F2503C" w:rsidP="007B535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2022./2023.māc.g.</w:t>
            </w:r>
          </w:p>
          <w:p w14:paraId="549A6D5A" w14:textId="77777777" w:rsidR="00F2503C" w:rsidRPr="00412AB1" w:rsidRDefault="00F2503C" w:rsidP="007B535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(31.05.2023.)</w:t>
            </w:r>
          </w:p>
        </w:tc>
      </w:tr>
      <w:tr w:rsidR="00F2503C" w:rsidRPr="00412AB1" w14:paraId="3F54DD8D" w14:textId="77777777" w:rsidTr="007B5357">
        <w:trPr>
          <w:trHeight w:val="784"/>
        </w:trPr>
        <w:tc>
          <w:tcPr>
            <w:tcW w:w="1843" w:type="dxa"/>
            <w:vMerge/>
            <w:tcBorders>
              <w:left w:val="single" w:sz="4" w:space="0" w:color="auto"/>
              <w:bottom w:val="single" w:sz="4" w:space="0" w:color="auto"/>
              <w:right w:val="single" w:sz="4" w:space="0" w:color="auto"/>
            </w:tcBorders>
          </w:tcPr>
          <w:p w14:paraId="21B02F9B" w14:textId="77777777" w:rsidR="00F2503C" w:rsidRPr="00412AB1" w:rsidRDefault="00F2503C" w:rsidP="007B535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7F1F020E" w14:textId="77777777" w:rsidR="00F2503C" w:rsidRPr="00412AB1" w:rsidRDefault="00F2503C" w:rsidP="007B535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639ECE7E" w14:textId="77777777" w:rsidR="00F2503C" w:rsidRPr="00412AB1" w:rsidRDefault="00F2503C" w:rsidP="007B5357">
            <w:pPr>
              <w:spacing w:line="300" w:lineRule="exact"/>
              <w:jc w:val="center"/>
              <w:rPr>
                <w:rFonts w:ascii="Times New Roman" w:hAnsi="Times New Roman" w:cs="Times New Roman"/>
                <w:sz w:val="20"/>
                <w:szCs w:val="20"/>
                <w:lang w:val="lv-LV"/>
              </w:rPr>
            </w:pPr>
          </w:p>
        </w:tc>
        <w:tc>
          <w:tcPr>
            <w:tcW w:w="1134" w:type="dxa"/>
          </w:tcPr>
          <w:p w14:paraId="5E6497E8" w14:textId="77777777" w:rsidR="00F2503C" w:rsidRPr="00412AB1"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54247AD8" w14:textId="77777777" w:rsidR="00F2503C" w:rsidRPr="00412AB1"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68988F6" w14:textId="77777777" w:rsidR="00F2503C" w:rsidRPr="00412AB1" w:rsidRDefault="00F2503C" w:rsidP="007B535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35580CB3" w14:textId="77777777" w:rsidR="00F2503C" w:rsidRPr="00412AB1" w:rsidRDefault="00F2503C" w:rsidP="007B5357">
            <w:pPr>
              <w:spacing w:line="300" w:lineRule="exact"/>
              <w:jc w:val="center"/>
              <w:rPr>
                <w:rFonts w:ascii="Times New Roman" w:hAnsi="Times New Roman" w:cs="Times New Roman"/>
                <w:sz w:val="20"/>
                <w:szCs w:val="20"/>
                <w:lang w:val="lv-LV"/>
              </w:rPr>
            </w:pPr>
          </w:p>
        </w:tc>
        <w:tc>
          <w:tcPr>
            <w:tcW w:w="1559" w:type="dxa"/>
            <w:vMerge/>
          </w:tcPr>
          <w:p w14:paraId="0DEC05DF" w14:textId="77777777" w:rsidR="00F2503C" w:rsidRPr="00412AB1" w:rsidRDefault="00F2503C" w:rsidP="007B5357">
            <w:pPr>
              <w:spacing w:line="300" w:lineRule="exact"/>
              <w:jc w:val="center"/>
              <w:rPr>
                <w:rFonts w:ascii="Times New Roman" w:hAnsi="Times New Roman" w:cs="Times New Roman"/>
                <w:sz w:val="20"/>
                <w:szCs w:val="20"/>
                <w:lang w:val="lv-LV"/>
              </w:rPr>
            </w:pPr>
          </w:p>
        </w:tc>
        <w:tc>
          <w:tcPr>
            <w:tcW w:w="1701" w:type="dxa"/>
            <w:vMerge/>
          </w:tcPr>
          <w:p w14:paraId="32AA037F" w14:textId="77777777" w:rsidR="00F2503C" w:rsidRPr="00412AB1" w:rsidRDefault="00F2503C" w:rsidP="007B5357">
            <w:pPr>
              <w:spacing w:line="300" w:lineRule="exact"/>
              <w:jc w:val="center"/>
              <w:rPr>
                <w:rFonts w:ascii="Times New Roman" w:hAnsi="Times New Roman" w:cs="Times New Roman"/>
                <w:sz w:val="20"/>
                <w:szCs w:val="20"/>
                <w:lang w:val="lv-LV"/>
              </w:rPr>
            </w:pPr>
          </w:p>
        </w:tc>
      </w:tr>
      <w:tr w:rsidR="00F2503C" w:rsidRPr="00412AB1" w14:paraId="74A7BFCB" w14:textId="77777777" w:rsidTr="007B5357">
        <w:trPr>
          <w:trHeight w:val="784"/>
        </w:trPr>
        <w:tc>
          <w:tcPr>
            <w:tcW w:w="1843" w:type="dxa"/>
            <w:tcBorders>
              <w:left w:val="single" w:sz="4" w:space="0" w:color="auto"/>
              <w:right w:val="single" w:sz="4" w:space="0" w:color="auto"/>
            </w:tcBorders>
          </w:tcPr>
          <w:p w14:paraId="35C44FD4" w14:textId="1CE3E3CA" w:rsidR="00F2503C" w:rsidRPr="00412AB1" w:rsidRDefault="00ED3502" w:rsidP="007B5357">
            <w:pPr>
              <w:spacing w:line="300" w:lineRule="exact"/>
              <w:rPr>
                <w:rFonts w:ascii="Times New Roman" w:hAnsi="Times New Roman" w:cs="Times New Roman"/>
                <w:sz w:val="20"/>
                <w:szCs w:val="20"/>
                <w:lang w:val="lv-LV"/>
              </w:rPr>
            </w:pPr>
            <w:r>
              <w:rPr>
                <w:rFonts w:ascii="Times New Roman" w:hAnsi="Times New Roman" w:cs="Times New Roman"/>
                <w:lang w:val="lv-LV"/>
              </w:rPr>
              <w:t>Vispārējā pirmsskolas izglītības programma</w:t>
            </w:r>
          </w:p>
        </w:tc>
        <w:tc>
          <w:tcPr>
            <w:tcW w:w="1559" w:type="dxa"/>
            <w:tcBorders>
              <w:left w:val="single" w:sz="4" w:space="0" w:color="auto"/>
              <w:right w:val="single" w:sz="4" w:space="0" w:color="auto"/>
            </w:tcBorders>
          </w:tcPr>
          <w:p w14:paraId="4737372E" w14:textId="5638D100" w:rsidR="00F2503C" w:rsidRPr="00412AB1" w:rsidRDefault="00AC3A6F" w:rsidP="007B5357">
            <w:pPr>
              <w:spacing w:line="300" w:lineRule="exact"/>
              <w:jc w:val="center"/>
              <w:rPr>
                <w:rFonts w:ascii="Times New Roman" w:hAnsi="Times New Roman" w:cs="Times New Roman"/>
                <w:sz w:val="20"/>
                <w:szCs w:val="20"/>
                <w:lang w:val="lv-LV"/>
              </w:rPr>
            </w:pPr>
            <w:r>
              <w:rPr>
                <w:rFonts w:ascii="Times New Roman" w:hAnsi="Times New Roman" w:cs="Times New Roman"/>
                <w:lang w:val="lv-LV"/>
              </w:rPr>
              <w:t>0101 11 11</w:t>
            </w:r>
          </w:p>
        </w:tc>
        <w:tc>
          <w:tcPr>
            <w:tcW w:w="1418" w:type="dxa"/>
            <w:tcBorders>
              <w:left w:val="single" w:sz="4" w:space="0" w:color="auto"/>
            </w:tcBorders>
          </w:tcPr>
          <w:p w14:paraId="2C4CBE46" w14:textId="0823C61C" w:rsidR="00F2503C" w:rsidRPr="00412AB1" w:rsidRDefault="001A7AA9" w:rsidP="007B5357">
            <w:pPr>
              <w:spacing w:line="300" w:lineRule="exact"/>
              <w:jc w:val="center"/>
              <w:rPr>
                <w:rFonts w:ascii="Times New Roman" w:hAnsi="Times New Roman" w:cs="Times New Roman"/>
                <w:sz w:val="20"/>
                <w:szCs w:val="20"/>
                <w:lang w:val="lv-LV"/>
              </w:rPr>
            </w:pPr>
            <w:r>
              <w:rPr>
                <w:rFonts w:ascii="Times New Roman" w:hAnsi="Times New Roman" w:cs="Times New Roman"/>
                <w:lang w:val="lv-LV"/>
              </w:rPr>
              <w:t>Meža 9, Jēkabpils, LV-5201</w:t>
            </w:r>
          </w:p>
        </w:tc>
        <w:tc>
          <w:tcPr>
            <w:tcW w:w="1134" w:type="dxa"/>
          </w:tcPr>
          <w:p w14:paraId="33F662E0" w14:textId="77777777" w:rsidR="001A7AA9" w:rsidRDefault="001A7AA9" w:rsidP="001A7AA9">
            <w:pPr>
              <w:spacing w:line="300" w:lineRule="exact"/>
              <w:jc w:val="center"/>
              <w:rPr>
                <w:rFonts w:ascii="Times New Roman" w:hAnsi="Times New Roman" w:cs="Times New Roman"/>
                <w:lang w:val="lv-LV"/>
              </w:rPr>
            </w:pPr>
            <w:r>
              <w:rPr>
                <w:rFonts w:ascii="Times New Roman" w:hAnsi="Times New Roman" w:cs="Times New Roman"/>
                <w:lang w:val="lv-LV"/>
              </w:rPr>
              <w:t>V-3867</w:t>
            </w:r>
          </w:p>
          <w:p w14:paraId="172C3FC0" w14:textId="0E3BFF26" w:rsidR="00F2503C" w:rsidRPr="00412AB1" w:rsidRDefault="001A7AA9" w:rsidP="001A7AA9">
            <w:pPr>
              <w:spacing w:line="300" w:lineRule="exact"/>
              <w:jc w:val="center"/>
              <w:rPr>
                <w:rFonts w:ascii="Times New Roman" w:hAnsi="Times New Roman" w:cs="Times New Roman"/>
                <w:sz w:val="20"/>
                <w:szCs w:val="20"/>
                <w:lang w:val="lv-LV"/>
              </w:rPr>
            </w:pPr>
            <w:r>
              <w:rPr>
                <w:rFonts w:ascii="Times New Roman" w:hAnsi="Times New Roman" w:cs="Times New Roman"/>
                <w:lang w:val="lv-LV"/>
              </w:rPr>
              <w:t xml:space="preserve"> (ID V_102)</w:t>
            </w:r>
          </w:p>
        </w:tc>
        <w:tc>
          <w:tcPr>
            <w:tcW w:w="1276" w:type="dxa"/>
          </w:tcPr>
          <w:p w14:paraId="179664B2" w14:textId="2E69012A" w:rsidR="00F2503C" w:rsidRPr="00412AB1" w:rsidRDefault="001A7AA9" w:rsidP="007B5357">
            <w:pPr>
              <w:spacing w:line="300" w:lineRule="exact"/>
              <w:jc w:val="center"/>
              <w:rPr>
                <w:rFonts w:ascii="Times New Roman" w:hAnsi="Times New Roman" w:cs="Times New Roman"/>
                <w:sz w:val="20"/>
                <w:szCs w:val="20"/>
                <w:lang w:val="lv-LV"/>
              </w:rPr>
            </w:pPr>
            <w:r>
              <w:rPr>
                <w:rFonts w:ascii="Times New Roman" w:hAnsi="Times New Roman" w:cs="Times New Roman"/>
                <w:lang w:val="lv-LV"/>
              </w:rPr>
              <w:t>03.02.2011</w:t>
            </w:r>
            <w:r w:rsidR="00FB64D0">
              <w:rPr>
                <w:rFonts w:ascii="Times New Roman" w:hAnsi="Times New Roman" w:cs="Times New Roman"/>
                <w:lang w:val="lv-LV"/>
              </w:rPr>
              <w:t>.</w:t>
            </w:r>
          </w:p>
        </w:tc>
        <w:tc>
          <w:tcPr>
            <w:tcW w:w="1559" w:type="dxa"/>
          </w:tcPr>
          <w:p w14:paraId="7FA1C020" w14:textId="151093EA" w:rsidR="00F2503C" w:rsidRPr="00412AB1" w:rsidRDefault="00493CE1" w:rsidP="007B5357">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273</w:t>
            </w:r>
          </w:p>
        </w:tc>
        <w:tc>
          <w:tcPr>
            <w:tcW w:w="1701" w:type="dxa"/>
          </w:tcPr>
          <w:p w14:paraId="7B54860E" w14:textId="66D31AF9" w:rsidR="00F2503C" w:rsidRPr="00412AB1" w:rsidRDefault="00A25944" w:rsidP="00A25944">
            <w:pPr>
              <w:spacing w:line="300" w:lineRule="exact"/>
              <w:rPr>
                <w:rFonts w:ascii="Times New Roman" w:hAnsi="Times New Roman" w:cs="Times New Roman"/>
                <w:sz w:val="20"/>
                <w:szCs w:val="20"/>
                <w:lang w:val="lv-LV"/>
              </w:rPr>
            </w:pPr>
            <w:r w:rsidRPr="00A25944">
              <w:rPr>
                <w:rFonts w:ascii="Times New Roman" w:hAnsi="Times New Roman" w:cs="Times New Roman"/>
                <w:sz w:val="20"/>
                <w:szCs w:val="20"/>
                <w:lang w:val="lv-LV"/>
              </w:rPr>
              <w:t xml:space="preserve">             285</w:t>
            </w:r>
          </w:p>
        </w:tc>
      </w:tr>
      <w:tr w:rsidR="00F2503C" w:rsidRPr="00412AB1" w14:paraId="5C4A3342" w14:textId="77777777" w:rsidTr="007B5357">
        <w:trPr>
          <w:trHeight w:val="784"/>
        </w:trPr>
        <w:tc>
          <w:tcPr>
            <w:tcW w:w="1843" w:type="dxa"/>
            <w:tcBorders>
              <w:left w:val="single" w:sz="4" w:space="0" w:color="auto"/>
              <w:right w:val="single" w:sz="4" w:space="0" w:color="auto"/>
            </w:tcBorders>
          </w:tcPr>
          <w:p w14:paraId="6275C08F" w14:textId="77777777" w:rsidR="00F2503C" w:rsidRPr="00412AB1" w:rsidRDefault="00F2503C" w:rsidP="007B5357">
            <w:pPr>
              <w:spacing w:line="300" w:lineRule="exact"/>
              <w:rPr>
                <w:rFonts w:ascii="Times New Roman" w:hAnsi="Times New Roman" w:cs="Times New Roman"/>
                <w:sz w:val="20"/>
                <w:szCs w:val="20"/>
              </w:rPr>
            </w:pPr>
          </w:p>
        </w:tc>
        <w:tc>
          <w:tcPr>
            <w:tcW w:w="1559" w:type="dxa"/>
            <w:tcBorders>
              <w:left w:val="single" w:sz="4" w:space="0" w:color="auto"/>
              <w:right w:val="single" w:sz="4" w:space="0" w:color="auto"/>
            </w:tcBorders>
          </w:tcPr>
          <w:p w14:paraId="5A692ADA" w14:textId="77777777" w:rsidR="00F2503C" w:rsidRPr="00412AB1" w:rsidRDefault="00F2503C" w:rsidP="007B5357">
            <w:pPr>
              <w:spacing w:line="300" w:lineRule="exact"/>
              <w:jc w:val="center"/>
              <w:rPr>
                <w:rFonts w:ascii="Times New Roman" w:hAnsi="Times New Roman" w:cs="Times New Roman"/>
                <w:sz w:val="20"/>
                <w:szCs w:val="20"/>
              </w:rPr>
            </w:pPr>
          </w:p>
        </w:tc>
        <w:tc>
          <w:tcPr>
            <w:tcW w:w="1418" w:type="dxa"/>
            <w:tcBorders>
              <w:left w:val="single" w:sz="4" w:space="0" w:color="auto"/>
            </w:tcBorders>
          </w:tcPr>
          <w:p w14:paraId="0F9DE589" w14:textId="77777777" w:rsidR="00F2503C" w:rsidRPr="00412AB1" w:rsidRDefault="00F2503C" w:rsidP="007B5357">
            <w:pPr>
              <w:spacing w:line="300" w:lineRule="exact"/>
              <w:jc w:val="center"/>
              <w:rPr>
                <w:rFonts w:ascii="Times New Roman" w:hAnsi="Times New Roman" w:cs="Times New Roman"/>
                <w:sz w:val="20"/>
                <w:szCs w:val="20"/>
              </w:rPr>
            </w:pPr>
          </w:p>
        </w:tc>
        <w:tc>
          <w:tcPr>
            <w:tcW w:w="1134" w:type="dxa"/>
          </w:tcPr>
          <w:p w14:paraId="377B614E" w14:textId="77777777" w:rsidR="00F2503C" w:rsidRPr="00412AB1" w:rsidRDefault="00F2503C" w:rsidP="007B5357">
            <w:pPr>
              <w:spacing w:line="300" w:lineRule="exact"/>
              <w:jc w:val="center"/>
              <w:rPr>
                <w:rFonts w:ascii="Times New Roman" w:hAnsi="Times New Roman" w:cs="Times New Roman"/>
                <w:sz w:val="20"/>
                <w:szCs w:val="20"/>
              </w:rPr>
            </w:pPr>
          </w:p>
        </w:tc>
        <w:tc>
          <w:tcPr>
            <w:tcW w:w="1276" w:type="dxa"/>
          </w:tcPr>
          <w:p w14:paraId="1350D171" w14:textId="77777777" w:rsidR="00F2503C" w:rsidRPr="00412AB1" w:rsidRDefault="00F2503C" w:rsidP="007B5357">
            <w:pPr>
              <w:spacing w:line="300" w:lineRule="exact"/>
              <w:jc w:val="center"/>
              <w:rPr>
                <w:rFonts w:ascii="Times New Roman" w:hAnsi="Times New Roman" w:cs="Times New Roman"/>
                <w:sz w:val="20"/>
                <w:szCs w:val="20"/>
              </w:rPr>
            </w:pPr>
          </w:p>
        </w:tc>
        <w:tc>
          <w:tcPr>
            <w:tcW w:w="1559" w:type="dxa"/>
          </w:tcPr>
          <w:p w14:paraId="1E7FA94E" w14:textId="77777777" w:rsidR="00F2503C" w:rsidRPr="00412AB1" w:rsidRDefault="00F2503C" w:rsidP="007B5357">
            <w:pPr>
              <w:spacing w:line="300" w:lineRule="exact"/>
              <w:jc w:val="center"/>
              <w:rPr>
                <w:rFonts w:ascii="Times New Roman" w:hAnsi="Times New Roman" w:cs="Times New Roman"/>
                <w:sz w:val="20"/>
                <w:szCs w:val="20"/>
              </w:rPr>
            </w:pPr>
          </w:p>
        </w:tc>
        <w:tc>
          <w:tcPr>
            <w:tcW w:w="1701" w:type="dxa"/>
          </w:tcPr>
          <w:p w14:paraId="228ED33B" w14:textId="77777777" w:rsidR="00F2503C" w:rsidRPr="00412AB1" w:rsidRDefault="00F2503C" w:rsidP="007B5357">
            <w:pPr>
              <w:spacing w:line="300" w:lineRule="exact"/>
              <w:jc w:val="center"/>
              <w:rPr>
                <w:rFonts w:ascii="Times New Roman" w:hAnsi="Times New Roman" w:cs="Times New Roman"/>
                <w:sz w:val="20"/>
                <w:szCs w:val="20"/>
              </w:rPr>
            </w:pPr>
          </w:p>
        </w:tc>
      </w:tr>
      <w:tr w:rsidR="00F2503C" w:rsidRPr="00412AB1" w14:paraId="5A5CC831" w14:textId="77777777" w:rsidTr="007B5357">
        <w:trPr>
          <w:trHeight w:val="784"/>
        </w:trPr>
        <w:tc>
          <w:tcPr>
            <w:tcW w:w="1843" w:type="dxa"/>
            <w:tcBorders>
              <w:left w:val="single" w:sz="4" w:space="0" w:color="auto"/>
              <w:right w:val="single" w:sz="4" w:space="0" w:color="auto"/>
            </w:tcBorders>
          </w:tcPr>
          <w:p w14:paraId="259D46FE" w14:textId="77777777" w:rsidR="00F2503C" w:rsidRPr="00412AB1" w:rsidRDefault="00F2503C" w:rsidP="007B5357">
            <w:pPr>
              <w:spacing w:line="300" w:lineRule="exact"/>
              <w:rPr>
                <w:rFonts w:ascii="Times New Roman" w:hAnsi="Times New Roman" w:cs="Times New Roman"/>
                <w:sz w:val="20"/>
                <w:szCs w:val="20"/>
              </w:rPr>
            </w:pPr>
          </w:p>
        </w:tc>
        <w:tc>
          <w:tcPr>
            <w:tcW w:w="1559" w:type="dxa"/>
            <w:tcBorders>
              <w:left w:val="single" w:sz="4" w:space="0" w:color="auto"/>
              <w:right w:val="single" w:sz="4" w:space="0" w:color="auto"/>
            </w:tcBorders>
          </w:tcPr>
          <w:p w14:paraId="1DB933D9" w14:textId="77777777" w:rsidR="00F2503C" w:rsidRPr="00412AB1" w:rsidRDefault="00F2503C" w:rsidP="007B5357">
            <w:pPr>
              <w:spacing w:line="300" w:lineRule="exact"/>
              <w:jc w:val="center"/>
              <w:rPr>
                <w:rFonts w:ascii="Times New Roman" w:hAnsi="Times New Roman" w:cs="Times New Roman"/>
                <w:sz w:val="20"/>
                <w:szCs w:val="20"/>
              </w:rPr>
            </w:pPr>
          </w:p>
        </w:tc>
        <w:tc>
          <w:tcPr>
            <w:tcW w:w="1418" w:type="dxa"/>
            <w:tcBorders>
              <w:left w:val="single" w:sz="4" w:space="0" w:color="auto"/>
            </w:tcBorders>
          </w:tcPr>
          <w:p w14:paraId="6506E0CC" w14:textId="77777777" w:rsidR="00F2503C" w:rsidRPr="00412AB1" w:rsidRDefault="00F2503C" w:rsidP="007B5357">
            <w:pPr>
              <w:spacing w:line="300" w:lineRule="exact"/>
              <w:jc w:val="center"/>
              <w:rPr>
                <w:rFonts w:ascii="Times New Roman" w:hAnsi="Times New Roman" w:cs="Times New Roman"/>
                <w:sz w:val="20"/>
                <w:szCs w:val="20"/>
              </w:rPr>
            </w:pPr>
          </w:p>
        </w:tc>
        <w:tc>
          <w:tcPr>
            <w:tcW w:w="1134" w:type="dxa"/>
          </w:tcPr>
          <w:p w14:paraId="53EAF190" w14:textId="77777777" w:rsidR="00F2503C" w:rsidRPr="00412AB1" w:rsidRDefault="00F2503C" w:rsidP="007B5357">
            <w:pPr>
              <w:spacing w:line="300" w:lineRule="exact"/>
              <w:jc w:val="center"/>
              <w:rPr>
                <w:rFonts w:ascii="Times New Roman" w:hAnsi="Times New Roman" w:cs="Times New Roman"/>
                <w:sz w:val="20"/>
                <w:szCs w:val="20"/>
              </w:rPr>
            </w:pPr>
          </w:p>
        </w:tc>
        <w:tc>
          <w:tcPr>
            <w:tcW w:w="1276" w:type="dxa"/>
          </w:tcPr>
          <w:p w14:paraId="7741FA06" w14:textId="77777777" w:rsidR="00F2503C" w:rsidRPr="00412AB1" w:rsidRDefault="00F2503C" w:rsidP="007B5357">
            <w:pPr>
              <w:spacing w:line="300" w:lineRule="exact"/>
              <w:jc w:val="center"/>
              <w:rPr>
                <w:rFonts w:ascii="Times New Roman" w:hAnsi="Times New Roman" w:cs="Times New Roman"/>
                <w:sz w:val="20"/>
                <w:szCs w:val="20"/>
              </w:rPr>
            </w:pPr>
          </w:p>
        </w:tc>
        <w:tc>
          <w:tcPr>
            <w:tcW w:w="1559" w:type="dxa"/>
          </w:tcPr>
          <w:p w14:paraId="3921BAC8" w14:textId="77777777" w:rsidR="00F2503C" w:rsidRPr="00412AB1" w:rsidRDefault="00F2503C" w:rsidP="007B5357">
            <w:pPr>
              <w:spacing w:line="300" w:lineRule="exact"/>
              <w:jc w:val="center"/>
              <w:rPr>
                <w:rFonts w:ascii="Times New Roman" w:hAnsi="Times New Roman" w:cs="Times New Roman"/>
                <w:sz w:val="20"/>
                <w:szCs w:val="20"/>
              </w:rPr>
            </w:pPr>
          </w:p>
        </w:tc>
        <w:tc>
          <w:tcPr>
            <w:tcW w:w="1701" w:type="dxa"/>
          </w:tcPr>
          <w:p w14:paraId="5E075535" w14:textId="77777777" w:rsidR="00F2503C" w:rsidRPr="00412AB1" w:rsidRDefault="00F2503C" w:rsidP="007B5357">
            <w:pPr>
              <w:spacing w:line="300" w:lineRule="exact"/>
              <w:jc w:val="center"/>
              <w:rPr>
                <w:rFonts w:ascii="Times New Roman" w:hAnsi="Times New Roman" w:cs="Times New Roman"/>
                <w:sz w:val="20"/>
                <w:szCs w:val="20"/>
              </w:rPr>
            </w:pPr>
          </w:p>
        </w:tc>
      </w:tr>
      <w:tr w:rsidR="00F2503C" w:rsidRPr="00412AB1" w14:paraId="5FF3DDB4" w14:textId="77777777" w:rsidTr="007B5357">
        <w:trPr>
          <w:trHeight w:val="784"/>
        </w:trPr>
        <w:tc>
          <w:tcPr>
            <w:tcW w:w="1843" w:type="dxa"/>
            <w:tcBorders>
              <w:left w:val="single" w:sz="4" w:space="0" w:color="auto"/>
              <w:right w:val="single" w:sz="4" w:space="0" w:color="auto"/>
            </w:tcBorders>
          </w:tcPr>
          <w:p w14:paraId="3478D5E5" w14:textId="77777777" w:rsidR="00F2503C" w:rsidRPr="00412AB1" w:rsidRDefault="00F2503C" w:rsidP="007B5357">
            <w:pPr>
              <w:spacing w:line="300" w:lineRule="exact"/>
              <w:rPr>
                <w:rFonts w:ascii="Times New Roman" w:hAnsi="Times New Roman" w:cs="Times New Roman"/>
                <w:sz w:val="20"/>
                <w:szCs w:val="20"/>
              </w:rPr>
            </w:pPr>
          </w:p>
        </w:tc>
        <w:tc>
          <w:tcPr>
            <w:tcW w:w="1559" w:type="dxa"/>
            <w:tcBorders>
              <w:left w:val="single" w:sz="4" w:space="0" w:color="auto"/>
              <w:right w:val="single" w:sz="4" w:space="0" w:color="auto"/>
            </w:tcBorders>
          </w:tcPr>
          <w:p w14:paraId="1AB280B8" w14:textId="77777777" w:rsidR="00F2503C" w:rsidRPr="00412AB1" w:rsidRDefault="00F2503C" w:rsidP="007B5357">
            <w:pPr>
              <w:spacing w:line="300" w:lineRule="exact"/>
              <w:jc w:val="center"/>
              <w:rPr>
                <w:rFonts w:ascii="Times New Roman" w:hAnsi="Times New Roman" w:cs="Times New Roman"/>
                <w:sz w:val="20"/>
                <w:szCs w:val="20"/>
              </w:rPr>
            </w:pPr>
          </w:p>
        </w:tc>
        <w:tc>
          <w:tcPr>
            <w:tcW w:w="1418" w:type="dxa"/>
            <w:tcBorders>
              <w:left w:val="single" w:sz="4" w:space="0" w:color="auto"/>
            </w:tcBorders>
          </w:tcPr>
          <w:p w14:paraId="4D00D41B" w14:textId="77777777" w:rsidR="00F2503C" w:rsidRPr="00412AB1" w:rsidRDefault="00F2503C" w:rsidP="007B5357">
            <w:pPr>
              <w:spacing w:line="300" w:lineRule="exact"/>
              <w:jc w:val="center"/>
              <w:rPr>
                <w:rFonts w:ascii="Times New Roman" w:hAnsi="Times New Roman" w:cs="Times New Roman"/>
                <w:sz w:val="20"/>
                <w:szCs w:val="20"/>
              </w:rPr>
            </w:pPr>
          </w:p>
        </w:tc>
        <w:tc>
          <w:tcPr>
            <w:tcW w:w="1134" w:type="dxa"/>
          </w:tcPr>
          <w:p w14:paraId="33D5F1AA" w14:textId="77777777" w:rsidR="00F2503C" w:rsidRPr="00412AB1" w:rsidRDefault="00F2503C" w:rsidP="007B5357">
            <w:pPr>
              <w:spacing w:line="300" w:lineRule="exact"/>
              <w:jc w:val="center"/>
              <w:rPr>
                <w:rFonts w:ascii="Times New Roman" w:hAnsi="Times New Roman" w:cs="Times New Roman"/>
                <w:sz w:val="20"/>
                <w:szCs w:val="20"/>
              </w:rPr>
            </w:pPr>
          </w:p>
        </w:tc>
        <w:tc>
          <w:tcPr>
            <w:tcW w:w="1276" w:type="dxa"/>
          </w:tcPr>
          <w:p w14:paraId="31A4E924" w14:textId="77777777" w:rsidR="00F2503C" w:rsidRPr="00412AB1" w:rsidRDefault="00F2503C" w:rsidP="007B5357">
            <w:pPr>
              <w:spacing w:line="300" w:lineRule="exact"/>
              <w:jc w:val="center"/>
              <w:rPr>
                <w:rFonts w:ascii="Times New Roman" w:hAnsi="Times New Roman" w:cs="Times New Roman"/>
                <w:sz w:val="20"/>
                <w:szCs w:val="20"/>
              </w:rPr>
            </w:pPr>
          </w:p>
        </w:tc>
        <w:tc>
          <w:tcPr>
            <w:tcW w:w="1559" w:type="dxa"/>
          </w:tcPr>
          <w:p w14:paraId="1E90D083" w14:textId="77777777" w:rsidR="00F2503C" w:rsidRPr="00412AB1" w:rsidRDefault="00F2503C" w:rsidP="007B5357">
            <w:pPr>
              <w:spacing w:line="300" w:lineRule="exact"/>
              <w:jc w:val="center"/>
              <w:rPr>
                <w:rFonts w:ascii="Times New Roman" w:hAnsi="Times New Roman" w:cs="Times New Roman"/>
                <w:sz w:val="20"/>
                <w:szCs w:val="20"/>
              </w:rPr>
            </w:pPr>
          </w:p>
        </w:tc>
        <w:tc>
          <w:tcPr>
            <w:tcW w:w="1701" w:type="dxa"/>
          </w:tcPr>
          <w:p w14:paraId="349C018A" w14:textId="77777777" w:rsidR="00F2503C" w:rsidRPr="00412AB1" w:rsidRDefault="00F2503C" w:rsidP="007B5357">
            <w:pPr>
              <w:spacing w:line="300" w:lineRule="exact"/>
              <w:jc w:val="center"/>
              <w:rPr>
                <w:rFonts w:ascii="Times New Roman" w:hAnsi="Times New Roman" w:cs="Times New Roman"/>
                <w:sz w:val="20"/>
                <w:szCs w:val="20"/>
              </w:rPr>
            </w:pPr>
          </w:p>
        </w:tc>
      </w:tr>
    </w:tbl>
    <w:p w14:paraId="298D22AD" w14:textId="77777777" w:rsidR="00F2503C" w:rsidRDefault="00F2503C" w:rsidP="00F2503C">
      <w:pPr>
        <w:spacing w:after="0" w:line="240" w:lineRule="auto"/>
        <w:rPr>
          <w:rFonts w:ascii="Times New Roman" w:hAnsi="Times New Roman" w:cs="Times New Roman"/>
          <w:sz w:val="24"/>
          <w:szCs w:val="24"/>
          <w:lang w:val="lv-LV"/>
        </w:rPr>
      </w:pPr>
    </w:p>
    <w:p w14:paraId="267809FC" w14:textId="77777777" w:rsidR="00F2503C" w:rsidRDefault="00F2503C" w:rsidP="00F2503C">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6623D8CB" w14:textId="0C06C4C7" w:rsidR="00F2503C" w:rsidRPr="00FB64D0" w:rsidRDefault="00F2503C" w:rsidP="00F2503C">
      <w:pPr>
        <w:pStyle w:val="ListParagraph"/>
        <w:numPr>
          <w:ilvl w:val="2"/>
          <w:numId w:val="1"/>
        </w:numPr>
        <w:spacing w:after="0" w:line="240" w:lineRule="auto"/>
        <w:jc w:val="both"/>
        <w:rPr>
          <w:rFonts w:ascii="Times New Roman" w:hAnsi="Times New Roman" w:cs="Times New Roman"/>
          <w:sz w:val="24"/>
          <w:szCs w:val="24"/>
          <w:lang w:val="lv-LV"/>
        </w:rPr>
      </w:pPr>
      <w:r w:rsidRPr="00FB64D0">
        <w:rPr>
          <w:rFonts w:ascii="Times New Roman" w:hAnsi="Times New Roman" w:cs="Times New Roman"/>
          <w:sz w:val="24"/>
          <w:szCs w:val="24"/>
          <w:lang w:val="lv-LV"/>
        </w:rPr>
        <w:t>dzīvesvietas maiņa (cik daudzi izglītojamie izglītības iestādē 2022./2023. mācību gada laikā);</w:t>
      </w:r>
      <w:r w:rsidR="00A34DA1" w:rsidRPr="00FB64D0">
        <w:rPr>
          <w:rFonts w:ascii="Times New Roman" w:hAnsi="Times New Roman" w:cs="Times New Roman"/>
          <w:sz w:val="24"/>
          <w:szCs w:val="24"/>
          <w:lang w:val="lv-LV"/>
        </w:rPr>
        <w:t xml:space="preserve"> </w:t>
      </w:r>
      <w:r w:rsidR="00C3612D" w:rsidRPr="00FB64D0">
        <w:rPr>
          <w:rFonts w:ascii="Times New Roman" w:hAnsi="Times New Roman" w:cs="Times New Roman"/>
          <w:sz w:val="24"/>
          <w:szCs w:val="24"/>
          <w:lang w:val="lv-LV"/>
        </w:rPr>
        <w:t>4bērni</w:t>
      </w:r>
    </w:p>
    <w:p w14:paraId="0840D232" w14:textId="4C81EF7E" w:rsidR="00F2503C" w:rsidRPr="00FB64D0" w:rsidRDefault="00F2503C" w:rsidP="00F2503C">
      <w:pPr>
        <w:pStyle w:val="ListParagraph"/>
        <w:numPr>
          <w:ilvl w:val="2"/>
          <w:numId w:val="1"/>
        </w:numPr>
        <w:spacing w:after="0" w:line="240" w:lineRule="auto"/>
        <w:jc w:val="both"/>
        <w:rPr>
          <w:rFonts w:ascii="Times New Roman" w:hAnsi="Times New Roman" w:cs="Times New Roman"/>
          <w:sz w:val="24"/>
          <w:szCs w:val="24"/>
          <w:lang w:val="lv-LV"/>
        </w:rPr>
      </w:pPr>
      <w:r w:rsidRPr="00FB64D0">
        <w:rPr>
          <w:rFonts w:ascii="Times New Roman" w:hAnsi="Times New Roman" w:cs="Times New Roman"/>
          <w:sz w:val="24"/>
          <w:szCs w:val="24"/>
          <w:lang w:val="lv-LV"/>
        </w:rPr>
        <w:t>vēlme mainīt izglītības iestādi (cik daudzi izglītojamie izglītības iestādē 2022./2023. mācību gada laikā, galvenie iestādes maiņas iemesli);</w:t>
      </w:r>
    </w:p>
    <w:p w14:paraId="2FCDA59E" w14:textId="22078139" w:rsidR="000F4534" w:rsidRPr="00FB64D0" w:rsidRDefault="00C3612D" w:rsidP="008209D5">
      <w:pPr>
        <w:spacing w:after="0" w:line="240" w:lineRule="auto"/>
        <w:ind w:left="1800"/>
        <w:jc w:val="both"/>
        <w:rPr>
          <w:rFonts w:ascii="Times New Roman" w:hAnsi="Times New Roman" w:cs="Times New Roman"/>
          <w:sz w:val="24"/>
          <w:szCs w:val="24"/>
          <w:lang w:val="lv-LV"/>
        </w:rPr>
      </w:pPr>
      <w:r w:rsidRPr="00FB64D0">
        <w:rPr>
          <w:rFonts w:ascii="Times New Roman" w:hAnsi="Times New Roman" w:cs="Times New Roman"/>
          <w:sz w:val="24"/>
          <w:szCs w:val="24"/>
          <w:lang w:val="lv-LV"/>
        </w:rPr>
        <w:t>dzīvesvietas maiņa – 4 bērni</w:t>
      </w:r>
    </w:p>
    <w:p w14:paraId="39CC719A" w14:textId="77777777" w:rsidR="00F2503C" w:rsidRPr="0055362A" w:rsidRDefault="00F2503C" w:rsidP="00F2503C">
      <w:pPr>
        <w:pStyle w:val="ListParagraph"/>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p>
    <w:p w14:paraId="732EE594" w14:textId="77777777" w:rsidR="00F2503C" w:rsidRDefault="00F2503C" w:rsidP="00F2503C">
      <w:pPr>
        <w:pStyle w:val="ListParagraph"/>
        <w:spacing w:after="0" w:line="240" w:lineRule="auto"/>
        <w:ind w:left="426"/>
        <w:jc w:val="both"/>
        <w:rPr>
          <w:rFonts w:ascii="Times New Roman" w:hAnsi="Times New Roman" w:cs="Times New Roman"/>
          <w:sz w:val="24"/>
          <w:szCs w:val="24"/>
          <w:lang w:val="lv-LV"/>
        </w:rPr>
      </w:pPr>
    </w:p>
    <w:p w14:paraId="692A474A" w14:textId="77777777" w:rsidR="00F2503C" w:rsidRDefault="00F2503C" w:rsidP="00F2503C">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15FDCAB6" w14:textId="77777777" w:rsidR="00F2503C" w:rsidRPr="00276381" w:rsidRDefault="00F2503C" w:rsidP="00F2503C">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4770E0" w:rsidRPr="00733D05" w14:paraId="2FC0E0A3" w14:textId="77777777" w:rsidTr="007B5357">
        <w:tc>
          <w:tcPr>
            <w:tcW w:w="993" w:type="dxa"/>
          </w:tcPr>
          <w:p w14:paraId="44566004" w14:textId="77777777" w:rsidR="00F2503C" w:rsidRPr="00636C79" w:rsidRDefault="00F2503C" w:rsidP="007B535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40AE4043" w14:textId="77777777" w:rsidR="00F2503C" w:rsidRPr="00636C79" w:rsidRDefault="00F2503C" w:rsidP="007B535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77E416C3" w14:textId="77777777" w:rsidR="00F2503C" w:rsidRPr="00636C79" w:rsidRDefault="00F2503C" w:rsidP="007B535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044A4189" w14:textId="77777777" w:rsidR="00F2503C" w:rsidRPr="00636C79" w:rsidRDefault="00F2503C" w:rsidP="007B535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4770E0" w:rsidRPr="00AC3A6F" w14:paraId="5841B0D9" w14:textId="77777777" w:rsidTr="007B5357">
        <w:tc>
          <w:tcPr>
            <w:tcW w:w="993" w:type="dxa"/>
          </w:tcPr>
          <w:p w14:paraId="1576AC14" w14:textId="77777777" w:rsidR="00F2503C" w:rsidRPr="00636C79" w:rsidRDefault="00F2503C" w:rsidP="00F2503C">
            <w:pPr>
              <w:pStyle w:val="ListParagraph"/>
              <w:numPr>
                <w:ilvl w:val="0"/>
                <w:numId w:val="2"/>
              </w:numPr>
              <w:rPr>
                <w:rFonts w:ascii="Times New Roman" w:hAnsi="Times New Roman" w:cs="Times New Roman"/>
                <w:sz w:val="24"/>
                <w:szCs w:val="24"/>
                <w:lang w:val="lv-LV"/>
              </w:rPr>
            </w:pPr>
          </w:p>
        </w:tc>
        <w:tc>
          <w:tcPr>
            <w:tcW w:w="4075" w:type="dxa"/>
          </w:tcPr>
          <w:p w14:paraId="04B42D19" w14:textId="77777777" w:rsidR="00F2503C" w:rsidRPr="00636C79" w:rsidRDefault="00F2503C" w:rsidP="007B535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31.05.2023.)</w:t>
            </w:r>
          </w:p>
        </w:tc>
        <w:tc>
          <w:tcPr>
            <w:tcW w:w="1959" w:type="dxa"/>
          </w:tcPr>
          <w:p w14:paraId="0F32C38B" w14:textId="48D2973F" w:rsidR="00F2503C" w:rsidRPr="00636C79" w:rsidRDefault="00D35644"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B54D11">
              <w:rPr>
                <w:rFonts w:ascii="Times New Roman" w:hAnsi="Times New Roman" w:cs="Times New Roman"/>
                <w:sz w:val="24"/>
                <w:szCs w:val="24"/>
                <w:lang w:val="lv-LV"/>
              </w:rPr>
              <w:t xml:space="preserve">          </w:t>
            </w:r>
            <w:r w:rsidR="004770E0">
              <w:rPr>
                <w:rFonts w:ascii="Times New Roman" w:hAnsi="Times New Roman" w:cs="Times New Roman"/>
                <w:sz w:val="24"/>
                <w:szCs w:val="24"/>
                <w:lang w:val="lv-LV"/>
              </w:rPr>
              <w:t>_</w:t>
            </w:r>
          </w:p>
        </w:tc>
        <w:tc>
          <w:tcPr>
            <w:tcW w:w="3038" w:type="dxa"/>
          </w:tcPr>
          <w:p w14:paraId="29846C76" w14:textId="77777777" w:rsidR="00F2503C" w:rsidRPr="00636C79" w:rsidRDefault="00F2503C" w:rsidP="007B5357">
            <w:pPr>
              <w:pStyle w:val="ListParagraph"/>
              <w:ind w:left="0"/>
              <w:rPr>
                <w:rFonts w:ascii="Times New Roman" w:hAnsi="Times New Roman" w:cs="Times New Roman"/>
                <w:sz w:val="24"/>
                <w:szCs w:val="24"/>
                <w:lang w:val="lv-LV"/>
              </w:rPr>
            </w:pPr>
          </w:p>
        </w:tc>
      </w:tr>
      <w:tr w:rsidR="004770E0" w:rsidRPr="00AC3A6F" w14:paraId="14DEBA5E" w14:textId="77777777" w:rsidTr="007B5357">
        <w:tc>
          <w:tcPr>
            <w:tcW w:w="993" w:type="dxa"/>
          </w:tcPr>
          <w:p w14:paraId="6B2A67B2" w14:textId="77777777" w:rsidR="00F2503C" w:rsidRPr="00636C79" w:rsidRDefault="00F2503C" w:rsidP="00F2503C">
            <w:pPr>
              <w:pStyle w:val="ListParagraph"/>
              <w:numPr>
                <w:ilvl w:val="0"/>
                <w:numId w:val="2"/>
              </w:numPr>
              <w:rPr>
                <w:rFonts w:ascii="Times New Roman" w:hAnsi="Times New Roman" w:cs="Times New Roman"/>
                <w:sz w:val="24"/>
                <w:szCs w:val="24"/>
                <w:lang w:val="lv-LV"/>
              </w:rPr>
            </w:pPr>
          </w:p>
        </w:tc>
        <w:tc>
          <w:tcPr>
            <w:tcW w:w="4075" w:type="dxa"/>
          </w:tcPr>
          <w:p w14:paraId="54D902F6" w14:textId="77777777" w:rsidR="00F2503C" w:rsidRPr="00636C79" w:rsidRDefault="00F2503C" w:rsidP="007B535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31.05.2023.)</w:t>
            </w:r>
          </w:p>
        </w:tc>
        <w:tc>
          <w:tcPr>
            <w:tcW w:w="1959" w:type="dxa"/>
          </w:tcPr>
          <w:p w14:paraId="24537567" w14:textId="2EA4D0F5" w:rsidR="00F2503C" w:rsidRPr="00636C79" w:rsidRDefault="00A67059"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3</w:t>
            </w:r>
          </w:p>
        </w:tc>
        <w:tc>
          <w:tcPr>
            <w:tcW w:w="3038" w:type="dxa"/>
          </w:tcPr>
          <w:p w14:paraId="30CBC8AF" w14:textId="7CF9D307" w:rsidR="00F2503C" w:rsidRPr="00636C79" w:rsidRDefault="00A67059"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Logopēds, psihologs, pirmsskolas medicīnas māsa</w:t>
            </w:r>
            <w:r w:rsidR="00FB64D0">
              <w:rPr>
                <w:rFonts w:ascii="Times New Roman" w:hAnsi="Times New Roman" w:cs="Times New Roman"/>
                <w:sz w:val="24"/>
                <w:szCs w:val="24"/>
                <w:lang w:val="lv-LV"/>
              </w:rPr>
              <w:t>s</w:t>
            </w:r>
          </w:p>
        </w:tc>
      </w:tr>
    </w:tbl>
    <w:p w14:paraId="032351D6" w14:textId="4A3F7C2F" w:rsidR="00F2503C" w:rsidRPr="009602D6" w:rsidRDefault="009602D6" w:rsidP="009602D6">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 xml:space="preserve">              2.</w:t>
      </w:r>
      <w:r w:rsidR="00F2503C" w:rsidRPr="009602D6">
        <w:rPr>
          <w:rFonts w:ascii="Times New Roman" w:hAnsi="Times New Roman" w:cs="Times New Roman"/>
          <w:b/>
          <w:bCs/>
          <w:sz w:val="24"/>
          <w:szCs w:val="24"/>
          <w:lang w:val="lv-LV"/>
        </w:rPr>
        <w:t>Izglītības iestādes darbības pamatmērķi un prioritātes</w:t>
      </w:r>
    </w:p>
    <w:p w14:paraId="7D072F11" w14:textId="77777777" w:rsidR="00F2503C" w:rsidRPr="00446618" w:rsidRDefault="00F2503C" w:rsidP="00F2503C">
      <w:pPr>
        <w:spacing w:after="0" w:line="240" w:lineRule="auto"/>
        <w:ind w:left="360"/>
        <w:rPr>
          <w:rFonts w:ascii="Times New Roman" w:hAnsi="Times New Roman" w:cs="Times New Roman"/>
          <w:b/>
          <w:bCs/>
          <w:sz w:val="24"/>
          <w:szCs w:val="24"/>
          <w:lang w:val="lv-LV"/>
        </w:rPr>
      </w:pPr>
    </w:p>
    <w:p w14:paraId="17A5A574" w14:textId="03BE38E5" w:rsidR="00F2503C" w:rsidRPr="009602D6" w:rsidRDefault="009602D6" w:rsidP="009602D6">
      <w:pPr>
        <w:spacing w:after="0" w:line="240" w:lineRule="auto"/>
        <w:rPr>
          <w:rFonts w:ascii="Times New Roman" w:hAnsi="Times New Roman" w:cs="Times New Roman"/>
          <w:sz w:val="24"/>
          <w:szCs w:val="24"/>
          <w:lang w:val="lv-LV"/>
        </w:rPr>
      </w:pPr>
      <w:r w:rsidRPr="009602D6">
        <w:rPr>
          <w:rFonts w:ascii="Times New Roman" w:hAnsi="Times New Roman" w:cs="Times New Roman"/>
          <w:sz w:val="24"/>
          <w:szCs w:val="24"/>
          <w:lang w:val="lv-LV"/>
        </w:rPr>
        <w:t>2.1</w:t>
      </w:r>
      <w:r w:rsidR="00F2503C" w:rsidRPr="009602D6">
        <w:rPr>
          <w:rFonts w:ascii="Times New Roman" w:hAnsi="Times New Roman" w:cs="Times New Roman"/>
          <w:b/>
          <w:sz w:val="24"/>
          <w:szCs w:val="24"/>
          <w:lang w:val="lv-LV"/>
        </w:rPr>
        <w:t xml:space="preserve"> Izglītības iestādes misija</w:t>
      </w:r>
      <w:r w:rsidR="00F2503C" w:rsidRPr="009602D6">
        <w:rPr>
          <w:rFonts w:ascii="Times New Roman" w:hAnsi="Times New Roman" w:cs="Times New Roman"/>
          <w:sz w:val="24"/>
          <w:szCs w:val="24"/>
          <w:lang w:val="lv-LV"/>
        </w:rPr>
        <w:t xml:space="preserve"> – </w:t>
      </w:r>
      <w:r w:rsidR="00A67059" w:rsidRPr="009602D6">
        <w:rPr>
          <w:rFonts w:ascii="Times New Roman" w:hAnsi="Times New Roman" w:cs="Times New Roman"/>
          <w:sz w:val="24"/>
          <w:szCs w:val="24"/>
          <w:lang w:val="lv-LV"/>
        </w:rPr>
        <w:t xml:space="preserve"> mīlēt, saprast, rūpēties, audzināt, mācīt.</w:t>
      </w:r>
    </w:p>
    <w:p w14:paraId="48C90A83" w14:textId="72E00969" w:rsidR="00F2503C" w:rsidRPr="00A67059" w:rsidRDefault="00A67059" w:rsidP="00A67059">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2.2</w:t>
      </w:r>
      <w:r w:rsidR="00F2503C" w:rsidRPr="00A67059">
        <w:rPr>
          <w:rFonts w:ascii="Times New Roman" w:hAnsi="Times New Roman" w:cs="Times New Roman"/>
          <w:sz w:val="24"/>
          <w:szCs w:val="24"/>
          <w:lang w:val="lv-LV"/>
        </w:rPr>
        <w:t xml:space="preserve"> </w:t>
      </w:r>
      <w:r w:rsidR="00F2503C" w:rsidRPr="00A67059">
        <w:rPr>
          <w:rFonts w:ascii="Times New Roman" w:hAnsi="Times New Roman" w:cs="Times New Roman"/>
          <w:b/>
          <w:sz w:val="24"/>
          <w:szCs w:val="24"/>
          <w:lang w:val="lv-LV"/>
        </w:rPr>
        <w:t>Izglītības iestādes vīzija  par izglītojamo</w:t>
      </w:r>
      <w:r w:rsidR="00F2503C" w:rsidRPr="00A67059">
        <w:rPr>
          <w:rFonts w:ascii="Times New Roman" w:hAnsi="Times New Roman" w:cs="Times New Roman"/>
          <w:sz w:val="24"/>
          <w:szCs w:val="24"/>
          <w:lang w:val="lv-LV"/>
        </w:rPr>
        <w:t xml:space="preserve"> – </w:t>
      </w:r>
      <w:r w:rsidRPr="00A67059">
        <w:rPr>
          <w:rFonts w:ascii="Times New Roman" w:hAnsi="Times New Roman" w:cs="Times New Roman"/>
          <w:sz w:val="24"/>
          <w:szCs w:val="24"/>
          <w:lang w:val="lv-LV"/>
        </w:rPr>
        <w:t xml:space="preserve">sociāli aktīva personība, kas ir spējīga uz pašattīstību, pašizglītošanos un </w:t>
      </w:r>
      <w:proofErr w:type="spellStart"/>
      <w:r w:rsidRPr="00A67059">
        <w:rPr>
          <w:rFonts w:ascii="Times New Roman" w:hAnsi="Times New Roman" w:cs="Times New Roman"/>
          <w:sz w:val="24"/>
          <w:szCs w:val="24"/>
          <w:lang w:val="lv-LV"/>
        </w:rPr>
        <w:t>pašrealizēšanos</w:t>
      </w:r>
      <w:proofErr w:type="spellEnd"/>
      <w:r w:rsidRPr="00A67059">
        <w:rPr>
          <w:rFonts w:ascii="Times New Roman" w:hAnsi="Times New Roman" w:cs="Times New Roman"/>
          <w:sz w:val="24"/>
          <w:szCs w:val="24"/>
          <w:lang w:val="lv-LV"/>
        </w:rPr>
        <w:t xml:space="preserve"> daudznacionālā vidē, saglabājot savu identitāti.</w:t>
      </w:r>
    </w:p>
    <w:p w14:paraId="63A52658" w14:textId="1721AE81" w:rsidR="00F2503C" w:rsidRDefault="007D5B23" w:rsidP="007D5B2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2.3.</w:t>
      </w:r>
      <w:r w:rsidR="00F2503C" w:rsidRPr="007D5B23">
        <w:rPr>
          <w:rFonts w:ascii="Times New Roman" w:hAnsi="Times New Roman" w:cs="Times New Roman"/>
          <w:sz w:val="24"/>
          <w:szCs w:val="24"/>
          <w:lang w:val="lv-LV"/>
        </w:rPr>
        <w:t xml:space="preserve"> </w:t>
      </w:r>
      <w:r w:rsidR="00F2503C" w:rsidRPr="007D5B23">
        <w:rPr>
          <w:rFonts w:ascii="Times New Roman" w:hAnsi="Times New Roman" w:cs="Times New Roman"/>
          <w:b/>
          <w:sz w:val="24"/>
          <w:szCs w:val="24"/>
          <w:lang w:val="lv-LV"/>
        </w:rPr>
        <w:t xml:space="preserve">Izglītības iestādes vērtības </w:t>
      </w:r>
      <w:proofErr w:type="spellStart"/>
      <w:r w:rsidR="00F2503C" w:rsidRPr="007D5B23">
        <w:rPr>
          <w:rFonts w:ascii="Times New Roman" w:hAnsi="Times New Roman" w:cs="Times New Roman"/>
          <w:b/>
          <w:sz w:val="24"/>
          <w:szCs w:val="24"/>
          <w:lang w:val="lv-LV"/>
        </w:rPr>
        <w:t>cilvēkcentrētā</w:t>
      </w:r>
      <w:proofErr w:type="spellEnd"/>
      <w:r w:rsidR="00F2503C" w:rsidRPr="007D5B23">
        <w:rPr>
          <w:rFonts w:ascii="Times New Roman" w:hAnsi="Times New Roman" w:cs="Times New Roman"/>
          <w:b/>
          <w:sz w:val="24"/>
          <w:szCs w:val="24"/>
          <w:lang w:val="lv-LV"/>
        </w:rPr>
        <w:t xml:space="preserve"> veidā</w:t>
      </w:r>
      <w:r w:rsidR="00F2503C" w:rsidRPr="007D5B23">
        <w:rPr>
          <w:rFonts w:ascii="Times New Roman" w:hAnsi="Times New Roman" w:cs="Times New Roman"/>
          <w:sz w:val="24"/>
          <w:szCs w:val="24"/>
          <w:lang w:val="lv-LV"/>
        </w:rPr>
        <w:t xml:space="preserve"> – </w:t>
      </w:r>
      <w:r w:rsidR="00A67059" w:rsidRPr="007D5B23">
        <w:rPr>
          <w:rFonts w:ascii="Times New Roman" w:hAnsi="Times New Roman" w:cs="Times New Roman"/>
          <w:sz w:val="24"/>
          <w:szCs w:val="24"/>
          <w:lang w:val="lv-LV"/>
        </w:rPr>
        <w:t>izglītība vērsta uz holistisku (</w:t>
      </w:r>
      <w:proofErr w:type="spellStart"/>
      <w:r w:rsidR="00A67059" w:rsidRPr="007D5B23">
        <w:rPr>
          <w:rFonts w:ascii="Times New Roman" w:hAnsi="Times New Roman" w:cs="Times New Roman"/>
          <w:sz w:val="24"/>
          <w:szCs w:val="24"/>
          <w:lang w:val="lv-LV"/>
        </w:rPr>
        <w:t>kopveseluma</w:t>
      </w:r>
      <w:proofErr w:type="spellEnd"/>
      <w:r w:rsidR="00A67059" w:rsidRPr="007D5B23">
        <w:rPr>
          <w:rFonts w:ascii="Times New Roman" w:hAnsi="Times New Roman" w:cs="Times New Roman"/>
          <w:sz w:val="24"/>
          <w:szCs w:val="24"/>
          <w:lang w:val="lv-LV"/>
        </w:rPr>
        <w:t xml:space="preserve">) pieeju, kas palīdz apzināties savu “Es’’ un attīstīt individuālās spējas, izaugsmi, kas balstīta uz emocionālo labsajūtu, ņemot vērā izglītības standartos paredzētos  mērķus. </w:t>
      </w:r>
      <w:proofErr w:type="spellStart"/>
      <w:r w:rsidR="00A67059" w:rsidRPr="007D5B23">
        <w:rPr>
          <w:rFonts w:ascii="Times New Roman" w:hAnsi="Times New Roman" w:cs="Times New Roman"/>
          <w:sz w:val="24"/>
          <w:szCs w:val="24"/>
          <w:lang w:val="lv-LV"/>
        </w:rPr>
        <w:t>Cilvēkcentrētā</w:t>
      </w:r>
      <w:proofErr w:type="spellEnd"/>
      <w:r w:rsidR="00A67059" w:rsidRPr="007D5B23">
        <w:rPr>
          <w:rFonts w:ascii="Times New Roman" w:hAnsi="Times New Roman" w:cs="Times New Roman"/>
          <w:sz w:val="24"/>
          <w:szCs w:val="24"/>
          <w:lang w:val="lv-LV"/>
        </w:rPr>
        <w:t xml:space="preserve"> izglītība vērsta uz indivīda vispusīgu attīstību, kas izpaužas kā rūpes par citiem cilvēkiem un rūpes un atbildība par sevi un savu rīcību, lai attīstītu sevī arī tādas cilvēciskās īpašības kā interesi, zinātkāri,  līdzjūtību, labas attiecības ar citiem cilvēkiem un atbildības sajūtu. Šāda iegūta pieredze bērnībā  dod pamatu pozitīvu, konstruktīvu  attiecību veidošanai ar cilvēkiem visas dzīves garumā.</w:t>
      </w:r>
    </w:p>
    <w:p w14:paraId="02304131" w14:textId="77777777" w:rsidR="00FB64D0" w:rsidRPr="007D5B23" w:rsidRDefault="00FB64D0" w:rsidP="007D5B23">
      <w:pPr>
        <w:spacing w:after="0" w:line="240" w:lineRule="auto"/>
        <w:rPr>
          <w:rFonts w:ascii="Times New Roman" w:hAnsi="Times New Roman" w:cs="Times New Roman"/>
          <w:sz w:val="24"/>
          <w:szCs w:val="24"/>
          <w:lang w:val="lv-LV"/>
        </w:rPr>
      </w:pPr>
    </w:p>
    <w:p w14:paraId="51BCE73E" w14:textId="6ABA0D71" w:rsidR="00F2503C" w:rsidRPr="00A67059" w:rsidRDefault="00A67059" w:rsidP="00A67059">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2.4.</w:t>
      </w:r>
      <w:r w:rsidR="00F2503C" w:rsidRPr="00A67059">
        <w:rPr>
          <w:rFonts w:ascii="Times New Roman" w:hAnsi="Times New Roman" w:cs="Times New Roman"/>
          <w:sz w:val="24"/>
          <w:szCs w:val="24"/>
          <w:lang w:val="lv-LV"/>
        </w:rPr>
        <w:t xml:space="preserve"> </w:t>
      </w:r>
      <w:r w:rsidR="00F2503C" w:rsidRPr="00A67059">
        <w:rPr>
          <w:rFonts w:ascii="Times New Roman" w:hAnsi="Times New Roman" w:cs="Times New Roman"/>
          <w:b/>
          <w:sz w:val="24"/>
          <w:szCs w:val="24"/>
          <w:lang w:val="lv-LV"/>
        </w:rPr>
        <w:t>2022./2023. mācību gada darba prioritātes un sasniegtie rezultāti</w:t>
      </w:r>
    </w:p>
    <w:p w14:paraId="5700173B" w14:textId="77777777" w:rsidR="00F2503C" w:rsidRDefault="00F2503C" w:rsidP="00F2503C">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426" w:type="dxa"/>
        <w:tblLook w:val="04A0" w:firstRow="1" w:lastRow="0" w:firstColumn="1" w:lastColumn="0" w:noHBand="0" w:noVBand="1"/>
      </w:tblPr>
      <w:tblGrid>
        <w:gridCol w:w="2263"/>
        <w:gridCol w:w="3520"/>
        <w:gridCol w:w="2421"/>
      </w:tblGrid>
      <w:tr w:rsidR="00F2503C" w:rsidRPr="00CF2899" w14:paraId="37A79A5E" w14:textId="77777777" w:rsidTr="007B5357">
        <w:tc>
          <w:tcPr>
            <w:tcW w:w="2263" w:type="dxa"/>
          </w:tcPr>
          <w:p w14:paraId="398806E1" w14:textId="77777777" w:rsidR="00F2503C" w:rsidRDefault="00F2503C" w:rsidP="007B535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327CB46A" w14:textId="77777777" w:rsidR="00F2503C" w:rsidRDefault="00F2503C" w:rsidP="007B535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752215B4" w14:textId="77777777" w:rsidR="00F2503C" w:rsidRDefault="00F2503C" w:rsidP="007B535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F2503C" w:rsidRPr="00CF2899" w14:paraId="4A7A26AF" w14:textId="77777777" w:rsidTr="007B5357">
        <w:tc>
          <w:tcPr>
            <w:tcW w:w="2263" w:type="dxa"/>
          </w:tcPr>
          <w:p w14:paraId="4043211D" w14:textId="5FBFA7E9" w:rsidR="00F2503C"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Nr.1</w:t>
            </w:r>
          </w:p>
          <w:p w14:paraId="56996F1C" w14:textId="08FBB803" w:rsidR="00E57F87" w:rsidRDefault="00E57F87" w:rsidP="007B5357">
            <w:pPr>
              <w:pStyle w:val="ListParagraph"/>
              <w:ind w:left="0"/>
              <w:rPr>
                <w:rFonts w:ascii="Times New Roman" w:hAnsi="Times New Roman" w:cs="Times New Roman"/>
                <w:sz w:val="24"/>
                <w:szCs w:val="24"/>
                <w:lang w:val="lv-LV"/>
              </w:rPr>
            </w:pPr>
            <w:r w:rsidRPr="008209D5">
              <w:rPr>
                <w:rFonts w:ascii="Times New Roman" w:hAnsi="Times New Roman" w:cs="Times New Roman"/>
                <w:b/>
                <w:sz w:val="24"/>
                <w:szCs w:val="24"/>
                <w:lang w:val="lv-LV"/>
              </w:rPr>
              <w:t>Pilnveidot valodas un kultūras izpratnes un pašizpausmes mākslā mācību jomas.</w:t>
            </w:r>
          </w:p>
          <w:p w14:paraId="33D9EB48" w14:textId="7EA2A28E" w:rsidR="00A67059" w:rsidRDefault="00A67059" w:rsidP="007B5357">
            <w:pPr>
              <w:pStyle w:val="ListParagraph"/>
              <w:ind w:left="0"/>
              <w:rPr>
                <w:rFonts w:ascii="Times New Roman" w:hAnsi="Times New Roman" w:cs="Times New Roman"/>
                <w:sz w:val="24"/>
                <w:szCs w:val="24"/>
                <w:lang w:val="lv-LV"/>
              </w:rPr>
            </w:pPr>
          </w:p>
        </w:tc>
        <w:tc>
          <w:tcPr>
            <w:tcW w:w="3520" w:type="dxa"/>
          </w:tcPr>
          <w:p w14:paraId="51FEE422" w14:textId="14F53928" w:rsidR="00F2503C" w:rsidRPr="00DB707D" w:rsidRDefault="003822A9" w:rsidP="003822A9">
            <w:pPr>
              <w:rPr>
                <w:rFonts w:ascii="Times New Roman" w:hAnsi="Times New Roman" w:cs="Times New Roman"/>
                <w:b/>
                <w:sz w:val="24"/>
                <w:szCs w:val="24"/>
                <w:lang w:val="lv-LV"/>
              </w:rPr>
            </w:pPr>
            <w:r w:rsidRPr="00DB707D">
              <w:rPr>
                <w:rFonts w:ascii="Times New Roman" w:hAnsi="Times New Roman" w:cs="Times New Roman"/>
                <w:b/>
                <w:sz w:val="24"/>
                <w:szCs w:val="24"/>
                <w:lang w:val="lv-LV"/>
              </w:rPr>
              <w:t>a)</w:t>
            </w:r>
            <w:r w:rsidR="00F2503C" w:rsidRPr="00DB707D">
              <w:rPr>
                <w:rFonts w:ascii="Times New Roman" w:hAnsi="Times New Roman" w:cs="Times New Roman"/>
                <w:b/>
                <w:sz w:val="24"/>
                <w:szCs w:val="24"/>
                <w:lang w:val="lv-LV"/>
              </w:rPr>
              <w:t>kvalitatīvi</w:t>
            </w:r>
          </w:p>
          <w:p w14:paraId="2752EB8F" w14:textId="77777777" w:rsidR="00C3612D" w:rsidRPr="00DB707D" w:rsidRDefault="00C3612D" w:rsidP="00C3612D">
            <w:pPr>
              <w:pStyle w:val="ListParagraph"/>
              <w:ind w:left="0"/>
              <w:jc w:val="both"/>
              <w:rPr>
                <w:rFonts w:ascii="Times New Roman" w:hAnsi="Times New Roman" w:cs="Times New Roman"/>
                <w:bCs/>
                <w:iCs/>
                <w:sz w:val="24"/>
                <w:szCs w:val="24"/>
                <w:lang w:val="lv-LV"/>
              </w:rPr>
            </w:pPr>
            <w:r w:rsidRPr="00DB707D">
              <w:rPr>
                <w:rFonts w:ascii="Times New Roman" w:hAnsi="Times New Roman" w:cs="Times New Roman"/>
                <w:bCs/>
                <w:iCs/>
                <w:sz w:val="24"/>
                <w:szCs w:val="24"/>
                <w:lang w:val="lv-LV"/>
              </w:rPr>
              <w:t>Bērniem ir vēlme un drosme uzstāties publikas priekšā</w:t>
            </w:r>
          </w:p>
          <w:p w14:paraId="33239123" w14:textId="351A6A16" w:rsidR="00C3612D" w:rsidRPr="00DB707D" w:rsidRDefault="00C3612D" w:rsidP="00C3612D">
            <w:pPr>
              <w:pStyle w:val="ListParagraph"/>
              <w:ind w:left="0"/>
              <w:jc w:val="both"/>
              <w:rPr>
                <w:rFonts w:ascii="Times New Roman" w:hAnsi="Times New Roman" w:cs="Times New Roman"/>
                <w:bCs/>
                <w:iCs/>
                <w:sz w:val="24"/>
                <w:szCs w:val="24"/>
                <w:lang w:val="lv-LV"/>
              </w:rPr>
            </w:pPr>
            <w:r w:rsidRPr="00DB707D">
              <w:rPr>
                <w:rFonts w:ascii="Times New Roman" w:hAnsi="Times New Roman" w:cs="Times New Roman"/>
                <w:bCs/>
                <w:iCs/>
                <w:sz w:val="24"/>
                <w:szCs w:val="24"/>
                <w:lang w:val="lv-LV"/>
              </w:rPr>
              <w:t>Paredzētie sasniedzamie rezultāti grupās tika sasniegti.</w:t>
            </w:r>
          </w:p>
          <w:p w14:paraId="7683AA6D" w14:textId="77777777" w:rsidR="00C3612D" w:rsidRPr="00DB707D" w:rsidRDefault="00C3612D" w:rsidP="00C3612D">
            <w:pPr>
              <w:pStyle w:val="ListParagraph"/>
              <w:ind w:left="0"/>
              <w:jc w:val="both"/>
              <w:rPr>
                <w:rFonts w:ascii="Times New Roman" w:hAnsi="Times New Roman" w:cs="Times New Roman"/>
                <w:bCs/>
                <w:iCs/>
                <w:sz w:val="24"/>
                <w:szCs w:val="24"/>
                <w:lang w:val="lv-LV"/>
              </w:rPr>
            </w:pPr>
            <w:r w:rsidRPr="00DB707D">
              <w:rPr>
                <w:rFonts w:ascii="Times New Roman" w:hAnsi="Times New Roman" w:cs="Times New Roman"/>
                <w:bCs/>
                <w:iCs/>
                <w:sz w:val="24"/>
                <w:szCs w:val="24"/>
                <w:lang w:val="lv-LV"/>
              </w:rPr>
              <w:t>Bērniem caur teātra izrādēm tiek mācītas tikumiskās īpašības.</w:t>
            </w:r>
          </w:p>
          <w:p w14:paraId="4FB42E0D" w14:textId="050715C8" w:rsidR="00C3612D" w:rsidRPr="00DB707D" w:rsidRDefault="00E51542" w:rsidP="00C3612D">
            <w:pPr>
              <w:pStyle w:val="ListParagraph"/>
              <w:ind w:left="0"/>
              <w:jc w:val="both"/>
              <w:rPr>
                <w:rFonts w:ascii="Times New Roman" w:hAnsi="Times New Roman" w:cs="Times New Roman"/>
                <w:bCs/>
                <w:iCs/>
                <w:sz w:val="24"/>
                <w:szCs w:val="24"/>
                <w:lang w:val="lv-LV"/>
              </w:rPr>
            </w:pPr>
            <w:r w:rsidRPr="00DB707D">
              <w:rPr>
                <w:rFonts w:ascii="Times New Roman" w:hAnsi="Times New Roman" w:cs="Times New Roman"/>
                <w:bCs/>
                <w:iCs/>
                <w:sz w:val="24"/>
                <w:szCs w:val="24"/>
                <w:lang w:val="lv-LV"/>
              </w:rPr>
              <w:t xml:space="preserve">Audzēkņi </w:t>
            </w:r>
            <w:r w:rsidR="00C3612D" w:rsidRPr="00DB707D">
              <w:rPr>
                <w:rFonts w:ascii="Times New Roman" w:hAnsi="Times New Roman" w:cs="Times New Roman"/>
                <w:bCs/>
                <w:iCs/>
                <w:sz w:val="24"/>
                <w:szCs w:val="24"/>
                <w:lang w:val="lv-LV"/>
              </w:rPr>
              <w:t>prot sadarboties gan savstarpēji, gan ar grup</w:t>
            </w:r>
            <w:r w:rsidR="00DB707D" w:rsidRPr="00DB707D">
              <w:rPr>
                <w:rFonts w:ascii="Times New Roman" w:hAnsi="Times New Roman" w:cs="Times New Roman"/>
                <w:bCs/>
                <w:iCs/>
                <w:sz w:val="24"/>
                <w:szCs w:val="24"/>
                <w:lang w:val="lv-LV"/>
              </w:rPr>
              <w:t>u</w:t>
            </w:r>
            <w:r w:rsidR="00C3612D" w:rsidRPr="00DB707D">
              <w:rPr>
                <w:rFonts w:ascii="Times New Roman" w:hAnsi="Times New Roman" w:cs="Times New Roman"/>
                <w:bCs/>
                <w:iCs/>
                <w:sz w:val="24"/>
                <w:szCs w:val="24"/>
                <w:lang w:val="lv-LV"/>
              </w:rPr>
              <w:t xml:space="preserve"> un mūzikas skolotāj</w:t>
            </w:r>
            <w:r w:rsidR="0037022F">
              <w:rPr>
                <w:rFonts w:ascii="Times New Roman" w:hAnsi="Times New Roman" w:cs="Times New Roman"/>
                <w:bCs/>
                <w:iCs/>
                <w:sz w:val="24"/>
                <w:szCs w:val="24"/>
                <w:lang w:val="lv-LV"/>
              </w:rPr>
              <w:t>ām.</w:t>
            </w:r>
          </w:p>
          <w:p w14:paraId="1E9E7805" w14:textId="4E578569" w:rsidR="00C3612D" w:rsidRPr="00DB707D" w:rsidRDefault="00C3612D" w:rsidP="00C3612D">
            <w:pPr>
              <w:rPr>
                <w:rFonts w:ascii="Times New Roman" w:hAnsi="Times New Roman" w:cs="Times New Roman"/>
                <w:sz w:val="24"/>
                <w:szCs w:val="24"/>
                <w:lang w:val="lv-LV"/>
              </w:rPr>
            </w:pPr>
            <w:r w:rsidRPr="00DB707D">
              <w:rPr>
                <w:rFonts w:ascii="Times New Roman" w:hAnsi="Times New Roman" w:cs="Times New Roman"/>
                <w:bCs/>
                <w:iCs/>
                <w:sz w:val="24"/>
                <w:szCs w:val="24"/>
                <w:lang w:val="lv-LV"/>
              </w:rPr>
              <w:t>Skolotājas nebaidās iesaistīt arī bērnus ar valodas traucējumiem.</w:t>
            </w:r>
          </w:p>
          <w:p w14:paraId="4A23E88C" w14:textId="3BCF0216" w:rsidR="007D5B23" w:rsidRPr="008209D5" w:rsidRDefault="007D5B23" w:rsidP="007D5B23">
            <w:pPr>
              <w:rPr>
                <w:rFonts w:ascii="Times New Roman" w:hAnsi="Times New Roman" w:cs="Times New Roman"/>
                <w:b/>
                <w:sz w:val="24"/>
                <w:szCs w:val="24"/>
                <w:lang w:val="lv-LV"/>
              </w:rPr>
            </w:pPr>
          </w:p>
        </w:tc>
        <w:tc>
          <w:tcPr>
            <w:tcW w:w="2421" w:type="dxa"/>
          </w:tcPr>
          <w:p w14:paraId="7BCAC1CB" w14:textId="4EE6543F" w:rsidR="00F2503C" w:rsidRPr="00DB707D" w:rsidRDefault="00A00C7D" w:rsidP="007B5357">
            <w:pPr>
              <w:pStyle w:val="ListParagraph"/>
              <w:ind w:left="0"/>
              <w:rPr>
                <w:rFonts w:ascii="Times New Roman" w:hAnsi="Times New Roman" w:cs="Times New Roman"/>
                <w:sz w:val="24"/>
                <w:szCs w:val="24"/>
                <w:lang w:val="lv-LV"/>
              </w:rPr>
            </w:pPr>
            <w:r w:rsidRPr="00DB707D">
              <w:rPr>
                <w:rFonts w:ascii="Times New Roman" w:hAnsi="Times New Roman" w:cs="Times New Roman"/>
                <w:sz w:val="24"/>
                <w:szCs w:val="24"/>
                <w:lang w:val="lv-LV"/>
              </w:rPr>
              <w:t>S</w:t>
            </w:r>
            <w:r w:rsidR="00C3612D" w:rsidRPr="00DB707D">
              <w:rPr>
                <w:rFonts w:ascii="Times New Roman" w:hAnsi="Times New Roman" w:cs="Times New Roman"/>
                <w:sz w:val="24"/>
                <w:szCs w:val="24"/>
                <w:lang w:val="lv-LV"/>
              </w:rPr>
              <w:t>asniegts</w:t>
            </w:r>
          </w:p>
          <w:p w14:paraId="6C7862F9" w14:textId="77777777" w:rsidR="00A00C7D" w:rsidRPr="00DB707D" w:rsidRDefault="00A00C7D" w:rsidP="007B5357">
            <w:pPr>
              <w:pStyle w:val="ListParagraph"/>
              <w:ind w:left="0"/>
              <w:rPr>
                <w:rFonts w:ascii="Times New Roman" w:hAnsi="Times New Roman" w:cs="Times New Roman"/>
                <w:sz w:val="24"/>
                <w:szCs w:val="24"/>
                <w:lang w:val="lv-LV"/>
              </w:rPr>
            </w:pPr>
          </w:p>
          <w:p w14:paraId="6179D561" w14:textId="7F04254B" w:rsidR="00A00C7D" w:rsidRPr="00DB707D" w:rsidRDefault="00A00C7D" w:rsidP="00A00C7D">
            <w:pPr>
              <w:pStyle w:val="ListParagraph"/>
              <w:ind w:left="0"/>
              <w:jc w:val="both"/>
              <w:rPr>
                <w:rFonts w:ascii="Times New Roman" w:hAnsi="Times New Roman" w:cs="Times New Roman"/>
                <w:bCs/>
                <w:iCs/>
                <w:sz w:val="24"/>
                <w:szCs w:val="24"/>
                <w:lang w:val="lv-LV"/>
              </w:rPr>
            </w:pPr>
            <w:r w:rsidRPr="00DB707D">
              <w:rPr>
                <w:rFonts w:ascii="Times New Roman" w:hAnsi="Times New Roman" w:cs="Times New Roman"/>
                <w:bCs/>
                <w:iCs/>
                <w:sz w:val="24"/>
                <w:szCs w:val="24"/>
                <w:lang w:val="lv-LV"/>
              </w:rPr>
              <w:t>Logopēdam uzdevums- izstrādāt ieteikumus skolotājām un vecākiem skaņu izrunas uzlabošanai</w:t>
            </w:r>
            <w:r w:rsidR="00FD4453">
              <w:rPr>
                <w:rFonts w:ascii="Times New Roman" w:hAnsi="Times New Roman" w:cs="Times New Roman"/>
                <w:bCs/>
                <w:iCs/>
                <w:sz w:val="24"/>
                <w:szCs w:val="24"/>
                <w:lang w:val="lv-LV"/>
              </w:rPr>
              <w:t xml:space="preserve"> un balss stipruma regulēšanai.</w:t>
            </w:r>
          </w:p>
          <w:p w14:paraId="5E9D0FF6" w14:textId="753AD132" w:rsidR="00A00C7D" w:rsidRDefault="00A00C7D" w:rsidP="007B5357">
            <w:pPr>
              <w:pStyle w:val="ListParagraph"/>
              <w:ind w:left="0"/>
              <w:rPr>
                <w:rFonts w:ascii="Times New Roman" w:hAnsi="Times New Roman" w:cs="Times New Roman"/>
                <w:sz w:val="24"/>
                <w:szCs w:val="24"/>
                <w:lang w:val="lv-LV"/>
              </w:rPr>
            </w:pPr>
          </w:p>
        </w:tc>
      </w:tr>
      <w:tr w:rsidR="00F2503C" w:rsidRPr="00A00C7D" w14:paraId="36A48CA0" w14:textId="77777777" w:rsidTr="007B5357">
        <w:tc>
          <w:tcPr>
            <w:tcW w:w="2263" w:type="dxa"/>
          </w:tcPr>
          <w:p w14:paraId="4B2AEB01" w14:textId="77777777" w:rsidR="00F2503C" w:rsidRDefault="00F2503C" w:rsidP="007B5357">
            <w:pPr>
              <w:pStyle w:val="ListParagraph"/>
              <w:ind w:left="0"/>
              <w:rPr>
                <w:rFonts w:ascii="Times New Roman" w:hAnsi="Times New Roman" w:cs="Times New Roman"/>
                <w:sz w:val="24"/>
                <w:szCs w:val="24"/>
                <w:lang w:val="lv-LV"/>
              </w:rPr>
            </w:pPr>
          </w:p>
        </w:tc>
        <w:tc>
          <w:tcPr>
            <w:tcW w:w="3520" w:type="dxa"/>
          </w:tcPr>
          <w:p w14:paraId="6FE8E58A" w14:textId="1C6AC235" w:rsidR="00A00C7D"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A00C7D">
              <w:rPr>
                <w:rFonts w:ascii="Times New Roman" w:hAnsi="Times New Roman" w:cs="Times New Roman"/>
                <w:sz w:val="24"/>
                <w:szCs w:val="24"/>
                <w:lang w:val="lv-LV"/>
              </w:rPr>
              <w:t xml:space="preserve"> </w:t>
            </w:r>
          </w:p>
          <w:p w14:paraId="5F18EE1B" w14:textId="5794654A" w:rsidR="008E46CF" w:rsidRDefault="008E46CF" w:rsidP="008E46C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Visi bērni labprāt iesaistās teātra izrādes gatavošanās procesā un </w:t>
            </w:r>
            <w:r w:rsidR="00FD4453">
              <w:rPr>
                <w:rFonts w:ascii="Times New Roman" w:hAnsi="Times New Roman" w:cs="Times New Roman"/>
                <w:sz w:val="24"/>
                <w:szCs w:val="24"/>
                <w:lang w:val="lv-LV"/>
              </w:rPr>
              <w:t>ar prieku uzstājas publikas priekšā.</w:t>
            </w:r>
          </w:p>
          <w:p w14:paraId="16DD5D7D" w14:textId="77777777" w:rsidR="008E46CF" w:rsidRDefault="008E46CF" w:rsidP="008E46CF">
            <w:pPr>
              <w:pStyle w:val="ListParagraph"/>
              <w:ind w:left="0"/>
              <w:rPr>
                <w:rFonts w:ascii="Times New Roman" w:hAnsi="Times New Roman" w:cs="Times New Roman"/>
                <w:sz w:val="24"/>
                <w:szCs w:val="24"/>
                <w:lang w:val="lv-LV"/>
              </w:rPr>
            </w:pPr>
          </w:p>
          <w:p w14:paraId="235AE96B" w14:textId="77777777" w:rsidR="00FA0247" w:rsidRDefault="00FA0247" w:rsidP="008E46CF">
            <w:pPr>
              <w:pStyle w:val="ListParagraph"/>
              <w:ind w:left="0"/>
              <w:rPr>
                <w:rFonts w:ascii="Times New Roman" w:hAnsi="Times New Roman" w:cs="Times New Roman"/>
                <w:sz w:val="24"/>
                <w:szCs w:val="24"/>
                <w:lang w:val="lv-LV"/>
              </w:rPr>
            </w:pPr>
          </w:p>
          <w:p w14:paraId="704B5FD4" w14:textId="77777777" w:rsidR="00FA0247" w:rsidRDefault="00FA0247" w:rsidP="008E46CF">
            <w:pPr>
              <w:pStyle w:val="ListParagraph"/>
              <w:ind w:left="0"/>
              <w:rPr>
                <w:rFonts w:ascii="Times New Roman" w:hAnsi="Times New Roman" w:cs="Times New Roman"/>
                <w:sz w:val="24"/>
                <w:szCs w:val="24"/>
                <w:lang w:val="lv-LV"/>
              </w:rPr>
            </w:pPr>
          </w:p>
          <w:p w14:paraId="4F26F244" w14:textId="77777777" w:rsidR="00FA0247" w:rsidRDefault="00FA0247" w:rsidP="008E46CF">
            <w:pPr>
              <w:pStyle w:val="ListParagraph"/>
              <w:ind w:left="0"/>
              <w:rPr>
                <w:rFonts w:ascii="Times New Roman" w:hAnsi="Times New Roman" w:cs="Times New Roman"/>
                <w:sz w:val="24"/>
                <w:szCs w:val="24"/>
                <w:lang w:val="lv-LV"/>
              </w:rPr>
            </w:pPr>
          </w:p>
          <w:p w14:paraId="488660A0" w14:textId="16A83C88" w:rsidR="00C3612D" w:rsidRDefault="00A00C7D" w:rsidP="008E46C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Izrādēs piedal</w:t>
            </w:r>
            <w:r w:rsidR="008E46CF">
              <w:rPr>
                <w:rFonts w:ascii="Times New Roman" w:hAnsi="Times New Roman" w:cs="Times New Roman"/>
                <w:sz w:val="24"/>
                <w:szCs w:val="24"/>
                <w:lang w:val="lv-LV"/>
              </w:rPr>
              <w:t>ās</w:t>
            </w:r>
            <w:r w:rsidR="00DB707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bērni ar valodas traucējumiem. </w:t>
            </w:r>
          </w:p>
        </w:tc>
        <w:tc>
          <w:tcPr>
            <w:tcW w:w="2421" w:type="dxa"/>
          </w:tcPr>
          <w:p w14:paraId="1127DAE8" w14:textId="69E78890" w:rsidR="00F2503C" w:rsidRDefault="008E46CF"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Uzdevums sasniegts par 100%</w:t>
            </w:r>
          </w:p>
          <w:p w14:paraId="12343ECE" w14:textId="77777777" w:rsidR="00E275EE" w:rsidRDefault="00E275EE" w:rsidP="007B5357">
            <w:pPr>
              <w:pStyle w:val="ListParagraph"/>
              <w:ind w:left="0"/>
              <w:rPr>
                <w:rFonts w:ascii="Times New Roman" w:hAnsi="Times New Roman" w:cs="Times New Roman"/>
                <w:sz w:val="24"/>
                <w:szCs w:val="24"/>
                <w:lang w:val="lv-LV"/>
              </w:rPr>
            </w:pPr>
          </w:p>
          <w:p w14:paraId="12A82C9D" w14:textId="78A96166" w:rsidR="00E275EE" w:rsidRDefault="00FD4453"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Turpināt spēlēt teātri, izmantojot dažādus teātra veidus un mainīt lomas.</w:t>
            </w:r>
          </w:p>
          <w:p w14:paraId="7C157E1E" w14:textId="77777777" w:rsidR="00E275EE" w:rsidRDefault="00E275EE" w:rsidP="007B5357">
            <w:pPr>
              <w:pStyle w:val="ListParagraph"/>
              <w:ind w:left="0"/>
              <w:rPr>
                <w:rFonts w:ascii="Times New Roman" w:hAnsi="Times New Roman" w:cs="Times New Roman"/>
                <w:sz w:val="24"/>
                <w:szCs w:val="24"/>
                <w:lang w:val="lv-LV"/>
              </w:rPr>
            </w:pPr>
          </w:p>
          <w:p w14:paraId="2109CB4F" w14:textId="75EBB41C" w:rsidR="008E46CF" w:rsidRDefault="008E46CF" w:rsidP="009124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Uzdevums sasniegts.</w:t>
            </w:r>
          </w:p>
          <w:p w14:paraId="32C2FB5C" w14:textId="012151C4" w:rsidR="009124E7" w:rsidRDefault="009124E7" w:rsidP="009124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Izrādēs piedalījās  5 bērni ar valodas traucējumiem. Šiem bērniem tiek sniegt</w:t>
            </w:r>
            <w:r w:rsidR="00204B6B">
              <w:rPr>
                <w:rFonts w:ascii="Times New Roman" w:hAnsi="Times New Roman" w:cs="Times New Roman"/>
                <w:sz w:val="24"/>
                <w:szCs w:val="24"/>
                <w:lang w:val="lv-LV"/>
              </w:rPr>
              <w:t xml:space="preserve">a motivācija un </w:t>
            </w:r>
            <w:r>
              <w:rPr>
                <w:rFonts w:ascii="Times New Roman" w:hAnsi="Times New Roman" w:cs="Times New Roman"/>
                <w:sz w:val="24"/>
                <w:szCs w:val="24"/>
                <w:lang w:val="lv-LV"/>
              </w:rPr>
              <w:t xml:space="preserve">atbalsts, </w:t>
            </w:r>
            <w:r>
              <w:rPr>
                <w:rFonts w:ascii="Times New Roman" w:hAnsi="Times New Roman" w:cs="Times New Roman"/>
                <w:sz w:val="24"/>
                <w:szCs w:val="24"/>
                <w:lang w:val="lv-LV"/>
              </w:rPr>
              <w:lastRenderedPageBreak/>
              <w:t>piesaistot atbalsta personālu.</w:t>
            </w:r>
          </w:p>
          <w:p w14:paraId="6635BD1A" w14:textId="24A1321A" w:rsidR="00E275EE" w:rsidRDefault="00E275EE" w:rsidP="007B5357">
            <w:pPr>
              <w:pStyle w:val="ListParagraph"/>
              <w:ind w:left="0"/>
              <w:rPr>
                <w:rFonts w:ascii="Times New Roman" w:hAnsi="Times New Roman" w:cs="Times New Roman"/>
                <w:sz w:val="24"/>
                <w:szCs w:val="24"/>
                <w:lang w:val="lv-LV"/>
              </w:rPr>
            </w:pPr>
          </w:p>
        </w:tc>
      </w:tr>
      <w:tr w:rsidR="00F2503C" w:rsidRPr="00DB73D2" w14:paraId="76DAD741" w14:textId="77777777" w:rsidTr="007B5357">
        <w:tc>
          <w:tcPr>
            <w:tcW w:w="2263" w:type="dxa"/>
          </w:tcPr>
          <w:p w14:paraId="1F67EA96" w14:textId="77777777" w:rsidR="00F2503C"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Nr.2</w:t>
            </w:r>
          </w:p>
          <w:p w14:paraId="61B3AB77" w14:textId="799A1645" w:rsidR="00E57F87" w:rsidRPr="00E57F87" w:rsidRDefault="00E57F87" w:rsidP="007B5357">
            <w:pPr>
              <w:pStyle w:val="ListParagraph"/>
              <w:ind w:left="0"/>
              <w:rPr>
                <w:rFonts w:ascii="Times New Roman" w:hAnsi="Times New Roman" w:cs="Times New Roman"/>
                <w:b/>
                <w:sz w:val="24"/>
                <w:szCs w:val="24"/>
                <w:lang w:val="lv-LV"/>
              </w:rPr>
            </w:pPr>
            <w:r w:rsidRPr="00E57F87">
              <w:rPr>
                <w:rFonts w:ascii="Times New Roman" w:hAnsi="Times New Roman" w:cs="Times New Roman"/>
                <w:b/>
                <w:sz w:val="24"/>
                <w:szCs w:val="24"/>
                <w:lang w:val="lv-LV"/>
              </w:rPr>
              <w:t>Turpināt pilnveidot caurviju prasmes</w:t>
            </w:r>
          </w:p>
        </w:tc>
        <w:tc>
          <w:tcPr>
            <w:tcW w:w="3520" w:type="dxa"/>
          </w:tcPr>
          <w:p w14:paraId="00F7C14B" w14:textId="77777777" w:rsidR="00F2503C"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p>
          <w:p w14:paraId="11C76782" w14:textId="77777777" w:rsidR="007717C7" w:rsidRDefault="00723F04"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Bērni prot sadarboties, ieklausīties citu viedoklī, pildot kop</w:t>
            </w:r>
            <w:r w:rsidR="00DB73D2">
              <w:rPr>
                <w:rFonts w:ascii="Times New Roman" w:hAnsi="Times New Roman" w:cs="Times New Roman"/>
                <w:sz w:val="24"/>
                <w:szCs w:val="24"/>
                <w:lang w:val="lv-LV"/>
              </w:rPr>
              <w:t>īgus uzdevumus, piemēram, spēlējoties aktivitāšu centros, sadalot pienākumus. Dažreiz labi palīdz noteikumi no projekta “STOP 4-7”, kuros katram ir tiesības pateikt STOP,  ir kas nepatīkams.</w:t>
            </w:r>
          </w:p>
          <w:p w14:paraId="6730F6BA" w14:textId="7C6F18FD" w:rsidR="00DB73D2" w:rsidRDefault="00DB73D2"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Bērni arī prot sadarboties, kopīgi ievērojot drošības noteikumus</w:t>
            </w:r>
            <w:r w:rsidR="0077642B">
              <w:rPr>
                <w:rFonts w:ascii="Times New Roman" w:hAnsi="Times New Roman" w:cs="Times New Roman"/>
                <w:sz w:val="24"/>
                <w:szCs w:val="24"/>
                <w:lang w:val="lv-LV"/>
              </w:rPr>
              <w:t xml:space="preserve">, piemēram strādājot laukuma uzkopšanas darbos un </w:t>
            </w:r>
            <w:proofErr w:type="spellStart"/>
            <w:r w:rsidR="0077642B">
              <w:rPr>
                <w:rFonts w:ascii="Times New Roman" w:hAnsi="Times New Roman" w:cs="Times New Roman"/>
                <w:sz w:val="24"/>
                <w:szCs w:val="24"/>
                <w:lang w:val="lv-LV"/>
              </w:rPr>
              <w:t>Minidārziņā</w:t>
            </w:r>
            <w:proofErr w:type="spellEnd"/>
            <w:r w:rsidR="0077642B">
              <w:rPr>
                <w:rFonts w:ascii="Times New Roman" w:hAnsi="Times New Roman" w:cs="Times New Roman"/>
                <w:sz w:val="24"/>
                <w:szCs w:val="24"/>
                <w:lang w:val="lv-LV"/>
              </w:rPr>
              <w:t>.</w:t>
            </w:r>
          </w:p>
          <w:p w14:paraId="44C5F029" w14:textId="141E3DAE" w:rsidR="0077642B" w:rsidRDefault="0077642B" w:rsidP="007B5357">
            <w:pPr>
              <w:pStyle w:val="ListParagraph"/>
              <w:ind w:left="0"/>
              <w:rPr>
                <w:rFonts w:ascii="Times New Roman" w:hAnsi="Times New Roman" w:cs="Times New Roman"/>
                <w:sz w:val="24"/>
                <w:szCs w:val="24"/>
                <w:lang w:val="lv-LV"/>
              </w:rPr>
            </w:pPr>
          </w:p>
        </w:tc>
        <w:tc>
          <w:tcPr>
            <w:tcW w:w="2421" w:type="dxa"/>
          </w:tcPr>
          <w:p w14:paraId="7B50FB6F" w14:textId="77777777" w:rsidR="00F2503C" w:rsidRDefault="0077642B"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2F1A5317" w14:textId="77777777" w:rsidR="0077642B" w:rsidRDefault="0077642B"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Turpināt darbu pie </w:t>
            </w:r>
            <w:proofErr w:type="spellStart"/>
            <w:r>
              <w:rPr>
                <w:rFonts w:ascii="Times New Roman" w:hAnsi="Times New Roman" w:cs="Times New Roman"/>
                <w:sz w:val="24"/>
                <w:szCs w:val="24"/>
                <w:lang w:val="lv-LV"/>
              </w:rPr>
              <w:t>pašvadītas</w:t>
            </w:r>
            <w:proofErr w:type="spellEnd"/>
            <w:r>
              <w:rPr>
                <w:rFonts w:ascii="Times New Roman" w:hAnsi="Times New Roman" w:cs="Times New Roman"/>
                <w:sz w:val="24"/>
                <w:szCs w:val="24"/>
                <w:lang w:val="lv-LV"/>
              </w:rPr>
              <w:t xml:space="preserve"> </w:t>
            </w:r>
            <w:r w:rsidR="00165658">
              <w:rPr>
                <w:rFonts w:ascii="Times New Roman" w:hAnsi="Times New Roman" w:cs="Times New Roman"/>
                <w:sz w:val="24"/>
                <w:szCs w:val="24"/>
                <w:lang w:val="lv-LV"/>
              </w:rPr>
              <w:t xml:space="preserve">mācīšanās. </w:t>
            </w:r>
          </w:p>
          <w:p w14:paraId="789B3F5D" w14:textId="407B7A5B" w:rsidR="00165658" w:rsidRDefault="00165658"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Vairāk uzņemties iniciatīvu un </w:t>
            </w:r>
            <w:proofErr w:type="spellStart"/>
            <w:r>
              <w:rPr>
                <w:rFonts w:ascii="Times New Roman" w:hAnsi="Times New Roman" w:cs="Times New Roman"/>
                <w:sz w:val="24"/>
                <w:szCs w:val="24"/>
                <w:lang w:val="lv-LV"/>
              </w:rPr>
              <w:t>apbildību</w:t>
            </w:r>
            <w:proofErr w:type="spellEnd"/>
            <w:r>
              <w:rPr>
                <w:rFonts w:ascii="Times New Roman" w:hAnsi="Times New Roman" w:cs="Times New Roman"/>
                <w:sz w:val="24"/>
                <w:szCs w:val="24"/>
                <w:lang w:val="lv-LV"/>
              </w:rPr>
              <w:t xml:space="preserve"> par padarīto.</w:t>
            </w:r>
          </w:p>
        </w:tc>
      </w:tr>
      <w:tr w:rsidR="00F2503C" w:rsidRPr="00723F04" w14:paraId="3214B82C" w14:textId="77777777" w:rsidTr="007B5357">
        <w:tc>
          <w:tcPr>
            <w:tcW w:w="2263" w:type="dxa"/>
          </w:tcPr>
          <w:p w14:paraId="4480DE36" w14:textId="77777777" w:rsidR="00F2503C" w:rsidRDefault="00F2503C" w:rsidP="007B5357">
            <w:pPr>
              <w:pStyle w:val="ListParagraph"/>
              <w:ind w:left="0"/>
              <w:rPr>
                <w:rFonts w:ascii="Times New Roman" w:hAnsi="Times New Roman" w:cs="Times New Roman"/>
                <w:sz w:val="24"/>
                <w:szCs w:val="24"/>
                <w:lang w:val="lv-LV"/>
              </w:rPr>
            </w:pPr>
          </w:p>
        </w:tc>
        <w:tc>
          <w:tcPr>
            <w:tcW w:w="3520" w:type="dxa"/>
          </w:tcPr>
          <w:p w14:paraId="57F3C740" w14:textId="77777777" w:rsidR="00F2503C"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w:t>
            </w:r>
            <w:r w:rsidR="000E228F">
              <w:rPr>
                <w:rFonts w:ascii="Times New Roman" w:hAnsi="Times New Roman" w:cs="Times New Roman"/>
                <w:sz w:val="24"/>
                <w:szCs w:val="24"/>
                <w:lang w:val="lv-LV"/>
              </w:rPr>
              <w:t>nt</w:t>
            </w:r>
            <w:r>
              <w:rPr>
                <w:rFonts w:ascii="Times New Roman" w:hAnsi="Times New Roman" w:cs="Times New Roman"/>
                <w:sz w:val="24"/>
                <w:szCs w:val="24"/>
                <w:lang w:val="lv-LV"/>
              </w:rPr>
              <w:t>itatīvi</w:t>
            </w:r>
          </w:p>
          <w:p w14:paraId="5BDBEE32" w14:textId="08A1B84E" w:rsidR="007717C7" w:rsidRPr="00723F04" w:rsidRDefault="007717C7" w:rsidP="007B5357">
            <w:pPr>
              <w:pStyle w:val="ListParagraph"/>
              <w:ind w:left="0"/>
              <w:rPr>
                <w:rFonts w:ascii="Times New Roman" w:hAnsi="Times New Roman" w:cs="Times New Roman"/>
                <w:sz w:val="24"/>
                <w:szCs w:val="24"/>
                <w:lang w:val="lv-LV"/>
              </w:rPr>
            </w:pPr>
            <w:r w:rsidRPr="00723F04">
              <w:rPr>
                <w:rFonts w:ascii="Times New Roman" w:hAnsi="Times New Roman" w:cs="Times New Roman"/>
                <w:sz w:val="24"/>
                <w:szCs w:val="24"/>
                <w:lang w:val="lv-LV"/>
              </w:rPr>
              <w:t>No sešām caurv</w:t>
            </w:r>
            <w:r w:rsidR="00723F04" w:rsidRPr="00723F04">
              <w:rPr>
                <w:rFonts w:ascii="Times New Roman" w:hAnsi="Times New Roman" w:cs="Times New Roman"/>
                <w:sz w:val="24"/>
                <w:szCs w:val="24"/>
                <w:lang w:val="lv-LV"/>
              </w:rPr>
              <w:t>i</w:t>
            </w:r>
            <w:r w:rsidRPr="00723F04">
              <w:rPr>
                <w:rFonts w:ascii="Times New Roman" w:hAnsi="Times New Roman" w:cs="Times New Roman"/>
                <w:sz w:val="24"/>
                <w:szCs w:val="24"/>
                <w:lang w:val="lv-LV"/>
              </w:rPr>
              <w:t>ju prasmēm</w:t>
            </w:r>
          </w:p>
          <w:p w14:paraId="33E170B2" w14:textId="04A85674" w:rsidR="007717C7" w:rsidRDefault="007717C7" w:rsidP="007B5357">
            <w:pPr>
              <w:pStyle w:val="ListParagraph"/>
              <w:ind w:left="0"/>
              <w:rPr>
                <w:rFonts w:ascii="Times New Roman" w:hAnsi="Times New Roman" w:cs="Times New Roman"/>
                <w:sz w:val="24"/>
                <w:szCs w:val="24"/>
                <w:lang w:val="lv-LV"/>
              </w:rPr>
            </w:pPr>
            <w:r w:rsidRPr="00723F04">
              <w:rPr>
                <w:rFonts w:ascii="Times New Roman" w:hAnsi="Times New Roman" w:cs="Times New Roman"/>
                <w:sz w:val="20"/>
                <w:szCs w:val="20"/>
                <w:lang w:val="lv-LV"/>
              </w:rPr>
              <w:t>( kritiskā</w:t>
            </w:r>
            <w:r w:rsidR="00723F04" w:rsidRPr="00723F04">
              <w:rPr>
                <w:rFonts w:ascii="Times New Roman" w:hAnsi="Times New Roman" w:cs="Times New Roman"/>
                <w:sz w:val="20"/>
                <w:szCs w:val="20"/>
                <w:lang w:val="lv-LV"/>
              </w:rPr>
              <w:t xml:space="preserve"> domāšana un problēmu risināšana, jaunrade un </w:t>
            </w:r>
            <w:proofErr w:type="spellStart"/>
            <w:r w:rsidR="00723F04" w:rsidRPr="00723F04">
              <w:rPr>
                <w:rFonts w:ascii="Times New Roman" w:hAnsi="Times New Roman" w:cs="Times New Roman"/>
                <w:sz w:val="20"/>
                <w:szCs w:val="20"/>
                <w:lang w:val="lv-LV"/>
              </w:rPr>
              <w:t>uzņēmējspēja</w:t>
            </w:r>
            <w:proofErr w:type="spellEnd"/>
            <w:r w:rsidR="00723F04" w:rsidRPr="00723F04">
              <w:rPr>
                <w:rFonts w:ascii="Times New Roman" w:hAnsi="Times New Roman" w:cs="Times New Roman"/>
                <w:sz w:val="20"/>
                <w:szCs w:val="20"/>
                <w:lang w:val="lv-LV"/>
              </w:rPr>
              <w:t xml:space="preserve">,, </w:t>
            </w:r>
            <w:proofErr w:type="spellStart"/>
            <w:r w:rsidR="00723F04" w:rsidRPr="00723F04">
              <w:rPr>
                <w:rFonts w:ascii="Times New Roman" w:hAnsi="Times New Roman" w:cs="Times New Roman"/>
                <w:sz w:val="20"/>
                <w:szCs w:val="20"/>
                <w:lang w:val="lv-LV"/>
              </w:rPr>
              <w:t>pašvadīta</w:t>
            </w:r>
            <w:proofErr w:type="spellEnd"/>
            <w:r w:rsidR="00723F04" w:rsidRPr="00723F04">
              <w:rPr>
                <w:rFonts w:ascii="Times New Roman" w:hAnsi="Times New Roman" w:cs="Times New Roman"/>
                <w:sz w:val="20"/>
                <w:szCs w:val="20"/>
                <w:lang w:val="lv-LV"/>
              </w:rPr>
              <w:t xml:space="preserve"> mācīšanās, sadarbība, pilso</w:t>
            </w:r>
            <w:r w:rsidR="00723F04">
              <w:rPr>
                <w:rFonts w:ascii="Times New Roman" w:hAnsi="Times New Roman" w:cs="Times New Roman"/>
                <w:sz w:val="20"/>
                <w:szCs w:val="20"/>
                <w:lang w:val="lv-LV"/>
              </w:rPr>
              <w:t>n</w:t>
            </w:r>
            <w:r w:rsidR="00723F04" w:rsidRPr="00723F04">
              <w:rPr>
                <w:rFonts w:ascii="Times New Roman" w:hAnsi="Times New Roman" w:cs="Times New Roman"/>
                <w:sz w:val="20"/>
                <w:szCs w:val="20"/>
                <w:lang w:val="lv-LV"/>
              </w:rPr>
              <w:t>iskā līdzdalība, digitālās prasmes</w:t>
            </w:r>
            <w:r w:rsidR="00723F04">
              <w:rPr>
                <w:rFonts w:ascii="Times New Roman" w:hAnsi="Times New Roman" w:cs="Times New Roman"/>
                <w:sz w:val="24"/>
                <w:szCs w:val="24"/>
                <w:lang w:val="lv-LV"/>
              </w:rPr>
              <w:t>)</w:t>
            </w:r>
          </w:p>
          <w:p w14:paraId="1ED9925D" w14:textId="252E3C88" w:rsidR="00723F04" w:rsidRDefault="00723F04"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gandrīz visās vecuma grupās ir veicies ar sadarbības prasmēm.</w:t>
            </w:r>
          </w:p>
        </w:tc>
        <w:tc>
          <w:tcPr>
            <w:tcW w:w="2421" w:type="dxa"/>
          </w:tcPr>
          <w:p w14:paraId="1BD0BDF9" w14:textId="77777777" w:rsidR="00F2503C" w:rsidRDefault="00F2503C" w:rsidP="007B5357">
            <w:pPr>
              <w:pStyle w:val="ListParagraph"/>
              <w:ind w:left="0"/>
              <w:rPr>
                <w:rFonts w:ascii="Times New Roman" w:hAnsi="Times New Roman" w:cs="Times New Roman"/>
                <w:sz w:val="24"/>
                <w:szCs w:val="24"/>
                <w:lang w:val="lv-LV"/>
              </w:rPr>
            </w:pPr>
          </w:p>
        </w:tc>
      </w:tr>
      <w:tr w:rsidR="00A26C6A" w:rsidRPr="00165658" w14:paraId="4304FEBC" w14:textId="77777777" w:rsidTr="007B5357">
        <w:tc>
          <w:tcPr>
            <w:tcW w:w="2263" w:type="dxa"/>
          </w:tcPr>
          <w:p w14:paraId="55D676EE" w14:textId="77777777" w:rsidR="00A26C6A" w:rsidRDefault="003822A9"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Nr.3.</w:t>
            </w:r>
          </w:p>
          <w:p w14:paraId="204EDA9E" w14:textId="3E05690B" w:rsidR="003822A9" w:rsidRPr="003822A9" w:rsidRDefault="003822A9" w:rsidP="007B5357">
            <w:pPr>
              <w:pStyle w:val="ListParagraph"/>
              <w:ind w:left="0"/>
              <w:rPr>
                <w:rFonts w:ascii="Times New Roman" w:hAnsi="Times New Roman" w:cs="Times New Roman"/>
                <w:b/>
                <w:sz w:val="24"/>
                <w:szCs w:val="24"/>
                <w:lang w:val="lv-LV"/>
              </w:rPr>
            </w:pPr>
            <w:r w:rsidRPr="003822A9">
              <w:rPr>
                <w:rFonts w:ascii="Times New Roman" w:hAnsi="Times New Roman" w:cs="Times New Roman"/>
                <w:b/>
                <w:sz w:val="24"/>
                <w:szCs w:val="24"/>
                <w:lang w:val="lv-LV"/>
              </w:rPr>
              <w:t>Turpināt bērnu apmeklējumu uzlabošanu.</w:t>
            </w:r>
          </w:p>
        </w:tc>
        <w:tc>
          <w:tcPr>
            <w:tcW w:w="3520" w:type="dxa"/>
          </w:tcPr>
          <w:p w14:paraId="5125D4C4" w14:textId="77777777" w:rsidR="00A26C6A" w:rsidRDefault="003822A9"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a)kvalitatīvi</w:t>
            </w:r>
          </w:p>
          <w:p w14:paraId="0C259700" w14:textId="34ED99EE" w:rsidR="00165658" w:rsidRDefault="00165658"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Bērnu apmeklējumu rādītāji ir ievērojami paaugstinājušies, jo tika veikts liels preventīvais darbs </w:t>
            </w:r>
            <w:r w:rsidR="00EB7C67">
              <w:rPr>
                <w:rFonts w:ascii="Times New Roman" w:hAnsi="Times New Roman" w:cs="Times New Roman"/>
                <w:sz w:val="24"/>
                <w:szCs w:val="24"/>
                <w:lang w:val="lv-LV"/>
              </w:rPr>
              <w:t>(ar bērniem, darbiniekiem, vecākiem )</w:t>
            </w:r>
          </w:p>
        </w:tc>
        <w:tc>
          <w:tcPr>
            <w:tcW w:w="2421" w:type="dxa"/>
          </w:tcPr>
          <w:p w14:paraId="553B4F40" w14:textId="6443012C" w:rsidR="0032382A" w:rsidRDefault="0032382A"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5C1CCD94" w14:textId="498A2F09" w:rsidR="00A26C6A" w:rsidRDefault="0032382A"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Turpināt daļēji ierobežot plūsmu.</w:t>
            </w:r>
          </w:p>
          <w:p w14:paraId="35CF07B4" w14:textId="77777777" w:rsidR="0032382A" w:rsidRDefault="0032382A"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arī vecāku padomes</w:t>
            </w:r>
          </w:p>
          <w:p w14:paraId="67C0113C" w14:textId="77777777" w:rsidR="0032382A" w:rsidRDefault="0032382A"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lēmums)</w:t>
            </w:r>
          </w:p>
          <w:p w14:paraId="191E85F0" w14:textId="14585544" w:rsidR="00CB1410" w:rsidRDefault="00CB1410"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Turpināt preventīvo darbu.</w:t>
            </w:r>
          </w:p>
        </w:tc>
      </w:tr>
      <w:tr w:rsidR="003822A9" w:rsidRPr="00CF2899" w14:paraId="2C080F9C" w14:textId="77777777" w:rsidTr="007B5357">
        <w:tc>
          <w:tcPr>
            <w:tcW w:w="2263" w:type="dxa"/>
          </w:tcPr>
          <w:p w14:paraId="5393A1B5" w14:textId="77777777" w:rsidR="003822A9" w:rsidRDefault="003822A9" w:rsidP="007B5357">
            <w:pPr>
              <w:pStyle w:val="ListParagraph"/>
              <w:ind w:left="0"/>
              <w:rPr>
                <w:rFonts w:ascii="Times New Roman" w:hAnsi="Times New Roman" w:cs="Times New Roman"/>
                <w:sz w:val="24"/>
                <w:szCs w:val="24"/>
                <w:lang w:val="lv-LV"/>
              </w:rPr>
            </w:pPr>
          </w:p>
        </w:tc>
        <w:tc>
          <w:tcPr>
            <w:tcW w:w="3520" w:type="dxa"/>
          </w:tcPr>
          <w:p w14:paraId="30BCD06E" w14:textId="77777777" w:rsidR="003822A9" w:rsidRDefault="003822A9"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b)kvantitatīvi</w:t>
            </w:r>
          </w:p>
          <w:p w14:paraId="7ABC042E" w14:textId="77777777" w:rsidR="00165658" w:rsidRDefault="00165658"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Salīdzinot 2021./2022.m.g. ar </w:t>
            </w:r>
          </w:p>
          <w:p w14:paraId="61AF7445" w14:textId="16204C89" w:rsidR="00165658" w:rsidRDefault="00165658"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2022./2023.m.g., ņemot vērā situāciju valstī, bērnu apmeklējuma rādītāji ir paaugstinājušies par 9%</w:t>
            </w:r>
          </w:p>
        </w:tc>
        <w:tc>
          <w:tcPr>
            <w:tcW w:w="2421" w:type="dxa"/>
          </w:tcPr>
          <w:p w14:paraId="230C5AE7" w14:textId="77777777" w:rsidR="003822A9" w:rsidRDefault="003822A9" w:rsidP="007B5357">
            <w:pPr>
              <w:pStyle w:val="ListParagraph"/>
              <w:ind w:left="0"/>
              <w:rPr>
                <w:rFonts w:ascii="Times New Roman" w:hAnsi="Times New Roman" w:cs="Times New Roman"/>
                <w:sz w:val="24"/>
                <w:szCs w:val="24"/>
                <w:lang w:val="lv-LV"/>
              </w:rPr>
            </w:pPr>
          </w:p>
        </w:tc>
      </w:tr>
    </w:tbl>
    <w:p w14:paraId="5FEA4B18" w14:textId="77777777" w:rsidR="00F2503C" w:rsidRDefault="00F2503C" w:rsidP="00F2503C">
      <w:pPr>
        <w:pStyle w:val="ListParagraph"/>
        <w:spacing w:after="0" w:line="240" w:lineRule="auto"/>
        <w:ind w:left="426"/>
        <w:rPr>
          <w:rFonts w:ascii="Times New Roman" w:hAnsi="Times New Roman" w:cs="Times New Roman"/>
          <w:sz w:val="24"/>
          <w:szCs w:val="24"/>
          <w:lang w:val="lv-LV"/>
        </w:rPr>
      </w:pPr>
    </w:p>
    <w:p w14:paraId="3A4FD320" w14:textId="082B17A7" w:rsidR="00F2503C" w:rsidRPr="00812D49" w:rsidRDefault="00812D49" w:rsidP="00812D49">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2.5.</w:t>
      </w:r>
      <w:r w:rsidR="00F2503C" w:rsidRPr="00812D49">
        <w:rPr>
          <w:rFonts w:ascii="Times New Roman" w:hAnsi="Times New Roman" w:cs="Times New Roman"/>
          <w:sz w:val="24"/>
          <w:szCs w:val="24"/>
          <w:lang w:val="lv-LV"/>
        </w:rPr>
        <w:t>Informācija, kura atklāj izglītības iestādes darba prioritātes un plānotos sasniedzamos rezultātus 2023./2024. mācību gadā (kvalitatīvi un kvantitatīvi)</w:t>
      </w:r>
    </w:p>
    <w:p w14:paraId="236352AF" w14:textId="77777777" w:rsidR="00F2503C" w:rsidRPr="00446618" w:rsidRDefault="00F2503C" w:rsidP="00F2503C">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426" w:type="dxa"/>
        <w:tblLook w:val="04A0" w:firstRow="1" w:lastRow="0" w:firstColumn="1" w:lastColumn="0" w:noHBand="0" w:noVBand="1"/>
      </w:tblPr>
      <w:tblGrid>
        <w:gridCol w:w="2263"/>
        <w:gridCol w:w="3520"/>
        <w:gridCol w:w="2421"/>
      </w:tblGrid>
      <w:tr w:rsidR="00F2503C" w:rsidRPr="00CF2899" w14:paraId="10AF707B" w14:textId="77777777" w:rsidTr="007B5357">
        <w:tc>
          <w:tcPr>
            <w:tcW w:w="2263" w:type="dxa"/>
          </w:tcPr>
          <w:p w14:paraId="3467D82B" w14:textId="77777777" w:rsidR="00F2503C" w:rsidRDefault="00F2503C" w:rsidP="007B535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0EDCC63C" w14:textId="77777777" w:rsidR="00F2503C" w:rsidRDefault="00F2503C" w:rsidP="007B535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46ADB2C1" w14:textId="77777777" w:rsidR="00F2503C" w:rsidRDefault="00F2503C" w:rsidP="007B535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F2503C" w:rsidRPr="00DD7D4A" w14:paraId="5C7FC47C" w14:textId="77777777" w:rsidTr="007B5357">
        <w:tc>
          <w:tcPr>
            <w:tcW w:w="2263" w:type="dxa"/>
          </w:tcPr>
          <w:p w14:paraId="7E236C4A" w14:textId="77777777" w:rsidR="00F2503C"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Nr.1</w:t>
            </w:r>
          </w:p>
          <w:p w14:paraId="357AD468" w14:textId="5E365856" w:rsidR="007B0469" w:rsidRDefault="00724C8D" w:rsidP="007B5357">
            <w:pPr>
              <w:pStyle w:val="ListParagraph"/>
              <w:ind w:left="0"/>
              <w:rPr>
                <w:rFonts w:ascii="Times New Roman" w:hAnsi="Times New Roman" w:cs="Times New Roman"/>
                <w:sz w:val="24"/>
                <w:szCs w:val="24"/>
                <w:lang w:val="lv-LV"/>
              </w:rPr>
            </w:pPr>
            <w:r w:rsidRPr="00DD7D4A">
              <w:rPr>
                <w:rFonts w:ascii="Times New Roman" w:hAnsi="Times New Roman" w:cs="Times New Roman"/>
                <w:b/>
                <w:sz w:val="24"/>
                <w:szCs w:val="24"/>
                <w:lang w:val="lv-LV"/>
              </w:rPr>
              <w:t>Turpināt pilnve</w:t>
            </w:r>
            <w:r w:rsidR="00DD7D4A" w:rsidRPr="00DD7D4A">
              <w:rPr>
                <w:rFonts w:ascii="Times New Roman" w:hAnsi="Times New Roman" w:cs="Times New Roman"/>
                <w:b/>
                <w:sz w:val="24"/>
                <w:szCs w:val="24"/>
                <w:lang w:val="lv-LV"/>
              </w:rPr>
              <w:t>idot valodas mācību jomu, akcentējot lasītprasmi un rakstītprasmi</w:t>
            </w:r>
            <w:r w:rsidR="00DD7D4A">
              <w:rPr>
                <w:rFonts w:ascii="Times New Roman" w:hAnsi="Times New Roman" w:cs="Times New Roman"/>
                <w:sz w:val="24"/>
                <w:szCs w:val="24"/>
                <w:lang w:val="lv-LV"/>
              </w:rPr>
              <w:t xml:space="preserve"> (ņemot vērā valsts mēroga prioritāti )</w:t>
            </w:r>
          </w:p>
        </w:tc>
        <w:tc>
          <w:tcPr>
            <w:tcW w:w="3520" w:type="dxa"/>
          </w:tcPr>
          <w:p w14:paraId="7F1B610A" w14:textId="77777777" w:rsidR="00F2503C"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p>
          <w:p w14:paraId="44337CB0" w14:textId="78A1E3BB" w:rsidR="007B0469" w:rsidRDefault="00AF2C87"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Bērniem ir interese apgūt</w:t>
            </w:r>
            <w:r w:rsidR="00DD7D4A">
              <w:rPr>
                <w:rFonts w:ascii="Times New Roman" w:hAnsi="Times New Roman" w:cs="Times New Roman"/>
                <w:sz w:val="24"/>
                <w:szCs w:val="24"/>
                <w:lang w:val="lv-LV"/>
              </w:rPr>
              <w:t xml:space="preserve"> lasītprasmi un rakstītprasmi</w:t>
            </w:r>
            <w:r>
              <w:rPr>
                <w:rFonts w:ascii="Times New Roman" w:hAnsi="Times New Roman" w:cs="Times New Roman"/>
                <w:sz w:val="24"/>
                <w:szCs w:val="24"/>
                <w:lang w:val="lv-LV"/>
              </w:rPr>
              <w:t xml:space="preserve">  gan centros, gan caur rotaļām, mūziku, sporta aktivitātēm un dabā.</w:t>
            </w:r>
          </w:p>
        </w:tc>
        <w:tc>
          <w:tcPr>
            <w:tcW w:w="2421" w:type="dxa"/>
          </w:tcPr>
          <w:p w14:paraId="06433CCA" w14:textId="77777777" w:rsidR="00F2503C" w:rsidRDefault="00F2503C" w:rsidP="007B5357">
            <w:pPr>
              <w:pStyle w:val="ListParagraph"/>
              <w:ind w:left="0"/>
              <w:rPr>
                <w:rFonts w:ascii="Times New Roman" w:hAnsi="Times New Roman" w:cs="Times New Roman"/>
                <w:sz w:val="24"/>
                <w:szCs w:val="24"/>
                <w:lang w:val="lv-LV"/>
              </w:rPr>
            </w:pPr>
          </w:p>
        </w:tc>
      </w:tr>
      <w:tr w:rsidR="00F2503C" w:rsidRPr="00CF2899" w14:paraId="15345577" w14:textId="77777777" w:rsidTr="007B5357">
        <w:tc>
          <w:tcPr>
            <w:tcW w:w="2263" w:type="dxa"/>
          </w:tcPr>
          <w:p w14:paraId="2CA19E3E" w14:textId="77777777" w:rsidR="00F2503C" w:rsidRDefault="00F2503C" w:rsidP="007B5357">
            <w:pPr>
              <w:pStyle w:val="ListParagraph"/>
              <w:ind w:left="0"/>
              <w:rPr>
                <w:rFonts w:ascii="Times New Roman" w:hAnsi="Times New Roman" w:cs="Times New Roman"/>
                <w:sz w:val="24"/>
                <w:szCs w:val="24"/>
                <w:lang w:val="lv-LV"/>
              </w:rPr>
            </w:pPr>
          </w:p>
        </w:tc>
        <w:tc>
          <w:tcPr>
            <w:tcW w:w="3520" w:type="dxa"/>
          </w:tcPr>
          <w:p w14:paraId="35F09ED5" w14:textId="75AA7B09" w:rsidR="00F2503C"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p w14:paraId="283EFD16" w14:textId="56801FED" w:rsidR="00DD7D4A" w:rsidRDefault="00DD7D4A"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Mācību gada beigās visi sagatavošanas grupas bērni ir apguvuši lasītprasmi un rakstītprasmi</w:t>
            </w:r>
            <w:r w:rsidR="00DC363E">
              <w:rPr>
                <w:rFonts w:ascii="Times New Roman" w:hAnsi="Times New Roman" w:cs="Times New Roman"/>
                <w:sz w:val="24"/>
                <w:szCs w:val="24"/>
                <w:lang w:val="lv-LV"/>
              </w:rPr>
              <w:t>, atbilstoši vadlīnijām, bet pārējo vecumu grupu bērni ar interesi ir apguvuši “</w:t>
            </w:r>
            <w:proofErr w:type="spellStart"/>
            <w:r w:rsidR="00DC363E">
              <w:rPr>
                <w:rFonts w:ascii="Times New Roman" w:hAnsi="Times New Roman" w:cs="Times New Roman"/>
                <w:sz w:val="24"/>
                <w:szCs w:val="24"/>
                <w:lang w:val="lv-LV"/>
              </w:rPr>
              <w:t>burtiņmācību</w:t>
            </w:r>
            <w:proofErr w:type="spellEnd"/>
            <w:r w:rsidR="00DC363E">
              <w:rPr>
                <w:rFonts w:ascii="Times New Roman" w:hAnsi="Times New Roman" w:cs="Times New Roman"/>
                <w:sz w:val="24"/>
                <w:szCs w:val="24"/>
                <w:lang w:val="lv-LV"/>
              </w:rPr>
              <w:t>’’.</w:t>
            </w:r>
          </w:p>
          <w:p w14:paraId="3F16C1D6" w14:textId="25461C5C" w:rsidR="00DC363E" w:rsidRDefault="00DC363E" w:rsidP="007B5357">
            <w:pPr>
              <w:pStyle w:val="ListParagraph"/>
              <w:ind w:left="0"/>
              <w:rPr>
                <w:rFonts w:ascii="Times New Roman" w:hAnsi="Times New Roman" w:cs="Times New Roman"/>
                <w:sz w:val="24"/>
                <w:szCs w:val="24"/>
                <w:lang w:val="lv-LV"/>
              </w:rPr>
            </w:pPr>
          </w:p>
          <w:p w14:paraId="4F407827" w14:textId="767D09DF" w:rsidR="007B0469" w:rsidRDefault="007B0469" w:rsidP="00DC363E">
            <w:pPr>
              <w:pStyle w:val="ListParagraph"/>
              <w:ind w:left="0"/>
              <w:rPr>
                <w:rFonts w:ascii="Times New Roman" w:hAnsi="Times New Roman" w:cs="Times New Roman"/>
                <w:sz w:val="24"/>
                <w:szCs w:val="24"/>
                <w:lang w:val="lv-LV"/>
              </w:rPr>
            </w:pPr>
          </w:p>
        </w:tc>
        <w:tc>
          <w:tcPr>
            <w:tcW w:w="2421" w:type="dxa"/>
          </w:tcPr>
          <w:p w14:paraId="774E62E1" w14:textId="77777777" w:rsidR="00F2503C" w:rsidRDefault="00F2503C" w:rsidP="007B5357">
            <w:pPr>
              <w:pStyle w:val="ListParagraph"/>
              <w:ind w:left="0"/>
              <w:rPr>
                <w:rFonts w:ascii="Times New Roman" w:hAnsi="Times New Roman" w:cs="Times New Roman"/>
                <w:sz w:val="24"/>
                <w:szCs w:val="24"/>
                <w:lang w:val="lv-LV"/>
              </w:rPr>
            </w:pPr>
          </w:p>
        </w:tc>
      </w:tr>
      <w:tr w:rsidR="00F2503C" w14:paraId="09C35634" w14:textId="77777777" w:rsidTr="007B5357">
        <w:tc>
          <w:tcPr>
            <w:tcW w:w="2263" w:type="dxa"/>
          </w:tcPr>
          <w:p w14:paraId="5B978CA5" w14:textId="77777777" w:rsidR="00F2503C"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Nr.2</w:t>
            </w:r>
          </w:p>
          <w:p w14:paraId="13BF764C" w14:textId="4BF5665B" w:rsidR="00AF2C87" w:rsidRDefault="00D56C80" w:rsidP="007B5357">
            <w:pPr>
              <w:pStyle w:val="ListParagraph"/>
              <w:ind w:left="0"/>
              <w:rPr>
                <w:rFonts w:ascii="Times New Roman" w:hAnsi="Times New Roman" w:cs="Times New Roman"/>
                <w:sz w:val="24"/>
                <w:szCs w:val="24"/>
                <w:lang w:val="lv-LV"/>
              </w:rPr>
            </w:pPr>
            <w:r w:rsidRPr="00E57F87">
              <w:rPr>
                <w:rFonts w:ascii="Times New Roman" w:hAnsi="Times New Roman" w:cs="Times New Roman"/>
                <w:b/>
                <w:sz w:val="24"/>
                <w:szCs w:val="24"/>
                <w:lang w:val="lv-LV"/>
              </w:rPr>
              <w:t>Turpināt pilnveidot caurviju prasmes</w:t>
            </w:r>
          </w:p>
        </w:tc>
        <w:tc>
          <w:tcPr>
            <w:tcW w:w="3520" w:type="dxa"/>
          </w:tcPr>
          <w:p w14:paraId="572A8B9A" w14:textId="491EF0DC" w:rsidR="00F2503C"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p>
          <w:p w14:paraId="430AF3E6" w14:textId="74877F21" w:rsidR="00364921" w:rsidRDefault="00364921"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Bērni attīsta caurviju prasmes</w:t>
            </w:r>
            <w:r w:rsidRPr="00364921">
              <w:rPr>
                <w:rFonts w:ascii="Times New Roman" w:hAnsi="Times New Roman" w:cs="Times New Roman"/>
                <w:sz w:val="24"/>
                <w:szCs w:val="24"/>
                <w:lang w:val="lv-LV"/>
              </w:rPr>
              <w:t xml:space="preserve"> kritisk</w:t>
            </w:r>
            <w:r>
              <w:rPr>
                <w:rFonts w:ascii="Times New Roman" w:hAnsi="Times New Roman" w:cs="Times New Roman"/>
                <w:sz w:val="24"/>
                <w:szCs w:val="24"/>
                <w:lang w:val="lv-LV"/>
              </w:rPr>
              <w:t>o</w:t>
            </w:r>
            <w:r w:rsidRPr="00364921">
              <w:rPr>
                <w:rFonts w:ascii="Times New Roman" w:hAnsi="Times New Roman" w:cs="Times New Roman"/>
                <w:sz w:val="24"/>
                <w:szCs w:val="24"/>
                <w:lang w:val="lv-LV"/>
              </w:rPr>
              <w:t xml:space="preserve"> domāšan</w:t>
            </w:r>
            <w:r w:rsidR="00E667A7">
              <w:rPr>
                <w:rFonts w:ascii="Times New Roman" w:hAnsi="Times New Roman" w:cs="Times New Roman"/>
                <w:sz w:val="24"/>
                <w:szCs w:val="24"/>
                <w:lang w:val="lv-LV"/>
              </w:rPr>
              <w:t>u</w:t>
            </w:r>
            <w:r w:rsidRPr="00364921">
              <w:rPr>
                <w:rFonts w:ascii="Times New Roman" w:hAnsi="Times New Roman" w:cs="Times New Roman"/>
                <w:sz w:val="24"/>
                <w:szCs w:val="24"/>
                <w:lang w:val="lv-LV"/>
              </w:rPr>
              <w:t xml:space="preserve"> un problēmu risināšan</w:t>
            </w:r>
            <w:r>
              <w:rPr>
                <w:rFonts w:ascii="Times New Roman" w:hAnsi="Times New Roman" w:cs="Times New Roman"/>
                <w:sz w:val="24"/>
                <w:szCs w:val="24"/>
                <w:lang w:val="lv-LV"/>
              </w:rPr>
              <w:t>u</w:t>
            </w:r>
            <w:r w:rsidRPr="00364921">
              <w:rPr>
                <w:rFonts w:ascii="Times New Roman" w:hAnsi="Times New Roman" w:cs="Times New Roman"/>
                <w:sz w:val="24"/>
                <w:szCs w:val="24"/>
                <w:lang w:val="lv-LV"/>
              </w:rPr>
              <w:t>, jaunrad</w:t>
            </w:r>
            <w:r>
              <w:rPr>
                <w:rFonts w:ascii="Times New Roman" w:hAnsi="Times New Roman" w:cs="Times New Roman"/>
                <w:sz w:val="24"/>
                <w:szCs w:val="24"/>
                <w:lang w:val="lv-LV"/>
              </w:rPr>
              <w:t>i</w:t>
            </w:r>
            <w:r w:rsidRPr="00364921">
              <w:rPr>
                <w:rFonts w:ascii="Times New Roman" w:hAnsi="Times New Roman" w:cs="Times New Roman"/>
                <w:sz w:val="24"/>
                <w:szCs w:val="24"/>
                <w:lang w:val="lv-LV"/>
              </w:rPr>
              <w:t xml:space="preserve"> un </w:t>
            </w:r>
            <w:proofErr w:type="spellStart"/>
            <w:r w:rsidRPr="00364921">
              <w:rPr>
                <w:rFonts w:ascii="Times New Roman" w:hAnsi="Times New Roman" w:cs="Times New Roman"/>
                <w:sz w:val="24"/>
                <w:szCs w:val="24"/>
                <w:lang w:val="lv-LV"/>
              </w:rPr>
              <w:t>uzņēmējspēj</w:t>
            </w:r>
            <w:r>
              <w:rPr>
                <w:rFonts w:ascii="Times New Roman" w:hAnsi="Times New Roman" w:cs="Times New Roman"/>
                <w:sz w:val="24"/>
                <w:szCs w:val="24"/>
                <w:lang w:val="lv-LV"/>
              </w:rPr>
              <w:t>u</w:t>
            </w:r>
            <w:proofErr w:type="spellEnd"/>
            <w:r w:rsidRPr="00364921">
              <w:rPr>
                <w:rFonts w:ascii="Times New Roman" w:hAnsi="Times New Roman" w:cs="Times New Roman"/>
                <w:sz w:val="24"/>
                <w:szCs w:val="24"/>
                <w:lang w:val="lv-LV"/>
              </w:rPr>
              <w:t xml:space="preserve">,, </w:t>
            </w:r>
            <w:proofErr w:type="spellStart"/>
            <w:r w:rsidRPr="00364921">
              <w:rPr>
                <w:rFonts w:ascii="Times New Roman" w:hAnsi="Times New Roman" w:cs="Times New Roman"/>
                <w:sz w:val="24"/>
                <w:szCs w:val="24"/>
                <w:lang w:val="lv-LV"/>
              </w:rPr>
              <w:t>pašvadīt</w:t>
            </w:r>
            <w:r w:rsidR="00E667A7">
              <w:rPr>
                <w:rFonts w:ascii="Times New Roman" w:hAnsi="Times New Roman" w:cs="Times New Roman"/>
                <w:sz w:val="24"/>
                <w:szCs w:val="24"/>
                <w:lang w:val="lv-LV"/>
              </w:rPr>
              <w:t>u</w:t>
            </w:r>
            <w:proofErr w:type="spellEnd"/>
            <w:r w:rsidRPr="00364921">
              <w:rPr>
                <w:rFonts w:ascii="Times New Roman" w:hAnsi="Times New Roman" w:cs="Times New Roman"/>
                <w:sz w:val="24"/>
                <w:szCs w:val="24"/>
                <w:lang w:val="lv-LV"/>
              </w:rPr>
              <w:t xml:space="preserve"> mācīšan</w:t>
            </w:r>
            <w:r w:rsidR="00E667A7">
              <w:rPr>
                <w:rFonts w:ascii="Times New Roman" w:hAnsi="Times New Roman" w:cs="Times New Roman"/>
                <w:sz w:val="24"/>
                <w:szCs w:val="24"/>
                <w:lang w:val="lv-LV"/>
              </w:rPr>
              <w:t>o</w:t>
            </w:r>
            <w:r w:rsidRPr="00364921">
              <w:rPr>
                <w:rFonts w:ascii="Times New Roman" w:hAnsi="Times New Roman" w:cs="Times New Roman"/>
                <w:sz w:val="24"/>
                <w:szCs w:val="24"/>
                <w:lang w:val="lv-LV"/>
              </w:rPr>
              <w:t>s, sadarbīb</w:t>
            </w:r>
            <w:r w:rsidR="00E667A7">
              <w:rPr>
                <w:rFonts w:ascii="Times New Roman" w:hAnsi="Times New Roman" w:cs="Times New Roman"/>
                <w:sz w:val="24"/>
                <w:szCs w:val="24"/>
                <w:lang w:val="lv-LV"/>
              </w:rPr>
              <w:t>u</w:t>
            </w:r>
            <w:r w:rsidRPr="00364921">
              <w:rPr>
                <w:rFonts w:ascii="Times New Roman" w:hAnsi="Times New Roman" w:cs="Times New Roman"/>
                <w:sz w:val="24"/>
                <w:szCs w:val="24"/>
                <w:lang w:val="lv-LV"/>
              </w:rPr>
              <w:t>, pilsonisk</w:t>
            </w:r>
            <w:r w:rsidR="00E667A7">
              <w:rPr>
                <w:rFonts w:ascii="Times New Roman" w:hAnsi="Times New Roman" w:cs="Times New Roman"/>
                <w:sz w:val="24"/>
                <w:szCs w:val="24"/>
                <w:lang w:val="lv-LV"/>
              </w:rPr>
              <w:t>o</w:t>
            </w:r>
            <w:r w:rsidRPr="00364921">
              <w:rPr>
                <w:rFonts w:ascii="Times New Roman" w:hAnsi="Times New Roman" w:cs="Times New Roman"/>
                <w:sz w:val="24"/>
                <w:szCs w:val="24"/>
                <w:lang w:val="lv-LV"/>
              </w:rPr>
              <w:t xml:space="preserve"> līdzdalīb</w:t>
            </w:r>
            <w:r w:rsidR="00E667A7">
              <w:rPr>
                <w:rFonts w:ascii="Times New Roman" w:hAnsi="Times New Roman" w:cs="Times New Roman"/>
                <w:sz w:val="24"/>
                <w:szCs w:val="24"/>
                <w:lang w:val="lv-LV"/>
              </w:rPr>
              <w:t>u</w:t>
            </w:r>
            <w:r w:rsidRPr="00364921">
              <w:rPr>
                <w:rFonts w:ascii="Times New Roman" w:hAnsi="Times New Roman" w:cs="Times New Roman"/>
                <w:sz w:val="24"/>
                <w:szCs w:val="24"/>
                <w:lang w:val="lv-LV"/>
              </w:rPr>
              <w:t>, digitālās prasmes</w:t>
            </w:r>
            <w:r w:rsidR="00E667A7">
              <w:rPr>
                <w:rFonts w:ascii="Times New Roman" w:hAnsi="Times New Roman" w:cs="Times New Roman"/>
                <w:sz w:val="24"/>
                <w:szCs w:val="24"/>
                <w:lang w:val="lv-LV"/>
              </w:rPr>
              <w:t>.</w:t>
            </w:r>
          </w:p>
          <w:p w14:paraId="332A00B3" w14:textId="1F20D1D7" w:rsidR="00364921" w:rsidRDefault="00364921"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Bērni prot uzņemties iniciatīvu un atbildību par padarīto.</w:t>
            </w:r>
          </w:p>
        </w:tc>
        <w:tc>
          <w:tcPr>
            <w:tcW w:w="2421" w:type="dxa"/>
          </w:tcPr>
          <w:p w14:paraId="6D69AA9E" w14:textId="77777777" w:rsidR="00F2503C" w:rsidRDefault="00F2503C" w:rsidP="007B5357">
            <w:pPr>
              <w:pStyle w:val="ListParagraph"/>
              <w:ind w:left="0"/>
              <w:rPr>
                <w:rFonts w:ascii="Times New Roman" w:hAnsi="Times New Roman" w:cs="Times New Roman"/>
                <w:sz w:val="24"/>
                <w:szCs w:val="24"/>
                <w:lang w:val="lv-LV"/>
              </w:rPr>
            </w:pPr>
          </w:p>
        </w:tc>
      </w:tr>
      <w:tr w:rsidR="00F2503C" w14:paraId="240C2F56" w14:textId="77777777" w:rsidTr="007B5357">
        <w:tc>
          <w:tcPr>
            <w:tcW w:w="2263" w:type="dxa"/>
          </w:tcPr>
          <w:p w14:paraId="25CEC476" w14:textId="77777777" w:rsidR="00F2503C" w:rsidRDefault="00F2503C" w:rsidP="007B5357">
            <w:pPr>
              <w:pStyle w:val="ListParagraph"/>
              <w:ind w:left="0"/>
              <w:rPr>
                <w:rFonts w:ascii="Times New Roman" w:hAnsi="Times New Roman" w:cs="Times New Roman"/>
                <w:sz w:val="24"/>
                <w:szCs w:val="24"/>
                <w:lang w:val="lv-LV"/>
              </w:rPr>
            </w:pPr>
          </w:p>
        </w:tc>
        <w:tc>
          <w:tcPr>
            <w:tcW w:w="3520" w:type="dxa"/>
          </w:tcPr>
          <w:p w14:paraId="7BEF1C62" w14:textId="586A1D7E" w:rsidR="00F2503C" w:rsidRDefault="00F250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p w14:paraId="79FA3D44" w14:textId="3A626AB5" w:rsidR="00395B3C" w:rsidRDefault="00395B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Mācību procesā aptvert visas caurviju prasmes.</w:t>
            </w:r>
          </w:p>
          <w:p w14:paraId="0853A5DB" w14:textId="2119F595" w:rsidR="00364921" w:rsidRDefault="00364921" w:rsidP="007B5357">
            <w:pPr>
              <w:pStyle w:val="ListParagraph"/>
              <w:ind w:left="0"/>
              <w:rPr>
                <w:rFonts w:ascii="Times New Roman" w:hAnsi="Times New Roman" w:cs="Times New Roman"/>
                <w:sz w:val="24"/>
                <w:szCs w:val="24"/>
                <w:lang w:val="lv-LV"/>
              </w:rPr>
            </w:pPr>
          </w:p>
        </w:tc>
        <w:tc>
          <w:tcPr>
            <w:tcW w:w="2421" w:type="dxa"/>
          </w:tcPr>
          <w:p w14:paraId="0C0E84E0" w14:textId="77777777" w:rsidR="00F2503C" w:rsidRDefault="00F2503C" w:rsidP="007B5357">
            <w:pPr>
              <w:pStyle w:val="ListParagraph"/>
              <w:ind w:left="0"/>
              <w:rPr>
                <w:rFonts w:ascii="Times New Roman" w:hAnsi="Times New Roman" w:cs="Times New Roman"/>
                <w:sz w:val="24"/>
                <w:szCs w:val="24"/>
                <w:lang w:val="lv-LV"/>
              </w:rPr>
            </w:pPr>
          </w:p>
        </w:tc>
      </w:tr>
      <w:tr w:rsidR="00D56C80" w:rsidRPr="00CF2899" w14:paraId="685D4208" w14:textId="77777777" w:rsidTr="007B5357">
        <w:tc>
          <w:tcPr>
            <w:tcW w:w="2263" w:type="dxa"/>
          </w:tcPr>
          <w:p w14:paraId="71A331B5" w14:textId="77777777" w:rsidR="00D56C80" w:rsidRDefault="00D56C80"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Nr.3.</w:t>
            </w:r>
          </w:p>
          <w:p w14:paraId="5E9F1D82" w14:textId="7B143E47" w:rsidR="00D56C80" w:rsidRDefault="00D56C80" w:rsidP="007B5357">
            <w:pPr>
              <w:pStyle w:val="ListParagraph"/>
              <w:ind w:left="0"/>
              <w:rPr>
                <w:rFonts w:ascii="Times New Roman" w:hAnsi="Times New Roman" w:cs="Times New Roman"/>
                <w:sz w:val="24"/>
                <w:szCs w:val="24"/>
                <w:lang w:val="lv-LV"/>
              </w:rPr>
            </w:pPr>
            <w:r w:rsidRPr="003822A9">
              <w:rPr>
                <w:rFonts w:ascii="Times New Roman" w:hAnsi="Times New Roman" w:cs="Times New Roman"/>
                <w:b/>
                <w:sz w:val="24"/>
                <w:szCs w:val="24"/>
                <w:lang w:val="lv-LV"/>
              </w:rPr>
              <w:t>Turpināt bērnu apmeklējumu uzlabošanu</w:t>
            </w:r>
          </w:p>
        </w:tc>
        <w:tc>
          <w:tcPr>
            <w:tcW w:w="3520" w:type="dxa"/>
          </w:tcPr>
          <w:p w14:paraId="7C575133" w14:textId="77777777" w:rsidR="00D56C80" w:rsidRDefault="00D56C80"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p>
          <w:p w14:paraId="20E788A2" w14:textId="77777777" w:rsidR="00395B3C" w:rsidRDefault="00395B3C"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Bērni vairāk  izmanto uzturā </w:t>
            </w:r>
            <w:r w:rsidR="0016231F">
              <w:rPr>
                <w:rFonts w:ascii="Times New Roman" w:hAnsi="Times New Roman" w:cs="Times New Roman"/>
                <w:sz w:val="24"/>
                <w:szCs w:val="24"/>
                <w:lang w:val="lv-LV"/>
              </w:rPr>
              <w:t>veselīgo pārtiku un izprot tās nozīmi.</w:t>
            </w:r>
          </w:p>
          <w:p w14:paraId="193BDAC5" w14:textId="3A7E6744" w:rsidR="0016231F" w:rsidRDefault="0016231F"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Bērni labprāt piedalās dažādās kustību aktivitātēs un izmanto  laukumā esošos trenažierus , Meža taku un sporta atribūtus.</w:t>
            </w:r>
          </w:p>
        </w:tc>
        <w:tc>
          <w:tcPr>
            <w:tcW w:w="2421" w:type="dxa"/>
          </w:tcPr>
          <w:p w14:paraId="2844898A" w14:textId="77777777" w:rsidR="00D56C80" w:rsidRDefault="00D56C80" w:rsidP="007B5357">
            <w:pPr>
              <w:pStyle w:val="ListParagraph"/>
              <w:ind w:left="0"/>
              <w:rPr>
                <w:rFonts w:ascii="Times New Roman" w:hAnsi="Times New Roman" w:cs="Times New Roman"/>
                <w:sz w:val="24"/>
                <w:szCs w:val="24"/>
                <w:lang w:val="lv-LV"/>
              </w:rPr>
            </w:pPr>
          </w:p>
        </w:tc>
      </w:tr>
      <w:tr w:rsidR="00D56C80" w:rsidRPr="00CF2899" w14:paraId="312E1FF3" w14:textId="77777777" w:rsidTr="007B5357">
        <w:tc>
          <w:tcPr>
            <w:tcW w:w="2263" w:type="dxa"/>
          </w:tcPr>
          <w:p w14:paraId="0A5D811D" w14:textId="1719FC38" w:rsidR="00D56C80" w:rsidRDefault="00D56C80" w:rsidP="007B5357">
            <w:pPr>
              <w:pStyle w:val="ListParagraph"/>
              <w:ind w:left="0"/>
              <w:rPr>
                <w:rFonts w:ascii="Times New Roman" w:hAnsi="Times New Roman" w:cs="Times New Roman"/>
                <w:sz w:val="24"/>
                <w:szCs w:val="24"/>
                <w:lang w:val="lv-LV"/>
              </w:rPr>
            </w:pPr>
          </w:p>
        </w:tc>
        <w:tc>
          <w:tcPr>
            <w:tcW w:w="3520" w:type="dxa"/>
          </w:tcPr>
          <w:p w14:paraId="460D4705" w14:textId="77777777" w:rsidR="00D56C80" w:rsidRDefault="00D56C80"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p>
          <w:p w14:paraId="402EEB42" w14:textId="3FF3DE78" w:rsidR="00F66AF4" w:rsidRDefault="00F66AF4" w:rsidP="007B535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Paaugstinās bērnu apmeklējuma rādītāji</w:t>
            </w:r>
          </w:p>
        </w:tc>
        <w:tc>
          <w:tcPr>
            <w:tcW w:w="2421" w:type="dxa"/>
          </w:tcPr>
          <w:p w14:paraId="630425E1" w14:textId="77777777" w:rsidR="00D56C80" w:rsidRDefault="00D56C80" w:rsidP="007B5357">
            <w:pPr>
              <w:pStyle w:val="ListParagraph"/>
              <w:ind w:left="0"/>
              <w:rPr>
                <w:rFonts w:ascii="Times New Roman" w:hAnsi="Times New Roman" w:cs="Times New Roman"/>
                <w:sz w:val="24"/>
                <w:szCs w:val="24"/>
                <w:lang w:val="lv-LV"/>
              </w:rPr>
            </w:pPr>
          </w:p>
        </w:tc>
      </w:tr>
    </w:tbl>
    <w:p w14:paraId="0280C54C" w14:textId="77777777" w:rsidR="00F2503C" w:rsidRPr="00166882" w:rsidRDefault="00F2503C" w:rsidP="00F2503C">
      <w:pPr>
        <w:spacing w:after="0" w:line="240" w:lineRule="auto"/>
        <w:jc w:val="center"/>
        <w:rPr>
          <w:rFonts w:ascii="Times New Roman" w:hAnsi="Times New Roman" w:cs="Times New Roman"/>
          <w:b/>
          <w:bCs/>
          <w:sz w:val="24"/>
          <w:szCs w:val="24"/>
          <w:lang w:val="lv-LV"/>
        </w:rPr>
      </w:pPr>
    </w:p>
    <w:p w14:paraId="211D99ED" w14:textId="77777777" w:rsidR="00F2503C" w:rsidRDefault="00F2503C" w:rsidP="00F2503C">
      <w:pPr>
        <w:pStyle w:val="ListParagraph"/>
        <w:spacing w:after="0" w:line="240" w:lineRule="auto"/>
        <w:ind w:left="426"/>
        <w:rPr>
          <w:rFonts w:ascii="Times New Roman" w:hAnsi="Times New Roman" w:cs="Times New Roman"/>
          <w:sz w:val="24"/>
          <w:szCs w:val="24"/>
          <w:lang w:val="lv-LV"/>
        </w:rPr>
      </w:pPr>
    </w:p>
    <w:p w14:paraId="07A6DE1D" w14:textId="33D03636" w:rsidR="00F2503C" w:rsidRPr="00812D49" w:rsidRDefault="00F2503C" w:rsidP="00812D49">
      <w:pPr>
        <w:pStyle w:val="ListParagraph"/>
        <w:numPr>
          <w:ilvl w:val="0"/>
          <w:numId w:val="2"/>
        </w:numPr>
        <w:spacing w:after="0" w:line="240" w:lineRule="auto"/>
        <w:jc w:val="center"/>
        <w:rPr>
          <w:rFonts w:ascii="Times New Roman" w:hAnsi="Times New Roman" w:cs="Times New Roman"/>
          <w:b/>
          <w:bCs/>
          <w:sz w:val="24"/>
          <w:szCs w:val="24"/>
          <w:lang w:val="lv-LV"/>
        </w:rPr>
      </w:pPr>
      <w:r w:rsidRPr="00812D49">
        <w:rPr>
          <w:rFonts w:ascii="Times New Roman" w:hAnsi="Times New Roman" w:cs="Times New Roman"/>
          <w:b/>
          <w:bCs/>
          <w:sz w:val="24"/>
          <w:szCs w:val="24"/>
          <w:lang w:val="lv-LV"/>
        </w:rPr>
        <w:t xml:space="preserve">Kritēriju </w:t>
      </w:r>
      <w:proofErr w:type="spellStart"/>
      <w:r w:rsidRPr="00812D49">
        <w:rPr>
          <w:rFonts w:ascii="Times New Roman" w:hAnsi="Times New Roman" w:cs="Times New Roman"/>
          <w:b/>
          <w:bCs/>
          <w:sz w:val="24"/>
          <w:szCs w:val="24"/>
          <w:lang w:val="lv-LV"/>
        </w:rPr>
        <w:t>izvērtējums</w:t>
      </w:r>
      <w:proofErr w:type="spellEnd"/>
      <w:r w:rsidRPr="00812D49">
        <w:rPr>
          <w:rFonts w:ascii="Times New Roman" w:hAnsi="Times New Roman" w:cs="Times New Roman"/>
          <w:b/>
          <w:bCs/>
          <w:sz w:val="24"/>
          <w:szCs w:val="24"/>
          <w:lang w:val="lv-LV"/>
        </w:rPr>
        <w:t xml:space="preserve"> </w:t>
      </w:r>
    </w:p>
    <w:p w14:paraId="27A3ADD1" w14:textId="77777777" w:rsidR="00F2503C" w:rsidRDefault="00F2503C" w:rsidP="00F2503C">
      <w:pPr>
        <w:spacing w:after="0" w:line="240" w:lineRule="auto"/>
        <w:rPr>
          <w:rFonts w:ascii="Times New Roman" w:hAnsi="Times New Roman" w:cs="Times New Roman"/>
          <w:sz w:val="24"/>
          <w:szCs w:val="24"/>
          <w:lang w:val="lv-LV"/>
        </w:rPr>
      </w:pPr>
    </w:p>
    <w:p w14:paraId="4D4FF601" w14:textId="0BEB8760" w:rsidR="00F2503C" w:rsidRPr="00812D49" w:rsidRDefault="00812D49" w:rsidP="00812D49">
      <w:pPr>
        <w:spacing w:after="0"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3.1.</w:t>
      </w:r>
      <w:r w:rsidR="00F2503C" w:rsidRPr="00812D49">
        <w:rPr>
          <w:rFonts w:ascii="Times New Roman" w:hAnsi="Times New Roman" w:cs="Times New Roman"/>
          <w:sz w:val="24"/>
          <w:szCs w:val="24"/>
          <w:lang w:val="lv-LV"/>
        </w:rPr>
        <w:t>Kritērija “Izglītības turpināšana un nodarbinātība” stiprās puses un turpmākās attīstības vajadzības</w:t>
      </w:r>
    </w:p>
    <w:p w14:paraId="0F9D5E5B" w14:textId="77777777" w:rsidR="00F2503C" w:rsidRDefault="00F2503C" w:rsidP="00F2503C">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F2503C" w14:paraId="314D5306" w14:textId="77777777" w:rsidTr="007B5357">
        <w:tc>
          <w:tcPr>
            <w:tcW w:w="4607" w:type="dxa"/>
          </w:tcPr>
          <w:p w14:paraId="2339824E" w14:textId="77777777" w:rsidR="00F2503C" w:rsidRPr="0095033A" w:rsidRDefault="00F2503C" w:rsidP="007B535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lastRenderedPageBreak/>
              <w:t>Stiprās puses</w:t>
            </w:r>
          </w:p>
        </w:tc>
        <w:tc>
          <w:tcPr>
            <w:tcW w:w="4607" w:type="dxa"/>
          </w:tcPr>
          <w:p w14:paraId="7048BB7B" w14:textId="77777777" w:rsidR="00F2503C" w:rsidRPr="0095033A" w:rsidRDefault="00F2503C" w:rsidP="007B535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F2503C" w:rsidRPr="00CF2899" w14:paraId="4275CF90" w14:textId="77777777" w:rsidTr="007B5357">
        <w:tc>
          <w:tcPr>
            <w:tcW w:w="4607" w:type="dxa"/>
          </w:tcPr>
          <w:p w14:paraId="75476286" w14:textId="45406978" w:rsidR="00D06673" w:rsidRPr="00BD36D2" w:rsidRDefault="00D06673" w:rsidP="00D06673">
            <w:pPr>
              <w:pStyle w:val="ListParagraph"/>
              <w:ind w:left="0"/>
              <w:jc w:val="both"/>
              <w:rPr>
                <w:rFonts w:ascii="Times New Roman" w:eastAsia="Times New Roman" w:hAnsi="Times New Roman" w:cs="Times New Roman"/>
                <w:sz w:val="24"/>
                <w:szCs w:val="24"/>
                <w:lang w:val="lv-LV"/>
              </w:rPr>
            </w:pPr>
            <w:r w:rsidRPr="00BD36D2">
              <w:rPr>
                <w:rFonts w:ascii="Times New Roman" w:eastAsia="Times New Roman" w:hAnsi="Times New Roman" w:cs="Times New Roman"/>
                <w:lang w:val="lv-LV"/>
              </w:rPr>
              <w:t xml:space="preserve">  </w:t>
            </w:r>
            <w:r w:rsidRPr="00BD36D2">
              <w:rPr>
                <w:rFonts w:ascii="Times New Roman" w:eastAsia="Times New Roman" w:hAnsi="Times New Roman" w:cs="Times New Roman"/>
                <w:sz w:val="24"/>
                <w:szCs w:val="24"/>
                <w:lang w:val="lv-LV"/>
              </w:rPr>
              <w:t xml:space="preserve">Uzsākot mācību gadu, iestādē, no  273 audzēkņiem, 24 audzēkņi bija ar zemiem mācību sasniegumiem. </w:t>
            </w:r>
          </w:p>
          <w:p w14:paraId="7D8DF54E" w14:textId="63F1A9B9" w:rsidR="00D06673" w:rsidRPr="00BD36D2" w:rsidRDefault="00D06673" w:rsidP="00D06673">
            <w:pPr>
              <w:pStyle w:val="ListParagraph"/>
              <w:ind w:left="0"/>
              <w:jc w:val="both"/>
              <w:rPr>
                <w:rFonts w:ascii="Times New Roman" w:eastAsia="Times New Roman" w:hAnsi="Times New Roman" w:cs="Times New Roman"/>
                <w:sz w:val="24"/>
                <w:szCs w:val="24"/>
                <w:lang w:val="lv-LV"/>
              </w:rPr>
            </w:pPr>
            <w:r w:rsidRPr="00BD36D2">
              <w:rPr>
                <w:rFonts w:ascii="Times New Roman" w:eastAsia="Times New Roman" w:hAnsi="Times New Roman" w:cs="Times New Roman"/>
                <w:sz w:val="24"/>
                <w:szCs w:val="24"/>
                <w:lang w:val="lv-LV"/>
              </w:rPr>
              <w:t xml:space="preserve">Lai  uzlabotu </w:t>
            </w:r>
            <w:r w:rsidR="00BD36D2" w:rsidRPr="00BD36D2">
              <w:rPr>
                <w:rFonts w:ascii="Times New Roman" w:eastAsia="Times New Roman" w:hAnsi="Times New Roman" w:cs="Times New Roman"/>
                <w:sz w:val="24"/>
                <w:szCs w:val="24"/>
                <w:lang w:val="lv-LV"/>
              </w:rPr>
              <w:t xml:space="preserve">audzēkņu </w:t>
            </w:r>
            <w:r w:rsidRPr="00BD36D2">
              <w:rPr>
                <w:rFonts w:ascii="Times New Roman" w:eastAsia="Times New Roman" w:hAnsi="Times New Roman" w:cs="Times New Roman"/>
                <w:sz w:val="24"/>
                <w:szCs w:val="24"/>
                <w:lang w:val="lv-LV"/>
              </w:rPr>
              <w:t>attīstības rādītājus un risinātu šo problēmu, iestādē tika veikts mērķtiecīgs darbs ar šiem izglītojamiem, lai nodrošinātu izglītības turpināšanu. Šajā procesā tika iesaistīti vecāki un speciālisti.(logopēds, psihologs).</w:t>
            </w:r>
          </w:p>
          <w:p w14:paraId="6D803199" w14:textId="49090096" w:rsidR="006604BA" w:rsidRPr="00BD36D2" w:rsidRDefault="006604BA" w:rsidP="00D06673">
            <w:pPr>
              <w:pStyle w:val="ListParagraph"/>
              <w:ind w:left="0"/>
              <w:jc w:val="both"/>
              <w:rPr>
                <w:rFonts w:ascii="Times New Roman" w:eastAsia="Times New Roman" w:hAnsi="Times New Roman" w:cs="Times New Roman"/>
                <w:sz w:val="24"/>
                <w:szCs w:val="24"/>
                <w:lang w:val="lv-LV"/>
              </w:rPr>
            </w:pPr>
            <w:r w:rsidRPr="00BD36D2">
              <w:rPr>
                <w:rFonts w:ascii="Times New Roman" w:eastAsia="Times New Roman" w:hAnsi="Times New Roman" w:cs="Times New Roman"/>
                <w:sz w:val="24"/>
                <w:szCs w:val="24"/>
                <w:lang w:val="lv-LV"/>
              </w:rPr>
              <w:t xml:space="preserve">  Piedalījāmies multimodālā agrīnās intervences programmā STOP 4-7, kur bērni kopā ar treneriem mācījās risināt problēmas, konfliktsituācijas, regulēt emocijas, mācījās būt draudzīgi, la</w:t>
            </w:r>
            <w:r w:rsidR="00BD36D2" w:rsidRPr="00BD36D2">
              <w:rPr>
                <w:rFonts w:ascii="Times New Roman" w:eastAsia="Times New Roman" w:hAnsi="Times New Roman" w:cs="Times New Roman"/>
                <w:sz w:val="24"/>
                <w:szCs w:val="24"/>
                <w:lang w:val="lv-LV"/>
              </w:rPr>
              <w:t>i</w:t>
            </w:r>
            <w:r w:rsidRPr="00BD36D2">
              <w:rPr>
                <w:rFonts w:ascii="Times New Roman" w:eastAsia="Times New Roman" w:hAnsi="Times New Roman" w:cs="Times New Roman"/>
                <w:sz w:val="24"/>
                <w:szCs w:val="24"/>
                <w:lang w:val="lv-LV"/>
              </w:rPr>
              <w:t xml:space="preserve">pni. </w:t>
            </w:r>
          </w:p>
          <w:p w14:paraId="531B0140" w14:textId="3A6F4211" w:rsidR="00D06673" w:rsidRPr="00BD36D2" w:rsidRDefault="006604BA" w:rsidP="00D06673">
            <w:pPr>
              <w:pStyle w:val="ListParagraph"/>
              <w:ind w:left="0"/>
              <w:jc w:val="both"/>
              <w:rPr>
                <w:rFonts w:ascii="Times New Roman" w:eastAsia="Times New Roman" w:hAnsi="Times New Roman" w:cs="Times New Roman"/>
                <w:sz w:val="24"/>
                <w:szCs w:val="24"/>
                <w:lang w:val="lv-LV"/>
              </w:rPr>
            </w:pPr>
            <w:r w:rsidRPr="00BD36D2">
              <w:rPr>
                <w:rFonts w:ascii="Times New Roman" w:eastAsia="Times New Roman" w:hAnsi="Times New Roman" w:cs="Times New Roman"/>
                <w:sz w:val="24"/>
                <w:szCs w:val="24"/>
                <w:lang w:val="lv-LV"/>
              </w:rPr>
              <w:t>Vecākiem bija iespēja gan vērot, gan arī saņemt konsultācijas.</w:t>
            </w:r>
            <w:r w:rsidR="00D06673" w:rsidRPr="00BD36D2">
              <w:rPr>
                <w:rFonts w:ascii="Times New Roman" w:eastAsia="Times New Roman" w:hAnsi="Times New Roman" w:cs="Times New Roman"/>
                <w:sz w:val="24"/>
                <w:szCs w:val="24"/>
                <w:lang w:val="lv-LV"/>
              </w:rPr>
              <w:t xml:space="preserve">      </w:t>
            </w:r>
          </w:p>
          <w:p w14:paraId="3CA276A0" w14:textId="60CA9D56" w:rsidR="00F2503C" w:rsidRPr="00BD36D2" w:rsidRDefault="006604BA" w:rsidP="007B5357">
            <w:pPr>
              <w:pStyle w:val="ListParagraph"/>
              <w:ind w:left="0"/>
              <w:jc w:val="both"/>
              <w:rPr>
                <w:rFonts w:ascii="Times New Roman" w:eastAsia="Times New Roman" w:hAnsi="Times New Roman" w:cs="Times New Roman"/>
                <w:lang w:val="lv-LV"/>
              </w:rPr>
            </w:pPr>
            <w:r w:rsidRPr="00BD36D2">
              <w:rPr>
                <w:rFonts w:ascii="Times New Roman" w:eastAsia="Times New Roman" w:hAnsi="Times New Roman" w:cs="Times New Roman"/>
                <w:lang w:val="lv-LV"/>
              </w:rPr>
              <w:t xml:space="preserve">   </w:t>
            </w:r>
            <w:r w:rsidR="00241F37" w:rsidRPr="00BD36D2">
              <w:rPr>
                <w:rFonts w:ascii="Times New Roman" w:eastAsia="Times New Roman" w:hAnsi="Times New Roman" w:cs="Times New Roman"/>
                <w:lang w:val="lv-LV"/>
              </w:rPr>
              <w:t>Esam iesa</w:t>
            </w:r>
            <w:r w:rsidR="00C76BAF" w:rsidRPr="00BD36D2">
              <w:rPr>
                <w:rFonts w:ascii="Times New Roman" w:eastAsia="Times New Roman" w:hAnsi="Times New Roman" w:cs="Times New Roman"/>
                <w:lang w:val="lv-LV"/>
              </w:rPr>
              <w:t>i</w:t>
            </w:r>
            <w:r w:rsidR="00241F37" w:rsidRPr="00BD36D2">
              <w:rPr>
                <w:rFonts w:ascii="Times New Roman" w:eastAsia="Times New Roman" w:hAnsi="Times New Roman" w:cs="Times New Roman"/>
                <w:lang w:val="lv-LV"/>
              </w:rPr>
              <w:t>stījušies PKC, LU. LIEPU, RSU,BKUS īstenotajā projektā BAASIK</w:t>
            </w:r>
            <w:r w:rsidR="00C76BAF" w:rsidRPr="00BD36D2">
              <w:rPr>
                <w:rFonts w:ascii="Times New Roman" w:eastAsia="Times New Roman" w:hAnsi="Times New Roman" w:cs="Times New Roman"/>
                <w:lang w:val="lv-LV"/>
              </w:rPr>
              <w:t xml:space="preserve">, kura rezultātā pirmsskolas skolotājiem un vecākiem BAASIK e-sistēmā </w:t>
            </w:r>
            <w:r w:rsidR="00BD36D2" w:rsidRPr="00BD36D2">
              <w:rPr>
                <w:rFonts w:ascii="Times New Roman" w:eastAsia="Times New Roman" w:hAnsi="Times New Roman" w:cs="Times New Roman"/>
                <w:lang w:val="lv-LV"/>
              </w:rPr>
              <w:t>ir</w:t>
            </w:r>
            <w:r w:rsidR="00C76BAF" w:rsidRPr="00BD36D2">
              <w:rPr>
                <w:rFonts w:ascii="Times New Roman" w:eastAsia="Times New Roman" w:hAnsi="Times New Roman" w:cs="Times New Roman"/>
                <w:lang w:val="lv-LV"/>
              </w:rPr>
              <w:t xml:space="preserve"> pieejami ieteikumi par bērnu attīstības veicināšanu, ja bērnam tiks atpazīti kādi attīstības riski</w:t>
            </w:r>
            <w:r w:rsidR="006C3658" w:rsidRPr="00BD36D2">
              <w:rPr>
                <w:rFonts w:ascii="Times New Roman" w:eastAsia="Times New Roman" w:hAnsi="Times New Roman" w:cs="Times New Roman"/>
                <w:lang w:val="lv-LV"/>
              </w:rPr>
              <w:t xml:space="preserve"> ( pētījumu veic  logopēde un psihologs ).</w:t>
            </w:r>
          </w:p>
          <w:p w14:paraId="2D1B7846" w14:textId="77777777" w:rsidR="006604BA" w:rsidRDefault="006604BA" w:rsidP="007B5357">
            <w:pPr>
              <w:pStyle w:val="ListParagraph"/>
              <w:ind w:left="0"/>
              <w:jc w:val="both"/>
              <w:rPr>
                <w:rFonts w:ascii="Times New Roman" w:eastAsia="Times New Roman" w:hAnsi="Times New Roman" w:cs="Times New Roman"/>
                <w:sz w:val="24"/>
                <w:szCs w:val="24"/>
                <w:lang w:val="lv-LV"/>
              </w:rPr>
            </w:pPr>
            <w:r w:rsidRPr="00BD36D2">
              <w:rPr>
                <w:rFonts w:ascii="Times New Roman" w:eastAsia="Times New Roman" w:hAnsi="Times New Roman" w:cs="Times New Roman"/>
                <w:sz w:val="24"/>
                <w:szCs w:val="24"/>
                <w:lang w:val="lv-LV"/>
              </w:rPr>
              <w:t xml:space="preserve">   Grupu skolotājas, diferencējot darbu, individuāli, padziļināti</w:t>
            </w:r>
            <w:r w:rsidR="00BD36D2" w:rsidRPr="00BD36D2">
              <w:rPr>
                <w:rFonts w:ascii="Times New Roman" w:eastAsia="Times New Roman" w:hAnsi="Times New Roman" w:cs="Times New Roman"/>
                <w:sz w:val="24"/>
                <w:szCs w:val="24"/>
                <w:lang w:val="lv-LV"/>
              </w:rPr>
              <w:t xml:space="preserve"> strādāja, lai uzlabotu bērnu mācību sasniegumus.</w:t>
            </w:r>
          </w:p>
          <w:p w14:paraId="6C272A70" w14:textId="77777777" w:rsidR="000816FF" w:rsidRDefault="000816FF" w:rsidP="007B5357">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Pr="00BD36D2">
              <w:rPr>
                <w:rFonts w:ascii="Times New Roman" w:eastAsia="Times New Roman" w:hAnsi="Times New Roman" w:cs="Times New Roman"/>
                <w:sz w:val="24"/>
                <w:szCs w:val="24"/>
                <w:lang w:val="lv-LV"/>
              </w:rPr>
              <w:t>Veicot apjomīgo un mērķtiecīgo darbu, rezultāti neizpalika, Par to liecina fakts, ka tikai viens  audzēknis apgūs programmu atkārtoti</w:t>
            </w:r>
            <w:r w:rsidR="00266371">
              <w:rPr>
                <w:rFonts w:ascii="Times New Roman" w:eastAsia="Times New Roman" w:hAnsi="Times New Roman" w:cs="Times New Roman"/>
                <w:sz w:val="24"/>
                <w:szCs w:val="24"/>
                <w:lang w:val="lv-LV"/>
              </w:rPr>
              <w:t>.</w:t>
            </w:r>
          </w:p>
          <w:p w14:paraId="3593FD8E" w14:textId="77777777" w:rsidR="00266371" w:rsidRDefault="00266371" w:rsidP="00266371">
            <w:pPr>
              <w:pStyle w:val="ListParagraph"/>
              <w:ind w:left="0"/>
              <w:jc w:val="both"/>
              <w:rPr>
                <w:rFonts w:ascii="Times New Roman" w:eastAsia="Times New Roman" w:hAnsi="Times New Roman" w:cs="Times New Roman"/>
                <w:sz w:val="24"/>
                <w:szCs w:val="24"/>
                <w:lang w:val="lv-LV"/>
              </w:rPr>
            </w:pPr>
            <w:r w:rsidRPr="00BF5224">
              <w:rPr>
                <w:rFonts w:ascii="Times New Roman" w:eastAsia="Times New Roman" w:hAnsi="Times New Roman" w:cs="Times New Roman"/>
                <w:sz w:val="24"/>
                <w:szCs w:val="24"/>
                <w:lang w:val="lv-LV"/>
              </w:rPr>
              <w:t>Mācību gada beigās tiek analizētas bērnu zināšanas mācību jomās un caurviju prasmēs.</w:t>
            </w:r>
          </w:p>
          <w:p w14:paraId="0D7AF393" w14:textId="77777777" w:rsidR="00266371" w:rsidRDefault="00266371" w:rsidP="00266371">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Apkopojot rezultātus varam secināt kādā jomā mums ir savs darbs jāpilnveido.</w:t>
            </w:r>
          </w:p>
          <w:p w14:paraId="7E76D209" w14:textId="31D32D3B" w:rsidR="00266371" w:rsidRPr="00BD36D2" w:rsidRDefault="00266371" w:rsidP="00266371">
            <w:pPr>
              <w:pStyle w:val="ListParagraph"/>
              <w:ind w:left="0"/>
              <w:jc w:val="both"/>
              <w:rPr>
                <w:rFonts w:ascii="Times New Roman" w:eastAsia="Times New Roman" w:hAnsi="Times New Roman" w:cs="Times New Roman"/>
                <w:sz w:val="24"/>
                <w:szCs w:val="24"/>
                <w:lang w:val="lv-LV"/>
              </w:rPr>
            </w:pPr>
          </w:p>
        </w:tc>
        <w:tc>
          <w:tcPr>
            <w:tcW w:w="4607" w:type="dxa"/>
          </w:tcPr>
          <w:p w14:paraId="727C950E" w14:textId="77777777" w:rsidR="000816FF" w:rsidRDefault="000816FF" w:rsidP="000816FF">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Sarunas ar vecākiem par iestādes regulāru apmeklējumu, jo tikai regulāri apmeklējot iestādi var sasniegt vajadzīgo rezultātu.</w:t>
            </w:r>
          </w:p>
          <w:p w14:paraId="306F23E3" w14:textId="77777777" w:rsidR="000816FF" w:rsidRDefault="000816FF" w:rsidP="000816FF">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Lai ierobežotu bērniem pārāk ilgu un nevajadzīgu </w:t>
            </w:r>
            <w:proofErr w:type="spellStart"/>
            <w:r>
              <w:rPr>
                <w:rFonts w:ascii="Times New Roman" w:eastAsia="Times New Roman" w:hAnsi="Times New Roman" w:cs="Times New Roman"/>
                <w:lang w:val="lv-LV"/>
              </w:rPr>
              <w:t>viedtelefonu</w:t>
            </w:r>
            <w:proofErr w:type="spellEnd"/>
            <w:r>
              <w:rPr>
                <w:rFonts w:ascii="Times New Roman" w:eastAsia="Times New Roman" w:hAnsi="Times New Roman" w:cs="Times New Roman"/>
                <w:lang w:val="lv-LV"/>
              </w:rPr>
              <w:t xml:space="preserve"> lietošanu, ieteikt vecākiem  izglītojošas </w:t>
            </w:r>
            <w:proofErr w:type="spellStart"/>
            <w:r>
              <w:rPr>
                <w:rFonts w:ascii="Times New Roman" w:eastAsia="Times New Roman" w:hAnsi="Times New Roman" w:cs="Times New Roman"/>
                <w:lang w:val="lv-LV"/>
              </w:rPr>
              <w:t>internetvietnes</w:t>
            </w:r>
            <w:proofErr w:type="spellEnd"/>
            <w:r>
              <w:rPr>
                <w:rFonts w:ascii="Times New Roman" w:eastAsia="Times New Roman" w:hAnsi="Times New Roman" w:cs="Times New Roman"/>
                <w:lang w:val="lv-LV"/>
              </w:rPr>
              <w:t>, kurās lietderīgi pavadīt brīvo laiku.</w:t>
            </w:r>
          </w:p>
          <w:p w14:paraId="32C08139" w14:textId="1FC7F8ED" w:rsidR="000816FF" w:rsidRDefault="000816FF" w:rsidP="000816FF">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Ieteik</w:t>
            </w:r>
            <w:r w:rsidR="00266371">
              <w:rPr>
                <w:rFonts w:ascii="Times New Roman" w:eastAsia="Times New Roman" w:hAnsi="Times New Roman" w:cs="Times New Roman"/>
                <w:lang w:val="lv-LV"/>
              </w:rPr>
              <w:t>t</w:t>
            </w:r>
            <w:r>
              <w:rPr>
                <w:rFonts w:ascii="Times New Roman" w:eastAsia="Times New Roman" w:hAnsi="Times New Roman" w:cs="Times New Roman"/>
                <w:lang w:val="lv-LV"/>
              </w:rPr>
              <w:t xml:space="preserve"> vecākiem dažādas darba metodes un rotaļas kopā ar bērnu mājas apstākļos.</w:t>
            </w:r>
          </w:p>
          <w:p w14:paraId="1E2A45AB" w14:textId="77777777" w:rsidR="000816FF" w:rsidRDefault="000816FF" w:rsidP="000816FF">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Vasaras periodā papildus strādāt ar bērniem, kuriem vajadzīgs nostiprināt prasmes un zināšanas.</w:t>
            </w:r>
          </w:p>
          <w:p w14:paraId="56BF826B" w14:textId="77777777" w:rsidR="000816FF" w:rsidRDefault="000816FF" w:rsidP="000816FF">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Logopēdei izstrādāt ieteikumus grupu skolotājām un vecākiem dažādu valodas problēmu risināšanā.</w:t>
            </w:r>
          </w:p>
          <w:p w14:paraId="2F64A0B3" w14:textId="4AFE7D11" w:rsidR="00F2503C" w:rsidRPr="008477FF" w:rsidRDefault="000816FF" w:rsidP="000816FF">
            <w:pPr>
              <w:pStyle w:val="ListParagraph"/>
              <w:ind w:left="0"/>
              <w:jc w:val="both"/>
              <w:rPr>
                <w:rFonts w:ascii="Times New Roman" w:eastAsia="Times New Roman" w:hAnsi="Times New Roman" w:cs="Times New Roman"/>
                <w:color w:val="414142"/>
                <w:sz w:val="24"/>
                <w:szCs w:val="24"/>
                <w:lang w:val="lv-LV"/>
              </w:rPr>
            </w:pPr>
            <w:r w:rsidRPr="004E021A">
              <w:rPr>
                <w:rFonts w:ascii="Times New Roman" w:eastAsia="Times New Roman" w:hAnsi="Times New Roman" w:cs="Times New Roman"/>
                <w:sz w:val="24"/>
                <w:szCs w:val="24"/>
                <w:lang w:val="lv-LV"/>
              </w:rPr>
              <w:t>Lūgt krievu tautību vecākiem</w:t>
            </w:r>
            <w:r>
              <w:rPr>
                <w:rFonts w:ascii="Times New Roman" w:eastAsia="Times New Roman" w:hAnsi="Times New Roman" w:cs="Times New Roman"/>
                <w:sz w:val="24"/>
                <w:szCs w:val="24"/>
                <w:lang w:val="lv-LV"/>
              </w:rPr>
              <w:t>,</w:t>
            </w:r>
            <w:r w:rsidR="00E53432">
              <w:rPr>
                <w:rFonts w:ascii="Times New Roman" w:eastAsia="Times New Roman" w:hAnsi="Times New Roman" w:cs="Times New Roman"/>
                <w:sz w:val="24"/>
                <w:szCs w:val="24"/>
                <w:lang w:val="lv-LV"/>
              </w:rPr>
              <w:t xml:space="preserve"> ikdienā</w:t>
            </w:r>
            <w:r w:rsidRPr="004E021A">
              <w:rPr>
                <w:rFonts w:ascii="Times New Roman" w:eastAsia="Times New Roman" w:hAnsi="Times New Roman" w:cs="Times New Roman"/>
                <w:sz w:val="24"/>
                <w:szCs w:val="24"/>
                <w:lang w:val="lv-LV"/>
              </w:rPr>
              <w:t xml:space="preserve"> ar bērnu censties runāt latviski.</w:t>
            </w:r>
          </w:p>
        </w:tc>
      </w:tr>
    </w:tbl>
    <w:p w14:paraId="3F8276D8" w14:textId="0B160886" w:rsidR="007A7217" w:rsidRDefault="007A7217" w:rsidP="00F2503C">
      <w:pPr>
        <w:spacing w:after="0" w:line="240" w:lineRule="auto"/>
        <w:jc w:val="both"/>
        <w:rPr>
          <w:rFonts w:ascii="Times New Roman" w:hAnsi="Times New Roman" w:cs="Times New Roman"/>
          <w:sz w:val="24"/>
          <w:szCs w:val="24"/>
          <w:lang w:val="lv-LV"/>
        </w:rPr>
      </w:pPr>
    </w:p>
    <w:p w14:paraId="6751BE2A" w14:textId="45F94805" w:rsidR="007A7217" w:rsidRDefault="007A7217" w:rsidP="00F2503C">
      <w:pPr>
        <w:spacing w:after="0" w:line="240" w:lineRule="auto"/>
        <w:jc w:val="both"/>
        <w:rPr>
          <w:rFonts w:ascii="Times New Roman" w:hAnsi="Times New Roman" w:cs="Times New Roman"/>
          <w:sz w:val="24"/>
          <w:szCs w:val="24"/>
          <w:lang w:val="lv-LV"/>
        </w:rPr>
      </w:pPr>
    </w:p>
    <w:p w14:paraId="074CBDD6" w14:textId="77777777" w:rsidR="007A7217" w:rsidRDefault="007A7217" w:rsidP="00F2503C">
      <w:pPr>
        <w:spacing w:after="0" w:line="240" w:lineRule="auto"/>
        <w:jc w:val="both"/>
        <w:rPr>
          <w:rFonts w:ascii="Times New Roman" w:hAnsi="Times New Roman" w:cs="Times New Roman"/>
          <w:sz w:val="24"/>
          <w:szCs w:val="24"/>
          <w:lang w:val="lv-LV"/>
        </w:rPr>
      </w:pPr>
    </w:p>
    <w:p w14:paraId="15E076C2" w14:textId="5E335628" w:rsidR="00F2503C" w:rsidRPr="00812D49" w:rsidRDefault="00F2503C" w:rsidP="00812D49">
      <w:pPr>
        <w:spacing w:after="0" w:line="240" w:lineRule="auto"/>
        <w:jc w:val="both"/>
        <w:rPr>
          <w:rFonts w:ascii="Times New Roman" w:hAnsi="Times New Roman" w:cs="Times New Roman"/>
          <w:sz w:val="24"/>
          <w:szCs w:val="24"/>
          <w:lang w:val="lv-LV"/>
        </w:rPr>
      </w:pPr>
      <w:r w:rsidRPr="00812D49">
        <w:rPr>
          <w:rFonts w:ascii="Times New Roman" w:hAnsi="Times New Roman" w:cs="Times New Roman"/>
          <w:sz w:val="24"/>
          <w:szCs w:val="24"/>
          <w:lang w:val="lv-LV"/>
        </w:rPr>
        <w:t xml:space="preserve"> </w:t>
      </w:r>
      <w:r w:rsidR="00812D49" w:rsidRPr="00812D49">
        <w:rPr>
          <w:rFonts w:ascii="Times New Roman" w:hAnsi="Times New Roman" w:cs="Times New Roman"/>
          <w:sz w:val="24"/>
          <w:szCs w:val="24"/>
          <w:lang w:val="lv-LV"/>
        </w:rPr>
        <w:t xml:space="preserve">3.2. </w:t>
      </w:r>
      <w:r w:rsidRPr="00812D49">
        <w:rPr>
          <w:rFonts w:ascii="Times New Roman" w:hAnsi="Times New Roman" w:cs="Times New Roman"/>
          <w:sz w:val="24"/>
          <w:szCs w:val="24"/>
          <w:lang w:val="lv-LV"/>
        </w:rPr>
        <w:t>Kritērija “Mācīšana un mācīšanās” stiprās puses un turpmākās attīstības vajadzības</w:t>
      </w:r>
    </w:p>
    <w:p w14:paraId="5F38B662" w14:textId="77777777" w:rsidR="00F2503C" w:rsidRDefault="00F2503C" w:rsidP="00F2503C">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F2503C" w14:paraId="2FD0213F" w14:textId="77777777" w:rsidTr="007B5357">
        <w:tc>
          <w:tcPr>
            <w:tcW w:w="4607" w:type="dxa"/>
          </w:tcPr>
          <w:p w14:paraId="1DB9B980" w14:textId="77777777" w:rsidR="00F2503C" w:rsidRPr="0095033A" w:rsidRDefault="00F2503C" w:rsidP="007B535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790E2C8D" w14:textId="77777777" w:rsidR="00F2503C" w:rsidRPr="0095033A" w:rsidRDefault="00F2503C" w:rsidP="007B535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38007B" w:rsidRPr="00CF2899" w14:paraId="3DD2C4DA" w14:textId="77777777" w:rsidTr="007B5357">
        <w:tc>
          <w:tcPr>
            <w:tcW w:w="4607" w:type="dxa"/>
          </w:tcPr>
          <w:p w14:paraId="299C5BAB" w14:textId="29697669" w:rsidR="0038007B" w:rsidRPr="005D12A0" w:rsidRDefault="0038007B" w:rsidP="0038007B">
            <w:pPr>
              <w:pStyle w:val="ListParagraph"/>
              <w:ind w:left="0"/>
              <w:jc w:val="both"/>
              <w:rPr>
                <w:rFonts w:ascii="Times New Roman" w:eastAsia="Times New Roman" w:hAnsi="Times New Roman" w:cs="Times New Roman"/>
                <w:sz w:val="24"/>
                <w:szCs w:val="24"/>
                <w:lang w:val="lv-LV"/>
              </w:rPr>
            </w:pPr>
            <w:r w:rsidRPr="005D12A0">
              <w:rPr>
                <w:rFonts w:ascii="Times New Roman" w:eastAsia="Times New Roman" w:hAnsi="Times New Roman" w:cs="Times New Roman"/>
                <w:sz w:val="24"/>
                <w:szCs w:val="24"/>
                <w:lang w:val="lv-LV"/>
              </w:rPr>
              <w:t>Izglītības iestādei ir izveidota mērķtiecīga sistēma mācīšanas un mācīšanās procesa kvalitātes izvērtēšanai</w:t>
            </w:r>
            <w:r w:rsidR="00105F7F">
              <w:rPr>
                <w:rFonts w:ascii="Times New Roman" w:eastAsia="Times New Roman" w:hAnsi="Times New Roman" w:cs="Times New Roman"/>
                <w:sz w:val="24"/>
                <w:szCs w:val="24"/>
                <w:lang w:val="lv-LV"/>
              </w:rPr>
              <w:t xml:space="preserve"> (</w:t>
            </w:r>
            <w:proofErr w:type="spellStart"/>
            <w:r w:rsidR="00105F7F">
              <w:rPr>
                <w:rFonts w:ascii="Times New Roman" w:eastAsia="Times New Roman" w:hAnsi="Times New Roman" w:cs="Times New Roman"/>
                <w:sz w:val="24"/>
                <w:szCs w:val="24"/>
                <w:lang w:val="lv-LV"/>
              </w:rPr>
              <w:t>piemēram:esam</w:t>
            </w:r>
            <w:proofErr w:type="spellEnd"/>
            <w:r w:rsidR="00105F7F">
              <w:rPr>
                <w:rFonts w:ascii="Times New Roman" w:eastAsia="Times New Roman" w:hAnsi="Times New Roman" w:cs="Times New Roman"/>
                <w:sz w:val="24"/>
                <w:szCs w:val="24"/>
                <w:lang w:val="lv-LV"/>
              </w:rPr>
              <w:t xml:space="preserve"> uzsākuši bērnu attīstības izvērtēšanu arī   ELIIS sistēmā ).</w:t>
            </w:r>
          </w:p>
          <w:p w14:paraId="5E9849D2" w14:textId="01D20236" w:rsidR="00FA464A" w:rsidRPr="00FA464A" w:rsidRDefault="0038007B" w:rsidP="0038007B">
            <w:pPr>
              <w:pStyle w:val="ListParagraph"/>
              <w:ind w:left="0"/>
              <w:jc w:val="both"/>
              <w:rPr>
                <w:rFonts w:ascii="Times New Roman" w:eastAsia="Times New Roman" w:hAnsi="Times New Roman" w:cs="Times New Roman"/>
                <w:sz w:val="24"/>
                <w:szCs w:val="24"/>
                <w:lang w:val="lv-LV"/>
              </w:rPr>
            </w:pPr>
            <w:r w:rsidRPr="005D12A0">
              <w:rPr>
                <w:rFonts w:ascii="Times New Roman" w:eastAsia="Times New Roman" w:hAnsi="Times New Roman" w:cs="Times New Roman"/>
                <w:sz w:val="24"/>
                <w:szCs w:val="24"/>
                <w:lang w:val="lv-LV"/>
              </w:rPr>
              <w:t xml:space="preserve">Šajā mācību gadā grupās un mūzikas nodarbībās tika veikti atklātie vērojumi. Skolotājas ar bērniem rādīja rīta apli, teātra </w:t>
            </w:r>
            <w:r w:rsidRPr="005D12A0">
              <w:rPr>
                <w:rFonts w:ascii="Times New Roman" w:eastAsia="Times New Roman" w:hAnsi="Times New Roman" w:cs="Times New Roman"/>
                <w:sz w:val="24"/>
                <w:szCs w:val="24"/>
                <w:lang w:val="lv-LV"/>
              </w:rPr>
              <w:lastRenderedPageBreak/>
              <w:t>izrādes, rotaļas ar dziedāšanu un</w:t>
            </w:r>
            <w:r>
              <w:rPr>
                <w:rFonts w:ascii="Times New Roman" w:eastAsia="Times New Roman" w:hAnsi="Times New Roman" w:cs="Times New Roman"/>
                <w:sz w:val="24"/>
                <w:szCs w:val="24"/>
                <w:lang w:val="lv-LV"/>
              </w:rPr>
              <w:t xml:space="preserve"> rotaļas ar</w:t>
            </w:r>
            <w:r w:rsidRPr="005D12A0">
              <w:rPr>
                <w:rFonts w:ascii="Times New Roman" w:eastAsia="Times New Roman" w:hAnsi="Times New Roman" w:cs="Times New Roman"/>
                <w:sz w:val="24"/>
                <w:szCs w:val="24"/>
                <w:lang w:val="lv-LV"/>
              </w:rPr>
              <w:t xml:space="preserve">  tautas dziesmu un dzejoļu skaitīšanu. Lai iegūtu objektīvu informāciju par mācīšanu un mācīšanās procesa kvalitāti, pedagogi savstarpēji vēroja kolēģu darbu, iegūtā informācija tika apkopota un analizēta. Skolotājas analizēja arī caurviju prasmju apguvi savās grupās</w:t>
            </w:r>
            <w:r w:rsidR="00FA464A">
              <w:rPr>
                <w:rFonts w:ascii="Times New Roman" w:eastAsia="Times New Roman" w:hAnsi="Times New Roman" w:cs="Times New Roman"/>
                <w:sz w:val="24"/>
                <w:szCs w:val="24"/>
                <w:lang w:val="lv-LV"/>
              </w:rPr>
              <w:t>,</w:t>
            </w:r>
            <w:r w:rsidRPr="005D12A0">
              <w:rPr>
                <w:rFonts w:ascii="Times New Roman" w:eastAsia="Times New Roman" w:hAnsi="Times New Roman" w:cs="Times New Roman"/>
                <w:sz w:val="24"/>
                <w:szCs w:val="24"/>
                <w:lang w:val="lv-LV"/>
              </w:rPr>
              <w:t xml:space="preserve"> tādā veidā noskaidrojot kura no šīm prasmēm padodas labāk un pie kuras vēl ir jāpiestrādā.</w:t>
            </w:r>
          </w:p>
        </w:tc>
        <w:tc>
          <w:tcPr>
            <w:tcW w:w="4607" w:type="dxa"/>
          </w:tcPr>
          <w:p w14:paraId="5359BA48" w14:textId="77777777" w:rsidR="0038007B" w:rsidRDefault="0038007B" w:rsidP="0038007B">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Turpināt veikt atklātos vērojumus 2023./2024. m. g.</w:t>
            </w:r>
          </w:p>
          <w:p w14:paraId="344C4090"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6C559712"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2A9187AC"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2C0EAE52"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4A425BA7"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6EC2E3AA"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45A4F455"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643E3938"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4225F91A"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45D23987"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1354F8A0" w14:textId="76362630"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 xml:space="preserve">Turpināt darbu pie caurviju prasmju </w:t>
            </w:r>
            <w:r w:rsidR="00FA464A">
              <w:rPr>
                <w:rFonts w:ascii="Times New Roman" w:eastAsia="Times New Roman" w:hAnsi="Times New Roman" w:cs="Times New Roman"/>
                <w:sz w:val="24"/>
                <w:szCs w:val="24"/>
                <w:lang w:val="lv-LV"/>
              </w:rPr>
              <w:t>pilnveidošanas</w:t>
            </w:r>
            <w:r>
              <w:rPr>
                <w:rFonts w:ascii="Times New Roman" w:eastAsia="Times New Roman" w:hAnsi="Times New Roman" w:cs="Times New Roman"/>
                <w:sz w:val="24"/>
                <w:szCs w:val="24"/>
                <w:lang w:val="lv-LV"/>
              </w:rPr>
              <w:t xml:space="preserve">. </w:t>
            </w:r>
          </w:p>
        </w:tc>
      </w:tr>
      <w:tr w:rsidR="0038007B" w:rsidRPr="00CF2899" w14:paraId="2A9E4595" w14:textId="77777777" w:rsidTr="007B5357">
        <w:tc>
          <w:tcPr>
            <w:tcW w:w="4607" w:type="dxa"/>
          </w:tcPr>
          <w:p w14:paraId="59D6B7E9" w14:textId="4D98059E"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r w:rsidRPr="005D12A0">
              <w:rPr>
                <w:rFonts w:ascii="Times New Roman" w:eastAsia="Times New Roman" w:hAnsi="Times New Roman" w:cs="Times New Roman"/>
                <w:sz w:val="24"/>
                <w:szCs w:val="24"/>
                <w:lang w:val="lv-LV"/>
              </w:rPr>
              <w:lastRenderedPageBreak/>
              <w:t>Iestādē ir izstrādāta kārtība attālināto mācību īstenošanai. Visu mācību</w:t>
            </w:r>
            <w:r>
              <w:rPr>
                <w:rFonts w:ascii="Times New Roman" w:eastAsia="Times New Roman" w:hAnsi="Times New Roman" w:cs="Times New Roman"/>
                <w:sz w:val="24"/>
                <w:szCs w:val="24"/>
                <w:lang w:val="lv-LV"/>
              </w:rPr>
              <w:t xml:space="preserve"> gadu</w:t>
            </w:r>
            <w:r w:rsidRPr="005D12A0">
              <w:rPr>
                <w:rFonts w:ascii="Times New Roman" w:eastAsia="Times New Roman" w:hAnsi="Times New Roman" w:cs="Times New Roman"/>
                <w:sz w:val="24"/>
                <w:szCs w:val="24"/>
                <w:lang w:val="lv-LV"/>
              </w:rPr>
              <w:t xml:space="preserve"> mums bija labs bērnu apmeklējums, tāpēc attālinātās mācības mums nebija aktuālas. Starp 5-6 gadīgajiem bērniem bija četri kuri ilgstoši neapmeklēja iestādi slimības dēļ. Tiem bērniem skolotājas deva dažādus darbus strādāt mājās, regulāri </w:t>
            </w:r>
            <w:r w:rsidR="00FA464A">
              <w:rPr>
                <w:rFonts w:ascii="Times New Roman" w:eastAsia="Times New Roman" w:hAnsi="Times New Roman" w:cs="Times New Roman"/>
                <w:sz w:val="24"/>
                <w:szCs w:val="24"/>
                <w:lang w:val="lv-LV"/>
              </w:rPr>
              <w:t xml:space="preserve">sazinoties </w:t>
            </w:r>
            <w:r w:rsidRPr="005D12A0">
              <w:rPr>
                <w:rFonts w:ascii="Times New Roman" w:eastAsia="Times New Roman" w:hAnsi="Times New Roman" w:cs="Times New Roman"/>
                <w:sz w:val="24"/>
                <w:szCs w:val="24"/>
                <w:lang w:val="lv-LV"/>
              </w:rPr>
              <w:t>ar viņu vecākiem</w:t>
            </w:r>
            <w:r w:rsidR="00FA464A">
              <w:rPr>
                <w:rFonts w:ascii="Times New Roman" w:eastAsia="Times New Roman" w:hAnsi="Times New Roman" w:cs="Times New Roman"/>
                <w:sz w:val="24"/>
                <w:szCs w:val="24"/>
                <w:lang w:val="lv-LV"/>
              </w:rPr>
              <w:t>, s</w:t>
            </w:r>
            <w:r w:rsidRPr="005D12A0">
              <w:rPr>
                <w:rFonts w:ascii="Times New Roman" w:eastAsia="Times New Roman" w:hAnsi="Times New Roman" w:cs="Times New Roman"/>
                <w:sz w:val="24"/>
                <w:szCs w:val="24"/>
                <w:lang w:val="lv-LV"/>
              </w:rPr>
              <w:t>aņēma arī atgriezenisko saiti.</w:t>
            </w:r>
          </w:p>
        </w:tc>
        <w:tc>
          <w:tcPr>
            <w:tcW w:w="4607" w:type="dxa"/>
          </w:tcPr>
          <w:p w14:paraId="1D5A41E2" w14:textId="6F317389"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Turpināt darbu pie bērnu veselības rādītāju uzlabošanas.</w:t>
            </w:r>
          </w:p>
        </w:tc>
      </w:tr>
      <w:tr w:rsidR="0038007B" w:rsidRPr="0038007B" w14:paraId="0827F2BE" w14:textId="77777777" w:rsidTr="007B5357">
        <w:tc>
          <w:tcPr>
            <w:tcW w:w="4607" w:type="dxa"/>
          </w:tcPr>
          <w:p w14:paraId="3AADC7F2" w14:textId="788D0F01" w:rsidR="0038007B" w:rsidRDefault="0038007B" w:rsidP="0038007B">
            <w:pPr>
              <w:pStyle w:val="ListParagraph"/>
              <w:ind w:left="0"/>
              <w:jc w:val="both"/>
              <w:rPr>
                <w:rFonts w:ascii="Times New Roman" w:eastAsia="Times New Roman" w:hAnsi="Times New Roman" w:cs="Times New Roman"/>
                <w:sz w:val="24"/>
                <w:szCs w:val="24"/>
                <w:lang w:val="lv-LV"/>
              </w:rPr>
            </w:pPr>
            <w:r w:rsidRPr="005D12A0">
              <w:rPr>
                <w:rFonts w:ascii="Times New Roman" w:eastAsia="Times New Roman" w:hAnsi="Times New Roman" w:cs="Times New Roman"/>
                <w:sz w:val="24"/>
                <w:szCs w:val="24"/>
                <w:lang w:val="lv-LV"/>
              </w:rPr>
              <w:t>Iestādē ir izstrādāta mācību sasniegumu vērtēšanas kārtība,</w:t>
            </w:r>
            <w:r w:rsidR="00FA464A">
              <w:rPr>
                <w:rFonts w:ascii="Times New Roman" w:eastAsia="Times New Roman" w:hAnsi="Times New Roman" w:cs="Times New Roman"/>
                <w:sz w:val="24"/>
                <w:szCs w:val="24"/>
                <w:lang w:val="lv-LV"/>
              </w:rPr>
              <w:t xml:space="preserve"> </w:t>
            </w:r>
            <w:r w:rsidRPr="005D12A0">
              <w:rPr>
                <w:rFonts w:ascii="Times New Roman" w:eastAsia="Times New Roman" w:hAnsi="Times New Roman" w:cs="Times New Roman"/>
                <w:sz w:val="24"/>
                <w:szCs w:val="24"/>
                <w:lang w:val="lv-LV"/>
              </w:rPr>
              <w:t>kas nodrošina katra izglītojamo izaugsmi. Tā ir sistēmiska, iekļaujoša</w:t>
            </w:r>
            <w:r>
              <w:rPr>
                <w:rFonts w:ascii="Times New Roman" w:eastAsia="Times New Roman" w:hAnsi="Times New Roman" w:cs="Times New Roman"/>
                <w:sz w:val="24"/>
                <w:szCs w:val="24"/>
                <w:lang w:val="lv-LV"/>
              </w:rPr>
              <w:t>, atklāta un daudzveidīga.</w:t>
            </w:r>
          </w:p>
          <w:p w14:paraId="37DC70EC" w14:textId="77777777" w:rsidR="0038007B" w:rsidRDefault="0038007B" w:rsidP="0038007B">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Vislabāk bērnu izaugsmi var redzēt viņu darbos, kas ir apkopoti speciālās mapēs pie </w:t>
            </w:r>
            <w:proofErr w:type="spellStart"/>
            <w:r>
              <w:rPr>
                <w:rFonts w:ascii="Times New Roman" w:eastAsia="Times New Roman" w:hAnsi="Times New Roman" w:cs="Times New Roman"/>
                <w:sz w:val="24"/>
                <w:szCs w:val="24"/>
                <w:lang w:val="lv-LV"/>
              </w:rPr>
              <w:t>portfolio</w:t>
            </w:r>
            <w:proofErr w:type="spellEnd"/>
            <w:r>
              <w:rPr>
                <w:rFonts w:ascii="Times New Roman" w:eastAsia="Times New Roman" w:hAnsi="Times New Roman" w:cs="Times New Roman"/>
                <w:sz w:val="24"/>
                <w:szCs w:val="24"/>
                <w:lang w:val="lv-LV"/>
              </w:rPr>
              <w:t xml:space="preserve">, un audzēkņu attīstības </w:t>
            </w:r>
            <w:proofErr w:type="spellStart"/>
            <w:r>
              <w:rPr>
                <w:rFonts w:ascii="Times New Roman" w:eastAsia="Times New Roman" w:hAnsi="Times New Roman" w:cs="Times New Roman"/>
                <w:sz w:val="24"/>
                <w:szCs w:val="24"/>
                <w:lang w:val="lv-LV"/>
              </w:rPr>
              <w:t>izvērtējuma</w:t>
            </w:r>
            <w:proofErr w:type="spellEnd"/>
            <w:r>
              <w:rPr>
                <w:rFonts w:ascii="Times New Roman" w:eastAsia="Times New Roman" w:hAnsi="Times New Roman" w:cs="Times New Roman"/>
                <w:sz w:val="24"/>
                <w:szCs w:val="24"/>
                <w:lang w:val="lv-LV"/>
              </w:rPr>
              <w:t xml:space="preserve"> lapās.</w:t>
            </w:r>
          </w:p>
          <w:p w14:paraId="1EE4D7B1" w14:textId="6F4D6D93" w:rsidR="0038007B" w:rsidRDefault="0038007B" w:rsidP="0038007B">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8.grupas skolotājas</w:t>
            </w:r>
            <w:r w:rsidR="003A11CA">
              <w:rPr>
                <w:rFonts w:ascii="Times New Roman" w:eastAsia="Times New Roman" w:hAnsi="Times New Roman" w:cs="Times New Roman"/>
                <w:sz w:val="24"/>
                <w:szCs w:val="24"/>
                <w:lang w:val="lv-LV"/>
              </w:rPr>
              <w:t xml:space="preserve"> valsts</w:t>
            </w:r>
            <w:r>
              <w:rPr>
                <w:rFonts w:ascii="Times New Roman" w:eastAsia="Times New Roman" w:hAnsi="Times New Roman" w:cs="Times New Roman"/>
                <w:sz w:val="24"/>
                <w:szCs w:val="24"/>
                <w:lang w:val="lv-LV"/>
              </w:rPr>
              <w:t xml:space="preserve"> mēroga atklātajā vērojumā dalījās pieredzē kā bērni prot novērtēt citu audzēkņu un arī savu darbu,</w:t>
            </w:r>
            <w:r w:rsidR="00FA464A">
              <w:rPr>
                <w:rFonts w:ascii="Times New Roman" w:eastAsia="Times New Roman" w:hAnsi="Times New Roman" w:cs="Times New Roman"/>
                <w:sz w:val="24"/>
                <w:szCs w:val="24"/>
                <w:lang w:val="lv-LV"/>
              </w:rPr>
              <w:t xml:space="preserve"> Viesi v</w:t>
            </w:r>
            <w:r>
              <w:rPr>
                <w:rFonts w:ascii="Times New Roman" w:eastAsia="Times New Roman" w:hAnsi="Times New Roman" w:cs="Times New Roman"/>
                <w:sz w:val="24"/>
                <w:szCs w:val="24"/>
                <w:lang w:val="lv-LV"/>
              </w:rPr>
              <w:t xml:space="preserve">ēroja arī bērnu izaugsmi viņa </w:t>
            </w:r>
            <w:proofErr w:type="spellStart"/>
            <w:r>
              <w:rPr>
                <w:rFonts w:ascii="Times New Roman" w:eastAsia="Times New Roman" w:hAnsi="Times New Roman" w:cs="Times New Roman"/>
                <w:sz w:val="24"/>
                <w:szCs w:val="24"/>
                <w:lang w:val="lv-LV"/>
              </w:rPr>
              <w:t>portfolio</w:t>
            </w:r>
            <w:proofErr w:type="spellEnd"/>
            <w:r>
              <w:rPr>
                <w:rFonts w:ascii="Times New Roman" w:eastAsia="Times New Roman" w:hAnsi="Times New Roman" w:cs="Times New Roman"/>
                <w:sz w:val="24"/>
                <w:szCs w:val="24"/>
                <w:lang w:val="lv-LV"/>
              </w:rPr>
              <w:t xml:space="preserve"> mapēs.</w:t>
            </w:r>
          </w:p>
          <w:p w14:paraId="4C335F7E" w14:textId="51ED715D" w:rsidR="0038007B" w:rsidRDefault="0038007B" w:rsidP="0038007B">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Mācību gada beigās grupu skolotājas izvērtē bērnu zināšanas mācību jomās. </w:t>
            </w:r>
            <w:r w:rsidR="003A11CA">
              <w:rPr>
                <w:rFonts w:ascii="Times New Roman" w:eastAsia="Times New Roman" w:hAnsi="Times New Roman" w:cs="Times New Roman"/>
                <w:sz w:val="24"/>
                <w:szCs w:val="24"/>
                <w:lang w:val="lv-LV"/>
              </w:rPr>
              <w:t>A</w:t>
            </w:r>
            <w:r>
              <w:rPr>
                <w:rFonts w:ascii="Times New Roman" w:eastAsia="Times New Roman" w:hAnsi="Times New Roman" w:cs="Times New Roman"/>
                <w:sz w:val="24"/>
                <w:szCs w:val="24"/>
                <w:lang w:val="lv-LV"/>
              </w:rPr>
              <w:t>nalizējot un apkopojot rezultātus varam secināt kuras jomas mums padodas labāk un pie kurām vēl jāpiestrādā.</w:t>
            </w:r>
          </w:p>
          <w:p w14:paraId="69E33578" w14:textId="77777777" w:rsidR="0038007B" w:rsidRDefault="0038007B" w:rsidP="0038007B">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Izglītības iestāde ir ieviesusi lietpratībā balstīto mācību saturu un izvērtē tā īstenošanas efektivitāti pirmsskolas izglītības iestādē.</w:t>
            </w:r>
          </w:p>
          <w:p w14:paraId="14E02DBD" w14:textId="1D22EC5B"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572A3738" w14:textId="77777777" w:rsidR="0038007B" w:rsidRPr="003A11CA" w:rsidRDefault="0038007B" w:rsidP="0038007B">
            <w:pPr>
              <w:pStyle w:val="ListParagraph"/>
              <w:ind w:left="0"/>
              <w:jc w:val="both"/>
              <w:rPr>
                <w:rFonts w:ascii="Times New Roman" w:eastAsia="Times New Roman" w:hAnsi="Times New Roman" w:cs="Times New Roman"/>
                <w:sz w:val="24"/>
                <w:szCs w:val="24"/>
                <w:lang w:val="lv-LV"/>
              </w:rPr>
            </w:pPr>
            <w:r w:rsidRPr="003A11CA">
              <w:rPr>
                <w:rFonts w:ascii="Times New Roman" w:eastAsia="Times New Roman" w:hAnsi="Times New Roman" w:cs="Times New Roman"/>
                <w:sz w:val="24"/>
                <w:szCs w:val="24"/>
                <w:lang w:val="lv-LV"/>
              </w:rPr>
              <w:t>Turpināt darbu pie ELIIS programmas ieviešanas iestādē.</w:t>
            </w:r>
          </w:p>
          <w:p w14:paraId="09954147" w14:textId="77777777" w:rsidR="0038007B" w:rsidRPr="003A11CA" w:rsidRDefault="0038007B" w:rsidP="0038007B">
            <w:pPr>
              <w:pStyle w:val="ListParagraph"/>
              <w:ind w:left="0"/>
              <w:jc w:val="both"/>
              <w:rPr>
                <w:rFonts w:ascii="Times New Roman" w:eastAsia="Times New Roman" w:hAnsi="Times New Roman" w:cs="Times New Roman"/>
                <w:sz w:val="24"/>
                <w:szCs w:val="24"/>
                <w:lang w:val="lv-LV"/>
              </w:rPr>
            </w:pPr>
          </w:p>
          <w:p w14:paraId="3DF603C8"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21FBD1F8" w14:textId="77777777" w:rsidR="0038007B" w:rsidRDefault="0038007B" w:rsidP="0038007B">
            <w:pPr>
              <w:pStyle w:val="ListParagraph"/>
              <w:ind w:left="0"/>
              <w:jc w:val="both"/>
              <w:rPr>
                <w:rFonts w:ascii="Times New Roman" w:eastAsia="Times New Roman" w:hAnsi="Times New Roman" w:cs="Times New Roman"/>
                <w:sz w:val="24"/>
                <w:szCs w:val="24"/>
                <w:lang w:val="lv-LV"/>
              </w:rPr>
            </w:pPr>
          </w:p>
          <w:p w14:paraId="77475F82" w14:textId="77777777"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p>
        </w:tc>
      </w:tr>
      <w:tr w:rsidR="0038007B" w:rsidRPr="0038007B" w14:paraId="062AAE29" w14:textId="77777777" w:rsidTr="007B5357">
        <w:tc>
          <w:tcPr>
            <w:tcW w:w="4607" w:type="dxa"/>
          </w:tcPr>
          <w:p w14:paraId="7F9827E1" w14:textId="790F287B"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Mācību gada beigās visi pedagogi iesaistās nākamā mācību gada uzdevumu izvirzīšanā.</w:t>
            </w:r>
          </w:p>
        </w:tc>
        <w:tc>
          <w:tcPr>
            <w:tcW w:w="4607" w:type="dxa"/>
          </w:tcPr>
          <w:p w14:paraId="0B3EE02C" w14:textId="77777777"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p>
        </w:tc>
      </w:tr>
      <w:tr w:rsidR="0038007B" w:rsidRPr="0038007B" w14:paraId="1BF40C35" w14:textId="77777777" w:rsidTr="007B5357">
        <w:tc>
          <w:tcPr>
            <w:tcW w:w="4607" w:type="dxa"/>
          </w:tcPr>
          <w:p w14:paraId="2E681AE2" w14:textId="5590E3EE"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Pedagogiem ir izpratne par lietpratībā balstītā mācību satura iezīmēm, tā ieviešana notiek kvalitatīvi.</w:t>
            </w:r>
          </w:p>
        </w:tc>
        <w:tc>
          <w:tcPr>
            <w:tcW w:w="4607" w:type="dxa"/>
          </w:tcPr>
          <w:p w14:paraId="6ADC2E95" w14:textId="77777777"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p>
        </w:tc>
      </w:tr>
      <w:tr w:rsidR="0038007B" w:rsidRPr="0038007B" w14:paraId="5C86AC7A" w14:textId="77777777" w:rsidTr="007B5357">
        <w:tc>
          <w:tcPr>
            <w:tcW w:w="4607" w:type="dxa"/>
          </w:tcPr>
          <w:p w14:paraId="7C850D50" w14:textId="77777777"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175CC1E2" w14:textId="77777777" w:rsidR="0038007B" w:rsidRPr="008477FF" w:rsidRDefault="0038007B" w:rsidP="0038007B">
            <w:pPr>
              <w:pStyle w:val="ListParagraph"/>
              <w:ind w:left="0"/>
              <w:jc w:val="both"/>
              <w:rPr>
                <w:rFonts w:ascii="Times New Roman" w:eastAsia="Times New Roman" w:hAnsi="Times New Roman" w:cs="Times New Roman"/>
                <w:color w:val="414142"/>
                <w:sz w:val="24"/>
                <w:szCs w:val="24"/>
                <w:lang w:val="lv-LV"/>
              </w:rPr>
            </w:pPr>
          </w:p>
        </w:tc>
      </w:tr>
    </w:tbl>
    <w:p w14:paraId="68FDC470" w14:textId="12B43110" w:rsidR="00F2503C" w:rsidRDefault="00F2503C" w:rsidP="00F2503C">
      <w:pPr>
        <w:pStyle w:val="ListParagraph"/>
        <w:spacing w:after="0" w:line="240" w:lineRule="auto"/>
        <w:ind w:left="426"/>
        <w:jc w:val="both"/>
        <w:rPr>
          <w:rFonts w:ascii="Times New Roman" w:hAnsi="Times New Roman" w:cs="Times New Roman"/>
          <w:sz w:val="24"/>
          <w:szCs w:val="24"/>
          <w:lang w:val="lv-LV"/>
        </w:rPr>
      </w:pPr>
    </w:p>
    <w:p w14:paraId="73D797B7" w14:textId="77777777" w:rsidR="0038007B" w:rsidRPr="002213B6" w:rsidRDefault="0038007B" w:rsidP="0038007B">
      <w:pPr>
        <w:spacing w:after="0" w:line="240" w:lineRule="auto"/>
        <w:rPr>
          <w:rFonts w:ascii="Times New Roman" w:hAnsi="Times New Roman" w:cs="Times New Roman"/>
          <w:lang w:val="lv-LV"/>
        </w:rPr>
      </w:pPr>
    </w:p>
    <w:p w14:paraId="1BE70019" w14:textId="77777777" w:rsidR="0038007B" w:rsidRDefault="0038007B" w:rsidP="0038007B">
      <w:pPr>
        <w:spacing w:after="0" w:line="240" w:lineRule="auto"/>
        <w:rPr>
          <w:rFonts w:ascii="Times New Roman" w:hAnsi="Times New Roman" w:cs="Times New Roman"/>
          <w:lang w:val="lv-LV"/>
        </w:rPr>
      </w:pPr>
    </w:p>
    <w:p w14:paraId="07FB7DA7" w14:textId="77777777" w:rsidR="0038007B" w:rsidRPr="00DC0726" w:rsidRDefault="0038007B" w:rsidP="0038007B">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3.3.</w:t>
      </w:r>
      <w:r w:rsidRPr="00DC0726">
        <w:rPr>
          <w:rFonts w:ascii="Times New Roman" w:hAnsi="Times New Roman" w:cs="Times New Roman"/>
          <w:sz w:val="24"/>
          <w:szCs w:val="24"/>
          <w:lang w:val="lv-LV"/>
        </w:rPr>
        <w:t>Kritērija “Izglītības programmu īstenošana” stiprās puses un turpmākās attīstības vajadzības</w:t>
      </w:r>
    </w:p>
    <w:p w14:paraId="5610167B" w14:textId="77777777" w:rsidR="0038007B" w:rsidRDefault="0038007B" w:rsidP="0038007B">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38007B" w14:paraId="2610E10F" w14:textId="77777777" w:rsidTr="004A7875">
        <w:tc>
          <w:tcPr>
            <w:tcW w:w="4607" w:type="dxa"/>
          </w:tcPr>
          <w:p w14:paraId="423B49F8" w14:textId="77777777" w:rsidR="0038007B" w:rsidRPr="0095033A" w:rsidRDefault="0038007B" w:rsidP="004A7875">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77918E66" w14:textId="77777777" w:rsidR="0038007B" w:rsidRPr="0095033A" w:rsidRDefault="0038007B" w:rsidP="004A7875">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38007B" w:rsidRPr="008477FF" w14:paraId="1BC116CC" w14:textId="77777777" w:rsidTr="004A7875">
        <w:tc>
          <w:tcPr>
            <w:tcW w:w="4607" w:type="dxa"/>
          </w:tcPr>
          <w:p w14:paraId="7096B59E" w14:textId="77777777" w:rsidR="0038007B" w:rsidRPr="008477FF" w:rsidRDefault="0038007B" w:rsidP="004A7875">
            <w:pPr>
              <w:pStyle w:val="ListParagraph"/>
              <w:ind w:left="0"/>
              <w:jc w:val="both"/>
              <w:rPr>
                <w:rFonts w:ascii="Times New Roman" w:eastAsia="Times New Roman" w:hAnsi="Times New Roman" w:cs="Times New Roman"/>
                <w:color w:val="414142"/>
                <w:sz w:val="24"/>
                <w:szCs w:val="24"/>
                <w:lang w:val="lv-LV"/>
              </w:rPr>
            </w:pPr>
            <w:r w:rsidRPr="002B3486">
              <w:rPr>
                <w:rFonts w:ascii="Times New Roman" w:eastAsia="Times New Roman" w:hAnsi="Times New Roman" w:cs="Times New Roman"/>
                <w:sz w:val="24"/>
                <w:szCs w:val="24"/>
                <w:lang w:val="lv-LV"/>
              </w:rPr>
              <w:t>Izglītības iestāde savā tīmekļa vietnē ir ievietojusi izglītības iestādes pašnovērtējuma ziņojumu.</w:t>
            </w:r>
          </w:p>
        </w:tc>
        <w:tc>
          <w:tcPr>
            <w:tcW w:w="4607" w:type="dxa"/>
          </w:tcPr>
          <w:p w14:paraId="60C25EF0" w14:textId="77777777" w:rsidR="0038007B" w:rsidRPr="008477FF" w:rsidRDefault="0038007B" w:rsidP="004A7875">
            <w:pPr>
              <w:pStyle w:val="ListParagraph"/>
              <w:ind w:left="0"/>
              <w:jc w:val="both"/>
              <w:rPr>
                <w:rFonts w:ascii="Times New Roman" w:eastAsia="Times New Roman" w:hAnsi="Times New Roman" w:cs="Times New Roman"/>
                <w:color w:val="414142"/>
                <w:sz w:val="24"/>
                <w:szCs w:val="24"/>
                <w:lang w:val="lv-LV"/>
              </w:rPr>
            </w:pPr>
          </w:p>
        </w:tc>
      </w:tr>
      <w:tr w:rsidR="0038007B" w:rsidRPr="002B3486" w14:paraId="5B8A9AD1" w14:textId="77777777" w:rsidTr="004A7875">
        <w:tc>
          <w:tcPr>
            <w:tcW w:w="4607" w:type="dxa"/>
          </w:tcPr>
          <w:p w14:paraId="59946261" w14:textId="77777777" w:rsidR="0038007B" w:rsidRDefault="0038007B" w:rsidP="004A7875">
            <w:pPr>
              <w:pStyle w:val="ListParagraph"/>
              <w:ind w:left="0"/>
              <w:jc w:val="both"/>
              <w:rPr>
                <w:rFonts w:ascii="Times New Roman" w:eastAsia="Times New Roman" w:hAnsi="Times New Roman" w:cs="Times New Roman"/>
                <w:sz w:val="24"/>
                <w:szCs w:val="24"/>
                <w:lang w:val="lv-LV"/>
              </w:rPr>
            </w:pPr>
            <w:r w:rsidRPr="0077268B">
              <w:rPr>
                <w:rFonts w:ascii="Times New Roman" w:eastAsia="Times New Roman" w:hAnsi="Times New Roman" w:cs="Times New Roman"/>
                <w:sz w:val="24"/>
                <w:szCs w:val="24"/>
                <w:lang w:val="lv-LV"/>
              </w:rPr>
              <w:t>Izglītības iestādē ir vienota izpratne par tās īstenotās izglītības programmas mērķiem.</w:t>
            </w:r>
          </w:p>
          <w:p w14:paraId="2C8F0E03" w14:textId="77777777" w:rsidR="0038007B" w:rsidRPr="0077268B" w:rsidRDefault="0038007B" w:rsidP="004A787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Mācību gada laikā vecāki tiek informēti kas bērniem jāprot konkrētajā vecumposmā.</w:t>
            </w:r>
          </w:p>
          <w:p w14:paraId="07195CB7" w14:textId="77777777" w:rsidR="0038007B" w:rsidRPr="0077268B" w:rsidRDefault="0038007B" w:rsidP="004A7875">
            <w:pPr>
              <w:pStyle w:val="ListParagraph"/>
              <w:ind w:left="0"/>
              <w:jc w:val="both"/>
              <w:rPr>
                <w:rFonts w:ascii="Times New Roman" w:eastAsia="Times New Roman" w:hAnsi="Times New Roman" w:cs="Times New Roman"/>
                <w:sz w:val="24"/>
                <w:szCs w:val="24"/>
                <w:lang w:val="lv-LV"/>
              </w:rPr>
            </w:pPr>
            <w:r w:rsidRPr="0077268B">
              <w:rPr>
                <w:rFonts w:ascii="Times New Roman" w:eastAsia="Times New Roman" w:hAnsi="Times New Roman" w:cs="Times New Roman"/>
                <w:sz w:val="24"/>
                <w:szCs w:val="24"/>
                <w:lang w:val="lv-LV"/>
              </w:rPr>
              <w:t>Sagatavošanas grupas vecākiem beidzot pirmsskolas izglītības iestādi tiek izsniegts  bērnu attīstības raksturojums, kurā tiek ietvertas apgūtās zināšanas</w:t>
            </w:r>
            <w:r>
              <w:rPr>
                <w:rFonts w:ascii="Times New Roman" w:eastAsia="Times New Roman" w:hAnsi="Times New Roman" w:cs="Times New Roman"/>
                <w:sz w:val="24"/>
                <w:szCs w:val="24"/>
                <w:lang w:val="lv-LV"/>
              </w:rPr>
              <w:t>,</w:t>
            </w:r>
            <w:r w:rsidRPr="0077268B">
              <w:rPr>
                <w:rFonts w:ascii="Times New Roman" w:eastAsia="Times New Roman" w:hAnsi="Times New Roman" w:cs="Times New Roman"/>
                <w:sz w:val="24"/>
                <w:szCs w:val="24"/>
                <w:lang w:val="lv-LV"/>
              </w:rPr>
              <w:t xml:space="preserve"> prasmes un iemaņas</w:t>
            </w:r>
            <w:r>
              <w:rPr>
                <w:rFonts w:ascii="Times New Roman" w:eastAsia="Times New Roman" w:hAnsi="Times New Roman" w:cs="Times New Roman"/>
                <w:sz w:val="24"/>
                <w:szCs w:val="24"/>
                <w:lang w:val="lv-LV"/>
              </w:rPr>
              <w:t>. Tādā veidā vecākiem tiek aktualizēta šī programma.</w:t>
            </w:r>
          </w:p>
        </w:tc>
        <w:tc>
          <w:tcPr>
            <w:tcW w:w="4607" w:type="dxa"/>
          </w:tcPr>
          <w:p w14:paraId="4F78D1FC" w14:textId="77777777" w:rsidR="0038007B" w:rsidRDefault="00E334B9" w:rsidP="004A787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sadarbību ar vecākiem un skolu.</w:t>
            </w:r>
          </w:p>
          <w:p w14:paraId="730680DD" w14:textId="5CE4CCB8" w:rsidR="008E6CCD" w:rsidRPr="008477FF" w:rsidRDefault="008E6CCD" w:rsidP="004A787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Sekot IKVD, </w:t>
            </w:r>
            <w:r>
              <w:rPr>
                <w:rFonts w:ascii="Times New Roman" w:eastAsia="Times New Roman" w:hAnsi="Times New Roman" w:cs="Times New Roman"/>
                <w:sz w:val="24"/>
                <w:szCs w:val="24"/>
                <w:lang w:val="lv-LV"/>
              </w:rPr>
              <w:t>“Skola 2030” aktualitātēm.</w:t>
            </w:r>
          </w:p>
        </w:tc>
      </w:tr>
      <w:tr w:rsidR="0038007B" w:rsidRPr="0037022F" w14:paraId="0C22D67A" w14:textId="77777777" w:rsidTr="004A7875">
        <w:tc>
          <w:tcPr>
            <w:tcW w:w="4607" w:type="dxa"/>
          </w:tcPr>
          <w:p w14:paraId="6F621991" w14:textId="77777777" w:rsidR="0038007B" w:rsidRPr="0077268B" w:rsidRDefault="0038007B" w:rsidP="004A7875">
            <w:pPr>
              <w:pStyle w:val="ListParagraph"/>
              <w:ind w:left="0"/>
              <w:jc w:val="both"/>
              <w:rPr>
                <w:rFonts w:ascii="Times New Roman" w:eastAsia="Times New Roman" w:hAnsi="Times New Roman" w:cs="Times New Roman"/>
                <w:sz w:val="24"/>
                <w:szCs w:val="24"/>
                <w:lang w:val="lv-LV"/>
              </w:rPr>
            </w:pPr>
            <w:r w:rsidRPr="0077268B">
              <w:rPr>
                <w:rFonts w:ascii="Times New Roman" w:eastAsia="Times New Roman" w:hAnsi="Times New Roman" w:cs="Times New Roman"/>
                <w:sz w:val="24"/>
                <w:szCs w:val="24"/>
                <w:lang w:val="lv-LV"/>
              </w:rPr>
              <w:t>Programmas realizēšana tiek apgūta arī piedaloties dažādos projektos, konkursos un pasākumos, piemēram:</w:t>
            </w:r>
          </w:p>
          <w:p w14:paraId="217BC11F" w14:textId="77777777" w:rsidR="0038007B" w:rsidRPr="0077268B" w:rsidRDefault="0038007B" w:rsidP="004A7875">
            <w:pPr>
              <w:jc w:val="both"/>
              <w:rPr>
                <w:rFonts w:ascii="Times New Roman" w:eastAsia="Times New Roman" w:hAnsi="Times New Roman" w:cs="Times New Roman"/>
                <w:sz w:val="24"/>
                <w:szCs w:val="24"/>
                <w:lang w:val="lv-LV"/>
              </w:rPr>
            </w:pPr>
            <w:r w:rsidRPr="0077268B">
              <w:rPr>
                <w:rFonts w:ascii="Times New Roman" w:eastAsia="Times New Roman" w:hAnsi="Times New Roman" w:cs="Times New Roman"/>
                <w:sz w:val="24"/>
                <w:szCs w:val="24"/>
                <w:lang w:val="lv-LV"/>
              </w:rPr>
              <w:t>1.Bateriju vākšanas konkurss, kurā tiek ietverta ekoloģiskā audzināšana</w:t>
            </w:r>
            <w:r>
              <w:rPr>
                <w:rFonts w:ascii="Times New Roman" w:eastAsia="Times New Roman" w:hAnsi="Times New Roman" w:cs="Times New Roman"/>
                <w:sz w:val="24"/>
                <w:szCs w:val="24"/>
                <w:lang w:val="lv-LV"/>
              </w:rPr>
              <w:t>.</w:t>
            </w:r>
          </w:p>
          <w:p w14:paraId="23AC760A" w14:textId="77777777" w:rsidR="0038007B" w:rsidRPr="0077268B" w:rsidRDefault="0038007B" w:rsidP="004A7875">
            <w:pPr>
              <w:jc w:val="both"/>
              <w:rPr>
                <w:rFonts w:ascii="Times New Roman" w:eastAsia="Times New Roman" w:hAnsi="Times New Roman" w:cs="Times New Roman"/>
                <w:sz w:val="24"/>
                <w:szCs w:val="24"/>
                <w:lang w:val="lv-LV"/>
              </w:rPr>
            </w:pPr>
            <w:r w:rsidRPr="0077268B">
              <w:rPr>
                <w:rFonts w:ascii="Times New Roman" w:eastAsia="Times New Roman" w:hAnsi="Times New Roman" w:cs="Times New Roman"/>
                <w:sz w:val="24"/>
                <w:szCs w:val="24"/>
                <w:lang w:val="lv-LV"/>
              </w:rPr>
              <w:t>2. Piedaloties sporta dienā un Olimpiskajā dienā, tiek veicināta fiziskā attīstība</w:t>
            </w:r>
            <w:r>
              <w:rPr>
                <w:rFonts w:ascii="Times New Roman" w:eastAsia="Times New Roman" w:hAnsi="Times New Roman" w:cs="Times New Roman"/>
                <w:sz w:val="24"/>
                <w:szCs w:val="24"/>
                <w:lang w:val="lv-LV"/>
              </w:rPr>
              <w:t>.</w:t>
            </w:r>
          </w:p>
          <w:p w14:paraId="2A3924D1" w14:textId="75C90C4E" w:rsidR="0038007B" w:rsidRDefault="0038007B" w:rsidP="004A7875">
            <w:pPr>
              <w:jc w:val="both"/>
              <w:rPr>
                <w:rFonts w:ascii="Times New Roman" w:eastAsia="Times New Roman" w:hAnsi="Times New Roman" w:cs="Times New Roman"/>
                <w:sz w:val="24"/>
                <w:szCs w:val="24"/>
                <w:lang w:val="lv-LV"/>
              </w:rPr>
            </w:pPr>
            <w:r w:rsidRPr="0077268B">
              <w:rPr>
                <w:rFonts w:ascii="Times New Roman" w:eastAsia="Times New Roman" w:hAnsi="Times New Roman" w:cs="Times New Roman"/>
                <w:sz w:val="24"/>
                <w:szCs w:val="24"/>
                <w:lang w:val="lv-LV"/>
              </w:rPr>
              <w:t>3.</w:t>
            </w:r>
            <w:r>
              <w:rPr>
                <w:rFonts w:ascii="Times New Roman" w:eastAsia="Times New Roman" w:hAnsi="Times New Roman" w:cs="Times New Roman"/>
                <w:sz w:val="24"/>
                <w:szCs w:val="24"/>
                <w:lang w:val="lv-LV"/>
              </w:rPr>
              <w:t>Iesaistot bērnu</w:t>
            </w:r>
            <w:r w:rsidR="003A11CA">
              <w:rPr>
                <w:rFonts w:ascii="Times New Roman" w:eastAsia="Times New Roman" w:hAnsi="Times New Roman" w:cs="Times New Roman"/>
                <w:sz w:val="24"/>
                <w:szCs w:val="24"/>
                <w:lang w:val="lv-LV"/>
              </w:rPr>
              <w:t>s</w:t>
            </w:r>
            <w:r>
              <w:rPr>
                <w:rFonts w:ascii="Times New Roman" w:eastAsia="Times New Roman" w:hAnsi="Times New Roman" w:cs="Times New Roman"/>
                <w:sz w:val="24"/>
                <w:szCs w:val="24"/>
                <w:lang w:val="lv-LV"/>
              </w:rPr>
              <w:t xml:space="preserve"> savas grupas </w:t>
            </w:r>
            <w:r w:rsidR="003A11CA">
              <w:rPr>
                <w:rFonts w:ascii="Times New Roman" w:eastAsia="Times New Roman" w:hAnsi="Times New Roman" w:cs="Times New Roman"/>
                <w:sz w:val="24"/>
                <w:szCs w:val="24"/>
                <w:lang w:val="lv-LV"/>
              </w:rPr>
              <w:t>M</w:t>
            </w:r>
            <w:r>
              <w:rPr>
                <w:rFonts w:ascii="Times New Roman" w:eastAsia="Times New Roman" w:hAnsi="Times New Roman" w:cs="Times New Roman"/>
                <w:sz w:val="24"/>
                <w:szCs w:val="24"/>
                <w:lang w:val="lv-LV"/>
              </w:rPr>
              <w:t xml:space="preserve">ini dārziņa izveidošanā tiek  veicināta </w:t>
            </w:r>
            <w:proofErr w:type="spellStart"/>
            <w:r>
              <w:rPr>
                <w:rFonts w:ascii="Times New Roman" w:eastAsia="Times New Roman" w:hAnsi="Times New Roman" w:cs="Times New Roman"/>
                <w:sz w:val="24"/>
                <w:szCs w:val="24"/>
                <w:lang w:val="lv-LV"/>
              </w:rPr>
              <w:t>darbaudzināšana</w:t>
            </w:r>
            <w:proofErr w:type="spellEnd"/>
            <w:r>
              <w:rPr>
                <w:rFonts w:ascii="Times New Roman" w:eastAsia="Times New Roman" w:hAnsi="Times New Roman" w:cs="Times New Roman"/>
                <w:sz w:val="24"/>
                <w:szCs w:val="24"/>
                <w:lang w:val="lv-LV"/>
              </w:rPr>
              <w:t>.</w:t>
            </w:r>
          </w:p>
          <w:p w14:paraId="75B42CB5" w14:textId="25272AC7" w:rsidR="0038007B" w:rsidRDefault="00B35D04" w:rsidP="004A7875">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4.I</w:t>
            </w:r>
            <w:r w:rsidR="0038007B">
              <w:rPr>
                <w:rFonts w:ascii="Times New Roman" w:eastAsia="Times New Roman" w:hAnsi="Times New Roman" w:cs="Times New Roman"/>
                <w:sz w:val="24"/>
                <w:szCs w:val="24"/>
                <w:lang w:val="lv-LV"/>
              </w:rPr>
              <w:t xml:space="preserve">estādes organizētajās ekskursijās audzēkņi nostiprina programmā paredzētās zināšanas  prasmes un iemaņas. </w:t>
            </w:r>
          </w:p>
          <w:p w14:paraId="7A7B8335" w14:textId="7918D7D3" w:rsidR="00B35D04" w:rsidRPr="00BD36D2" w:rsidRDefault="00B35D04" w:rsidP="00B35D04">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w:t>
            </w:r>
            <w:r w:rsidR="003A11CA">
              <w:rPr>
                <w:rFonts w:ascii="Times New Roman" w:eastAsia="Times New Roman" w:hAnsi="Times New Roman" w:cs="Times New Roman"/>
                <w:sz w:val="24"/>
                <w:szCs w:val="24"/>
                <w:lang w:val="lv-LV"/>
              </w:rPr>
              <w:t>.Lai bērniem veidotu labvēlīgu izglītības vidi,</w:t>
            </w:r>
            <w:r>
              <w:rPr>
                <w:rFonts w:ascii="Times New Roman" w:eastAsia="Times New Roman" w:hAnsi="Times New Roman" w:cs="Times New Roman"/>
                <w:sz w:val="24"/>
                <w:szCs w:val="24"/>
                <w:lang w:val="lv-LV"/>
              </w:rPr>
              <w:t xml:space="preserve"> p</w:t>
            </w:r>
            <w:r w:rsidRPr="00BD36D2">
              <w:rPr>
                <w:rFonts w:ascii="Times New Roman" w:eastAsia="Times New Roman" w:hAnsi="Times New Roman" w:cs="Times New Roman"/>
                <w:sz w:val="24"/>
                <w:szCs w:val="24"/>
                <w:lang w:val="lv-LV"/>
              </w:rPr>
              <w:t xml:space="preserve">iedalījāmies multimodālā agrīnās intervences programmā STOP 4-7, kur bērni kopā ar treneriem mācījās risināt problēmas, konfliktsituācijas, regulēt emocijas, mācījās būt draudzīgi, laipni. </w:t>
            </w:r>
          </w:p>
          <w:p w14:paraId="6D462ED4" w14:textId="37C5E397" w:rsidR="003A11CA" w:rsidRPr="0077268B" w:rsidRDefault="003A11CA" w:rsidP="004A7875">
            <w:pPr>
              <w:jc w:val="both"/>
              <w:rPr>
                <w:rFonts w:ascii="Times New Roman" w:eastAsia="Times New Roman" w:hAnsi="Times New Roman" w:cs="Times New Roman"/>
                <w:sz w:val="24"/>
                <w:szCs w:val="24"/>
                <w:lang w:val="lv-LV"/>
              </w:rPr>
            </w:pPr>
          </w:p>
        </w:tc>
        <w:tc>
          <w:tcPr>
            <w:tcW w:w="4607" w:type="dxa"/>
          </w:tcPr>
          <w:p w14:paraId="5CB4AE52" w14:textId="77777777" w:rsidR="0038007B" w:rsidRDefault="008E6CCD" w:rsidP="004A787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Turpināt iesaistīties dažādos projektos, konkursos, akcijās.</w:t>
            </w:r>
          </w:p>
          <w:p w14:paraId="2E722B2C"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267A0D76"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7EDFF0D3"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19569647"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268E7A39"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157EE648"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1D386EA9"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49A605D7"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48F9486B"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49DA9EDC"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0D68E248" w14:textId="77777777" w:rsidR="008E6CCD" w:rsidRDefault="008E6CCD" w:rsidP="004A7875">
            <w:pPr>
              <w:pStyle w:val="ListParagraph"/>
              <w:ind w:left="0"/>
              <w:jc w:val="both"/>
              <w:rPr>
                <w:rFonts w:ascii="Times New Roman" w:eastAsia="Times New Roman" w:hAnsi="Times New Roman" w:cs="Times New Roman"/>
                <w:color w:val="414142"/>
                <w:sz w:val="24"/>
                <w:szCs w:val="24"/>
                <w:lang w:val="lv-LV"/>
              </w:rPr>
            </w:pPr>
          </w:p>
          <w:p w14:paraId="387F711A" w14:textId="3176841A" w:rsidR="008E6CCD" w:rsidRPr="008477FF" w:rsidRDefault="008E6CCD" w:rsidP="004A787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Gūtās zināšanas </w:t>
            </w:r>
            <w:r w:rsidRPr="00BD36D2">
              <w:rPr>
                <w:rFonts w:ascii="Times New Roman" w:eastAsia="Times New Roman" w:hAnsi="Times New Roman" w:cs="Times New Roman"/>
                <w:sz w:val="24"/>
                <w:szCs w:val="24"/>
                <w:lang w:val="lv-LV"/>
              </w:rPr>
              <w:t>multimodālā agrīnās intervences programmā STOP 4-7</w:t>
            </w:r>
            <w:r>
              <w:rPr>
                <w:rFonts w:ascii="Times New Roman" w:eastAsia="Times New Roman" w:hAnsi="Times New Roman" w:cs="Times New Roman"/>
                <w:sz w:val="24"/>
                <w:szCs w:val="24"/>
                <w:lang w:val="lv-LV"/>
              </w:rPr>
              <w:t>, turpināt pielietot ikdienas dzīvē.</w:t>
            </w:r>
          </w:p>
        </w:tc>
      </w:tr>
      <w:tr w:rsidR="0038007B" w:rsidRPr="0037022F" w14:paraId="4F29DC9A" w14:textId="77777777" w:rsidTr="004A7875">
        <w:tc>
          <w:tcPr>
            <w:tcW w:w="4607" w:type="dxa"/>
          </w:tcPr>
          <w:p w14:paraId="2F8ACC9B" w14:textId="477A24D8" w:rsidR="0038007B" w:rsidRPr="0077268B" w:rsidRDefault="00B35D04" w:rsidP="004A787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Lielāku p</w:t>
            </w:r>
            <w:r w:rsidR="0038007B">
              <w:rPr>
                <w:rFonts w:ascii="Times New Roman" w:eastAsia="Times New Roman" w:hAnsi="Times New Roman" w:cs="Times New Roman"/>
                <w:sz w:val="24"/>
                <w:szCs w:val="24"/>
                <w:lang w:val="lv-LV"/>
              </w:rPr>
              <w:t>roblēmu gadījumā vecākiem tiek piedāvāta</w:t>
            </w:r>
            <w:r>
              <w:rPr>
                <w:rFonts w:ascii="Times New Roman" w:eastAsia="Times New Roman" w:hAnsi="Times New Roman" w:cs="Times New Roman"/>
                <w:sz w:val="24"/>
                <w:szCs w:val="24"/>
                <w:lang w:val="lv-LV"/>
              </w:rPr>
              <w:t>s</w:t>
            </w:r>
            <w:r w:rsidR="0038007B">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konsultācijas </w:t>
            </w:r>
            <w:r w:rsidRPr="00B35D04">
              <w:rPr>
                <w:rFonts w:ascii="Times New Roman" w:eastAsia="Times New Roman" w:hAnsi="Times New Roman" w:cs="Times New Roman"/>
                <w:sz w:val="24"/>
                <w:szCs w:val="24"/>
                <w:lang w:val="lv-LV"/>
              </w:rPr>
              <w:t xml:space="preserve">pie </w:t>
            </w:r>
            <w:r w:rsidR="0038007B" w:rsidRPr="00B35D04">
              <w:rPr>
                <w:rFonts w:ascii="Times New Roman" w:eastAsia="Times New Roman" w:hAnsi="Times New Roman" w:cs="Times New Roman"/>
                <w:sz w:val="24"/>
                <w:szCs w:val="24"/>
                <w:lang w:val="lv-LV"/>
              </w:rPr>
              <w:t xml:space="preserve"> Jēkabpils </w:t>
            </w:r>
            <w:r>
              <w:rPr>
                <w:rFonts w:ascii="Times New Roman" w:eastAsia="Times New Roman" w:hAnsi="Times New Roman" w:cs="Times New Roman"/>
                <w:sz w:val="24"/>
                <w:szCs w:val="24"/>
                <w:lang w:val="lv-LV"/>
              </w:rPr>
              <w:t>I</w:t>
            </w:r>
            <w:r w:rsidR="0038007B" w:rsidRPr="00B35D04">
              <w:rPr>
                <w:rFonts w:ascii="Times New Roman" w:eastAsia="Times New Roman" w:hAnsi="Times New Roman" w:cs="Times New Roman"/>
                <w:sz w:val="24"/>
                <w:szCs w:val="24"/>
                <w:lang w:val="lv-LV"/>
              </w:rPr>
              <w:t xml:space="preserve">zglītības </w:t>
            </w:r>
            <w:proofErr w:type="spellStart"/>
            <w:r w:rsidR="0038007B" w:rsidRPr="00B35D04">
              <w:rPr>
                <w:rFonts w:ascii="Times New Roman" w:eastAsia="Times New Roman" w:hAnsi="Times New Roman" w:cs="Times New Roman"/>
                <w:sz w:val="24"/>
                <w:szCs w:val="24"/>
                <w:lang w:val="lv-LV"/>
              </w:rPr>
              <w:t>pāŗvald</w:t>
            </w:r>
            <w:r w:rsidRPr="00B35D04">
              <w:rPr>
                <w:rFonts w:ascii="Times New Roman" w:eastAsia="Times New Roman" w:hAnsi="Times New Roman" w:cs="Times New Roman"/>
                <w:sz w:val="24"/>
                <w:szCs w:val="24"/>
                <w:lang w:val="lv-LV"/>
              </w:rPr>
              <w:t>es</w:t>
            </w:r>
            <w:proofErr w:type="spellEnd"/>
            <w:r w:rsidRPr="00B35D04">
              <w:rPr>
                <w:rFonts w:ascii="Times New Roman" w:eastAsia="Times New Roman" w:hAnsi="Times New Roman" w:cs="Times New Roman"/>
                <w:sz w:val="24"/>
                <w:szCs w:val="24"/>
                <w:lang w:val="lv-LV"/>
              </w:rPr>
              <w:t xml:space="preserve"> speciālistiem.</w:t>
            </w:r>
            <w:r w:rsidR="0038007B" w:rsidRPr="00B35D04">
              <w:rPr>
                <w:rFonts w:ascii="Times New Roman" w:eastAsia="Times New Roman" w:hAnsi="Times New Roman" w:cs="Times New Roman"/>
                <w:sz w:val="24"/>
                <w:szCs w:val="24"/>
                <w:lang w:val="lv-LV"/>
              </w:rPr>
              <w:t>.</w:t>
            </w:r>
          </w:p>
        </w:tc>
        <w:tc>
          <w:tcPr>
            <w:tcW w:w="4607" w:type="dxa"/>
          </w:tcPr>
          <w:p w14:paraId="7AD81851" w14:textId="77777777" w:rsidR="0038007B" w:rsidRPr="008477FF" w:rsidRDefault="0038007B" w:rsidP="004A7875">
            <w:pPr>
              <w:pStyle w:val="ListParagraph"/>
              <w:ind w:left="0"/>
              <w:jc w:val="both"/>
              <w:rPr>
                <w:rFonts w:ascii="Times New Roman" w:eastAsia="Times New Roman" w:hAnsi="Times New Roman" w:cs="Times New Roman"/>
                <w:color w:val="414142"/>
                <w:sz w:val="24"/>
                <w:szCs w:val="24"/>
                <w:lang w:val="lv-LV"/>
              </w:rPr>
            </w:pPr>
          </w:p>
        </w:tc>
      </w:tr>
      <w:tr w:rsidR="0038007B" w:rsidRPr="0037022F" w14:paraId="52276061" w14:textId="77777777" w:rsidTr="004A7875">
        <w:tc>
          <w:tcPr>
            <w:tcW w:w="4607" w:type="dxa"/>
          </w:tcPr>
          <w:p w14:paraId="1400DF7B" w14:textId="33E442CB" w:rsidR="0038007B" w:rsidRPr="0077268B" w:rsidRDefault="0038007B" w:rsidP="004A7875">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Realizējot izglītības programmu</w:t>
            </w:r>
            <w:r w:rsidR="00B35D0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mēs regulāri izmantojam “Skola 2030” un IKVD piedāvātos metodiskos materiālus.</w:t>
            </w:r>
          </w:p>
        </w:tc>
        <w:tc>
          <w:tcPr>
            <w:tcW w:w="4607" w:type="dxa"/>
          </w:tcPr>
          <w:p w14:paraId="008A3BDE" w14:textId="77777777" w:rsidR="0038007B" w:rsidRPr="008477FF" w:rsidRDefault="0038007B" w:rsidP="004A7875">
            <w:pPr>
              <w:pStyle w:val="ListParagraph"/>
              <w:ind w:left="0"/>
              <w:jc w:val="both"/>
              <w:rPr>
                <w:rFonts w:ascii="Times New Roman" w:eastAsia="Times New Roman" w:hAnsi="Times New Roman" w:cs="Times New Roman"/>
                <w:color w:val="414142"/>
                <w:sz w:val="24"/>
                <w:szCs w:val="24"/>
                <w:lang w:val="lv-LV"/>
              </w:rPr>
            </w:pPr>
          </w:p>
        </w:tc>
      </w:tr>
    </w:tbl>
    <w:p w14:paraId="667EFB72" w14:textId="77777777" w:rsidR="008127FF" w:rsidRDefault="008127FF" w:rsidP="008127FF">
      <w:pPr>
        <w:spacing w:after="0" w:line="240" w:lineRule="auto"/>
        <w:rPr>
          <w:rFonts w:ascii="Times New Roman" w:hAnsi="Times New Roman" w:cs="Times New Roman"/>
          <w:lang w:val="lv-LV"/>
        </w:rPr>
      </w:pPr>
    </w:p>
    <w:p w14:paraId="66D6B9BD" w14:textId="77777777" w:rsidR="008127FF" w:rsidRDefault="008127FF" w:rsidP="008127FF">
      <w:pPr>
        <w:spacing w:after="0" w:line="240" w:lineRule="auto"/>
        <w:rPr>
          <w:rFonts w:ascii="Times New Roman" w:hAnsi="Times New Roman" w:cs="Times New Roman"/>
          <w:lang w:val="lv-LV"/>
        </w:rPr>
      </w:pPr>
    </w:p>
    <w:p w14:paraId="315D5A5D" w14:textId="17F9DFED" w:rsidR="008127FF" w:rsidRDefault="008127FF" w:rsidP="008127FF">
      <w:pPr>
        <w:spacing w:after="0" w:line="240" w:lineRule="auto"/>
        <w:jc w:val="both"/>
        <w:rPr>
          <w:rFonts w:ascii="Times New Roman" w:hAnsi="Times New Roman" w:cs="Times New Roman"/>
          <w:sz w:val="24"/>
          <w:szCs w:val="24"/>
          <w:lang w:val="lv-LV"/>
        </w:rPr>
      </w:pPr>
    </w:p>
    <w:p w14:paraId="68104A28" w14:textId="53F9D02C" w:rsidR="00812D49" w:rsidRDefault="00812D49" w:rsidP="008127FF">
      <w:pPr>
        <w:spacing w:after="0" w:line="240" w:lineRule="auto"/>
        <w:jc w:val="both"/>
        <w:rPr>
          <w:rFonts w:ascii="Times New Roman" w:hAnsi="Times New Roman" w:cs="Times New Roman"/>
          <w:sz w:val="24"/>
          <w:szCs w:val="24"/>
          <w:lang w:val="lv-LV"/>
        </w:rPr>
      </w:pPr>
    </w:p>
    <w:p w14:paraId="31B41A8D" w14:textId="656B62A5" w:rsidR="00812D49" w:rsidRDefault="00812D49" w:rsidP="008127FF">
      <w:pPr>
        <w:spacing w:after="0" w:line="240" w:lineRule="auto"/>
        <w:jc w:val="both"/>
        <w:rPr>
          <w:rFonts w:ascii="Times New Roman" w:hAnsi="Times New Roman" w:cs="Times New Roman"/>
          <w:sz w:val="24"/>
          <w:szCs w:val="24"/>
          <w:lang w:val="lv-LV"/>
        </w:rPr>
      </w:pPr>
    </w:p>
    <w:p w14:paraId="63B44275" w14:textId="15667FA3" w:rsidR="00812D49" w:rsidRDefault="00812D49" w:rsidP="008127FF">
      <w:pPr>
        <w:spacing w:after="0" w:line="240" w:lineRule="auto"/>
        <w:jc w:val="both"/>
        <w:rPr>
          <w:rFonts w:ascii="Times New Roman" w:hAnsi="Times New Roman" w:cs="Times New Roman"/>
          <w:sz w:val="24"/>
          <w:szCs w:val="24"/>
          <w:lang w:val="lv-LV"/>
        </w:rPr>
      </w:pPr>
    </w:p>
    <w:p w14:paraId="183B50BB" w14:textId="77777777" w:rsidR="00812D49" w:rsidRDefault="00812D49" w:rsidP="008127FF">
      <w:pPr>
        <w:spacing w:after="0" w:line="240" w:lineRule="auto"/>
        <w:jc w:val="both"/>
        <w:rPr>
          <w:rFonts w:ascii="Times New Roman" w:hAnsi="Times New Roman" w:cs="Times New Roman"/>
          <w:sz w:val="24"/>
          <w:szCs w:val="24"/>
          <w:lang w:val="lv-LV"/>
        </w:rPr>
      </w:pPr>
    </w:p>
    <w:p w14:paraId="65605E40" w14:textId="77777777" w:rsidR="008127FF" w:rsidRPr="009B7B1A" w:rsidRDefault="008127FF" w:rsidP="008127FF">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 xml:space="preserve">4. </w:t>
      </w:r>
      <w:r w:rsidRPr="009B7B1A">
        <w:rPr>
          <w:rFonts w:ascii="Times New Roman" w:hAnsi="Times New Roman" w:cs="Times New Roman"/>
          <w:b/>
          <w:bCs/>
          <w:sz w:val="24"/>
          <w:szCs w:val="24"/>
          <w:lang w:val="lv-LV"/>
        </w:rPr>
        <w:t>Informācija par lielākajiem īstenotajiem projektiem par 202</w:t>
      </w:r>
      <w:r>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14:paraId="3D0CAD7E" w14:textId="77777777" w:rsidR="008127FF" w:rsidRDefault="008127FF" w:rsidP="008127FF">
      <w:pPr>
        <w:spacing w:after="0" w:line="240" w:lineRule="auto"/>
        <w:rPr>
          <w:rFonts w:ascii="Times New Roman" w:hAnsi="Times New Roman" w:cs="Times New Roman"/>
          <w:sz w:val="24"/>
          <w:szCs w:val="24"/>
          <w:lang w:val="lv-LV"/>
        </w:rPr>
      </w:pPr>
    </w:p>
    <w:p w14:paraId="66F1729D" w14:textId="40EAF201" w:rsidR="004D788C" w:rsidRPr="00BD36D2" w:rsidRDefault="004D788C" w:rsidP="004D788C">
      <w:pPr>
        <w:pStyle w:val="ListParagraph"/>
        <w:ind w:left="0"/>
        <w:jc w:val="both"/>
        <w:rPr>
          <w:rFonts w:ascii="Times New Roman" w:eastAsia="Times New Roman" w:hAnsi="Times New Roman" w:cs="Times New Roman"/>
          <w:sz w:val="24"/>
          <w:szCs w:val="24"/>
          <w:lang w:val="lv-LV"/>
        </w:rPr>
      </w:pPr>
      <w:r>
        <w:rPr>
          <w:rFonts w:ascii="Times New Roman" w:hAnsi="Times New Roman" w:cs="Times New Roman"/>
          <w:sz w:val="24"/>
          <w:szCs w:val="24"/>
          <w:lang w:val="lv-LV"/>
        </w:rPr>
        <w:t>4.1.</w:t>
      </w:r>
      <w:r w:rsidR="008127FF">
        <w:rPr>
          <w:rFonts w:ascii="Times New Roman" w:hAnsi="Times New Roman" w:cs="Times New Roman"/>
          <w:sz w:val="24"/>
          <w:szCs w:val="24"/>
          <w:lang w:val="lv-LV"/>
        </w:rPr>
        <w:t xml:space="preserve"> </w:t>
      </w:r>
      <w:r w:rsidRPr="00BD36D2">
        <w:rPr>
          <w:rFonts w:ascii="Times New Roman" w:eastAsia="Times New Roman" w:hAnsi="Times New Roman" w:cs="Times New Roman"/>
          <w:sz w:val="24"/>
          <w:szCs w:val="24"/>
          <w:lang w:val="lv-LV"/>
        </w:rPr>
        <w:t xml:space="preserve">Piedalījāmies multimodālā agrīnās intervences programmā STOP 4-7, kur bērni kopā ar treneriem mācījās risināt problēmas, konfliktsituācijas, regulēt emocijas, mācījās būt draudzīgi, laipni. </w:t>
      </w:r>
    </w:p>
    <w:p w14:paraId="772EC3BD" w14:textId="77777777" w:rsidR="004D788C" w:rsidRDefault="004D788C" w:rsidP="004D788C">
      <w:pPr>
        <w:pStyle w:val="ListParagraph"/>
        <w:ind w:left="0"/>
        <w:jc w:val="both"/>
        <w:rPr>
          <w:rFonts w:ascii="Times New Roman" w:eastAsia="Times New Roman" w:hAnsi="Times New Roman" w:cs="Times New Roman"/>
          <w:sz w:val="24"/>
          <w:szCs w:val="24"/>
          <w:lang w:val="lv-LV"/>
        </w:rPr>
      </w:pPr>
      <w:r w:rsidRPr="00BD36D2">
        <w:rPr>
          <w:rFonts w:ascii="Times New Roman" w:eastAsia="Times New Roman" w:hAnsi="Times New Roman" w:cs="Times New Roman"/>
          <w:sz w:val="24"/>
          <w:szCs w:val="24"/>
          <w:lang w:val="lv-LV"/>
        </w:rPr>
        <w:t xml:space="preserve">Vecākiem bija iespēja gan vērot, gan arī saņemt konsultācijas. </w:t>
      </w:r>
    </w:p>
    <w:p w14:paraId="57C6CF12" w14:textId="4132332A" w:rsidR="004D788C" w:rsidRPr="00BD36D2" w:rsidRDefault="00F33D9A" w:rsidP="004D788C">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Sasniegtie rezultāti atspoguļojas vecāku  pozitīvajās </w:t>
      </w:r>
      <w:r w:rsidR="004D788C" w:rsidRPr="00BD36D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atsauksmēs anketās., kā arī ikdienas dzīvē.</w:t>
      </w:r>
      <w:r w:rsidR="004D788C" w:rsidRPr="00BD36D2">
        <w:rPr>
          <w:rFonts w:ascii="Times New Roman" w:eastAsia="Times New Roman" w:hAnsi="Times New Roman" w:cs="Times New Roman"/>
          <w:sz w:val="24"/>
          <w:szCs w:val="24"/>
          <w:lang w:val="lv-LV"/>
        </w:rPr>
        <w:t xml:space="preserve">    </w:t>
      </w:r>
    </w:p>
    <w:p w14:paraId="538CD3AD" w14:textId="054E83CD" w:rsidR="008127FF" w:rsidRDefault="004D788C" w:rsidP="00EB51A1">
      <w:pPr>
        <w:pStyle w:val="ListParagraph"/>
        <w:ind w:left="0"/>
        <w:jc w:val="both"/>
        <w:rPr>
          <w:rFonts w:ascii="Times New Roman" w:eastAsia="Times New Roman" w:hAnsi="Times New Roman" w:cs="Times New Roman"/>
          <w:lang w:val="lv-LV"/>
        </w:rPr>
      </w:pPr>
      <w:r>
        <w:rPr>
          <w:rFonts w:ascii="Times New Roman" w:hAnsi="Times New Roman" w:cs="Times New Roman"/>
          <w:sz w:val="24"/>
          <w:szCs w:val="24"/>
          <w:lang w:val="lv-LV"/>
        </w:rPr>
        <w:t>4.2.</w:t>
      </w:r>
      <w:r w:rsidR="00F33D9A" w:rsidRPr="00BD36D2">
        <w:rPr>
          <w:rFonts w:ascii="Times New Roman" w:eastAsia="Times New Roman" w:hAnsi="Times New Roman" w:cs="Times New Roman"/>
          <w:lang w:val="lv-LV"/>
        </w:rPr>
        <w:t xml:space="preserve"> Esam iesaistījušies PKC, LU. LIEPU, RSU,BKUS īstenotajā projektā BAASIK, kura rezultātā pirmsskolas skolotājiem un vecākiem BAASIK e-sistēmā </w:t>
      </w:r>
      <w:r w:rsidR="00EB51A1">
        <w:rPr>
          <w:rFonts w:ascii="Times New Roman" w:eastAsia="Times New Roman" w:hAnsi="Times New Roman" w:cs="Times New Roman"/>
          <w:lang w:val="lv-LV"/>
        </w:rPr>
        <w:t xml:space="preserve">būs </w:t>
      </w:r>
      <w:r w:rsidR="00F33D9A" w:rsidRPr="00BD36D2">
        <w:rPr>
          <w:rFonts w:ascii="Times New Roman" w:eastAsia="Times New Roman" w:hAnsi="Times New Roman" w:cs="Times New Roman"/>
          <w:lang w:val="lv-LV"/>
        </w:rPr>
        <w:t>pieejami ieteikumi par bērnu attīstības veicināšanu, ja bērnam tiks atpazīti kādi attīstības riski ( pētījumu veic</w:t>
      </w:r>
      <w:r w:rsidR="00F33D9A">
        <w:rPr>
          <w:rFonts w:ascii="Times New Roman" w:eastAsia="Times New Roman" w:hAnsi="Times New Roman" w:cs="Times New Roman"/>
          <w:lang w:val="lv-LV"/>
        </w:rPr>
        <w:t>a</w:t>
      </w:r>
      <w:r w:rsidR="00F33D9A" w:rsidRPr="00BD36D2">
        <w:rPr>
          <w:rFonts w:ascii="Times New Roman" w:eastAsia="Times New Roman" w:hAnsi="Times New Roman" w:cs="Times New Roman"/>
          <w:lang w:val="lv-LV"/>
        </w:rPr>
        <w:t xml:space="preserve">  logopēde un psihologs ).</w:t>
      </w:r>
      <w:r w:rsidR="00EB51A1">
        <w:rPr>
          <w:rFonts w:ascii="Times New Roman" w:eastAsia="Times New Roman" w:hAnsi="Times New Roman" w:cs="Times New Roman"/>
          <w:lang w:val="lv-LV"/>
        </w:rPr>
        <w:t>BAASIK dati tiks glabāti  LU serverī un apstrādāti līdz projekta beigām-2024.gada 31. janvārim.</w:t>
      </w:r>
    </w:p>
    <w:p w14:paraId="3022F756" w14:textId="77777777" w:rsidR="00EB51A1" w:rsidRPr="00EB51A1" w:rsidRDefault="00EB51A1" w:rsidP="00EB51A1">
      <w:pPr>
        <w:pStyle w:val="ListParagraph"/>
        <w:ind w:left="0"/>
        <w:jc w:val="both"/>
        <w:rPr>
          <w:rFonts w:ascii="Times New Roman" w:eastAsia="Times New Roman" w:hAnsi="Times New Roman" w:cs="Times New Roman"/>
          <w:lang w:val="lv-LV"/>
        </w:rPr>
      </w:pPr>
    </w:p>
    <w:p w14:paraId="5CA174CE" w14:textId="77777777" w:rsidR="008127FF" w:rsidRDefault="008127FF" w:rsidP="008127FF">
      <w:pPr>
        <w:pStyle w:val="ListParagraph"/>
        <w:numPr>
          <w:ilvl w:val="0"/>
          <w:numId w:val="3"/>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390ADE53" w14:textId="77777777" w:rsidR="008127FF" w:rsidRDefault="008127FF" w:rsidP="008127FF">
      <w:pPr>
        <w:pStyle w:val="ListParagraph"/>
        <w:spacing w:after="0" w:line="240" w:lineRule="auto"/>
        <w:rPr>
          <w:rFonts w:ascii="Times New Roman" w:hAnsi="Times New Roman" w:cs="Times New Roman"/>
          <w:b/>
          <w:bCs/>
          <w:sz w:val="24"/>
          <w:szCs w:val="24"/>
          <w:lang w:val="lv-LV"/>
        </w:rPr>
      </w:pPr>
    </w:p>
    <w:p w14:paraId="4F1D47DD" w14:textId="7E812D7B" w:rsidR="006A069B" w:rsidRPr="00812D49" w:rsidRDefault="008127FF" w:rsidP="00EB51A1">
      <w:pPr>
        <w:pStyle w:val="ListParagraph"/>
        <w:numPr>
          <w:ilvl w:val="1"/>
          <w:numId w:val="4"/>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(Izglītības programmu īstenošanai).</w:t>
      </w:r>
      <w:r w:rsidR="00E5642B">
        <w:rPr>
          <w:rFonts w:ascii="Times New Roman" w:hAnsi="Times New Roman" w:cs="Times New Roman"/>
          <w:sz w:val="24"/>
          <w:szCs w:val="24"/>
          <w:lang w:val="lv-LV"/>
        </w:rPr>
        <w:t>Nav.</w:t>
      </w:r>
    </w:p>
    <w:p w14:paraId="36F09784" w14:textId="23C50B36" w:rsidR="008127FF" w:rsidRPr="00166882" w:rsidRDefault="008127FF" w:rsidP="008127FF">
      <w:pPr>
        <w:spacing w:after="0" w:line="240" w:lineRule="auto"/>
        <w:jc w:val="center"/>
        <w:rPr>
          <w:rFonts w:ascii="Times New Roman" w:hAnsi="Times New Roman" w:cs="Times New Roman"/>
          <w:sz w:val="24"/>
          <w:szCs w:val="24"/>
          <w:lang w:val="lv-LV"/>
        </w:rPr>
      </w:pPr>
    </w:p>
    <w:p w14:paraId="2B727354" w14:textId="77777777" w:rsidR="006A069B" w:rsidRDefault="008127FF" w:rsidP="008127FF">
      <w:pPr>
        <w:pStyle w:val="ListParagraph"/>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Audzināšanas darba prioritātes </w:t>
      </w:r>
    </w:p>
    <w:p w14:paraId="6FDF9628" w14:textId="117990AA" w:rsidR="006A069B" w:rsidRDefault="006A069B" w:rsidP="006A069B">
      <w:pPr>
        <w:pStyle w:val="ListParagraph"/>
        <w:spacing w:after="0" w:line="240" w:lineRule="auto"/>
        <w:ind w:left="360"/>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008D11E3">
        <w:rPr>
          <w:rFonts w:ascii="Times New Roman" w:hAnsi="Times New Roman" w:cs="Times New Roman"/>
          <w:b/>
          <w:bCs/>
          <w:sz w:val="24"/>
          <w:szCs w:val="24"/>
          <w:lang w:val="lv-LV"/>
        </w:rPr>
        <w:t>2022./2023.,</w:t>
      </w:r>
      <w:r>
        <w:rPr>
          <w:rFonts w:ascii="Times New Roman" w:hAnsi="Times New Roman" w:cs="Times New Roman"/>
          <w:b/>
          <w:bCs/>
          <w:sz w:val="24"/>
          <w:szCs w:val="24"/>
          <w:lang w:val="lv-LV"/>
        </w:rPr>
        <w:t>2023./2024.,2024./2025</w:t>
      </w:r>
      <w:r w:rsidR="008D11E3">
        <w:rPr>
          <w:rFonts w:ascii="Times New Roman" w:hAnsi="Times New Roman" w:cs="Times New Roman"/>
          <w:b/>
          <w:bCs/>
          <w:sz w:val="24"/>
          <w:szCs w:val="24"/>
          <w:lang w:val="lv-LV"/>
        </w:rPr>
        <w:t>.</w:t>
      </w:r>
      <w:r>
        <w:rPr>
          <w:rFonts w:ascii="Times New Roman" w:hAnsi="Times New Roman" w:cs="Times New Roman"/>
          <w:b/>
          <w:bCs/>
          <w:sz w:val="24"/>
          <w:szCs w:val="24"/>
          <w:lang w:val="lv-LV"/>
        </w:rPr>
        <w:t>mācību gadam.</w:t>
      </w:r>
    </w:p>
    <w:p w14:paraId="46F174ED" w14:textId="7E79F006" w:rsidR="008127FF" w:rsidRDefault="006A069B" w:rsidP="006A069B">
      <w:pPr>
        <w:pStyle w:val="ListParagraph"/>
        <w:spacing w:after="0" w:line="240" w:lineRule="auto"/>
        <w:ind w:left="360"/>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008127FF" w:rsidRPr="00586834">
        <w:rPr>
          <w:rFonts w:ascii="Times New Roman" w:hAnsi="Times New Roman" w:cs="Times New Roman"/>
          <w:b/>
          <w:bCs/>
          <w:sz w:val="24"/>
          <w:szCs w:val="24"/>
          <w:lang w:val="lv-LV"/>
        </w:rPr>
        <w:t xml:space="preserve"> un to ieviešana</w:t>
      </w:r>
      <w:r>
        <w:rPr>
          <w:rFonts w:ascii="Times New Roman" w:hAnsi="Times New Roman" w:cs="Times New Roman"/>
          <w:b/>
          <w:bCs/>
          <w:sz w:val="24"/>
          <w:szCs w:val="24"/>
          <w:lang w:val="lv-LV"/>
        </w:rPr>
        <w:t xml:space="preserve"> ( skatīt Attīstības plānā )</w:t>
      </w:r>
    </w:p>
    <w:p w14:paraId="381F76FF" w14:textId="77777777" w:rsidR="008127FF" w:rsidRPr="00586834" w:rsidRDefault="008127FF" w:rsidP="008127FF">
      <w:pPr>
        <w:pStyle w:val="ListParagraph"/>
        <w:spacing w:after="0" w:line="240" w:lineRule="auto"/>
        <w:rPr>
          <w:rFonts w:ascii="Times New Roman" w:hAnsi="Times New Roman" w:cs="Times New Roman"/>
          <w:b/>
          <w:bCs/>
          <w:sz w:val="24"/>
          <w:szCs w:val="24"/>
          <w:lang w:val="lv-LV"/>
        </w:rPr>
      </w:pPr>
    </w:p>
    <w:p w14:paraId="1657012A" w14:textId="77777777" w:rsidR="00EB71C5" w:rsidRPr="00586834" w:rsidRDefault="00EB71C5" w:rsidP="00EB71C5">
      <w:pPr>
        <w:pStyle w:val="ListParagraph"/>
        <w:spacing w:after="0" w:line="240" w:lineRule="auto"/>
        <w:rPr>
          <w:rFonts w:ascii="Times New Roman" w:hAnsi="Times New Roman" w:cs="Times New Roman"/>
          <w:b/>
          <w:bCs/>
          <w:sz w:val="24"/>
          <w:szCs w:val="24"/>
          <w:lang w:val="lv-LV"/>
        </w:rPr>
      </w:pPr>
    </w:p>
    <w:p w14:paraId="22D46B52" w14:textId="77777777" w:rsidR="00EB71C5" w:rsidRDefault="00EB71C5" w:rsidP="00EB71C5">
      <w:pPr>
        <w:pStyle w:val="ListParagraph"/>
        <w:numPr>
          <w:ilvl w:val="1"/>
          <w:numId w:val="4"/>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p>
    <w:p w14:paraId="4A25F212" w14:textId="77777777" w:rsidR="00EB71C5" w:rsidRDefault="00EB71C5" w:rsidP="00EB71C5">
      <w:pPr>
        <w:spacing w:line="240" w:lineRule="auto"/>
        <w:rPr>
          <w:rFonts w:ascii="Times New Roman" w:hAnsi="Times New Roman" w:cs="Times New Roman"/>
          <w:sz w:val="24"/>
          <w:szCs w:val="24"/>
          <w:lang w:val="lv-LV"/>
        </w:rPr>
      </w:pPr>
      <w:r w:rsidRPr="00200835">
        <w:rPr>
          <w:rFonts w:ascii="Times New Roman" w:hAnsi="Times New Roman" w:cs="Times New Roman"/>
          <w:sz w:val="24"/>
          <w:szCs w:val="24"/>
          <w:lang w:val="lv-LV"/>
        </w:rPr>
        <w:t xml:space="preserve">Veicināt </w:t>
      </w:r>
    </w:p>
    <w:p w14:paraId="2CC468BE" w14:textId="77777777" w:rsidR="00EB71C5" w:rsidRDefault="00EB71C5" w:rsidP="00EB71C5">
      <w:pPr>
        <w:pStyle w:val="ListParagraph"/>
        <w:numPr>
          <w:ilvl w:val="0"/>
          <w:numId w:val="11"/>
        </w:numPr>
        <w:spacing w:line="240" w:lineRule="auto"/>
        <w:rPr>
          <w:rFonts w:ascii="Times New Roman" w:hAnsi="Times New Roman" w:cs="Times New Roman"/>
          <w:sz w:val="24"/>
          <w:szCs w:val="24"/>
          <w:lang w:val="lv-LV"/>
        </w:rPr>
      </w:pPr>
      <w:r w:rsidRPr="00DB0B48">
        <w:rPr>
          <w:rFonts w:ascii="Times New Roman" w:hAnsi="Times New Roman" w:cs="Times New Roman"/>
          <w:sz w:val="24"/>
          <w:szCs w:val="24"/>
          <w:lang w:val="lv-LV"/>
        </w:rPr>
        <w:t>izglītojamo cieņu pret dzīvību, sevi un citiem, veselību veicinošu un drošu paradumu izkopšanu</w:t>
      </w:r>
    </w:p>
    <w:p w14:paraId="05F31074" w14:textId="77777777" w:rsidR="00EB71C5" w:rsidRDefault="00EB71C5" w:rsidP="00EB71C5">
      <w:pPr>
        <w:pStyle w:val="ListParagraph"/>
        <w:numPr>
          <w:ilvl w:val="0"/>
          <w:numId w:val="11"/>
        </w:numPr>
        <w:spacing w:line="240" w:lineRule="auto"/>
        <w:rPr>
          <w:rFonts w:ascii="Times New Roman" w:hAnsi="Times New Roman" w:cs="Times New Roman"/>
          <w:sz w:val="24"/>
          <w:szCs w:val="24"/>
          <w:lang w:val="lv-LV"/>
        </w:rPr>
      </w:pPr>
      <w:r w:rsidRPr="00DB0B48">
        <w:rPr>
          <w:rFonts w:ascii="Times New Roman" w:hAnsi="Times New Roman" w:cs="Times New Roman"/>
          <w:sz w:val="24"/>
          <w:szCs w:val="24"/>
          <w:lang w:val="lv-LV"/>
        </w:rPr>
        <w:t xml:space="preserve"> sadarbību izglītošanās procesā un ārpus tā</w:t>
      </w:r>
    </w:p>
    <w:p w14:paraId="58CAD3EF" w14:textId="77777777" w:rsidR="00EB71C5" w:rsidRPr="00DB0B48" w:rsidRDefault="00EB71C5" w:rsidP="00EB71C5">
      <w:pPr>
        <w:pStyle w:val="ListParagraph"/>
        <w:numPr>
          <w:ilvl w:val="0"/>
          <w:numId w:val="11"/>
        </w:numPr>
        <w:spacing w:line="240" w:lineRule="auto"/>
        <w:rPr>
          <w:rFonts w:ascii="Times New Roman" w:hAnsi="Times New Roman" w:cs="Times New Roman"/>
          <w:sz w:val="24"/>
          <w:szCs w:val="24"/>
          <w:lang w:val="lv-LV"/>
        </w:rPr>
      </w:pPr>
      <w:proofErr w:type="spellStart"/>
      <w:r>
        <w:rPr>
          <w:rFonts w:ascii="Times New Roman" w:hAnsi="Times New Roman" w:cs="Times New Roman"/>
          <w:sz w:val="24"/>
          <w:szCs w:val="24"/>
        </w:rPr>
        <w:t>atbildību</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dabas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apkārtējās</w:t>
      </w:r>
      <w:proofErr w:type="spellEnd"/>
      <w:r>
        <w:rPr>
          <w:rFonts w:ascii="Times New Roman" w:hAnsi="Times New Roman" w:cs="Times New Roman"/>
          <w:sz w:val="24"/>
          <w:szCs w:val="24"/>
        </w:rPr>
        <w:t xml:space="preserve"> vides </w:t>
      </w:r>
      <w:proofErr w:type="spellStart"/>
      <w:r>
        <w:rPr>
          <w:rFonts w:ascii="Times New Roman" w:hAnsi="Times New Roman" w:cs="Times New Roman"/>
          <w:sz w:val="24"/>
          <w:szCs w:val="24"/>
        </w:rPr>
        <w:t>aizsardzību</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ilgspēju</w:t>
      </w:r>
      <w:proofErr w:type="spellEnd"/>
      <w:r>
        <w:rPr>
          <w:rFonts w:ascii="Times New Roman" w:hAnsi="Times New Roman" w:cs="Times New Roman"/>
          <w:sz w:val="24"/>
          <w:szCs w:val="24"/>
        </w:rPr>
        <w:t>.</w:t>
      </w:r>
    </w:p>
    <w:p w14:paraId="78314E97" w14:textId="77777777" w:rsidR="00EB71C5" w:rsidRDefault="00EB71C5" w:rsidP="00EB71C5">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6.2.</w:t>
      </w:r>
      <w:r w:rsidRPr="00DB0B48">
        <w:rPr>
          <w:rFonts w:ascii="Times New Roman" w:hAnsi="Times New Roman" w:cs="Times New Roman"/>
          <w:sz w:val="24"/>
          <w:szCs w:val="24"/>
          <w:lang w:val="lv-LV"/>
        </w:rPr>
        <w:t xml:space="preserve"> </w:t>
      </w:r>
      <w:r>
        <w:rPr>
          <w:rFonts w:ascii="Times New Roman" w:hAnsi="Times New Roman" w:cs="Times New Roman"/>
          <w:sz w:val="24"/>
          <w:szCs w:val="24"/>
          <w:lang w:val="lv-LV"/>
        </w:rPr>
        <w:t>G</w:t>
      </w:r>
      <w:r w:rsidRPr="00DB0B48">
        <w:rPr>
          <w:rFonts w:ascii="Times New Roman" w:hAnsi="Times New Roman" w:cs="Times New Roman"/>
          <w:sz w:val="24"/>
          <w:szCs w:val="24"/>
          <w:lang w:val="lv-LV"/>
        </w:rPr>
        <w:t>alven</w:t>
      </w:r>
      <w:r>
        <w:rPr>
          <w:rFonts w:ascii="Times New Roman" w:hAnsi="Times New Roman" w:cs="Times New Roman"/>
          <w:sz w:val="24"/>
          <w:szCs w:val="24"/>
          <w:lang w:val="lv-LV"/>
        </w:rPr>
        <w:t>ie</w:t>
      </w:r>
      <w:r w:rsidRPr="00DB0B48">
        <w:rPr>
          <w:rFonts w:ascii="Times New Roman" w:hAnsi="Times New Roman" w:cs="Times New Roman"/>
          <w:sz w:val="24"/>
          <w:szCs w:val="24"/>
          <w:lang w:val="lv-LV"/>
        </w:rPr>
        <w:t xml:space="preserve"> secinājumi pēc mācību gada izvērtēšanas.</w:t>
      </w:r>
    </w:p>
    <w:p w14:paraId="16A0DDBC" w14:textId="77777777" w:rsidR="00EB71C5" w:rsidRDefault="00EB71C5" w:rsidP="00EB71C5">
      <w:pPr>
        <w:spacing w:after="0" w:line="240" w:lineRule="auto"/>
        <w:rPr>
          <w:rFonts w:ascii="Times New Roman" w:hAnsi="Times New Roman" w:cs="Times New Roman"/>
          <w:sz w:val="24"/>
          <w:szCs w:val="24"/>
          <w:lang w:val="lv-LV"/>
        </w:rPr>
      </w:pPr>
    </w:p>
    <w:p w14:paraId="346737E9" w14:textId="2DDE63F5" w:rsidR="00EB71C5" w:rsidRDefault="00EB71C5" w:rsidP="00EB71C5">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DF6F75">
        <w:rPr>
          <w:rFonts w:ascii="Times New Roman" w:hAnsi="Times New Roman" w:cs="Times New Roman"/>
          <w:sz w:val="24"/>
          <w:szCs w:val="24"/>
          <w:lang w:val="lv-LV"/>
        </w:rPr>
        <w:t>2022./2023. mācību gadā, salīdzinājumā</w:t>
      </w:r>
      <w:r>
        <w:rPr>
          <w:rFonts w:ascii="Times New Roman" w:hAnsi="Times New Roman" w:cs="Times New Roman"/>
          <w:sz w:val="24"/>
          <w:szCs w:val="24"/>
          <w:lang w:val="lv-LV"/>
        </w:rPr>
        <w:t xml:space="preserve"> </w:t>
      </w:r>
      <w:r w:rsidR="00DF6F75">
        <w:rPr>
          <w:rFonts w:ascii="Times New Roman" w:hAnsi="Times New Roman" w:cs="Times New Roman"/>
          <w:sz w:val="24"/>
          <w:szCs w:val="24"/>
          <w:lang w:val="lv-LV"/>
        </w:rPr>
        <w:t>ar iepriekšējo, b</w:t>
      </w:r>
      <w:r>
        <w:rPr>
          <w:rFonts w:ascii="Times New Roman" w:hAnsi="Times New Roman" w:cs="Times New Roman"/>
          <w:sz w:val="24"/>
          <w:szCs w:val="24"/>
          <w:lang w:val="lv-LV"/>
        </w:rPr>
        <w:t xml:space="preserve">ērnu veselības rādītāji  bija </w:t>
      </w:r>
      <w:r w:rsidR="00DF6F75">
        <w:rPr>
          <w:rFonts w:ascii="Times New Roman" w:hAnsi="Times New Roman" w:cs="Times New Roman"/>
          <w:sz w:val="24"/>
          <w:szCs w:val="24"/>
          <w:lang w:val="lv-LV"/>
        </w:rPr>
        <w:t>par 9%</w:t>
      </w:r>
      <w:r>
        <w:rPr>
          <w:rFonts w:ascii="Times New Roman" w:hAnsi="Times New Roman" w:cs="Times New Roman"/>
          <w:sz w:val="24"/>
          <w:szCs w:val="24"/>
          <w:lang w:val="lv-LV"/>
        </w:rPr>
        <w:t xml:space="preserve"> augs</w:t>
      </w:r>
      <w:r w:rsidR="00DF6F75">
        <w:rPr>
          <w:rFonts w:ascii="Times New Roman" w:hAnsi="Times New Roman" w:cs="Times New Roman"/>
          <w:sz w:val="24"/>
          <w:szCs w:val="24"/>
          <w:lang w:val="lv-LV"/>
        </w:rPr>
        <w:t>tāki, ko nepārprotami ietekmēja vecāku plūsmas ierobežošana.</w:t>
      </w:r>
    </w:p>
    <w:p w14:paraId="76D8AB7A" w14:textId="53E4BB55" w:rsidR="00EB71C5" w:rsidRDefault="00EB71C5" w:rsidP="00EB71C5">
      <w:pPr>
        <w:spacing w:after="0" w:line="240" w:lineRule="auto"/>
        <w:jc w:val="both"/>
        <w:rPr>
          <w:rFonts w:ascii="Times New Roman" w:hAnsi="Times New Roman" w:cs="Times New Roman"/>
          <w:sz w:val="24"/>
          <w:szCs w:val="24"/>
          <w:lang w:val="lv-LV"/>
        </w:rPr>
      </w:pPr>
      <w:r w:rsidRPr="00A649A1">
        <w:rPr>
          <w:rFonts w:ascii="Times New Roman" w:hAnsi="Times New Roman" w:cs="Times New Roman"/>
          <w:sz w:val="24"/>
          <w:szCs w:val="24"/>
          <w:lang w:val="lv-LV"/>
        </w:rPr>
        <w:t xml:space="preserve">   </w:t>
      </w:r>
      <w:r w:rsidR="00DF6F75">
        <w:rPr>
          <w:rFonts w:ascii="Times New Roman" w:hAnsi="Times New Roman" w:cs="Times New Roman"/>
          <w:sz w:val="24"/>
          <w:szCs w:val="24"/>
          <w:lang w:val="lv-LV"/>
        </w:rPr>
        <w:t>Pēc vecāku un darbinieku novērojumiem</w:t>
      </w:r>
      <w:r w:rsidRPr="00A649A1">
        <w:rPr>
          <w:rFonts w:ascii="Times New Roman" w:hAnsi="Times New Roman" w:cs="Times New Roman"/>
          <w:sz w:val="24"/>
          <w:szCs w:val="24"/>
          <w:lang w:val="lv-LV"/>
        </w:rPr>
        <w:t xml:space="preserve"> bērni</w:t>
      </w:r>
      <w:r w:rsidR="00DF6F75">
        <w:rPr>
          <w:rFonts w:ascii="Times New Roman" w:hAnsi="Times New Roman" w:cs="Times New Roman"/>
          <w:sz w:val="24"/>
          <w:szCs w:val="24"/>
          <w:lang w:val="lv-LV"/>
        </w:rPr>
        <w:t xml:space="preserve"> ir </w:t>
      </w:r>
      <w:r w:rsidRPr="00A649A1">
        <w:rPr>
          <w:rFonts w:ascii="Times New Roman" w:hAnsi="Times New Roman" w:cs="Times New Roman"/>
          <w:sz w:val="24"/>
          <w:szCs w:val="24"/>
          <w:lang w:val="lv-LV"/>
        </w:rPr>
        <w:t xml:space="preserve"> kļuvuši daudz patstāvīgāki </w:t>
      </w:r>
      <w:r w:rsidR="00DF6F75">
        <w:rPr>
          <w:rFonts w:ascii="Times New Roman" w:hAnsi="Times New Roman" w:cs="Times New Roman"/>
          <w:sz w:val="24"/>
          <w:szCs w:val="24"/>
          <w:lang w:val="lv-LV"/>
        </w:rPr>
        <w:t xml:space="preserve">      </w:t>
      </w:r>
      <w:r w:rsidRPr="00A649A1">
        <w:rPr>
          <w:rFonts w:ascii="Times New Roman" w:hAnsi="Times New Roman" w:cs="Times New Roman"/>
          <w:sz w:val="24"/>
          <w:szCs w:val="24"/>
          <w:lang w:val="lv-LV"/>
        </w:rPr>
        <w:t xml:space="preserve"> </w:t>
      </w:r>
      <w:r w:rsidR="00DF6F75">
        <w:rPr>
          <w:rFonts w:ascii="Times New Roman" w:hAnsi="Times New Roman" w:cs="Times New Roman"/>
          <w:sz w:val="24"/>
          <w:szCs w:val="24"/>
          <w:lang w:val="lv-LV"/>
        </w:rPr>
        <w:t>(</w:t>
      </w:r>
      <w:r w:rsidRPr="00A649A1">
        <w:rPr>
          <w:rFonts w:ascii="Times New Roman" w:hAnsi="Times New Roman" w:cs="Times New Roman"/>
          <w:sz w:val="24"/>
          <w:szCs w:val="24"/>
          <w:lang w:val="lv-LV"/>
        </w:rPr>
        <w:t>uzlabojušās ģērbšanās iemaņas )</w:t>
      </w:r>
      <w:r w:rsidR="00DF6F75">
        <w:rPr>
          <w:rFonts w:ascii="Times New Roman" w:hAnsi="Times New Roman" w:cs="Times New Roman"/>
          <w:sz w:val="24"/>
          <w:szCs w:val="24"/>
          <w:lang w:val="lv-LV"/>
        </w:rPr>
        <w:t>.</w:t>
      </w:r>
    </w:p>
    <w:p w14:paraId="255A8F1C" w14:textId="228F118A" w:rsidR="0080222A" w:rsidRDefault="00EB71C5" w:rsidP="00EB71C5">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0921E7">
        <w:rPr>
          <w:rFonts w:ascii="Times New Roman" w:hAnsi="Times New Roman" w:cs="Times New Roman"/>
          <w:sz w:val="24"/>
          <w:szCs w:val="24"/>
          <w:lang w:val="lv-LV"/>
        </w:rPr>
        <w:t>Turpinot r</w:t>
      </w:r>
      <w:r>
        <w:rPr>
          <w:rFonts w:ascii="Times New Roman" w:hAnsi="Times New Roman" w:cs="Times New Roman"/>
          <w:sz w:val="24"/>
          <w:szCs w:val="24"/>
          <w:lang w:val="lv-LV"/>
        </w:rPr>
        <w:t>ealiz</w:t>
      </w:r>
      <w:r w:rsidR="000921E7">
        <w:rPr>
          <w:rFonts w:ascii="Times New Roman" w:hAnsi="Times New Roman" w:cs="Times New Roman"/>
          <w:sz w:val="24"/>
          <w:szCs w:val="24"/>
          <w:lang w:val="lv-LV"/>
        </w:rPr>
        <w:t xml:space="preserve">ēt </w:t>
      </w:r>
      <w:r>
        <w:rPr>
          <w:rFonts w:ascii="Times New Roman" w:hAnsi="Times New Roman" w:cs="Times New Roman"/>
          <w:sz w:val="24"/>
          <w:szCs w:val="24"/>
          <w:lang w:val="lv-LV"/>
        </w:rPr>
        <w:t xml:space="preserve"> projektu</w:t>
      </w:r>
      <w:r w:rsidR="00362A86">
        <w:rPr>
          <w:rFonts w:ascii="Times New Roman" w:hAnsi="Times New Roman" w:cs="Times New Roman"/>
          <w:sz w:val="24"/>
          <w:szCs w:val="24"/>
          <w:lang w:val="lv-LV"/>
        </w:rPr>
        <w:t>s:</w:t>
      </w:r>
      <w:r w:rsidR="001E4318">
        <w:rPr>
          <w:rFonts w:ascii="Times New Roman" w:hAnsi="Times New Roman" w:cs="Times New Roman"/>
          <w:sz w:val="24"/>
          <w:szCs w:val="24"/>
          <w:lang w:val="lv-LV"/>
        </w:rPr>
        <w:t xml:space="preserve"> Meža taka’’,</w:t>
      </w:r>
      <w:r>
        <w:rPr>
          <w:rFonts w:ascii="Times New Roman" w:hAnsi="Times New Roman" w:cs="Times New Roman"/>
          <w:sz w:val="24"/>
          <w:szCs w:val="24"/>
          <w:lang w:val="lv-LV"/>
        </w:rPr>
        <w:t xml:space="preserve"> “</w:t>
      </w:r>
      <w:r w:rsidRPr="00A649A1">
        <w:rPr>
          <w:rFonts w:ascii="Times New Roman" w:hAnsi="Times New Roman" w:cs="Times New Roman"/>
          <w:sz w:val="24"/>
          <w:szCs w:val="24"/>
          <w:lang w:val="lv-LV"/>
        </w:rPr>
        <w:t>Bērnu trenažieri un atribūti kustību aktivitātēm’’</w:t>
      </w:r>
      <w:r>
        <w:rPr>
          <w:rFonts w:ascii="Times New Roman" w:hAnsi="Times New Roman" w:cs="Times New Roman"/>
          <w:sz w:val="24"/>
          <w:szCs w:val="24"/>
          <w:lang w:val="lv-LV"/>
        </w:rPr>
        <w:t xml:space="preserve"> bērniem ir lielāka iespēja fiziskai attīstībai un veselības nostiprināšanai.</w:t>
      </w:r>
    </w:p>
    <w:p w14:paraId="5563EDE9" w14:textId="2744653D" w:rsidR="0080222A" w:rsidRDefault="0080222A" w:rsidP="00EB71C5">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Jau vairākus gadus visa iestāde piedalāmies LOK (Latvijas Olimpiskās komitejas) organizētajā Olimpiskajā dienā.</w:t>
      </w:r>
    </w:p>
    <w:p w14:paraId="05EC9EBE" w14:textId="04B2D63B" w:rsidR="0080222A" w:rsidRDefault="0080222A" w:rsidP="00EB71C5">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Piedalījāmies Veselības ministrijas organizētajās </w:t>
      </w:r>
      <w:r w:rsidR="002B1A88">
        <w:rPr>
          <w:rFonts w:ascii="Times New Roman" w:hAnsi="Times New Roman" w:cs="Times New Roman"/>
          <w:sz w:val="24"/>
          <w:szCs w:val="24"/>
          <w:lang w:val="lv-LV"/>
        </w:rPr>
        <w:t xml:space="preserve">izglītojošajās </w:t>
      </w:r>
      <w:r>
        <w:rPr>
          <w:rFonts w:ascii="Times New Roman" w:hAnsi="Times New Roman" w:cs="Times New Roman"/>
          <w:sz w:val="24"/>
          <w:szCs w:val="24"/>
          <w:lang w:val="lv-LV"/>
        </w:rPr>
        <w:t>nodarbībās</w:t>
      </w:r>
      <w:r w:rsidR="002B1A88">
        <w:rPr>
          <w:rFonts w:ascii="Times New Roman" w:hAnsi="Times New Roman" w:cs="Times New Roman"/>
          <w:sz w:val="24"/>
          <w:szCs w:val="24"/>
          <w:lang w:val="lv-LV"/>
        </w:rPr>
        <w:t xml:space="preserve"> bērniem par traumatisma profilaksi.</w:t>
      </w:r>
    </w:p>
    <w:p w14:paraId="3E83BD7C" w14:textId="77777777" w:rsidR="00920758" w:rsidRDefault="004510C2" w:rsidP="00920758">
      <w:pPr>
        <w:spacing w:after="0"/>
        <w:rPr>
          <w:rFonts w:ascii="Times New Roman" w:hAnsi="Times New Roman" w:cs="Times New Roman"/>
          <w:sz w:val="24"/>
          <w:szCs w:val="24"/>
          <w:lang w:val="lv-LV"/>
        </w:rPr>
      </w:pPr>
      <w:r w:rsidRPr="004510C2">
        <w:rPr>
          <w:rFonts w:ascii="Times New Roman" w:hAnsi="Times New Roman" w:cs="Times New Roman"/>
          <w:sz w:val="24"/>
          <w:szCs w:val="24"/>
          <w:lang w:val="lv-LV"/>
        </w:rPr>
        <w:t xml:space="preserve">     Turpin</w:t>
      </w:r>
      <w:r>
        <w:rPr>
          <w:rFonts w:ascii="Times New Roman" w:hAnsi="Times New Roman" w:cs="Times New Roman"/>
          <w:sz w:val="24"/>
          <w:szCs w:val="24"/>
          <w:lang w:val="lv-LV"/>
        </w:rPr>
        <w:t>ām</w:t>
      </w:r>
      <w:r w:rsidRPr="004510C2">
        <w:rPr>
          <w:rFonts w:ascii="Times New Roman" w:hAnsi="Times New Roman" w:cs="Times New Roman"/>
          <w:sz w:val="24"/>
          <w:szCs w:val="24"/>
          <w:lang w:val="lv-LV"/>
        </w:rPr>
        <w:t xml:space="preserve"> apmācīt bērnus pēc programmas “Bērnam drošs un draudzīgs bērnudārzs”  ”</w:t>
      </w:r>
      <w:proofErr w:type="spellStart"/>
      <w:r w:rsidRPr="004510C2">
        <w:rPr>
          <w:rFonts w:ascii="Times New Roman" w:hAnsi="Times New Roman" w:cs="Times New Roman"/>
          <w:sz w:val="24"/>
          <w:szCs w:val="24"/>
          <w:lang w:val="lv-LV"/>
        </w:rPr>
        <w:t>Džimbas</w:t>
      </w:r>
      <w:proofErr w:type="spellEnd"/>
      <w:r w:rsidRPr="004510C2">
        <w:rPr>
          <w:rFonts w:ascii="Times New Roman" w:hAnsi="Times New Roman" w:cs="Times New Roman"/>
          <w:sz w:val="24"/>
          <w:szCs w:val="24"/>
          <w:lang w:val="lv-LV"/>
        </w:rPr>
        <w:t xml:space="preserve"> 9 soļu drošības programma” materiāliem. Projektu realizē “Centrs </w:t>
      </w:r>
      <w:proofErr w:type="spellStart"/>
      <w:r w:rsidRPr="004510C2">
        <w:rPr>
          <w:rFonts w:ascii="Times New Roman" w:hAnsi="Times New Roman" w:cs="Times New Roman"/>
          <w:sz w:val="24"/>
          <w:szCs w:val="24"/>
          <w:lang w:val="lv-LV"/>
        </w:rPr>
        <w:t>Dardedze</w:t>
      </w:r>
      <w:proofErr w:type="spellEnd"/>
      <w:r w:rsidRPr="004510C2">
        <w:rPr>
          <w:rFonts w:ascii="Times New Roman" w:hAnsi="Times New Roman" w:cs="Times New Roman"/>
          <w:sz w:val="24"/>
          <w:szCs w:val="24"/>
          <w:lang w:val="lv-LV"/>
        </w:rPr>
        <w:t>”.</w:t>
      </w:r>
    </w:p>
    <w:p w14:paraId="25014B18" w14:textId="56227E2B" w:rsidR="0092752E" w:rsidRPr="00920758" w:rsidRDefault="00920758" w:rsidP="00920758">
      <w:pPr>
        <w:spacing w:after="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95382">
        <w:rPr>
          <w:rFonts w:ascii="Times New Roman" w:hAnsi="Times New Roman" w:cs="Times New Roman"/>
          <w:sz w:val="24"/>
          <w:szCs w:val="24"/>
          <w:lang w:val="lv-LV"/>
        </w:rPr>
        <w:t xml:space="preserve">Pēc </w:t>
      </w:r>
      <w:r w:rsidR="0092752E" w:rsidRPr="00BD36D2">
        <w:rPr>
          <w:rFonts w:ascii="Times New Roman" w:eastAsia="Times New Roman" w:hAnsi="Times New Roman" w:cs="Times New Roman"/>
          <w:sz w:val="24"/>
          <w:szCs w:val="24"/>
          <w:lang w:val="lv-LV"/>
        </w:rPr>
        <w:t xml:space="preserve"> multimodālā</w:t>
      </w:r>
      <w:r w:rsidR="00595382">
        <w:rPr>
          <w:rFonts w:ascii="Times New Roman" w:eastAsia="Times New Roman" w:hAnsi="Times New Roman" w:cs="Times New Roman"/>
          <w:sz w:val="24"/>
          <w:szCs w:val="24"/>
          <w:lang w:val="lv-LV"/>
        </w:rPr>
        <w:t>s</w:t>
      </w:r>
      <w:r w:rsidR="0092752E" w:rsidRPr="00BD36D2">
        <w:rPr>
          <w:rFonts w:ascii="Times New Roman" w:eastAsia="Times New Roman" w:hAnsi="Times New Roman" w:cs="Times New Roman"/>
          <w:sz w:val="24"/>
          <w:szCs w:val="24"/>
          <w:lang w:val="lv-LV"/>
        </w:rPr>
        <w:t xml:space="preserve"> agrīnās intervences programmā STOP 4-7</w:t>
      </w:r>
      <w:r w:rsidR="00595382">
        <w:rPr>
          <w:rFonts w:ascii="Times New Roman" w:eastAsia="Times New Roman" w:hAnsi="Times New Roman" w:cs="Times New Roman"/>
          <w:sz w:val="24"/>
          <w:szCs w:val="24"/>
          <w:lang w:val="lv-LV"/>
        </w:rPr>
        <w:t xml:space="preserve"> gūtajām zināšanām</w:t>
      </w:r>
      <w:r w:rsidR="0092752E" w:rsidRPr="00BD36D2">
        <w:rPr>
          <w:rFonts w:ascii="Times New Roman" w:eastAsia="Times New Roman" w:hAnsi="Times New Roman" w:cs="Times New Roman"/>
          <w:sz w:val="24"/>
          <w:szCs w:val="24"/>
          <w:lang w:val="lv-LV"/>
        </w:rPr>
        <w:t>, kur bērni kopā ar treneriem mācījās risināt problēmas, konfliktsituācijas, regulēt emocijas, mācījās būt draudzīgi, laipni</w:t>
      </w:r>
      <w:r w:rsidR="00595382">
        <w:rPr>
          <w:rFonts w:ascii="Times New Roman" w:eastAsia="Times New Roman" w:hAnsi="Times New Roman" w:cs="Times New Roman"/>
          <w:sz w:val="24"/>
          <w:szCs w:val="24"/>
          <w:lang w:val="lv-LV"/>
        </w:rPr>
        <w:t>, varam secināt, ka vērojami pozitīvi rezultāti.</w:t>
      </w:r>
    </w:p>
    <w:p w14:paraId="3DAA8FB1" w14:textId="77777777" w:rsidR="0092752E" w:rsidRPr="00BD36D2" w:rsidRDefault="0092752E" w:rsidP="00920758">
      <w:pPr>
        <w:pStyle w:val="ListParagraph"/>
        <w:spacing w:after="0"/>
        <w:ind w:left="0"/>
        <w:jc w:val="both"/>
        <w:rPr>
          <w:rFonts w:ascii="Times New Roman" w:eastAsia="Times New Roman" w:hAnsi="Times New Roman" w:cs="Times New Roman"/>
          <w:sz w:val="24"/>
          <w:szCs w:val="24"/>
          <w:lang w:val="lv-LV"/>
        </w:rPr>
      </w:pPr>
      <w:r w:rsidRPr="00BD36D2">
        <w:rPr>
          <w:rFonts w:ascii="Times New Roman" w:eastAsia="Times New Roman" w:hAnsi="Times New Roman" w:cs="Times New Roman"/>
          <w:sz w:val="24"/>
          <w:szCs w:val="24"/>
          <w:lang w:val="lv-LV"/>
        </w:rPr>
        <w:t xml:space="preserve">Vecākiem bija iespēja gan vērot, gan arī saņemt konsultācijas.      </w:t>
      </w:r>
    </w:p>
    <w:p w14:paraId="443FC258" w14:textId="4F0A643D" w:rsidR="006F627A" w:rsidRDefault="00595382" w:rsidP="00920758">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006F627A">
        <w:rPr>
          <w:rFonts w:ascii="Times New Roman" w:hAnsi="Times New Roman" w:cs="Times New Roman"/>
          <w:sz w:val="24"/>
          <w:szCs w:val="24"/>
          <w:lang w:val="lv-LV"/>
        </w:rPr>
        <w:t>SIA “Zaļā josta’’ radošajā konkursā Latvijas svētku noskaņās “Viens zaļš darbs Latvijai’’ ieguvām Latvijā 1.vietu un balvā 150.- EUR</w:t>
      </w:r>
    </w:p>
    <w:p w14:paraId="3E5AA799" w14:textId="1C91B15C" w:rsidR="006F627A" w:rsidRDefault="006F627A" w:rsidP="00EB71C5">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E</w:t>
      </w:r>
      <w:r w:rsidR="00BB7A4E">
        <w:rPr>
          <w:rFonts w:ascii="Times New Roman" w:hAnsi="Times New Roman" w:cs="Times New Roman"/>
          <w:sz w:val="24"/>
          <w:szCs w:val="24"/>
          <w:lang w:val="lv-LV"/>
        </w:rPr>
        <w:t>LIIS</w:t>
      </w:r>
      <w:r w:rsidR="001933F4">
        <w:rPr>
          <w:rFonts w:ascii="Times New Roman" w:hAnsi="Times New Roman" w:cs="Times New Roman"/>
          <w:sz w:val="24"/>
          <w:szCs w:val="24"/>
          <w:lang w:val="lv-LV"/>
        </w:rPr>
        <w:t xml:space="preserve">- Latvija organizētajā Ziemassvētku konkursā ieguvām valstī 1. vietu -300.- EUR un </w:t>
      </w:r>
      <w:r w:rsidR="00EA6171">
        <w:rPr>
          <w:rFonts w:ascii="Times New Roman" w:hAnsi="Times New Roman" w:cs="Times New Roman"/>
          <w:sz w:val="24"/>
          <w:szCs w:val="24"/>
          <w:lang w:val="lv-LV"/>
        </w:rPr>
        <w:t xml:space="preserve">iespēju </w:t>
      </w:r>
      <w:r w:rsidR="00BB7A4E">
        <w:rPr>
          <w:rFonts w:ascii="Times New Roman" w:hAnsi="Times New Roman" w:cs="Times New Roman"/>
          <w:sz w:val="24"/>
          <w:szCs w:val="24"/>
          <w:lang w:val="lv-LV"/>
        </w:rPr>
        <w:t>6 mēnešus bez maksas izmēģināt  ELIIS programmu.</w:t>
      </w:r>
    </w:p>
    <w:p w14:paraId="687428E8" w14:textId="6BF71183" w:rsidR="001933F4" w:rsidRPr="009B717A" w:rsidRDefault="001933F4" w:rsidP="00EB71C5">
      <w:pPr>
        <w:spacing w:after="0" w:line="240" w:lineRule="auto"/>
        <w:jc w:val="both"/>
        <w:rPr>
          <w:rFonts w:ascii="Times New Roman" w:hAnsi="Times New Roman" w:cs="Times New Roman"/>
          <w:sz w:val="24"/>
          <w:szCs w:val="24"/>
          <w:lang w:val="lv-LV"/>
        </w:rPr>
      </w:pPr>
      <w:r w:rsidRPr="009B717A">
        <w:rPr>
          <w:rFonts w:ascii="Times New Roman" w:hAnsi="Times New Roman" w:cs="Times New Roman"/>
          <w:sz w:val="24"/>
          <w:szCs w:val="24"/>
          <w:lang w:val="lv-LV"/>
        </w:rPr>
        <w:t xml:space="preserve">    Piedalījāmies Kalsnavas </w:t>
      </w:r>
      <w:proofErr w:type="spellStart"/>
      <w:r w:rsidRPr="009B717A">
        <w:rPr>
          <w:rFonts w:ascii="Times New Roman" w:hAnsi="Times New Roman" w:cs="Times New Roman"/>
          <w:sz w:val="24"/>
          <w:szCs w:val="24"/>
          <w:lang w:val="lv-LV"/>
        </w:rPr>
        <w:t>arborētuma</w:t>
      </w:r>
      <w:proofErr w:type="spellEnd"/>
      <w:r w:rsidRPr="009B717A">
        <w:rPr>
          <w:rFonts w:ascii="Times New Roman" w:hAnsi="Times New Roman" w:cs="Times New Roman"/>
          <w:sz w:val="24"/>
          <w:szCs w:val="24"/>
          <w:lang w:val="lv-LV"/>
        </w:rPr>
        <w:t xml:space="preserve"> rīkotajā vides izziņas programmā “Egle svin””</w:t>
      </w:r>
    </w:p>
    <w:p w14:paraId="30A112D5" w14:textId="5ABBE10D" w:rsidR="00EB71C5" w:rsidRPr="009B717A" w:rsidRDefault="00EB71C5" w:rsidP="00EB71C5">
      <w:pPr>
        <w:spacing w:after="0" w:line="240" w:lineRule="auto"/>
        <w:jc w:val="both"/>
        <w:rPr>
          <w:rFonts w:ascii="Times New Roman" w:hAnsi="Times New Roman" w:cs="Times New Roman"/>
          <w:sz w:val="24"/>
          <w:szCs w:val="24"/>
          <w:lang w:val="lv-LV"/>
        </w:rPr>
      </w:pPr>
      <w:r w:rsidRPr="009B717A">
        <w:rPr>
          <w:rFonts w:ascii="Times New Roman" w:hAnsi="Times New Roman" w:cs="Times New Roman"/>
          <w:sz w:val="24"/>
          <w:szCs w:val="24"/>
          <w:lang w:val="lv-LV"/>
        </w:rPr>
        <w:t xml:space="preserve">    Piedaloties Vides aizsardzības akciju sabiedrības ‘BAO’’ izlietoto bateriju vākšanas konkursā “Tīrai Latvijai’’ savācām </w:t>
      </w:r>
      <w:r w:rsidR="0064172F" w:rsidRPr="009B717A">
        <w:rPr>
          <w:rFonts w:ascii="Times New Roman" w:hAnsi="Times New Roman" w:cs="Times New Roman"/>
          <w:sz w:val="24"/>
          <w:szCs w:val="24"/>
          <w:lang w:val="lv-LV"/>
        </w:rPr>
        <w:t>226</w:t>
      </w:r>
      <w:r w:rsidRPr="009B717A">
        <w:rPr>
          <w:rFonts w:ascii="Times New Roman" w:hAnsi="Times New Roman" w:cs="Times New Roman"/>
          <w:sz w:val="24"/>
          <w:szCs w:val="24"/>
          <w:lang w:val="lv-LV"/>
        </w:rPr>
        <w:t xml:space="preserve"> kg izlietoto bateriju. Starp </w:t>
      </w:r>
      <w:r w:rsidR="0064172F" w:rsidRPr="009B717A">
        <w:rPr>
          <w:rFonts w:ascii="Times New Roman" w:hAnsi="Times New Roman" w:cs="Times New Roman"/>
          <w:sz w:val="24"/>
          <w:szCs w:val="24"/>
          <w:lang w:val="lv-LV"/>
        </w:rPr>
        <w:t>437</w:t>
      </w:r>
      <w:r w:rsidRPr="009B717A">
        <w:rPr>
          <w:rFonts w:ascii="Times New Roman" w:hAnsi="Times New Roman" w:cs="Times New Roman"/>
          <w:sz w:val="24"/>
          <w:szCs w:val="24"/>
          <w:lang w:val="lv-LV"/>
        </w:rPr>
        <w:t xml:space="preserve"> Latvijas izglītības iestādēm ierindojāmies </w:t>
      </w:r>
      <w:r w:rsidR="0064172F" w:rsidRPr="009B717A">
        <w:rPr>
          <w:rFonts w:ascii="Times New Roman" w:hAnsi="Times New Roman" w:cs="Times New Roman"/>
          <w:sz w:val="24"/>
          <w:szCs w:val="24"/>
          <w:lang w:val="lv-LV"/>
        </w:rPr>
        <w:t>43</w:t>
      </w:r>
      <w:r w:rsidRPr="009B717A">
        <w:rPr>
          <w:rFonts w:ascii="Times New Roman" w:hAnsi="Times New Roman" w:cs="Times New Roman"/>
          <w:sz w:val="24"/>
          <w:szCs w:val="24"/>
          <w:lang w:val="lv-LV"/>
        </w:rPr>
        <w:t>.vietā, bet Jēkabpil</w:t>
      </w:r>
      <w:r w:rsidR="009B717A" w:rsidRPr="009B717A">
        <w:rPr>
          <w:rFonts w:ascii="Times New Roman" w:hAnsi="Times New Roman" w:cs="Times New Roman"/>
          <w:sz w:val="24"/>
          <w:szCs w:val="24"/>
          <w:lang w:val="lv-LV"/>
        </w:rPr>
        <w:t>ī</w:t>
      </w:r>
      <w:r w:rsidRPr="009B717A">
        <w:rPr>
          <w:rFonts w:ascii="Times New Roman" w:hAnsi="Times New Roman" w:cs="Times New Roman"/>
          <w:sz w:val="24"/>
          <w:szCs w:val="24"/>
          <w:lang w:val="lv-LV"/>
        </w:rPr>
        <w:t xml:space="preserve">- </w:t>
      </w:r>
      <w:r w:rsidR="001E4318" w:rsidRPr="009B717A">
        <w:rPr>
          <w:rFonts w:ascii="Times New Roman" w:hAnsi="Times New Roman" w:cs="Times New Roman"/>
          <w:sz w:val="24"/>
          <w:szCs w:val="24"/>
          <w:lang w:val="lv-LV"/>
        </w:rPr>
        <w:t>1</w:t>
      </w:r>
      <w:r w:rsidRPr="009B717A">
        <w:rPr>
          <w:rFonts w:ascii="Times New Roman" w:hAnsi="Times New Roman" w:cs="Times New Roman"/>
          <w:sz w:val="24"/>
          <w:szCs w:val="24"/>
          <w:lang w:val="lv-LV"/>
        </w:rPr>
        <w:t xml:space="preserve">.vietā. </w:t>
      </w:r>
    </w:p>
    <w:p w14:paraId="2E5C313F" w14:textId="5C781B27" w:rsidR="00EB71C5" w:rsidRPr="00A649A1" w:rsidRDefault="00EB71C5" w:rsidP="00EB71C5">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A649A1">
        <w:rPr>
          <w:rFonts w:ascii="Times New Roman" w:hAnsi="Times New Roman" w:cs="Times New Roman"/>
          <w:sz w:val="24"/>
          <w:szCs w:val="24"/>
          <w:lang w:val="lv-LV"/>
        </w:rPr>
        <w:t>Veiksmīgi ir attīstījusies ideja par ‘’</w:t>
      </w:r>
      <w:r w:rsidR="00454093">
        <w:rPr>
          <w:rFonts w:ascii="Times New Roman" w:hAnsi="Times New Roman" w:cs="Times New Roman"/>
          <w:sz w:val="24"/>
          <w:szCs w:val="24"/>
          <w:lang w:val="lv-LV"/>
        </w:rPr>
        <w:t>M</w:t>
      </w:r>
      <w:r w:rsidRPr="00A649A1">
        <w:rPr>
          <w:rFonts w:ascii="Times New Roman" w:hAnsi="Times New Roman" w:cs="Times New Roman"/>
          <w:sz w:val="24"/>
          <w:szCs w:val="24"/>
          <w:lang w:val="lv-LV"/>
        </w:rPr>
        <w:t>ini dārziņiem’’, kur bērniem ir iespēja rūpēties, vērot, baudīt pašu audzētos dārzeņus, garšaugus, ogas, ziedus…</w:t>
      </w:r>
    </w:p>
    <w:p w14:paraId="4B7461E7" w14:textId="2FA04C31" w:rsidR="00920758" w:rsidRPr="00812D49" w:rsidRDefault="00EB71C5" w:rsidP="00812D49">
      <w:pPr>
        <w:spacing w:after="0" w:line="240" w:lineRule="auto"/>
        <w:jc w:val="both"/>
        <w:rPr>
          <w:rFonts w:ascii="Times New Roman" w:hAnsi="Times New Roman" w:cs="Times New Roman"/>
          <w:color w:val="FF0000"/>
          <w:sz w:val="24"/>
          <w:szCs w:val="24"/>
          <w:lang w:val="lv-LV"/>
        </w:rPr>
      </w:pPr>
      <w:r>
        <w:rPr>
          <w:rFonts w:ascii="Times New Roman" w:hAnsi="Times New Roman" w:cs="Times New Roman"/>
          <w:sz w:val="24"/>
          <w:szCs w:val="24"/>
          <w:lang w:val="lv-LV"/>
        </w:rPr>
        <w:t xml:space="preserve">    </w:t>
      </w:r>
    </w:p>
    <w:p w14:paraId="4CD5DFCA" w14:textId="77777777" w:rsidR="00D05CA8" w:rsidRDefault="00D05CA8" w:rsidP="00D05CA8">
      <w:pPr>
        <w:pStyle w:val="ListParagraph"/>
        <w:spacing w:after="0" w:line="240" w:lineRule="auto"/>
        <w:ind w:left="426"/>
        <w:rPr>
          <w:rFonts w:ascii="Times New Roman" w:hAnsi="Times New Roman" w:cs="Times New Roman"/>
          <w:sz w:val="24"/>
          <w:szCs w:val="24"/>
          <w:lang w:val="lv-LV"/>
        </w:rPr>
      </w:pPr>
    </w:p>
    <w:p w14:paraId="11226E62" w14:textId="77777777" w:rsidR="00F2503C" w:rsidRDefault="00F2503C" w:rsidP="00F2503C">
      <w:pPr>
        <w:pStyle w:val="ListParagraph"/>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70F156D4" w14:textId="77777777" w:rsidR="00F2503C" w:rsidRDefault="00F2503C" w:rsidP="00F2503C">
      <w:pPr>
        <w:pStyle w:val="ListParagraph"/>
        <w:spacing w:after="0" w:line="240" w:lineRule="auto"/>
        <w:rPr>
          <w:rFonts w:ascii="Times New Roman" w:hAnsi="Times New Roman" w:cs="Times New Roman"/>
          <w:b/>
          <w:bCs/>
          <w:sz w:val="24"/>
          <w:szCs w:val="24"/>
          <w:lang w:val="lv-LV"/>
        </w:rPr>
      </w:pPr>
    </w:p>
    <w:p w14:paraId="5078DA06" w14:textId="77777777" w:rsidR="00EC6263" w:rsidRDefault="00F2503C" w:rsidP="00EC6263">
      <w:pPr>
        <w:pStyle w:val="ListParagraph"/>
        <w:numPr>
          <w:ilvl w:val="1"/>
          <w:numId w:val="4"/>
        </w:numPr>
        <w:spacing w:after="0" w:line="240" w:lineRule="auto"/>
        <w:ind w:left="426"/>
        <w:jc w:val="both"/>
        <w:rPr>
          <w:rFonts w:ascii="Times New Roman" w:hAnsi="Times New Roman" w:cs="Times New Roman"/>
          <w:sz w:val="24"/>
          <w:szCs w:val="24"/>
          <w:lang w:val="lv-LV"/>
        </w:rPr>
      </w:pPr>
      <w:r w:rsidRPr="009350FF">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14:paraId="54442854" w14:textId="29F88CCD" w:rsidR="00EC6263" w:rsidRPr="00EC6263" w:rsidRDefault="00EC6263" w:rsidP="00EC6263">
      <w:pPr>
        <w:spacing w:after="0" w:line="240" w:lineRule="auto"/>
        <w:ind w:left="66"/>
        <w:jc w:val="both"/>
        <w:rPr>
          <w:rFonts w:ascii="Times New Roman" w:hAnsi="Times New Roman" w:cs="Times New Roman"/>
          <w:sz w:val="24"/>
          <w:szCs w:val="24"/>
          <w:lang w:val="lv-LV"/>
        </w:rPr>
      </w:pPr>
      <w:r>
        <w:rPr>
          <w:rFonts w:ascii="Times New Roman" w:hAnsi="Times New Roman" w:cs="Times New Roman"/>
          <w:bCs/>
          <w:iCs/>
          <w:sz w:val="24"/>
          <w:szCs w:val="24"/>
          <w:lang w:val="lv-LV"/>
        </w:rPr>
        <w:t xml:space="preserve">   </w:t>
      </w:r>
      <w:r w:rsidRPr="00EC6263">
        <w:rPr>
          <w:rFonts w:ascii="Times New Roman" w:hAnsi="Times New Roman" w:cs="Times New Roman"/>
          <w:bCs/>
          <w:iCs/>
          <w:sz w:val="24"/>
          <w:szCs w:val="24"/>
          <w:lang w:val="lv-LV"/>
        </w:rPr>
        <w:t>Šajā mācību gadā savā iestādē uzņēmām mācīšanās  konsultantus, ekspertus pirmsskolām profesionālās kompetences pilnveide atgriezeniskās saites sniegšanai pirmsskolā. Viesi bija no dažādām Latvijas vietām, kuriem bija iespēja redzēt atklāto</w:t>
      </w:r>
      <w:r w:rsidR="00920758">
        <w:rPr>
          <w:rFonts w:ascii="Times New Roman" w:hAnsi="Times New Roman" w:cs="Times New Roman"/>
          <w:bCs/>
          <w:iCs/>
          <w:sz w:val="24"/>
          <w:szCs w:val="24"/>
          <w:lang w:val="lv-LV"/>
        </w:rPr>
        <w:t xml:space="preserve">s </w:t>
      </w:r>
      <w:r w:rsidRPr="00EC6263">
        <w:rPr>
          <w:rFonts w:ascii="Times New Roman" w:hAnsi="Times New Roman" w:cs="Times New Roman"/>
          <w:bCs/>
          <w:iCs/>
          <w:sz w:val="24"/>
          <w:szCs w:val="24"/>
          <w:lang w:val="lv-LV"/>
        </w:rPr>
        <w:t>vērojumu</w:t>
      </w:r>
      <w:r w:rsidR="00920758">
        <w:rPr>
          <w:rFonts w:ascii="Times New Roman" w:hAnsi="Times New Roman" w:cs="Times New Roman"/>
          <w:bCs/>
          <w:iCs/>
          <w:sz w:val="24"/>
          <w:szCs w:val="24"/>
          <w:lang w:val="lv-LV"/>
        </w:rPr>
        <w:t>s,</w:t>
      </w:r>
      <w:r w:rsidRPr="00EC6263">
        <w:rPr>
          <w:rFonts w:ascii="Times New Roman" w:hAnsi="Times New Roman" w:cs="Times New Roman"/>
          <w:bCs/>
          <w:iCs/>
          <w:sz w:val="24"/>
          <w:szCs w:val="24"/>
          <w:lang w:val="lv-LV"/>
        </w:rPr>
        <w:t xml:space="preserve"> materiālo nodrošinājumu aktivitāšu centros visās vecuma grupās, kā arī  </w:t>
      </w:r>
      <w:proofErr w:type="spellStart"/>
      <w:r w:rsidRPr="00EC6263">
        <w:rPr>
          <w:rFonts w:ascii="Times New Roman" w:hAnsi="Times New Roman" w:cs="Times New Roman"/>
          <w:bCs/>
          <w:iCs/>
          <w:sz w:val="24"/>
          <w:szCs w:val="24"/>
          <w:lang w:val="lv-LV"/>
        </w:rPr>
        <w:t>pašgatavoto</w:t>
      </w:r>
      <w:proofErr w:type="spellEnd"/>
      <w:r w:rsidRPr="00EC6263">
        <w:rPr>
          <w:rFonts w:ascii="Times New Roman" w:hAnsi="Times New Roman" w:cs="Times New Roman"/>
          <w:bCs/>
          <w:iCs/>
          <w:sz w:val="24"/>
          <w:szCs w:val="24"/>
          <w:lang w:val="lv-LV"/>
        </w:rPr>
        <w:t xml:space="preserve"> materiālu izstādi.</w:t>
      </w:r>
    </w:p>
    <w:p w14:paraId="359BF9BD" w14:textId="346BDE21" w:rsidR="00EC6263" w:rsidRPr="00EC6263" w:rsidRDefault="00EC6263" w:rsidP="00EC6263">
      <w:pPr>
        <w:spacing w:after="0" w:line="240" w:lineRule="auto"/>
        <w:jc w:val="both"/>
        <w:rPr>
          <w:rFonts w:ascii="Times New Roman" w:hAnsi="Times New Roman" w:cs="Times New Roman"/>
          <w:sz w:val="24"/>
          <w:szCs w:val="24"/>
          <w:lang w:val="lv-LV"/>
        </w:rPr>
      </w:pPr>
      <w:r w:rsidRPr="00EC6263">
        <w:rPr>
          <w:rFonts w:ascii="Times New Roman" w:hAnsi="Times New Roman" w:cs="Times New Roman"/>
          <w:bCs/>
          <w:iCs/>
          <w:sz w:val="24"/>
          <w:szCs w:val="24"/>
          <w:lang w:val="lv-LV"/>
        </w:rPr>
        <w:t>Skolotājas parādīja augstu meistarību un ļoti labas bērnu zināšanas un prasmes, par ko saņēmām daudz atzinīgu vārdu</w:t>
      </w:r>
      <w:r>
        <w:rPr>
          <w:rFonts w:ascii="Times New Roman" w:hAnsi="Times New Roman" w:cs="Times New Roman"/>
          <w:bCs/>
          <w:iCs/>
          <w:sz w:val="24"/>
          <w:szCs w:val="24"/>
          <w:lang w:val="lv-LV"/>
        </w:rPr>
        <w:t>.</w:t>
      </w:r>
    </w:p>
    <w:p w14:paraId="0045E8EC" w14:textId="418B7D72" w:rsidR="009350FF" w:rsidRPr="009350FF" w:rsidRDefault="00EC6263" w:rsidP="00EC6263">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9350F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w:t>
      </w:r>
      <w:r w:rsidR="00846142">
        <w:rPr>
          <w:rFonts w:ascii="Times New Roman" w:hAnsi="Times New Roman" w:cs="Times New Roman"/>
          <w:sz w:val="24"/>
          <w:szCs w:val="24"/>
          <w:lang w:val="lv-LV"/>
        </w:rPr>
        <w:t xml:space="preserve">2022./2023. mācību gadā </w:t>
      </w:r>
      <w:r w:rsidR="00920758">
        <w:rPr>
          <w:rFonts w:ascii="Times New Roman" w:hAnsi="Times New Roman" w:cs="Times New Roman"/>
          <w:sz w:val="24"/>
          <w:szCs w:val="24"/>
          <w:lang w:val="lv-LV"/>
        </w:rPr>
        <w:t xml:space="preserve">vadītājai </w:t>
      </w:r>
      <w:r w:rsidR="00846142">
        <w:rPr>
          <w:rFonts w:ascii="Times New Roman" w:hAnsi="Times New Roman" w:cs="Times New Roman"/>
          <w:sz w:val="24"/>
          <w:szCs w:val="24"/>
          <w:lang w:val="lv-LV"/>
        </w:rPr>
        <w:t xml:space="preserve">bija iespēja, kā pirmsskolas pārstāvim, braukt pieredzes apmaiņas braucienā uz Poliju, </w:t>
      </w:r>
      <w:proofErr w:type="spellStart"/>
      <w:r w:rsidR="00846142">
        <w:rPr>
          <w:rFonts w:ascii="Times New Roman" w:hAnsi="Times New Roman" w:cs="Times New Roman"/>
          <w:sz w:val="24"/>
          <w:szCs w:val="24"/>
          <w:lang w:val="lv-LV"/>
        </w:rPr>
        <w:t>Lowices</w:t>
      </w:r>
      <w:proofErr w:type="spellEnd"/>
      <w:r w:rsidR="00846142">
        <w:rPr>
          <w:rFonts w:ascii="Times New Roman" w:hAnsi="Times New Roman" w:cs="Times New Roman"/>
          <w:sz w:val="24"/>
          <w:szCs w:val="24"/>
          <w:lang w:val="lv-LV"/>
        </w:rPr>
        <w:t xml:space="preserve"> pilsētu, lai iepazītos un gūtu pieredzi par izglītības sistēmas administrēšanu, </w:t>
      </w:r>
      <w:proofErr w:type="spellStart"/>
      <w:r w:rsidR="00846142">
        <w:rPr>
          <w:rFonts w:ascii="Times New Roman" w:hAnsi="Times New Roman" w:cs="Times New Roman"/>
          <w:sz w:val="24"/>
          <w:szCs w:val="24"/>
          <w:lang w:val="lv-LV"/>
        </w:rPr>
        <w:t>skolvadību</w:t>
      </w:r>
      <w:proofErr w:type="spellEnd"/>
      <w:r w:rsidR="00846142">
        <w:rPr>
          <w:rFonts w:ascii="Times New Roman" w:hAnsi="Times New Roman" w:cs="Times New Roman"/>
          <w:sz w:val="24"/>
          <w:szCs w:val="24"/>
          <w:lang w:val="lv-LV"/>
        </w:rPr>
        <w:t xml:space="preserve">, labās prakses piemēru </w:t>
      </w:r>
      <w:proofErr w:type="spellStart"/>
      <w:r w:rsidR="00846142">
        <w:rPr>
          <w:rFonts w:ascii="Times New Roman" w:hAnsi="Times New Roman" w:cs="Times New Roman"/>
          <w:sz w:val="24"/>
          <w:szCs w:val="24"/>
          <w:lang w:val="lv-LV"/>
        </w:rPr>
        <w:t>pārmantojamības</w:t>
      </w:r>
      <w:proofErr w:type="spellEnd"/>
      <w:r w:rsidR="00846142">
        <w:rPr>
          <w:rFonts w:ascii="Times New Roman" w:hAnsi="Times New Roman" w:cs="Times New Roman"/>
          <w:sz w:val="24"/>
          <w:szCs w:val="24"/>
          <w:lang w:val="lv-LV"/>
        </w:rPr>
        <w:t xml:space="preserve"> iespējām Jēkabpils  novada izglītības iestādēs.</w:t>
      </w:r>
    </w:p>
    <w:p w14:paraId="6C0E158C" w14:textId="0E831D22" w:rsidR="00EC6263" w:rsidRDefault="00EC6263" w:rsidP="00EC6263">
      <w:pPr>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9350FF">
        <w:rPr>
          <w:rFonts w:ascii="Times New Roman" w:hAnsi="Times New Roman" w:cs="Times New Roman"/>
          <w:sz w:val="24"/>
          <w:szCs w:val="24"/>
          <w:lang w:val="lv-LV"/>
        </w:rPr>
        <w:t>Sadarbībā ar pašvaldību, iestādes ietvaros , esam uzņēmušies papildus rūpes par savas pilsētas trūcīgajām ģimenēm ( gatavojam ēdienu Zupas virtuvei ).</w:t>
      </w:r>
    </w:p>
    <w:p w14:paraId="0B1A506F" w14:textId="5A9676EC" w:rsidR="008B094D" w:rsidRPr="008B094D" w:rsidRDefault="009350FF" w:rsidP="00846142">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1FC2D8DC" w14:textId="75671FCA" w:rsidR="00F2503C" w:rsidRDefault="00F2503C" w:rsidP="00F2503C">
      <w:pPr>
        <w:pStyle w:val="ListParagraph"/>
        <w:numPr>
          <w:ilvl w:val="1"/>
          <w:numId w:val="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izglītojamo sniegumu ikdienas mācībās.</w:t>
      </w:r>
    </w:p>
    <w:p w14:paraId="6B02D94C" w14:textId="7DD20195" w:rsidR="008B094D" w:rsidRDefault="009350FF" w:rsidP="008B094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8B094D">
        <w:rPr>
          <w:rFonts w:ascii="Times New Roman" w:hAnsi="Times New Roman" w:cs="Times New Roman"/>
          <w:sz w:val="24"/>
          <w:szCs w:val="24"/>
          <w:lang w:val="lv-LV"/>
        </w:rPr>
        <w:t xml:space="preserve"> Varam secināt, ka sagatavošanas grupas bērni mācību gada beigās ir uzrādījuši augstus rezultātus. Izvirzītie uzdevumi visās mācību jomās kopumā ir izpildīti par 98%.</w:t>
      </w:r>
    </w:p>
    <w:p w14:paraId="5071853D" w14:textId="632D67DC" w:rsidR="008B094D" w:rsidRPr="008B094D" w:rsidRDefault="0016755E" w:rsidP="008B094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Analizējot caurviju prasmju apguvi, var secināt, ka šajā mācību gadā vislabāk veicies ar sadarbības prasmēm, bet jāturpina darbs pie </w:t>
      </w:r>
      <w:proofErr w:type="spellStart"/>
      <w:r>
        <w:rPr>
          <w:rFonts w:ascii="Times New Roman" w:hAnsi="Times New Roman" w:cs="Times New Roman"/>
          <w:sz w:val="24"/>
          <w:szCs w:val="24"/>
          <w:lang w:val="lv-LV"/>
        </w:rPr>
        <w:t>pašvadītas</w:t>
      </w:r>
      <w:proofErr w:type="spellEnd"/>
      <w:r>
        <w:rPr>
          <w:rFonts w:ascii="Times New Roman" w:hAnsi="Times New Roman" w:cs="Times New Roman"/>
          <w:sz w:val="24"/>
          <w:szCs w:val="24"/>
          <w:lang w:val="lv-LV"/>
        </w:rPr>
        <w:t xml:space="preserve"> mācīšanās, jaunrades un </w:t>
      </w:r>
      <w:proofErr w:type="spellStart"/>
      <w:r>
        <w:rPr>
          <w:rFonts w:ascii="Times New Roman" w:hAnsi="Times New Roman" w:cs="Times New Roman"/>
          <w:sz w:val="24"/>
          <w:szCs w:val="24"/>
          <w:lang w:val="lv-LV"/>
        </w:rPr>
        <w:t>uzņēmējspējas</w:t>
      </w:r>
      <w:proofErr w:type="spellEnd"/>
      <w:r>
        <w:rPr>
          <w:rFonts w:ascii="Times New Roman" w:hAnsi="Times New Roman" w:cs="Times New Roman"/>
          <w:sz w:val="24"/>
          <w:szCs w:val="24"/>
          <w:lang w:val="lv-LV"/>
        </w:rPr>
        <w:t>.</w:t>
      </w:r>
      <w:r w:rsidR="008B094D">
        <w:rPr>
          <w:rFonts w:ascii="Times New Roman" w:hAnsi="Times New Roman" w:cs="Times New Roman"/>
          <w:sz w:val="24"/>
          <w:szCs w:val="24"/>
          <w:lang w:val="lv-LV"/>
        </w:rPr>
        <w:t xml:space="preserve"> </w:t>
      </w:r>
    </w:p>
    <w:p w14:paraId="3E56611C" w14:textId="77777777" w:rsidR="008B094D" w:rsidRDefault="008B094D" w:rsidP="008B094D">
      <w:pPr>
        <w:pStyle w:val="ListParagraph"/>
        <w:spacing w:after="0" w:line="240" w:lineRule="auto"/>
        <w:ind w:left="426"/>
        <w:jc w:val="both"/>
        <w:rPr>
          <w:rFonts w:ascii="Times New Roman" w:hAnsi="Times New Roman" w:cs="Times New Roman"/>
          <w:sz w:val="24"/>
          <w:szCs w:val="24"/>
          <w:lang w:val="lv-LV"/>
        </w:rPr>
      </w:pPr>
    </w:p>
    <w:p w14:paraId="0F9F0F37" w14:textId="77777777" w:rsidR="008B094D" w:rsidRDefault="008B094D" w:rsidP="00CC351B">
      <w:pPr>
        <w:pStyle w:val="ListParagraph"/>
        <w:spacing w:after="0" w:line="240" w:lineRule="auto"/>
        <w:ind w:left="426"/>
        <w:jc w:val="both"/>
        <w:rPr>
          <w:rFonts w:ascii="Times New Roman" w:hAnsi="Times New Roman" w:cs="Times New Roman"/>
          <w:color w:val="FF0000"/>
          <w:sz w:val="24"/>
          <w:szCs w:val="24"/>
          <w:lang w:val="lv-LV"/>
        </w:rPr>
      </w:pPr>
    </w:p>
    <w:p w14:paraId="6EE62026" w14:textId="77777777" w:rsidR="008B094D" w:rsidRDefault="008B094D" w:rsidP="00CC351B">
      <w:pPr>
        <w:pStyle w:val="ListParagraph"/>
        <w:spacing w:after="0" w:line="240" w:lineRule="auto"/>
        <w:ind w:left="426"/>
        <w:jc w:val="both"/>
        <w:rPr>
          <w:rFonts w:ascii="Times New Roman" w:hAnsi="Times New Roman" w:cs="Times New Roman"/>
          <w:color w:val="FF0000"/>
          <w:sz w:val="24"/>
          <w:szCs w:val="24"/>
          <w:lang w:val="lv-LV"/>
        </w:rPr>
      </w:pPr>
    </w:p>
    <w:p w14:paraId="0F1D0DDB" w14:textId="77777777" w:rsidR="008B094D" w:rsidRDefault="008B094D" w:rsidP="00CC351B">
      <w:pPr>
        <w:pStyle w:val="ListParagraph"/>
        <w:spacing w:after="0" w:line="240" w:lineRule="auto"/>
        <w:ind w:left="426"/>
        <w:jc w:val="both"/>
        <w:rPr>
          <w:rFonts w:ascii="Times New Roman" w:hAnsi="Times New Roman" w:cs="Times New Roman"/>
          <w:color w:val="FF0000"/>
          <w:sz w:val="24"/>
          <w:szCs w:val="24"/>
          <w:lang w:val="lv-LV"/>
        </w:rPr>
      </w:pPr>
    </w:p>
    <w:p w14:paraId="2D7E634A" w14:textId="77777777" w:rsidR="00CC351B" w:rsidRPr="00CC351B" w:rsidRDefault="00CC351B" w:rsidP="00CC351B">
      <w:pPr>
        <w:spacing w:after="0" w:line="240" w:lineRule="auto"/>
        <w:ind w:left="66"/>
        <w:jc w:val="both"/>
        <w:rPr>
          <w:rFonts w:ascii="Times New Roman" w:hAnsi="Times New Roman" w:cs="Times New Roman"/>
          <w:color w:val="FF0000"/>
          <w:sz w:val="24"/>
          <w:szCs w:val="24"/>
          <w:lang w:val="lv-LV"/>
        </w:rPr>
      </w:pPr>
    </w:p>
    <w:p w14:paraId="110632FC" w14:textId="77777777" w:rsidR="00F2503C" w:rsidRPr="00530BBE" w:rsidRDefault="00F2503C" w:rsidP="00F2503C">
      <w:pPr>
        <w:spacing w:after="0" w:line="240" w:lineRule="auto"/>
        <w:jc w:val="both"/>
        <w:rPr>
          <w:rFonts w:ascii="Times New Roman" w:hAnsi="Times New Roman" w:cs="Times New Roman"/>
          <w:sz w:val="24"/>
          <w:szCs w:val="24"/>
          <w:lang w:val="lv-LV"/>
        </w:rPr>
      </w:pPr>
    </w:p>
    <w:p w14:paraId="35DEB6D4" w14:textId="77777777" w:rsidR="00F2503C" w:rsidRPr="002213B6" w:rsidRDefault="00F2503C" w:rsidP="00F2503C">
      <w:pPr>
        <w:spacing w:after="0" w:line="240" w:lineRule="auto"/>
        <w:rPr>
          <w:rFonts w:ascii="Times New Roman" w:hAnsi="Times New Roman" w:cs="Times New Roman"/>
          <w:lang w:val="lv-LV"/>
        </w:rPr>
      </w:pPr>
    </w:p>
    <w:p w14:paraId="3C18AF38" w14:textId="77777777" w:rsidR="00F2503C" w:rsidRDefault="00F2503C" w:rsidP="00F2503C">
      <w:pPr>
        <w:spacing w:after="0" w:line="240" w:lineRule="auto"/>
        <w:rPr>
          <w:rFonts w:ascii="Times New Roman" w:hAnsi="Times New Roman" w:cs="Times New Roman"/>
          <w:lang w:val="lv-LV"/>
        </w:rPr>
      </w:pPr>
      <w:r>
        <w:rPr>
          <w:rFonts w:ascii="Times New Roman" w:hAnsi="Times New Roman" w:cs="Times New Roman"/>
          <w:lang w:val="lv-LV"/>
        </w:rPr>
        <w:br w:type="page"/>
      </w:r>
    </w:p>
    <w:p w14:paraId="1A06C6C5" w14:textId="77777777" w:rsidR="00F2503C" w:rsidRPr="00F2503C" w:rsidRDefault="00F2503C">
      <w:pPr>
        <w:rPr>
          <w:lang w:val="lv-LV"/>
        </w:rPr>
      </w:pPr>
    </w:p>
    <w:sectPr w:rsidR="00F2503C" w:rsidRPr="00F2503C" w:rsidSect="009602D6">
      <w:pgSz w:w="12240" w:h="15840"/>
      <w:pgMar w:top="90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F8C"/>
    <w:multiLevelType w:val="hybridMultilevel"/>
    <w:tmpl w:val="4E64A852"/>
    <w:lvl w:ilvl="0" w:tplc="D0D4F09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B5E75"/>
    <w:multiLevelType w:val="hybridMultilevel"/>
    <w:tmpl w:val="F184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F2F9D"/>
    <w:multiLevelType w:val="multilevel"/>
    <w:tmpl w:val="2AB60704"/>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617F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6DA5898"/>
    <w:multiLevelType w:val="hybridMultilevel"/>
    <w:tmpl w:val="27C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78E632A"/>
    <w:multiLevelType w:val="hybridMultilevel"/>
    <w:tmpl w:val="3134E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A759D"/>
    <w:multiLevelType w:val="multilevel"/>
    <w:tmpl w:val="6ACED00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45985645">
    <w:abstractNumId w:val="3"/>
  </w:num>
  <w:num w:numId="2" w16cid:durableId="377704121">
    <w:abstractNumId w:val="4"/>
  </w:num>
  <w:num w:numId="3" w16cid:durableId="2094543896">
    <w:abstractNumId w:val="11"/>
  </w:num>
  <w:num w:numId="4" w16cid:durableId="1523201549">
    <w:abstractNumId w:val="7"/>
  </w:num>
  <w:num w:numId="5" w16cid:durableId="1095788905">
    <w:abstractNumId w:val="8"/>
  </w:num>
  <w:num w:numId="6" w16cid:durableId="903875954">
    <w:abstractNumId w:val="10"/>
  </w:num>
  <w:num w:numId="7" w16cid:durableId="871579677">
    <w:abstractNumId w:val="9"/>
  </w:num>
  <w:num w:numId="8" w16cid:durableId="1822038442">
    <w:abstractNumId w:val="2"/>
  </w:num>
  <w:num w:numId="9" w16cid:durableId="1298535195">
    <w:abstractNumId w:val="6"/>
  </w:num>
  <w:num w:numId="10" w16cid:durableId="1629512863">
    <w:abstractNumId w:val="5"/>
  </w:num>
  <w:num w:numId="11" w16cid:durableId="2062974016">
    <w:abstractNumId w:val="1"/>
  </w:num>
  <w:num w:numId="12" w16cid:durableId="3297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3C"/>
    <w:rsid w:val="000078E3"/>
    <w:rsid w:val="000816FF"/>
    <w:rsid w:val="000921E7"/>
    <w:rsid w:val="000E228F"/>
    <w:rsid w:val="000F4534"/>
    <w:rsid w:val="000F4CE3"/>
    <w:rsid w:val="0010229E"/>
    <w:rsid w:val="00105F7F"/>
    <w:rsid w:val="001133C1"/>
    <w:rsid w:val="0016231F"/>
    <w:rsid w:val="00165658"/>
    <w:rsid w:val="0016755E"/>
    <w:rsid w:val="00171E46"/>
    <w:rsid w:val="001933F4"/>
    <w:rsid w:val="001A7AA9"/>
    <w:rsid w:val="001C079D"/>
    <w:rsid w:val="001E4318"/>
    <w:rsid w:val="00204B6B"/>
    <w:rsid w:val="00240E8D"/>
    <w:rsid w:val="00241F37"/>
    <w:rsid w:val="00266371"/>
    <w:rsid w:val="00283CF3"/>
    <w:rsid w:val="002B1A88"/>
    <w:rsid w:val="0032382A"/>
    <w:rsid w:val="00362A86"/>
    <w:rsid w:val="00364921"/>
    <w:rsid w:val="0037022F"/>
    <w:rsid w:val="0038007B"/>
    <w:rsid w:val="003822A9"/>
    <w:rsid w:val="00395B3C"/>
    <w:rsid w:val="003A11CA"/>
    <w:rsid w:val="003B6EDD"/>
    <w:rsid w:val="003E72EB"/>
    <w:rsid w:val="004370D8"/>
    <w:rsid w:val="004510C2"/>
    <w:rsid w:val="00454093"/>
    <w:rsid w:val="004770E0"/>
    <w:rsid w:val="00493CE1"/>
    <w:rsid w:val="004D788C"/>
    <w:rsid w:val="004E021A"/>
    <w:rsid w:val="004F3A3F"/>
    <w:rsid w:val="005832A2"/>
    <w:rsid w:val="00595382"/>
    <w:rsid w:val="005F1605"/>
    <w:rsid w:val="0064172F"/>
    <w:rsid w:val="006604BA"/>
    <w:rsid w:val="00671765"/>
    <w:rsid w:val="0067709B"/>
    <w:rsid w:val="006A069B"/>
    <w:rsid w:val="006C1A7E"/>
    <w:rsid w:val="006C3658"/>
    <w:rsid w:val="006D64BF"/>
    <w:rsid w:val="006F627A"/>
    <w:rsid w:val="00723F04"/>
    <w:rsid w:val="00724C8D"/>
    <w:rsid w:val="007717C7"/>
    <w:rsid w:val="0077642B"/>
    <w:rsid w:val="00793846"/>
    <w:rsid w:val="007A7217"/>
    <w:rsid w:val="007B0469"/>
    <w:rsid w:val="007B70E8"/>
    <w:rsid w:val="007C67FC"/>
    <w:rsid w:val="007D5B23"/>
    <w:rsid w:val="0080222A"/>
    <w:rsid w:val="00802A71"/>
    <w:rsid w:val="008127FF"/>
    <w:rsid w:val="00812D49"/>
    <w:rsid w:val="008209D5"/>
    <w:rsid w:val="00846142"/>
    <w:rsid w:val="008B094D"/>
    <w:rsid w:val="008B5154"/>
    <w:rsid w:val="008D11E3"/>
    <w:rsid w:val="008E46CF"/>
    <w:rsid w:val="008E6CCD"/>
    <w:rsid w:val="009124E7"/>
    <w:rsid w:val="00920758"/>
    <w:rsid w:val="0092156B"/>
    <w:rsid w:val="0092752E"/>
    <w:rsid w:val="009350FF"/>
    <w:rsid w:val="0093510E"/>
    <w:rsid w:val="009602D6"/>
    <w:rsid w:val="009B717A"/>
    <w:rsid w:val="00A00C7D"/>
    <w:rsid w:val="00A20279"/>
    <w:rsid w:val="00A25944"/>
    <w:rsid w:val="00A262C1"/>
    <w:rsid w:val="00A26C6A"/>
    <w:rsid w:val="00A34DA1"/>
    <w:rsid w:val="00A67059"/>
    <w:rsid w:val="00A7784E"/>
    <w:rsid w:val="00AC3A6F"/>
    <w:rsid w:val="00AF2C87"/>
    <w:rsid w:val="00B35D04"/>
    <w:rsid w:val="00B54D11"/>
    <w:rsid w:val="00B80816"/>
    <w:rsid w:val="00BB7A4E"/>
    <w:rsid w:val="00BD36D2"/>
    <w:rsid w:val="00BE534F"/>
    <w:rsid w:val="00BF5224"/>
    <w:rsid w:val="00C3612D"/>
    <w:rsid w:val="00C76BAF"/>
    <w:rsid w:val="00CA336C"/>
    <w:rsid w:val="00CB1410"/>
    <w:rsid w:val="00CC351B"/>
    <w:rsid w:val="00CE6F4D"/>
    <w:rsid w:val="00CF2899"/>
    <w:rsid w:val="00D05CA8"/>
    <w:rsid w:val="00D06673"/>
    <w:rsid w:val="00D209E8"/>
    <w:rsid w:val="00D239B1"/>
    <w:rsid w:val="00D35644"/>
    <w:rsid w:val="00D531B7"/>
    <w:rsid w:val="00D53451"/>
    <w:rsid w:val="00D56C80"/>
    <w:rsid w:val="00DB707D"/>
    <w:rsid w:val="00DB73D2"/>
    <w:rsid w:val="00DC363E"/>
    <w:rsid w:val="00DD7D4A"/>
    <w:rsid w:val="00DF6F75"/>
    <w:rsid w:val="00E20F42"/>
    <w:rsid w:val="00E275EE"/>
    <w:rsid w:val="00E334B9"/>
    <w:rsid w:val="00E51542"/>
    <w:rsid w:val="00E53432"/>
    <w:rsid w:val="00E5642B"/>
    <w:rsid w:val="00E57F87"/>
    <w:rsid w:val="00E667A7"/>
    <w:rsid w:val="00EA6171"/>
    <w:rsid w:val="00EB51A1"/>
    <w:rsid w:val="00EB71C5"/>
    <w:rsid w:val="00EB7C67"/>
    <w:rsid w:val="00EC6263"/>
    <w:rsid w:val="00ED3502"/>
    <w:rsid w:val="00F022C7"/>
    <w:rsid w:val="00F06D1C"/>
    <w:rsid w:val="00F2503C"/>
    <w:rsid w:val="00F33D9A"/>
    <w:rsid w:val="00F66AF4"/>
    <w:rsid w:val="00FA0247"/>
    <w:rsid w:val="00FA464A"/>
    <w:rsid w:val="00FB64D0"/>
    <w:rsid w:val="00FD4453"/>
    <w:rsid w:val="00FE1B7D"/>
    <w:rsid w:val="00FF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3579"/>
  <w15:chartTrackingRefBased/>
  <w15:docId w15:val="{60E11F41-D1F3-41B2-9962-B4905BA3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03C"/>
    <w:pPr>
      <w:ind w:left="720"/>
      <w:contextualSpacing/>
    </w:pPr>
  </w:style>
  <w:style w:type="table" w:styleId="TableGrid">
    <w:name w:val="Table Grid"/>
    <w:basedOn w:val="TableNormal"/>
    <w:uiPriority w:val="39"/>
    <w:rsid w:val="00F2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035AABDD3D8D414CAE8D22C2ABC7EF96" ma:contentTypeVersion="11" ma:contentTypeDescription="Izveidot jaunu dokumentu." ma:contentTypeScope="" ma:versionID="d04e7a55c222fa52c8d77a36305c0ef6">
  <xsd:schema xmlns:xsd="http://www.w3.org/2001/XMLSchema" xmlns:xs="http://www.w3.org/2001/XMLSchema" xmlns:p="http://schemas.microsoft.com/office/2006/metadata/properties" xmlns:ns3="8c45cd3c-32cf-4c84-9fef-c1cf620ce336" targetNamespace="http://schemas.microsoft.com/office/2006/metadata/properties" ma:root="true" ma:fieldsID="fae147134a66ad91b0aab2487093cfe2" ns3:_="">
    <xsd:import namespace="8c45cd3c-32cf-4c84-9fef-c1cf620ce3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cd3c-32cf-4c84-9fef-c1cf620ce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E74B8-5FFB-454C-B5DF-E680E77E587C}">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c45cd3c-32cf-4c84-9fef-c1cf620ce336"/>
  </ds:schemaRefs>
</ds:datastoreItem>
</file>

<file path=customXml/itemProps2.xml><?xml version="1.0" encoding="utf-8"?>
<ds:datastoreItem xmlns:ds="http://schemas.openxmlformats.org/officeDocument/2006/customXml" ds:itemID="{98FFE82E-96FC-4643-86DF-8947A1006DCA}">
  <ds:schemaRefs>
    <ds:schemaRef ds:uri="http://schemas.microsoft.com/sharepoint/v3/contenttype/forms"/>
  </ds:schemaRefs>
</ds:datastoreItem>
</file>

<file path=customXml/itemProps3.xml><?xml version="1.0" encoding="utf-8"?>
<ds:datastoreItem xmlns:ds="http://schemas.openxmlformats.org/officeDocument/2006/customXml" ds:itemID="{1728B8CC-7FCF-46C2-8EF6-63A575B29F18}">
  <ds:schemaRefs>
    <ds:schemaRef ds:uri="http://schemas.openxmlformats.org/officeDocument/2006/bibliography"/>
  </ds:schemaRefs>
</ds:datastoreItem>
</file>

<file path=customXml/itemProps4.xml><?xml version="1.0" encoding="utf-8"?>
<ds:datastoreItem xmlns:ds="http://schemas.openxmlformats.org/officeDocument/2006/customXml" ds:itemID="{6C3289F1-5463-4964-B072-58D80799F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cd3c-32cf-4c84-9fef-c1cf620ce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12084</Words>
  <Characters>6888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Valeniece</dc:creator>
  <cp:keywords/>
  <dc:description/>
  <cp:lastModifiedBy>Inga Grīnberga</cp:lastModifiedBy>
  <cp:revision>2</cp:revision>
  <dcterms:created xsi:type="dcterms:W3CDTF">2023-11-02T18:49:00Z</dcterms:created>
  <dcterms:modified xsi:type="dcterms:W3CDTF">2023-11-02T18:49:00Z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0x010100035AABDD3D8D414CAE8D22C2ABC7EF96</vt:lpwstr>
  </property>
</Properties>
</file>