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28ACE" w14:textId="097942B6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59763A">
        <w:rPr>
          <w:rFonts w:ascii="Times New Roman" w:hAnsi="Times New Roman"/>
          <w:b/>
          <w:color w:val="000000" w:themeColor="text1"/>
          <w:lang w:val="lv-LV"/>
        </w:rPr>
        <w:t>08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086F33">
        <w:rPr>
          <w:rFonts w:ascii="Times New Roman" w:hAnsi="Times New Roman"/>
          <w:b/>
          <w:color w:val="000000" w:themeColor="text1"/>
          <w:lang w:val="lv-LV"/>
        </w:rPr>
        <w:t>1</w:t>
      </w:r>
      <w:r w:rsidR="0059763A">
        <w:rPr>
          <w:rFonts w:ascii="Times New Roman" w:hAnsi="Times New Roman"/>
          <w:b/>
          <w:color w:val="000000" w:themeColor="text1"/>
          <w:lang w:val="lv-LV"/>
        </w:rPr>
        <w:t>1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.2023.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59763A">
        <w:rPr>
          <w:rFonts w:ascii="Times New Roman" w:hAnsi="Times New Roman"/>
          <w:b/>
          <w:color w:val="000000" w:themeColor="text1"/>
          <w:lang w:val="lv-LV"/>
        </w:rPr>
        <w:t>2</w:t>
      </w:r>
      <w:r w:rsidR="00800C53">
        <w:rPr>
          <w:rFonts w:ascii="Times New Roman" w:hAnsi="Times New Roman"/>
          <w:b/>
          <w:color w:val="000000" w:themeColor="text1"/>
          <w:lang w:val="lv-LV"/>
        </w:rPr>
        <w:t>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>11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.2023.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210"/>
        <w:gridCol w:w="1395"/>
        <w:gridCol w:w="2160"/>
        <w:gridCol w:w="1212"/>
        <w:gridCol w:w="1304"/>
      </w:tblGrid>
      <w:tr w:rsidR="001B65FA" w14:paraId="318ACC00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Īpašuma nosaukums, kadastra Nr.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0540A0">
            <w:pPr>
              <w:jc w:val="center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AFCB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1B65FA" w:rsidRPr="007D62F1" w14:paraId="364D9C99" w14:textId="77777777" w:rsidTr="000540A0">
        <w:trPr>
          <w:trHeight w:val="35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D9E4" w14:textId="77777777" w:rsidR="001B65FA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1. 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DB04" w14:textId="68DDFAE4" w:rsidR="001B65FA" w:rsidRPr="007D62F1" w:rsidRDefault="001B65FA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7D62F1">
              <w:rPr>
                <w:rFonts w:ascii="Times New Roman" w:hAnsi="Times New Roman"/>
                <w:color w:val="000000" w:themeColor="text1"/>
              </w:rPr>
              <w:t>“</w:t>
            </w:r>
            <w:r w:rsidR="00FD0DD9">
              <w:rPr>
                <w:rFonts w:ascii="Times New Roman" w:hAnsi="Times New Roman"/>
                <w:color w:val="000000" w:themeColor="text1"/>
              </w:rPr>
              <w:t>Ganības</w:t>
            </w:r>
            <w:r w:rsidRPr="007D62F1">
              <w:rPr>
                <w:rFonts w:ascii="Times New Roman" w:hAnsi="Times New Roman"/>
                <w:color w:val="000000" w:themeColor="text1"/>
              </w:rPr>
              <w:t>”</w:t>
            </w:r>
          </w:p>
          <w:p w14:paraId="28A60478" w14:textId="73B57326" w:rsidR="001B65FA" w:rsidRPr="00A44824" w:rsidRDefault="00FD0DD9" w:rsidP="000540A0">
            <w:pPr>
              <w:pStyle w:val="Bezatstarpm"/>
              <w:jc w:val="center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0000" w:themeColor="text1"/>
              </w:rPr>
              <w:t>5698 001 0114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52C" w14:textId="7DE7EDFB" w:rsidR="001B65FA" w:rsidRPr="00A44824" w:rsidRDefault="00FD0DD9" w:rsidP="000540A0">
            <w:pPr>
              <w:jc w:val="center"/>
              <w:rPr>
                <w:rFonts w:ascii="Times New Roman" w:eastAsia="Calibri" w:hAnsi="Times New Roman" w:cs="Times New Roman"/>
                <w:color w:val="0070C0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kern w:val="0"/>
                <w:sz w:val="22"/>
                <w:szCs w:val="22"/>
                <w:lang w:val="lv-LV" w:eastAsia="en-US"/>
              </w:rPr>
              <w:t>Zasas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B796" w14:textId="5D00E31A" w:rsidR="001B65FA" w:rsidRPr="007D62F1" w:rsidRDefault="00FD0DD9" w:rsidP="000540A0">
            <w:pPr>
              <w:pStyle w:val="Bezatstarpm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5698 001 0114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4F3" w14:textId="7BC2B315" w:rsidR="001B65FA" w:rsidRPr="007D62F1" w:rsidRDefault="00FD0DD9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21,2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0C0B4" w14:textId="33A22F3F" w:rsidR="001B65FA" w:rsidRPr="007D62F1" w:rsidRDefault="00FD0DD9" w:rsidP="000540A0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21,2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01FC1B28" w14:textId="2EA1D516" w:rsidR="00191A02" w:rsidRPr="00814438" w:rsidRDefault="00E42D15" w:rsidP="0027739A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27739A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27739A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>
        <w:rPr>
          <w:rFonts w:ascii="Times New Roman" w:hAnsi="Times New Roman"/>
          <w:color w:val="000000" w:themeColor="text1"/>
          <w:lang w:val="lv-LV"/>
        </w:rPr>
        <w:t>.</w:t>
      </w:r>
    </w:p>
    <w:p w14:paraId="583E0686" w14:textId="77777777" w:rsidR="00814438" w:rsidRPr="0027739A" w:rsidRDefault="00814438" w:rsidP="00814438">
      <w:pPr>
        <w:pStyle w:val="Sarakstarindkopa"/>
        <w:ind w:left="786"/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</w:p>
    <w:p w14:paraId="76E06C6A" w14:textId="7D716351" w:rsidR="002951F8" w:rsidRP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lang w:val="lv-LV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7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</w:p>
    <w:p w14:paraId="3AA700E2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sectPr w:rsidR="001B65FA" w:rsidSect="001B65FA">
      <w:headerReference w:type="default" r:id="rId8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8D8D4" w14:textId="77777777" w:rsidR="007B06AE" w:rsidRDefault="007B06AE" w:rsidP="00263351">
      <w:r>
        <w:separator/>
      </w:r>
    </w:p>
  </w:endnote>
  <w:endnote w:type="continuationSeparator" w:id="0">
    <w:p w14:paraId="6773B703" w14:textId="77777777" w:rsidR="007B06AE" w:rsidRDefault="007B06AE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B972E" w14:textId="77777777" w:rsidR="007B06AE" w:rsidRDefault="007B06AE" w:rsidP="00263351">
      <w:r>
        <w:separator/>
      </w:r>
    </w:p>
  </w:footnote>
  <w:footnote w:type="continuationSeparator" w:id="0">
    <w:p w14:paraId="6BD42466" w14:textId="77777777" w:rsidR="007B06AE" w:rsidRDefault="007B06AE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768CC"/>
    <w:rsid w:val="003D16AA"/>
    <w:rsid w:val="00463D5E"/>
    <w:rsid w:val="004871C8"/>
    <w:rsid w:val="004C3017"/>
    <w:rsid w:val="004D10CB"/>
    <w:rsid w:val="004F4BB8"/>
    <w:rsid w:val="00520E48"/>
    <w:rsid w:val="00526898"/>
    <w:rsid w:val="00534B61"/>
    <w:rsid w:val="00535303"/>
    <w:rsid w:val="00543E28"/>
    <w:rsid w:val="00584C2D"/>
    <w:rsid w:val="0059763A"/>
    <w:rsid w:val="005B16EE"/>
    <w:rsid w:val="005D2F53"/>
    <w:rsid w:val="00610EE0"/>
    <w:rsid w:val="006166B5"/>
    <w:rsid w:val="00636CB1"/>
    <w:rsid w:val="0066376E"/>
    <w:rsid w:val="00690AF0"/>
    <w:rsid w:val="006B6F71"/>
    <w:rsid w:val="006C36E9"/>
    <w:rsid w:val="006C4D3C"/>
    <w:rsid w:val="00714117"/>
    <w:rsid w:val="00733A70"/>
    <w:rsid w:val="0077147D"/>
    <w:rsid w:val="007B06AE"/>
    <w:rsid w:val="007C34FB"/>
    <w:rsid w:val="007D62F1"/>
    <w:rsid w:val="007E4824"/>
    <w:rsid w:val="007E5F43"/>
    <w:rsid w:val="00800C53"/>
    <w:rsid w:val="00814438"/>
    <w:rsid w:val="008C09DF"/>
    <w:rsid w:val="008C67B4"/>
    <w:rsid w:val="008F3D38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415B8"/>
    <w:rsid w:val="00B46E7C"/>
    <w:rsid w:val="00B62D08"/>
    <w:rsid w:val="00B7564E"/>
    <w:rsid w:val="00BB04C9"/>
    <w:rsid w:val="00BE056E"/>
    <w:rsid w:val="00BF1836"/>
    <w:rsid w:val="00C10FF2"/>
    <w:rsid w:val="00C13B96"/>
    <w:rsid w:val="00C34363"/>
    <w:rsid w:val="00C73F9A"/>
    <w:rsid w:val="00CC1369"/>
    <w:rsid w:val="00CE14BA"/>
    <w:rsid w:val="00CE20E9"/>
    <w:rsid w:val="00CF08F7"/>
    <w:rsid w:val="00CF47B7"/>
    <w:rsid w:val="00D056F2"/>
    <w:rsid w:val="00D565D5"/>
    <w:rsid w:val="00D70B3B"/>
    <w:rsid w:val="00DE7750"/>
    <w:rsid w:val="00DF342F"/>
    <w:rsid w:val="00E14C14"/>
    <w:rsid w:val="00E32D0A"/>
    <w:rsid w:val="00E42D15"/>
    <w:rsid w:val="00E74CA4"/>
    <w:rsid w:val="00EF43A8"/>
    <w:rsid w:val="00EF64B8"/>
    <w:rsid w:val="00EF6AE6"/>
    <w:rsid w:val="00F055DD"/>
    <w:rsid w:val="00F571FF"/>
    <w:rsid w:val="00F619E7"/>
    <w:rsid w:val="00FB79E4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basedOn w:val="Parasts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Viktorija Rāviņa</cp:lastModifiedBy>
  <cp:revision>109</cp:revision>
  <dcterms:created xsi:type="dcterms:W3CDTF">2023-03-16T08:20:00Z</dcterms:created>
  <dcterms:modified xsi:type="dcterms:W3CDTF">2023-11-07T12:42:00Z</dcterms:modified>
</cp:coreProperties>
</file>