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3715" w14:textId="77777777" w:rsidR="00B52287" w:rsidRPr="00B52287" w:rsidRDefault="00000000" w:rsidP="00927C8F">
      <w:pPr>
        <w:widowControl w:val="0"/>
        <w:suppressAutoHyphens/>
        <w:jc w:val="center"/>
        <w:rPr>
          <w:rFonts w:eastAsia="Lucida Sans Unicode"/>
          <w:b/>
          <w:bCs/>
          <w:szCs w:val="20"/>
        </w:rPr>
      </w:pPr>
      <w:r w:rsidRPr="00B52287">
        <w:rPr>
          <w:rFonts w:eastAsia="Lucida Sans Unicode"/>
          <w:b/>
          <w:bCs/>
          <w:szCs w:val="20"/>
        </w:rPr>
        <w:t>RĪKOJUMS</w:t>
      </w:r>
    </w:p>
    <w:p w14:paraId="69FFF06D" w14:textId="77777777" w:rsidR="00927C8F" w:rsidRPr="00B61674" w:rsidRDefault="00000000" w:rsidP="00927C8F">
      <w:pPr>
        <w:widowControl w:val="0"/>
        <w:suppressAutoHyphens/>
        <w:jc w:val="center"/>
        <w:rPr>
          <w:rFonts w:eastAsia="Lucida Sans Unicode"/>
          <w:szCs w:val="20"/>
        </w:rPr>
      </w:pPr>
      <w:r w:rsidRPr="00B61674">
        <w:rPr>
          <w:rFonts w:eastAsia="Lucida Sans Unicode"/>
          <w:szCs w:val="20"/>
        </w:rPr>
        <w:t>Jēkabpil</w:t>
      </w:r>
      <w:r w:rsidR="00322391">
        <w:rPr>
          <w:rFonts w:eastAsia="Lucida Sans Unicode"/>
          <w:szCs w:val="20"/>
        </w:rPr>
        <w:t>s novadā</w:t>
      </w:r>
    </w:p>
    <w:p w14:paraId="1AB77099" w14:textId="77777777" w:rsidR="00302328" w:rsidRPr="00CE654D" w:rsidRDefault="00302328" w:rsidP="00CE654D">
      <w:pPr>
        <w:jc w:val="center"/>
        <w:rPr>
          <w:rFonts w:eastAsia="Lucida Sans Unicode" w:cs="Tahoma"/>
          <w:color w:val="FF0000"/>
          <w:szCs w:val="40"/>
        </w:rPr>
      </w:pPr>
    </w:p>
    <w:p w14:paraId="0A675FBF" w14:textId="77777777" w:rsidR="000A079F" w:rsidRPr="00091B98" w:rsidRDefault="00000000" w:rsidP="000A079F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  <w:r w:rsidRPr="00091B98">
        <w:rPr>
          <w:bCs/>
          <w:noProof/>
        </w:rPr>
        <w:t>Datums skatāms laika zīmogā</w:t>
      </w:r>
      <w:r w:rsidRPr="00091B98">
        <w:rPr>
          <w:rFonts w:cs="Tahoma"/>
          <w:bCs/>
          <w:szCs w:val="22"/>
        </w:rPr>
        <w:tab/>
        <w:t>Nr.</w:t>
      </w:r>
      <w:r w:rsidRPr="00091B98">
        <w:rPr>
          <w:rFonts w:cs="Tahoma"/>
          <w:bCs/>
          <w:noProof/>
          <w:szCs w:val="22"/>
        </w:rPr>
        <w:t>1-7/24/26</w:t>
      </w:r>
    </w:p>
    <w:p w14:paraId="3AD0E4C6" w14:textId="77777777" w:rsidR="000A079F" w:rsidRPr="00091B98" w:rsidRDefault="000A079F" w:rsidP="000A079F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</w:p>
    <w:p w14:paraId="7AE55738" w14:textId="77777777" w:rsidR="000A079F" w:rsidRPr="00091B98" w:rsidRDefault="000A079F" w:rsidP="000A079F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</w:p>
    <w:p w14:paraId="4B4FF0A3" w14:textId="77777777" w:rsidR="000A079F" w:rsidRPr="00091B98" w:rsidRDefault="00000000" w:rsidP="000A079F">
      <w:pPr>
        <w:tabs>
          <w:tab w:val="right" w:pos="9356"/>
        </w:tabs>
        <w:rPr>
          <w:rFonts w:cs="Tahoma"/>
          <w:bCs/>
          <w:szCs w:val="22"/>
        </w:rPr>
      </w:pPr>
      <w:r w:rsidRPr="00091B98">
        <w:rPr>
          <w:rFonts w:cs="Tahoma"/>
          <w:bCs/>
          <w:noProof/>
          <w:szCs w:val="22"/>
        </w:rPr>
        <w:t>Par aizlieguma zīmju uzstādīšanu uz pašvaldības ceļiem</w:t>
      </w:r>
    </w:p>
    <w:p w14:paraId="54CF6944" w14:textId="77777777" w:rsidR="000E6482" w:rsidRDefault="000E6482" w:rsidP="002F6AD1">
      <w:pPr>
        <w:tabs>
          <w:tab w:val="right" w:pos="9356"/>
        </w:tabs>
        <w:jc w:val="both"/>
      </w:pPr>
    </w:p>
    <w:p w14:paraId="34063D8E" w14:textId="77777777" w:rsidR="002A489D" w:rsidRDefault="00000000" w:rsidP="002A489D">
      <w:pPr>
        <w:ind w:firstLine="720"/>
        <w:jc w:val="both"/>
        <w:rPr>
          <w:rFonts w:cs="Tahoma"/>
          <w:bCs/>
        </w:rPr>
      </w:pPr>
      <w:r w:rsidRPr="00783F3A">
        <w:rPr>
          <w:rFonts w:cs="Tahoma"/>
          <w:bCs/>
        </w:rPr>
        <w:t>Pamatojoties uz 2016.gada 19. janvāra Ministru Kabineta noteikumiem Nr.42 „Kārtība, kādā aizliedzama vai ierobežojama satiksme”, ar 202</w:t>
      </w:r>
      <w:r>
        <w:rPr>
          <w:rFonts w:cs="Tahoma"/>
          <w:bCs/>
        </w:rPr>
        <w:t>4</w:t>
      </w:r>
      <w:r w:rsidRPr="00783F3A">
        <w:rPr>
          <w:rFonts w:cs="Tahoma"/>
          <w:bCs/>
        </w:rPr>
        <w:t xml:space="preserve">. gada </w:t>
      </w:r>
      <w:r>
        <w:rPr>
          <w:rFonts w:cs="Tahoma"/>
          <w:bCs/>
        </w:rPr>
        <w:t>28.februāri</w:t>
      </w:r>
      <w:r w:rsidRPr="00783F3A">
        <w:rPr>
          <w:rFonts w:cs="Tahoma"/>
          <w:bCs/>
        </w:rPr>
        <w:t xml:space="preserve"> uz laiku slēgt</w:t>
      </w:r>
      <w:r>
        <w:rPr>
          <w:rFonts w:cs="Tahoma"/>
          <w:bCs/>
        </w:rPr>
        <w:t xml:space="preserve"> vai ierobežot</w:t>
      </w:r>
      <w:r w:rsidRPr="00783F3A">
        <w:rPr>
          <w:rFonts w:cs="Tahoma"/>
          <w:bCs/>
        </w:rPr>
        <w:t xml:space="preserve"> kustību transportam uz </w:t>
      </w:r>
      <w:r>
        <w:rPr>
          <w:rFonts w:cs="Tahoma"/>
          <w:bCs/>
        </w:rPr>
        <w:t>pašvaldības autoceļiem</w:t>
      </w:r>
      <w:r w:rsidRPr="00783F3A">
        <w:rPr>
          <w:rFonts w:cs="Tahoma"/>
          <w:bCs/>
        </w:rPr>
        <w:t xml:space="preserve">, uzstādot masas ierobežojuma </w:t>
      </w:r>
      <w:r>
        <w:rPr>
          <w:rFonts w:cs="Tahoma"/>
          <w:bCs/>
        </w:rPr>
        <w:t xml:space="preserve">vai aizlieguma </w:t>
      </w:r>
      <w:r w:rsidRPr="00783F3A">
        <w:rPr>
          <w:rFonts w:cs="Tahoma"/>
          <w:bCs/>
        </w:rPr>
        <w:t>ceļa zīmes</w:t>
      </w:r>
      <w:r>
        <w:rPr>
          <w:rFonts w:cs="Tahoma"/>
          <w:bCs/>
        </w:rPr>
        <w:t xml:space="preserve"> </w:t>
      </w:r>
      <w:r w:rsidRPr="00E717CD">
        <w:rPr>
          <w:rFonts w:cs="Tahoma"/>
          <w:bCs/>
        </w:rPr>
        <w:t xml:space="preserve">uz </w:t>
      </w:r>
      <w:r>
        <w:rPr>
          <w:rFonts w:cs="Tahoma"/>
          <w:bCs/>
        </w:rPr>
        <w:t xml:space="preserve">sekojošiem </w:t>
      </w:r>
      <w:r w:rsidRPr="00E717CD">
        <w:rPr>
          <w:rFonts w:cs="Tahoma"/>
          <w:bCs/>
        </w:rPr>
        <w:t xml:space="preserve">pašvaldības </w:t>
      </w:r>
      <w:r>
        <w:rPr>
          <w:rFonts w:cs="Tahoma"/>
          <w:bCs/>
        </w:rPr>
        <w:t>auto</w:t>
      </w:r>
      <w:r w:rsidRPr="00E717CD">
        <w:rPr>
          <w:rFonts w:cs="Tahoma"/>
          <w:bCs/>
        </w:rPr>
        <w:t>ceļiem</w:t>
      </w:r>
      <w:r>
        <w:rPr>
          <w:rFonts w:cs="Tahoma"/>
          <w:bCs/>
        </w:rPr>
        <w:t>:</w:t>
      </w:r>
    </w:p>
    <w:p w14:paraId="6E7440FB" w14:textId="77777777" w:rsidR="002A489D" w:rsidRPr="00E717CD" w:rsidRDefault="002A489D" w:rsidP="002A489D">
      <w:pPr>
        <w:ind w:firstLine="720"/>
        <w:jc w:val="both"/>
        <w:rPr>
          <w:rFonts w:cs="Tahoma"/>
          <w:bCs/>
        </w:rPr>
      </w:pPr>
    </w:p>
    <w:tbl>
      <w:tblPr>
        <w:tblStyle w:val="TableGrid"/>
        <w:tblW w:w="8637" w:type="dxa"/>
        <w:tblLook w:val="04A0" w:firstRow="1" w:lastRow="0" w:firstColumn="1" w:lastColumn="0" w:noHBand="0" w:noVBand="1"/>
      </w:tblPr>
      <w:tblGrid>
        <w:gridCol w:w="1083"/>
        <w:gridCol w:w="4582"/>
        <w:gridCol w:w="1422"/>
        <w:gridCol w:w="1550"/>
      </w:tblGrid>
      <w:tr w:rsidR="00BB42A2" w14:paraId="4BC0573B" w14:textId="77777777" w:rsidTr="0087677E">
        <w:tc>
          <w:tcPr>
            <w:tcW w:w="8637" w:type="dxa"/>
            <w:gridSpan w:val="4"/>
          </w:tcPr>
          <w:p w14:paraId="7CEDD990" w14:textId="77777777" w:rsidR="002A489D" w:rsidRPr="00E717CD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Atašienes pagasts</w:t>
            </w:r>
          </w:p>
        </w:tc>
      </w:tr>
      <w:tr w:rsidR="00BB42A2" w14:paraId="0CDBA669" w14:textId="77777777" w:rsidTr="0087677E">
        <w:tc>
          <w:tcPr>
            <w:tcW w:w="1083" w:type="dxa"/>
          </w:tcPr>
          <w:p w14:paraId="2CDF5E42" w14:textId="77777777" w:rsidR="002A489D" w:rsidRPr="00E717CD" w:rsidRDefault="00000000" w:rsidP="0087677E">
            <w:pPr>
              <w:jc w:val="center"/>
              <w:rPr>
                <w:rFonts w:cs="Times New Roman"/>
              </w:rPr>
            </w:pPr>
            <w:r w:rsidRPr="00E717CD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102FCC11" w14:textId="77777777" w:rsidR="002A489D" w:rsidRPr="00E717CD" w:rsidRDefault="00000000" w:rsidP="0087677E">
            <w:pPr>
              <w:jc w:val="center"/>
              <w:rPr>
                <w:rFonts w:cs="Times New Roman"/>
              </w:rPr>
            </w:pPr>
            <w:r w:rsidRPr="00E717CD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14B46399" w14:textId="77777777" w:rsidR="002A489D" w:rsidRPr="00E717CD" w:rsidRDefault="00000000" w:rsidP="0087677E">
            <w:pPr>
              <w:jc w:val="center"/>
              <w:rPr>
                <w:rFonts w:cs="Times New Roman"/>
              </w:rPr>
            </w:pPr>
            <w:r w:rsidRPr="00E717CD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675D99A1" w14:textId="77777777" w:rsidR="002A489D" w:rsidRPr="00E717CD" w:rsidRDefault="00000000" w:rsidP="0087677E">
            <w:pPr>
              <w:jc w:val="center"/>
              <w:rPr>
                <w:rFonts w:cs="Times New Roman"/>
              </w:rPr>
            </w:pPr>
            <w:r w:rsidRPr="00E717CD">
              <w:rPr>
                <w:rFonts w:cs="Times New Roman"/>
              </w:rPr>
              <w:t>Masas ierobežojums</w:t>
            </w:r>
          </w:p>
        </w:tc>
      </w:tr>
      <w:tr w:rsidR="00BB42A2" w14:paraId="5C01D4F4" w14:textId="77777777" w:rsidTr="0087677E">
        <w:tc>
          <w:tcPr>
            <w:tcW w:w="1083" w:type="dxa"/>
          </w:tcPr>
          <w:p w14:paraId="618BB35A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AT01</w:t>
            </w:r>
          </w:p>
        </w:tc>
        <w:tc>
          <w:tcPr>
            <w:tcW w:w="4582" w:type="dxa"/>
          </w:tcPr>
          <w:p w14:paraId="476C8027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Marinzeja</w:t>
            </w:r>
            <w:proofErr w:type="spellEnd"/>
            <w:r w:rsidRPr="008C3427">
              <w:rPr>
                <w:rFonts w:cs="Times New Roman"/>
              </w:rPr>
              <w:t>-Rijnieki</w:t>
            </w:r>
          </w:p>
        </w:tc>
        <w:tc>
          <w:tcPr>
            <w:tcW w:w="1422" w:type="dxa"/>
          </w:tcPr>
          <w:p w14:paraId="287D26B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4423BE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5B64E62E" w14:textId="77777777" w:rsidTr="0087677E">
        <w:tc>
          <w:tcPr>
            <w:tcW w:w="1083" w:type="dxa"/>
          </w:tcPr>
          <w:p w14:paraId="4D537705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AT02</w:t>
            </w:r>
          </w:p>
        </w:tc>
        <w:tc>
          <w:tcPr>
            <w:tcW w:w="4582" w:type="dxa"/>
          </w:tcPr>
          <w:p w14:paraId="1609E79D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Lindāni</w:t>
            </w:r>
            <w:proofErr w:type="spellEnd"/>
            <w:r w:rsidRPr="008C3427">
              <w:rPr>
                <w:rFonts w:cs="Times New Roman"/>
              </w:rPr>
              <w:t>-Zalāni-Rijnieki</w:t>
            </w:r>
          </w:p>
        </w:tc>
        <w:tc>
          <w:tcPr>
            <w:tcW w:w="1422" w:type="dxa"/>
          </w:tcPr>
          <w:p w14:paraId="150741F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527B331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FDE5CEE" w14:textId="77777777" w:rsidTr="0087677E">
        <w:tc>
          <w:tcPr>
            <w:tcW w:w="1083" w:type="dxa"/>
          </w:tcPr>
          <w:p w14:paraId="48DF5C36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AT03</w:t>
            </w:r>
          </w:p>
        </w:tc>
        <w:tc>
          <w:tcPr>
            <w:tcW w:w="4582" w:type="dxa"/>
          </w:tcPr>
          <w:p w14:paraId="3BE153DE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Atašiene-</w:t>
            </w:r>
            <w:proofErr w:type="spellStart"/>
            <w:r w:rsidRPr="008C3427">
              <w:rPr>
                <w:rFonts w:cs="Times New Roman"/>
              </w:rPr>
              <w:t>Joksti</w:t>
            </w:r>
            <w:proofErr w:type="spellEnd"/>
            <w:r w:rsidRPr="008C3427">
              <w:rPr>
                <w:rFonts w:cs="Times New Roman"/>
              </w:rPr>
              <w:t>-Zalāni</w:t>
            </w:r>
          </w:p>
        </w:tc>
        <w:tc>
          <w:tcPr>
            <w:tcW w:w="1422" w:type="dxa"/>
          </w:tcPr>
          <w:p w14:paraId="4E5B33B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BDC5CB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3B27AD16" w14:textId="77777777" w:rsidTr="0087677E">
        <w:tc>
          <w:tcPr>
            <w:tcW w:w="1083" w:type="dxa"/>
          </w:tcPr>
          <w:p w14:paraId="409FFEFC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AT04</w:t>
            </w:r>
          </w:p>
        </w:tc>
        <w:tc>
          <w:tcPr>
            <w:tcW w:w="4582" w:type="dxa"/>
          </w:tcPr>
          <w:p w14:paraId="5505F25F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Joksti</w:t>
            </w:r>
            <w:proofErr w:type="spellEnd"/>
            <w:r w:rsidRPr="008C3427">
              <w:rPr>
                <w:rFonts w:cs="Times New Roman"/>
              </w:rPr>
              <w:t>-Agrārbanka</w:t>
            </w:r>
          </w:p>
        </w:tc>
        <w:tc>
          <w:tcPr>
            <w:tcW w:w="1422" w:type="dxa"/>
          </w:tcPr>
          <w:p w14:paraId="603004C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D33E6B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4E25A92F" w14:textId="77777777" w:rsidTr="0087677E">
        <w:tc>
          <w:tcPr>
            <w:tcW w:w="1083" w:type="dxa"/>
          </w:tcPr>
          <w:p w14:paraId="7C28095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AT09</w:t>
            </w:r>
          </w:p>
        </w:tc>
        <w:tc>
          <w:tcPr>
            <w:tcW w:w="4582" w:type="dxa"/>
          </w:tcPr>
          <w:p w14:paraId="26FA70F2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Pilskalns-</w:t>
            </w:r>
            <w:proofErr w:type="spellStart"/>
            <w:r w:rsidRPr="008C3427">
              <w:rPr>
                <w:rFonts w:cs="Times New Roman"/>
              </w:rPr>
              <w:t>Zirnaites</w:t>
            </w:r>
            <w:proofErr w:type="spellEnd"/>
          </w:p>
        </w:tc>
        <w:tc>
          <w:tcPr>
            <w:tcW w:w="1422" w:type="dxa"/>
          </w:tcPr>
          <w:p w14:paraId="70CBCBF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555C39E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4FFAECE5" w14:textId="77777777" w:rsidTr="0087677E">
        <w:trPr>
          <w:trHeight w:val="70"/>
        </w:trPr>
        <w:tc>
          <w:tcPr>
            <w:tcW w:w="1083" w:type="dxa"/>
          </w:tcPr>
          <w:p w14:paraId="15D8433F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AT10</w:t>
            </w:r>
          </w:p>
        </w:tc>
        <w:tc>
          <w:tcPr>
            <w:tcW w:w="4582" w:type="dxa"/>
          </w:tcPr>
          <w:p w14:paraId="24989331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NārtasStalīdzāni-Silagals</w:t>
            </w:r>
            <w:proofErr w:type="spellEnd"/>
          </w:p>
        </w:tc>
        <w:tc>
          <w:tcPr>
            <w:tcW w:w="1422" w:type="dxa"/>
          </w:tcPr>
          <w:p w14:paraId="0C53875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B7B9B1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1102F45D" w14:textId="77777777" w:rsidTr="0087677E">
        <w:tc>
          <w:tcPr>
            <w:tcW w:w="1083" w:type="dxa"/>
          </w:tcPr>
          <w:p w14:paraId="685EF81D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AT12</w:t>
            </w:r>
          </w:p>
        </w:tc>
        <w:tc>
          <w:tcPr>
            <w:tcW w:w="4582" w:type="dxa"/>
          </w:tcPr>
          <w:p w14:paraId="1E615218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Loškas-Zirnaites</w:t>
            </w:r>
            <w:proofErr w:type="spellEnd"/>
          </w:p>
        </w:tc>
        <w:tc>
          <w:tcPr>
            <w:tcW w:w="1422" w:type="dxa"/>
          </w:tcPr>
          <w:p w14:paraId="1697293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0156CF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7E713B3D" w14:textId="77777777" w:rsidTr="0087677E">
        <w:tc>
          <w:tcPr>
            <w:tcW w:w="8637" w:type="dxa"/>
            <w:gridSpan w:val="4"/>
          </w:tcPr>
          <w:p w14:paraId="39654E1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Vīpes  pagasts</w:t>
            </w:r>
          </w:p>
        </w:tc>
      </w:tr>
      <w:tr w:rsidR="00BB42A2" w14:paraId="3ACCBBD8" w14:textId="77777777" w:rsidTr="0087677E">
        <w:tc>
          <w:tcPr>
            <w:tcW w:w="1083" w:type="dxa"/>
          </w:tcPr>
          <w:p w14:paraId="58FA9B8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212D7A5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68BBFFF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0F57EA8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3C4C90E9" w14:textId="77777777" w:rsidTr="0087677E">
        <w:tc>
          <w:tcPr>
            <w:tcW w:w="1083" w:type="dxa"/>
          </w:tcPr>
          <w:p w14:paraId="5B4F2AE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VĪ05</w:t>
            </w:r>
          </w:p>
        </w:tc>
        <w:tc>
          <w:tcPr>
            <w:tcW w:w="4582" w:type="dxa"/>
          </w:tcPr>
          <w:p w14:paraId="072DCD2B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Trepe-</w:t>
            </w:r>
            <w:proofErr w:type="spellStart"/>
            <w:r w:rsidRPr="008C3427">
              <w:rPr>
                <w:rFonts w:cs="Times New Roman"/>
              </w:rPr>
              <w:t>Ezermuiža</w:t>
            </w:r>
            <w:proofErr w:type="spellEnd"/>
          </w:p>
        </w:tc>
        <w:tc>
          <w:tcPr>
            <w:tcW w:w="1422" w:type="dxa"/>
          </w:tcPr>
          <w:p w14:paraId="032497A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DDAC1E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31D90B5A" w14:textId="77777777" w:rsidTr="0087677E">
        <w:tc>
          <w:tcPr>
            <w:tcW w:w="1083" w:type="dxa"/>
          </w:tcPr>
          <w:p w14:paraId="605FFFA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VĪ28</w:t>
            </w:r>
          </w:p>
        </w:tc>
        <w:tc>
          <w:tcPr>
            <w:tcW w:w="4582" w:type="dxa"/>
          </w:tcPr>
          <w:p w14:paraId="5DDF8EAB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Brīvāres-Kučenieki</w:t>
            </w:r>
            <w:proofErr w:type="spellEnd"/>
          </w:p>
        </w:tc>
        <w:tc>
          <w:tcPr>
            <w:tcW w:w="1422" w:type="dxa"/>
          </w:tcPr>
          <w:p w14:paraId="647130A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56369A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11F32E6" w14:textId="77777777" w:rsidTr="0087677E">
        <w:tc>
          <w:tcPr>
            <w:tcW w:w="1083" w:type="dxa"/>
          </w:tcPr>
          <w:p w14:paraId="6E9553CF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VĪ06</w:t>
            </w:r>
          </w:p>
        </w:tc>
        <w:tc>
          <w:tcPr>
            <w:tcW w:w="4582" w:type="dxa"/>
          </w:tcPr>
          <w:p w14:paraId="71BD1D6A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Landzāni-Ezermuiža</w:t>
            </w:r>
            <w:proofErr w:type="spellEnd"/>
          </w:p>
        </w:tc>
        <w:tc>
          <w:tcPr>
            <w:tcW w:w="1422" w:type="dxa"/>
          </w:tcPr>
          <w:p w14:paraId="7F1E570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9FD9A8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240C1A0" w14:textId="77777777" w:rsidTr="0087677E">
        <w:tc>
          <w:tcPr>
            <w:tcW w:w="1083" w:type="dxa"/>
          </w:tcPr>
          <w:p w14:paraId="44F057F4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VĪ10</w:t>
            </w:r>
          </w:p>
        </w:tc>
        <w:tc>
          <w:tcPr>
            <w:tcW w:w="4582" w:type="dxa"/>
          </w:tcPr>
          <w:p w14:paraId="536B0089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Vīpes skola-</w:t>
            </w:r>
            <w:proofErr w:type="spellStart"/>
            <w:r w:rsidRPr="008C3427">
              <w:rPr>
                <w:rFonts w:cs="Times New Roman"/>
              </w:rPr>
              <w:t>Luksti</w:t>
            </w:r>
            <w:proofErr w:type="spellEnd"/>
          </w:p>
        </w:tc>
        <w:tc>
          <w:tcPr>
            <w:tcW w:w="1422" w:type="dxa"/>
          </w:tcPr>
          <w:p w14:paraId="4B0059E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7855CA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6759B1C" w14:textId="77777777" w:rsidTr="0087677E">
        <w:tc>
          <w:tcPr>
            <w:tcW w:w="1083" w:type="dxa"/>
          </w:tcPr>
          <w:p w14:paraId="0950BEC4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VĪ38</w:t>
            </w:r>
          </w:p>
        </w:tc>
        <w:tc>
          <w:tcPr>
            <w:tcW w:w="4582" w:type="dxa"/>
          </w:tcPr>
          <w:p w14:paraId="79B31C0D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Sniedzinieki-Kūrāni</w:t>
            </w:r>
            <w:proofErr w:type="spellEnd"/>
          </w:p>
        </w:tc>
        <w:tc>
          <w:tcPr>
            <w:tcW w:w="1422" w:type="dxa"/>
          </w:tcPr>
          <w:p w14:paraId="67480E0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52501D0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15BEA0CA" w14:textId="77777777" w:rsidTr="0087677E">
        <w:trPr>
          <w:trHeight w:val="70"/>
        </w:trPr>
        <w:tc>
          <w:tcPr>
            <w:tcW w:w="1083" w:type="dxa"/>
          </w:tcPr>
          <w:p w14:paraId="48CC62A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VĪ21</w:t>
            </w:r>
          </w:p>
        </w:tc>
        <w:tc>
          <w:tcPr>
            <w:tcW w:w="4582" w:type="dxa"/>
          </w:tcPr>
          <w:p w14:paraId="63F18692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Žagari-Migliņas</w:t>
            </w:r>
          </w:p>
        </w:tc>
        <w:tc>
          <w:tcPr>
            <w:tcW w:w="1422" w:type="dxa"/>
          </w:tcPr>
          <w:p w14:paraId="43C46A1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1264F5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88DEB4C" w14:textId="77777777" w:rsidTr="0087677E">
        <w:tc>
          <w:tcPr>
            <w:tcW w:w="8637" w:type="dxa"/>
            <w:gridSpan w:val="4"/>
          </w:tcPr>
          <w:p w14:paraId="4D2B133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Mežāres pagasts</w:t>
            </w:r>
          </w:p>
        </w:tc>
      </w:tr>
      <w:tr w:rsidR="00BB42A2" w14:paraId="6472EA25" w14:textId="77777777" w:rsidTr="0087677E">
        <w:tc>
          <w:tcPr>
            <w:tcW w:w="1083" w:type="dxa"/>
          </w:tcPr>
          <w:p w14:paraId="478877C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596918B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2FE505A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0015EEB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3C525121" w14:textId="77777777" w:rsidTr="0087677E">
        <w:tc>
          <w:tcPr>
            <w:tcW w:w="1083" w:type="dxa"/>
          </w:tcPr>
          <w:p w14:paraId="278D7239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ME03</w:t>
            </w:r>
          </w:p>
        </w:tc>
        <w:tc>
          <w:tcPr>
            <w:tcW w:w="4582" w:type="dxa"/>
          </w:tcPr>
          <w:p w14:paraId="7863C195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Ļamāni-Luksti</w:t>
            </w:r>
            <w:proofErr w:type="spellEnd"/>
          </w:p>
        </w:tc>
        <w:tc>
          <w:tcPr>
            <w:tcW w:w="1422" w:type="dxa"/>
          </w:tcPr>
          <w:p w14:paraId="260658E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5C8D85C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20F3F9A" w14:textId="77777777" w:rsidTr="0087677E">
        <w:tc>
          <w:tcPr>
            <w:tcW w:w="1083" w:type="dxa"/>
          </w:tcPr>
          <w:p w14:paraId="3CFF220D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ME08</w:t>
            </w:r>
          </w:p>
        </w:tc>
        <w:tc>
          <w:tcPr>
            <w:tcW w:w="4582" w:type="dxa"/>
          </w:tcPr>
          <w:p w14:paraId="22CA160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Gobiņas-</w:t>
            </w:r>
            <w:proofErr w:type="spellStart"/>
            <w:r w:rsidRPr="008C3427">
              <w:rPr>
                <w:rFonts w:cs="Times New Roman"/>
              </w:rPr>
              <w:t>Stiklēri</w:t>
            </w:r>
            <w:proofErr w:type="spellEnd"/>
          </w:p>
        </w:tc>
        <w:tc>
          <w:tcPr>
            <w:tcW w:w="1422" w:type="dxa"/>
          </w:tcPr>
          <w:p w14:paraId="3DBAF09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7ABBA1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F9423AB" w14:textId="77777777" w:rsidTr="0087677E">
        <w:tc>
          <w:tcPr>
            <w:tcW w:w="1083" w:type="dxa"/>
          </w:tcPr>
          <w:p w14:paraId="3E07CDB6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ME11</w:t>
            </w:r>
          </w:p>
        </w:tc>
        <w:tc>
          <w:tcPr>
            <w:tcW w:w="4582" w:type="dxa"/>
          </w:tcPr>
          <w:p w14:paraId="4C6BA5FE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Zundāni-Dudursala</w:t>
            </w:r>
            <w:proofErr w:type="spellEnd"/>
          </w:p>
        </w:tc>
        <w:tc>
          <w:tcPr>
            <w:tcW w:w="1422" w:type="dxa"/>
          </w:tcPr>
          <w:p w14:paraId="58CBEA2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1E37F3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E15F655" w14:textId="77777777" w:rsidTr="0087677E">
        <w:tc>
          <w:tcPr>
            <w:tcW w:w="1083" w:type="dxa"/>
          </w:tcPr>
          <w:p w14:paraId="612923EC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ME14</w:t>
            </w:r>
          </w:p>
        </w:tc>
        <w:tc>
          <w:tcPr>
            <w:tcW w:w="4582" w:type="dxa"/>
          </w:tcPr>
          <w:p w14:paraId="0253F58C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Kropiņi-Druvasnieki</w:t>
            </w:r>
            <w:proofErr w:type="spellEnd"/>
          </w:p>
        </w:tc>
        <w:tc>
          <w:tcPr>
            <w:tcW w:w="1422" w:type="dxa"/>
          </w:tcPr>
          <w:p w14:paraId="69FFA30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F1EDD2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09C8E5A" w14:textId="77777777" w:rsidTr="0087677E">
        <w:tc>
          <w:tcPr>
            <w:tcW w:w="1083" w:type="dxa"/>
          </w:tcPr>
          <w:p w14:paraId="1B97EF53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ME15</w:t>
            </w:r>
          </w:p>
        </w:tc>
        <w:tc>
          <w:tcPr>
            <w:tcW w:w="4582" w:type="dxa"/>
          </w:tcPr>
          <w:p w14:paraId="2EC511D4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Mežāre-Atašienes pagasta robeža</w:t>
            </w:r>
          </w:p>
        </w:tc>
        <w:tc>
          <w:tcPr>
            <w:tcW w:w="1422" w:type="dxa"/>
          </w:tcPr>
          <w:p w14:paraId="5949C13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D86349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57584787" w14:textId="77777777" w:rsidTr="0087677E">
        <w:trPr>
          <w:trHeight w:val="70"/>
        </w:trPr>
        <w:tc>
          <w:tcPr>
            <w:tcW w:w="1083" w:type="dxa"/>
          </w:tcPr>
          <w:p w14:paraId="310DD229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ME32</w:t>
            </w:r>
          </w:p>
        </w:tc>
        <w:tc>
          <w:tcPr>
            <w:tcW w:w="4582" w:type="dxa"/>
          </w:tcPr>
          <w:p w14:paraId="7A4442F6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Gromalti-Gravāni</w:t>
            </w:r>
            <w:proofErr w:type="spellEnd"/>
          </w:p>
        </w:tc>
        <w:tc>
          <w:tcPr>
            <w:tcW w:w="1422" w:type="dxa"/>
          </w:tcPr>
          <w:p w14:paraId="27C9CFE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43A9AF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167982A" w14:textId="77777777" w:rsidTr="0087677E">
        <w:tc>
          <w:tcPr>
            <w:tcW w:w="1083" w:type="dxa"/>
          </w:tcPr>
          <w:p w14:paraId="70BCF6A8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ME24</w:t>
            </w:r>
          </w:p>
        </w:tc>
        <w:tc>
          <w:tcPr>
            <w:tcW w:w="4582" w:type="dxa"/>
          </w:tcPr>
          <w:p w14:paraId="1C4F8B76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Buntiki-Kozuļovka</w:t>
            </w:r>
            <w:proofErr w:type="spellEnd"/>
          </w:p>
        </w:tc>
        <w:tc>
          <w:tcPr>
            <w:tcW w:w="1422" w:type="dxa"/>
          </w:tcPr>
          <w:p w14:paraId="32A5EE3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2B1286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427C6303" w14:textId="77777777" w:rsidTr="0087677E">
        <w:tc>
          <w:tcPr>
            <w:tcW w:w="8637" w:type="dxa"/>
            <w:gridSpan w:val="4"/>
          </w:tcPr>
          <w:p w14:paraId="7E45453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Krustpils pagasts</w:t>
            </w:r>
          </w:p>
        </w:tc>
      </w:tr>
      <w:tr w:rsidR="00BB42A2" w14:paraId="4AC1649C" w14:textId="77777777" w:rsidTr="0087677E">
        <w:tc>
          <w:tcPr>
            <w:tcW w:w="1083" w:type="dxa"/>
          </w:tcPr>
          <w:p w14:paraId="38EF32F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4B84305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29401D7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1BB6B16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2D409635" w14:textId="77777777" w:rsidTr="0087677E">
        <w:tc>
          <w:tcPr>
            <w:tcW w:w="1083" w:type="dxa"/>
          </w:tcPr>
          <w:p w14:paraId="783D8F7B" w14:textId="77777777" w:rsidR="002A489D" w:rsidRPr="008C3427" w:rsidRDefault="00000000" w:rsidP="0087677E">
            <w:pPr>
              <w:rPr>
                <w:rFonts w:cs="Times New Roman"/>
              </w:rPr>
            </w:pPr>
            <w:r w:rsidRPr="00AB7BE2">
              <w:t>KR01</w:t>
            </w:r>
          </w:p>
        </w:tc>
        <w:tc>
          <w:tcPr>
            <w:tcW w:w="4582" w:type="dxa"/>
          </w:tcPr>
          <w:p w14:paraId="6CB66794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C52D4A">
              <w:rPr>
                <w:rFonts w:cs="Times New Roman"/>
              </w:rPr>
              <w:t>Prižu</w:t>
            </w:r>
            <w:proofErr w:type="spellEnd"/>
            <w:r w:rsidRPr="00C52D4A">
              <w:rPr>
                <w:rFonts w:cs="Times New Roman"/>
              </w:rPr>
              <w:t xml:space="preserve"> Avēnija – </w:t>
            </w:r>
            <w:proofErr w:type="spellStart"/>
            <w:r w:rsidRPr="00C52D4A">
              <w:rPr>
                <w:rFonts w:cs="Times New Roman"/>
              </w:rPr>
              <w:t>Šaurītes</w:t>
            </w:r>
            <w:proofErr w:type="spellEnd"/>
            <w:r w:rsidRPr="00C52D4A">
              <w:rPr>
                <w:rFonts w:cs="Times New Roman"/>
              </w:rPr>
              <w:t xml:space="preserve">                                              </w:t>
            </w:r>
          </w:p>
        </w:tc>
        <w:tc>
          <w:tcPr>
            <w:tcW w:w="1422" w:type="dxa"/>
          </w:tcPr>
          <w:p w14:paraId="2CB0896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B934EB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Pr="008C3427">
              <w:rPr>
                <w:rFonts w:cs="Times New Roman"/>
              </w:rPr>
              <w:t xml:space="preserve"> t</w:t>
            </w:r>
          </w:p>
        </w:tc>
      </w:tr>
      <w:tr w:rsidR="00BB42A2" w14:paraId="35F981E6" w14:textId="77777777" w:rsidTr="0087677E">
        <w:tc>
          <w:tcPr>
            <w:tcW w:w="1083" w:type="dxa"/>
            <w:tcBorders>
              <w:bottom w:val="single" w:sz="4" w:space="0" w:color="auto"/>
            </w:tcBorders>
          </w:tcPr>
          <w:p w14:paraId="21CF3829" w14:textId="77777777" w:rsidR="002A489D" w:rsidRPr="008C3427" w:rsidRDefault="00000000" w:rsidP="0087677E">
            <w:pPr>
              <w:rPr>
                <w:rFonts w:cs="Times New Roman"/>
              </w:rPr>
            </w:pPr>
            <w:r w:rsidRPr="00AB7BE2">
              <w:t>KR45</w:t>
            </w: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25AA4C9F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DD3B9D">
              <w:rPr>
                <w:rFonts w:cs="Times New Roman"/>
              </w:rPr>
              <w:t>Darvasbrenči</w:t>
            </w:r>
            <w:proofErr w:type="spellEnd"/>
            <w:r w:rsidRPr="00DD3B9D">
              <w:rPr>
                <w:rFonts w:cs="Times New Roman"/>
              </w:rPr>
              <w:t xml:space="preserve">- Variešu pagasts                                   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114A2D6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65BD9B3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11 t</w:t>
            </w:r>
          </w:p>
        </w:tc>
      </w:tr>
      <w:tr w:rsidR="00BB42A2" w14:paraId="69B8C1F3" w14:textId="77777777" w:rsidTr="0087677E">
        <w:tc>
          <w:tcPr>
            <w:tcW w:w="1083" w:type="dxa"/>
            <w:tcBorders>
              <w:bottom w:val="single" w:sz="4" w:space="0" w:color="auto"/>
            </w:tcBorders>
          </w:tcPr>
          <w:p w14:paraId="3FF92F5E" w14:textId="77777777" w:rsidR="002A489D" w:rsidRPr="008C3427" w:rsidRDefault="00000000" w:rsidP="0087677E">
            <w:r w:rsidRPr="0045284F">
              <w:t>KR09</w:t>
            </w: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559B08AE" w14:textId="77777777" w:rsidR="002A489D" w:rsidRPr="008C3427" w:rsidRDefault="00000000" w:rsidP="0087677E">
            <w:proofErr w:type="spellStart"/>
            <w:r w:rsidRPr="0045284F">
              <w:t>Spunģēni</w:t>
            </w:r>
            <w:proofErr w:type="spellEnd"/>
            <w:r w:rsidRPr="0045284F">
              <w:t>-Liepu iela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7A8EBC1" w14:textId="77777777" w:rsidR="002A489D" w:rsidRPr="008C3427" w:rsidRDefault="00000000" w:rsidP="0087677E">
            <w:pPr>
              <w:jc w:val="center"/>
            </w:pPr>
            <w:r w:rsidRPr="0045284F">
              <w:t>Nr.312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66691E35" w14:textId="77777777" w:rsidR="002A489D" w:rsidRPr="008C3427" w:rsidRDefault="00000000" w:rsidP="0087677E">
            <w:pPr>
              <w:jc w:val="center"/>
            </w:pPr>
            <w:r w:rsidRPr="0045284F">
              <w:t>7 t</w:t>
            </w:r>
          </w:p>
        </w:tc>
      </w:tr>
      <w:tr w:rsidR="00BB42A2" w14:paraId="542329F4" w14:textId="77777777" w:rsidTr="0087677E">
        <w:tc>
          <w:tcPr>
            <w:tcW w:w="1083" w:type="dxa"/>
            <w:tcBorders>
              <w:bottom w:val="single" w:sz="4" w:space="0" w:color="auto"/>
            </w:tcBorders>
          </w:tcPr>
          <w:p w14:paraId="6FF57A4A" w14:textId="77777777" w:rsidR="002A489D" w:rsidRPr="008C3427" w:rsidRDefault="00000000" w:rsidP="0087677E">
            <w:r w:rsidRPr="0045284F">
              <w:t>KR10</w:t>
            </w: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3761621E" w14:textId="77777777" w:rsidR="002A489D" w:rsidRPr="008C3427" w:rsidRDefault="00000000" w:rsidP="0087677E">
            <w:proofErr w:type="spellStart"/>
            <w:r w:rsidRPr="0045284F">
              <w:t>Skudraine-Ganukrogs</w:t>
            </w:r>
            <w:proofErr w:type="spellEnd"/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2DFDEED8" w14:textId="77777777" w:rsidR="002A489D" w:rsidRPr="008C3427" w:rsidRDefault="00000000" w:rsidP="0087677E">
            <w:pPr>
              <w:jc w:val="center"/>
            </w:pPr>
            <w:r w:rsidRPr="0045284F">
              <w:t>Nr.312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01C09510" w14:textId="77777777" w:rsidR="002A489D" w:rsidRPr="008C3427" w:rsidRDefault="00000000" w:rsidP="0087677E">
            <w:pPr>
              <w:jc w:val="center"/>
            </w:pPr>
            <w:r w:rsidRPr="0045284F">
              <w:t>11 t</w:t>
            </w:r>
          </w:p>
        </w:tc>
      </w:tr>
      <w:tr w:rsidR="00BB42A2" w14:paraId="56855807" w14:textId="77777777" w:rsidTr="0087677E">
        <w:tc>
          <w:tcPr>
            <w:tcW w:w="1083" w:type="dxa"/>
            <w:tcBorders>
              <w:bottom w:val="single" w:sz="4" w:space="0" w:color="auto"/>
            </w:tcBorders>
          </w:tcPr>
          <w:p w14:paraId="640D56C0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KR11</w:t>
            </w: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6EC5DDD0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Šaurītes-Salupe</w:t>
            </w:r>
            <w:proofErr w:type="spellEnd"/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7DB5B2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7544412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11 t</w:t>
            </w:r>
          </w:p>
        </w:tc>
      </w:tr>
      <w:tr w:rsidR="00BB42A2" w14:paraId="221CF9F0" w14:textId="77777777" w:rsidTr="0087677E">
        <w:tc>
          <w:tcPr>
            <w:tcW w:w="1083" w:type="dxa"/>
            <w:tcBorders>
              <w:top w:val="single" w:sz="4" w:space="0" w:color="auto"/>
            </w:tcBorders>
          </w:tcPr>
          <w:p w14:paraId="548EE7F9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KR14</w:t>
            </w:r>
          </w:p>
        </w:tc>
        <w:tc>
          <w:tcPr>
            <w:tcW w:w="4582" w:type="dxa"/>
            <w:tcBorders>
              <w:top w:val="single" w:sz="4" w:space="0" w:color="auto"/>
            </w:tcBorders>
          </w:tcPr>
          <w:p w14:paraId="096616B9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Prodsala-Uģērnieki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C8273D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23A23D7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11 t</w:t>
            </w:r>
          </w:p>
        </w:tc>
      </w:tr>
      <w:tr w:rsidR="00BB42A2" w14:paraId="63875761" w14:textId="77777777" w:rsidTr="0087677E">
        <w:tc>
          <w:tcPr>
            <w:tcW w:w="1083" w:type="dxa"/>
          </w:tcPr>
          <w:p w14:paraId="4CAD41C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KR15</w:t>
            </w:r>
          </w:p>
        </w:tc>
        <w:tc>
          <w:tcPr>
            <w:tcW w:w="4582" w:type="dxa"/>
          </w:tcPr>
          <w:p w14:paraId="2DC07396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Glaznieki-Mežākas</w:t>
            </w:r>
            <w:proofErr w:type="spellEnd"/>
          </w:p>
        </w:tc>
        <w:tc>
          <w:tcPr>
            <w:tcW w:w="1422" w:type="dxa"/>
          </w:tcPr>
          <w:p w14:paraId="4B1F1F9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40C362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Pr="008C3427">
              <w:rPr>
                <w:rFonts w:cs="Times New Roman"/>
              </w:rPr>
              <w:t xml:space="preserve"> t</w:t>
            </w:r>
          </w:p>
        </w:tc>
      </w:tr>
      <w:tr w:rsidR="00BB42A2" w14:paraId="1AED06DE" w14:textId="77777777" w:rsidTr="0087677E">
        <w:trPr>
          <w:trHeight w:val="70"/>
        </w:trPr>
        <w:tc>
          <w:tcPr>
            <w:tcW w:w="1083" w:type="dxa"/>
          </w:tcPr>
          <w:p w14:paraId="5A3007D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lastRenderedPageBreak/>
              <w:t>KR18</w:t>
            </w:r>
          </w:p>
        </w:tc>
        <w:tc>
          <w:tcPr>
            <w:tcW w:w="4582" w:type="dxa"/>
          </w:tcPr>
          <w:p w14:paraId="7FA8C61F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Lopdārzi-Kaķišu</w:t>
            </w:r>
            <w:proofErr w:type="spellEnd"/>
            <w:r w:rsidRPr="008C3427">
              <w:rPr>
                <w:rFonts w:cs="Times New Roman"/>
              </w:rPr>
              <w:t xml:space="preserve"> ferma</w:t>
            </w:r>
          </w:p>
        </w:tc>
        <w:tc>
          <w:tcPr>
            <w:tcW w:w="1422" w:type="dxa"/>
          </w:tcPr>
          <w:p w14:paraId="08C5945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ED98C6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54FABA58" w14:textId="77777777" w:rsidTr="0087677E">
        <w:tc>
          <w:tcPr>
            <w:tcW w:w="1083" w:type="dxa"/>
          </w:tcPr>
          <w:p w14:paraId="122D4140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KR20</w:t>
            </w:r>
          </w:p>
        </w:tc>
        <w:tc>
          <w:tcPr>
            <w:tcW w:w="4582" w:type="dxa"/>
          </w:tcPr>
          <w:p w14:paraId="6D2CFC7A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Ganukrogs-Prodsala</w:t>
            </w:r>
            <w:proofErr w:type="spellEnd"/>
          </w:p>
        </w:tc>
        <w:tc>
          <w:tcPr>
            <w:tcW w:w="1422" w:type="dxa"/>
          </w:tcPr>
          <w:p w14:paraId="71DED86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D2163B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11 t</w:t>
            </w:r>
          </w:p>
        </w:tc>
      </w:tr>
      <w:tr w:rsidR="00BB42A2" w14:paraId="30771976" w14:textId="77777777" w:rsidTr="0087677E">
        <w:tc>
          <w:tcPr>
            <w:tcW w:w="1083" w:type="dxa"/>
          </w:tcPr>
          <w:p w14:paraId="31CBA686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KR</w:t>
            </w:r>
            <w:r>
              <w:rPr>
                <w:rFonts w:cs="Times New Roman"/>
              </w:rPr>
              <w:t>24</w:t>
            </w:r>
          </w:p>
        </w:tc>
        <w:tc>
          <w:tcPr>
            <w:tcW w:w="4582" w:type="dxa"/>
          </w:tcPr>
          <w:p w14:paraId="6CC03360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F10ADE">
              <w:rPr>
                <w:rFonts w:cs="Times New Roman"/>
              </w:rPr>
              <w:t>Darvasbrenči</w:t>
            </w:r>
            <w:proofErr w:type="spellEnd"/>
            <w:r w:rsidRPr="00F10ADE">
              <w:rPr>
                <w:rFonts w:cs="Times New Roman"/>
              </w:rPr>
              <w:t xml:space="preserve"> – Kaķīši                                                    </w:t>
            </w:r>
          </w:p>
        </w:tc>
        <w:tc>
          <w:tcPr>
            <w:tcW w:w="1422" w:type="dxa"/>
          </w:tcPr>
          <w:p w14:paraId="247FDBC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581ECBA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Pr="008C3427">
              <w:rPr>
                <w:rFonts w:cs="Times New Roman"/>
              </w:rPr>
              <w:t xml:space="preserve"> t</w:t>
            </w:r>
          </w:p>
        </w:tc>
      </w:tr>
      <w:tr w:rsidR="00BB42A2" w14:paraId="0EF888BD" w14:textId="77777777" w:rsidTr="0087677E">
        <w:tc>
          <w:tcPr>
            <w:tcW w:w="1083" w:type="dxa"/>
          </w:tcPr>
          <w:p w14:paraId="64189743" w14:textId="77777777" w:rsidR="002A489D" w:rsidRPr="00B17CE3" w:rsidRDefault="00000000" w:rsidP="0087677E">
            <w:pPr>
              <w:rPr>
                <w:rFonts w:cs="Times New Roman"/>
                <w:color w:val="000000" w:themeColor="text1"/>
              </w:rPr>
            </w:pPr>
            <w:r w:rsidRPr="00B17CE3">
              <w:rPr>
                <w:rFonts w:cs="Times New Roman"/>
                <w:color w:val="000000" w:themeColor="text1"/>
              </w:rPr>
              <w:t>Nr.1</w:t>
            </w:r>
          </w:p>
        </w:tc>
        <w:tc>
          <w:tcPr>
            <w:tcW w:w="4582" w:type="dxa"/>
          </w:tcPr>
          <w:p w14:paraId="1E6FC58D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Braslavas iela</w:t>
            </w:r>
          </w:p>
        </w:tc>
        <w:tc>
          <w:tcPr>
            <w:tcW w:w="1422" w:type="dxa"/>
          </w:tcPr>
          <w:p w14:paraId="40FA6E6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269C6B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11 t</w:t>
            </w:r>
          </w:p>
        </w:tc>
      </w:tr>
      <w:tr w:rsidR="00BB42A2" w14:paraId="69BD870F" w14:textId="77777777" w:rsidTr="0087677E">
        <w:tc>
          <w:tcPr>
            <w:tcW w:w="1083" w:type="dxa"/>
          </w:tcPr>
          <w:p w14:paraId="6FA2679D" w14:textId="77777777" w:rsidR="002A489D" w:rsidRPr="00B17CE3" w:rsidRDefault="00000000" w:rsidP="0087677E">
            <w:pPr>
              <w:rPr>
                <w:rFonts w:cs="Times New Roman"/>
                <w:color w:val="000000" w:themeColor="text1"/>
              </w:rPr>
            </w:pPr>
            <w:r w:rsidRPr="00B17CE3">
              <w:rPr>
                <w:rFonts w:cs="Times New Roman"/>
                <w:color w:val="000000" w:themeColor="text1"/>
              </w:rPr>
              <w:t>Nr.2</w:t>
            </w:r>
          </w:p>
        </w:tc>
        <w:tc>
          <w:tcPr>
            <w:tcW w:w="4582" w:type="dxa"/>
          </w:tcPr>
          <w:p w14:paraId="446DF1A3" w14:textId="77777777" w:rsidR="002A489D" w:rsidRPr="008C3427" w:rsidRDefault="00000000" w:rsidP="0087677E">
            <w:pPr>
              <w:rPr>
                <w:rFonts w:cs="Times New Roman"/>
              </w:rPr>
            </w:pPr>
            <w:r>
              <w:rPr>
                <w:rFonts w:cs="Times New Roman"/>
              </w:rPr>
              <w:t>Zaķu iela</w:t>
            </w:r>
          </w:p>
        </w:tc>
        <w:tc>
          <w:tcPr>
            <w:tcW w:w="1422" w:type="dxa"/>
          </w:tcPr>
          <w:p w14:paraId="48DBE0F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651588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11 t</w:t>
            </w:r>
          </w:p>
        </w:tc>
      </w:tr>
      <w:tr w:rsidR="00BB42A2" w14:paraId="5AEEC398" w14:textId="77777777" w:rsidTr="0087677E">
        <w:tc>
          <w:tcPr>
            <w:tcW w:w="8637" w:type="dxa"/>
            <w:gridSpan w:val="4"/>
          </w:tcPr>
          <w:p w14:paraId="26F332C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Variešu pagasts</w:t>
            </w:r>
          </w:p>
        </w:tc>
      </w:tr>
      <w:tr w:rsidR="00BB42A2" w14:paraId="24249149" w14:textId="77777777" w:rsidTr="0087677E">
        <w:tc>
          <w:tcPr>
            <w:tcW w:w="1083" w:type="dxa"/>
          </w:tcPr>
          <w:p w14:paraId="14D281E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6ACD382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5DF1135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047F567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348A7E48" w14:textId="77777777" w:rsidTr="0087677E">
        <w:tc>
          <w:tcPr>
            <w:tcW w:w="1083" w:type="dxa"/>
          </w:tcPr>
          <w:p w14:paraId="29E65BA3" w14:textId="77777777" w:rsidR="002A489D" w:rsidRPr="008C3427" w:rsidRDefault="00000000" w:rsidP="0087677E">
            <w:pPr>
              <w:rPr>
                <w:rFonts w:cs="Times New Roman"/>
              </w:rPr>
            </w:pPr>
            <w:r w:rsidRPr="009F473F">
              <w:t>VA06</w:t>
            </w:r>
          </w:p>
        </w:tc>
        <w:tc>
          <w:tcPr>
            <w:tcW w:w="4582" w:type="dxa"/>
          </w:tcPr>
          <w:p w14:paraId="055645F3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9F473F">
              <w:t>Ķikuri</w:t>
            </w:r>
            <w:proofErr w:type="spellEnd"/>
            <w:r w:rsidRPr="009F473F">
              <w:t xml:space="preserve"> - </w:t>
            </w:r>
            <w:proofErr w:type="spellStart"/>
            <w:r w:rsidRPr="009F473F">
              <w:t>Kursieši</w:t>
            </w:r>
            <w:proofErr w:type="spellEnd"/>
          </w:p>
        </w:tc>
        <w:tc>
          <w:tcPr>
            <w:tcW w:w="1422" w:type="dxa"/>
          </w:tcPr>
          <w:p w14:paraId="59C6249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9F473F">
              <w:t>Nr.312</w:t>
            </w:r>
          </w:p>
        </w:tc>
        <w:tc>
          <w:tcPr>
            <w:tcW w:w="1550" w:type="dxa"/>
          </w:tcPr>
          <w:p w14:paraId="2175856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9F473F">
              <w:t>7 t</w:t>
            </w:r>
          </w:p>
        </w:tc>
      </w:tr>
      <w:tr w:rsidR="00BB42A2" w14:paraId="48D17470" w14:textId="77777777" w:rsidTr="0087677E">
        <w:tc>
          <w:tcPr>
            <w:tcW w:w="1083" w:type="dxa"/>
          </w:tcPr>
          <w:p w14:paraId="401B51CB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VA0</w:t>
            </w:r>
            <w:r>
              <w:rPr>
                <w:rFonts w:cs="Times New Roman"/>
              </w:rPr>
              <w:t>7</w:t>
            </w:r>
          </w:p>
        </w:tc>
        <w:tc>
          <w:tcPr>
            <w:tcW w:w="4582" w:type="dxa"/>
          </w:tcPr>
          <w:p w14:paraId="731DB714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E839FD">
              <w:rPr>
                <w:rFonts w:cs="Times New Roman"/>
              </w:rPr>
              <w:t>Rugātnieki</w:t>
            </w:r>
            <w:proofErr w:type="spellEnd"/>
            <w:r w:rsidRPr="00E839FD">
              <w:rPr>
                <w:rFonts w:cs="Times New Roman"/>
              </w:rPr>
              <w:t xml:space="preserve"> – Vēri                                                           </w:t>
            </w:r>
          </w:p>
        </w:tc>
        <w:tc>
          <w:tcPr>
            <w:tcW w:w="1422" w:type="dxa"/>
          </w:tcPr>
          <w:p w14:paraId="56056E6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969543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4E7C00F0" w14:textId="77777777" w:rsidTr="0087677E">
        <w:tc>
          <w:tcPr>
            <w:tcW w:w="1083" w:type="dxa"/>
          </w:tcPr>
          <w:p w14:paraId="266CC315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VA</w:t>
            </w:r>
            <w:r>
              <w:rPr>
                <w:rFonts w:cs="Times New Roman"/>
              </w:rPr>
              <w:t>2</w:t>
            </w:r>
            <w:r w:rsidRPr="008C3427">
              <w:rPr>
                <w:rFonts w:cs="Times New Roman"/>
              </w:rPr>
              <w:t>6</w:t>
            </w:r>
          </w:p>
        </w:tc>
        <w:tc>
          <w:tcPr>
            <w:tcW w:w="4582" w:type="dxa"/>
          </w:tcPr>
          <w:p w14:paraId="3584C0AA" w14:textId="77777777" w:rsidR="002A489D" w:rsidRPr="008C3427" w:rsidRDefault="00000000" w:rsidP="0087677E">
            <w:pPr>
              <w:rPr>
                <w:rFonts w:cs="Times New Roman"/>
              </w:rPr>
            </w:pPr>
            <w:r w:rsidRPr="009229D0">
              <w:rPr>
                <w:rFonts w:cs="Times New Roman"/>
              </w:rPr>
              <w:t xml:space="preserve">Vītoli – </w:t>
            </w:r>
            <w:proofErr w:type="spellStart"/>
            <w:r w:rsidRPr="009229D0">
              <w:rPr>
                <w:rFonts w:cs="Times New Roman"/>
              </w:rPr>
              <w:t>Medīlas</w:t>
            </w:r>
            <w:proofErr w:type="spellEnd"/>
            <w:r w:rsidRPr="009229D0">
              <w:rPr>
                <w:rFonts w:cs="Times New Roman"/>
              </w:rPr>
              <w:t xml:space="preserve"> – </w:t>
            </w:r>
            <w:proofErr w:type="spellStart"/>
            <w:r w:rsidRPr="009229D0">
              <w:rPr>
                <w:rFonts w:cs="Times New Roman"/>
              </w:rPr>
              <w:t>Ereļi</w:t>
            </w:r>
            <w:proofErr w:type="spellEnd"/>
            <w:r w:rsidRPr="009229D0">
              <w:rPr>
                <w:rFonts w:cs="Times New Roman"/>
              </w:rPr>
              <w:t xml:space="preserve">                                                 </w:t>
            </w:r>
          </w:p>
        </w:tc>
        <w:tc>
          <w:tcPr>
            <w:tcW w:w="1422" w:type="dxa"/>
          </w:tcPr>
          <w:p w14:paraId="40E010E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EF52AE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82B7431" w14:textId="77777777" w:rsidTr="0087677E">
        <w:tc>
          <w:tcPr>
            <w:tcW w:w="8637" w:type="dxa"/>
            <w:gridSpan w:val="4"/>
          </w:tcPr>
          <w:p w14:paraId="063CDE5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Kūku pagasts</w:t>
            </w:r>
          </w:p>
        </w:tc>
      </w:tr>
      <w:tr w:rsidR="00BB42A2" w14:paraId="72A9BD6B" w14:textId="77777777" w:rsidTr="0087677E">
        <w:tc>
          <w:tcPr>
            <w:tcW w:w="1083" w:type="dxa"/>
          </w:tcPr>
          <w:p w14:paraId="661576E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607F8CD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184A861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7E0721D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47D8BA4D" w14:textId="77777777" w:rsidTr="0087677E">
        <w:tc>
          <w:tcPr>
            <w:tcW w:w="1083" w:type="dxa"/>
          </w:tcPr>
          <w:p w14:paraId="74D4B85D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KŪ10</w:t>
            </w:r>
          </w:p>
        </w:tc>
        <w:tc>
          <w:tcPr>
            <w:tcW w:w="4582" w:type="dxa"/>
          </w:tcPr>
          <w:p w14:paraId="1FB1C9CA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 xml:space="preserve">Veseļi-Daugavas </w:t>
            </w:r>
            <w:proofErr w:type="spellStart"/>
            <w:r w:rsidRPr="008C3427">
              <w:rPr>
                <w:rFonts w:cs="Times New Roman"/>
              </w:rPr>
              <w:t>Oglenieki</w:t>
            </w:r>
            <w:proofErr w:type="spellEnd"/>
          </w:p>
        </w:tc>
        <w:tc>
          <w:tcPr>
            <w:tcW w:w="1422" w:type="dxa"/>
          </w:tcPr>
          <w:p w14:paraId="0297038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67028C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E3380E5" w14:textId="77777777" w:rsidTr="0087677E">
        <w:tc>
          <w:tcPr>
            <w:tcW w:w="1083" w:type="dxa"/>
          </w:tcPr>
          <w:p w14:paraId="606FF74F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KŪ01</w:t>
            </w:r>
          </w:p>
        </w:tc>
        <w:tc>
          <w:tcPr>
            <w:tcW w:w="4582" w:type="dxa"/>
          </w:tcPr>
          <w:p w14:paraId="426F7BA6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Zīlāni</w:t>
            </w:r>
            <w:proofErr w:type="spellEnd"/>
            <w:r w:rsidRPr="008C3427">
              <w:rPr>
                <w:rFonts w:cs="Times New Roman"/>
              </w:rPr>
              <w:t>-</w:t>
            </w:r>
            <w:proofErr w:type="spellStart"/>
            <w:r w:rsidRPr="008C3427">
              <w:rPr>
                <w:rFonts w:cs="Times New Roman"/>
              </w:rPr>
              <w:t>Palejnieki</w:t>
            </w:r>
            <w:proofErr w:type="spellEnd"/>
            <w:r w:rsidRPr="008C3427">
              <w:rPr>
                <w:rFonts w:cs="Times New Roman"/>
              </w:rPr>
              <w:t>-Lauciņi</w:t>
            </w:r>
          </w:p>
        </w:tc>
        <w:tc>
          <w:tcPr>
            <w:tcW w:w="1422" w:type="dxa"/>
          </w:tcPr>
          <w:p w14:paraId="49E7630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CCDCCB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47D8D4BF" w14:textId="77777777" w:rsidTr="0087677E">
        <w:tc>
          <w:tcPr>
            <w:tcW w:w="1083" w:type="dxa"/>
          </w:tcPr>
          <w:p w14:paraId="68E480B2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KŪ38</w:t>
            </w:r>
          </w:p>
        </w:tc>
        <w:tc>
          <w:tcPr>
            <w:tcW w:w="4582" w:type="dxa"/>
          </w:tcPr>
          <w:p w14:paraId="212A0CA6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Pēternieki-Zīlānu</w:t>
            </w:r>
            <w:proofErr w:type="spellEnd"/>
            <w:r w:rsidRPr="008C3427">
              <w:rPr>
                <w:rFonts w:cs="Times New Roman"/>
              </w:rPr>
              <w:t xml:space="preserve"> ceļš</w:t>
            </w:r>
          </w:p>
        </w:tc>
        <w:tc>
          <w:tcPr>
            <w:tcW w:w="1422" w:type="dxa"/>
          </w:tcPr>
          <w:p w14:paraId="653409E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86DD03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E904EF9" w14:textId="77777777" w:rsidTr="0087677E">
        <w:tc>
          <w:tcPr>
            <w:tcW w:w="1083" w:type="dxa"/>
          </w:tcPr>
          <w:p w14:paraId="64668145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KŪ09</w:t>
            </w:r>
          </w:p>
        </w:tc>
        <w:tc>
          <w:tcPr>
            <w:tcW w:w="4582" w:type="dxa"/>
          </w:tcPr>
          <w:p w14:paraId="4B7A24C2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 xml:space="preserve">Centrs-Veseļi-Strodu </w:t>
            </w:r>
            <w:proofErr w:type="spellStart"/>
            <w:r w:rsidRPr="008C3427">
              <w:rPr>
                <w:rFonts w:cs="Times New Roman"/>
              </w:rPr>
              <w:t>Oglenieki</w:t>
            </w:r>
            <w:proofErr w:type="spellEnd"/>
          </w:p>
        </w:tc>
        <w:tc>
          <w:tcPr>
            <w:tcW w:w="1422" w:type="dxa"/>
          </w:tcPr>
          <w:p w14:paraId="27E1078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EE9E8A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5FCC333D" w14:textId="77777777" w:rsidTr="0087677E">
        <w:tc>
          <w:tcPr>
            <w:tcW w:w="1083" w:type="dxa"/>
          </w:tcPr>
          <w:p w14:paraId="313298B9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KŪ11</w:t>
            </w:r>
          </w:p>
        </w:tc>
        <w:tc>
          <w:tcPr>
            <w:tcW w:w="4582" w:type="dxa"/>
          </w:tcPr>
          <w:p w14:paraId="7D19CB3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Jaunā muiža-Jaunzemi-</w:t>
            </w:r>
            <w:proofErr w:type="spellStart"/>
            <w:r w:rsidRPr="008C3427">
              <w:rPr>
                <w:rFonts w:cs="Times New Roman"/>
              </w:rPr>
              <w:t>Gravāni</w:t>
            </w:r>
            <w:proofErr w:type="spellEnd"/>
          </w:p>
        </w:tc>
        <w:tc>
          <w:tcPr>
            <w:tcW w:w="1422" w:type="dxa"/>
          </w:tcPr>
          <w:p w14:paraId="61951CC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07DA91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1A7B6292" w14:textId="77777777" w:rsidTr="0087677E">
        <w:tc>
          <w:tcPr>
            <w:tcW w:w="1083" w:type="dxa"/>
          </w:tcPr>
          <w:p w14:paraId="37D6963C" w14:textId="77777777" w:rsidR="002A489D" w:rsidRPr="008C3427" w:rsidRDefault="00000000" w:rsidP="0087677E">
            <w:r w:rsidRPr="008C3427">
              <w:rPr>
                <w:rFonts w:cs="Times New Roman"/>
              </w:rPr>
              <w:t>KŪ1</w:t>
            </w:r>
            <w:r>
              <w:rPr>
                <w:rFonts w:cs="Times New Roman"/>
              </w:rPr>
              <w:t>8</w:t>
            </w:r>
          </w:p>
        </w:tc>
        <w:tc>
          <w:tcPr>
            <w:tcW w:w="4582" w:type="dxa"/>
          </w:tcPr>
          <w:p w14:paraId="3E4E44ED" w14:textId="77777777" w:rsidR="002A489D" w:rsidRPr="008C3427" w:rsidRDefault="00000000" w:rsidP="0087677E">
            <w:proofErr w:type="spellStart"/>
            <w:r>
              <w:rPr>
                <w:rFonts w:cs="Times New Roman"/>
              </w:rPr>
              <w:t>Skramāni-Stukuļi</w:t>
            </w:r>
            <w:proofErr w:type="spellEnd"/>
          </w:p>
        </w:tc>
        <w:tc>
          <w:tcPr>
            <w:tcW w:w="1422" w:type="dxa"/>
          </w:tcPr>
          <w:p w14:paraId="5BB71CBA" w14:textId="77777777" w:rsidR="002A489D" w:rsidRPr="008C3427" w:rsidRDefault="00000000" w:rsidP="0087677E">
            <w:pPr>
              <w:jc w:val="center"/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AD5E33D" w14:textId="77777777" w:rsidR="002A489D" w:rsidRPr="008C3427" w:rsidRDefault="00000000" w:rsidP="0087677E">
            <w:pPr>
              <w:jc w:val="center"/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7F4EFB04" w14:textId="77777777" w:rsidTr="0087677E">
        <w:tc>
          <w:tcPr>
            <w:tcW w:w="1083" w:type="dxa"/>
          </w:tcPr>
          <w:p w14:paraId="0A81327D" w14:textId="77777777" w:rsidR="002A489D" w:rsidRPr="008C3427" w:rsidRDefault="00000000" w:rsidP="0087677E">
            <w:r w:rsidRPr="008C3427">
              <w:rPr>
                <w:rFonts w:cs="Times New Roman"/>
              </w:rPr>
              <w:t>KŪ</w:t>
            </w:r>
            <w:r>
              <w:rPr>
                <w:rFonts w:cs="Times New Roman"/>
              </w:rPr>
              <w:t>25</w:t>
            </w:r>
          </w:p>
        </w:tc>
        <w:tc>
          <w:tcPr>
            <w:tcW w:w="4582" w:type="dxa"/>
          </w:tcPr>
          <w:p w14:paraId="197AA8C6" w14:textId="77777777" w:rsidR="002A489D" w:rsidRPr="008C3427" w:rsidRDefault="00000000" w:rsidP="0087677E">
            <w:r>
              <w:rPr>
                <w:rFonts w:cs="Times New Roman"/>
              </w:rPr>
              <w:t>Sūnu palejas-</w:t>
            </w:r>
            <w:proofErr w:type="spellStart"/>
            <w:r>
              <w:rPr>
                <w:rFonts w:cs="Times New Roman"/>
              </w:rPr>
              <w:t>Plošlejas</w:t>
            </w:r>
            <w:proofErr w:type="spellEnd"/>
          </w:p>
        </w:tc>
        <w:tc>
          <w:tcPr>
            <w:tcW w:w="1422" w:type="dxa"/>
          </w:tcPr>
          <w:p w14:paraId="11A972B9" w14:textId="77777777" w:rsidR="002A489D" w:rsidRPr="008C3427" w:rsidRDefault="00000000" w:rsidP="0087677E">
            <w:pPr>
              <w:jc w:val="center"/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CA2DEED" w14:textId="77777777" w:rsidR="002A489D" w:rsidRPr="008C3427" w:rsidRDefault="00000000" w:rsidP="0087677E">
            <w:pPr>
              <w:jc w:val="center"/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7E1B9B65" w14:textId="77777777" w:rsidTr="0087677E">
        <w:tc>
          <w:tcPr>
            <w:tcW w:w="8637" w:type="dxa"/>
            <w:gridSpan w:val="4"/>
          </w:tcPr>
          <w:p w14:paraId="1400CF4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Asares pagasts</w:t>
            </w:r>
          </w:p>
        </w:tc>
      </w:tr>
      <w:tr w:rsidR="00BB42A2" w14:paraId="0058118F" w14:textId="77777777" w:rsidTr="0087677E">
        <w:tc>
          <w:tcPr>
            <w:tcW w:w="1083" w:type="dxa"/>
          </w:tcPr>
          <w:p w14:paraId="0425670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29EE62C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394FD04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45F5C37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53A8662A" w14:textId="77777777" w:rsidTr="0087677E">
        <w:tc>
          <w:tcPr>
            <w:tcW w:w="1083" w:type="dxa"/>
          </w:tcPr>
          <w:p w14:paraId="4DA65B50" w14:textId="77777777" w:rsidR="002A489D" w:rsidRPr="008C3427" w:rsidRDefault="00000000" w:rsidP="0087677E">
            <w:pPr>
              <w:rPr>
                <w:rFonts w:cs="Times New Roman"/>
              </w:rPr>
            </w:pPr>
            <w:r>
              <w:rPr>
                <w:rFonts w:cs="Times New Roman"/>
              </w:rPr>
              <w:t>AS03</w:t>
            </w:r>
          </w:p>
        </w:tc>
        <w:tc>
          <w:tcPr>
            <w:tcW w:w="4582" w:type="dxa"/>
          </w:tcPr>
          <w:p w14:paraId="0209E708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Dominieki</w:t>
            </w:r>
            <w:proofErr w:type="spellEnd"/>
            <w:r>
              <w:rPr>
                <w:rFonts w:cs="Times New Roman"/>
              </w:rPr>
              <w:t>-Kapteiņi</w:t>
            </w:r>
          </w:p>
        </w:tc>
        <w:tc>
          <w:tcPr>
            <w:tcW w:w="1422" w:type="dxa"/>
          </w:tcPr>
          <w:p w14:paraId="50F0CD0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0F6B5C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0263A730" w14:textId="77777777" w:rsidTr="0087677E">
        <w:tc>
          <w:tcPr>
            <w:tcW w:w="1083" w:type="dxa"/>
          </w:tcPr>
          <w:p w14:paraId="7E642F0C" w14:textId="77777777" w:rsidR="002A489D" w:rsidRPr="008C3427" w:rsidRDefault="00000000" w:rsidP="0087677E">
            <w:r w:rsidRPr="00034723">
              <w:t>AS04</w:t>
            </w:r>
          </w:p>
        </w:tc>
        <w:tc>
          <w:tcPr>
            <w:tcW w:w="4582" w:type="dxa"/>
          </w:tcPr>
          <w:p w14:paraId="646DDEBC" w14:textId="77777777" w:rsidR="002A489D" w:rsidRPr="008C3427" w:rsidRDefault="00000000" w:rsidP="0087677E">
            <w:pPr>
              <w:rPr>
                <w:lang w:eastAsia="ru-RU"/>
              </w:rPr>
            </w:pPr>
            <w:r w:rsidRPr="00034723">
              <w:t>Upītes-Tauriņi</w:t>
            </w:r>
          </w:p>
        </w:tc>
        <w:tc>
          <w:tcPr>
            <w:tcW w:w="1422" w:type="dxa"/>
          </w:tcPr>
          <w:p w14:paraId="6606CA68" w14:textId="77777777" w:rsidR="002A489D" w:rsidRPr="008C3427" w:rsidRDefault="00000000" w:rsidP="0087677E">
            <w:pPr>
              <w:jc w:val="center"/>
            </w:pPr>
            <w:r w:rsidRPr="00034723">
              <w:t>Nr.312</w:t>
            </w:r>
          </w:p>
        </w:tc>
        <w:tc>
          <w:tcPr>
            <w:tcW w:w="1550" w:type="dxa"/>
          </w:tcPr>
          <w:p w14:paraId="2D8FD824" w14:textId="77777777" w:rsidR="002A489D" w:rsidRPr="008C3427" w:rsidRDefault="00000000" w:rsidP="0087677E">
            <w:pPr>
              <w:jc w:val="center"/>
            </w:pPr>
            <w:r w:rsidRPr="00034723">
              <w:t>10 t</w:t>
            </w:r>
          </w:p>
        </w:tc>
      </w:tr>
      <w:tr w:rsidR="00BB42A2" w14:paraId="274BDA84" w14:textId="77777777" w:rsidTr="0087677E">
        <w:tc>
          <w:tcPr>
            <w:tcW w:w="1083" w:type="dxa"/>
          </w:tcPr>
          <w:p w14:paraId="44118234" w14:textId="77777777" w:rsidR="002A489D" w:rsidRPr="008C3427" w:rsidRDefault="00000000" w:rsidP="0087677E">
            <w:r w:rsidRPr="006513D6">
              <w:t>AS05</w:t>
            </w:r>
          </w:p>
        </w:tc>
        <w:tc>
          <w:tcPr>
            <w:tcW w:w="4582" w:type="dxa"/>
          </w:tcPr>
          <w:p w14:paraId="6EBCCD59" w14:textId="77777777" w:rsidR="002A489D" w:rsidRPr="008C3427" w:rsidRDefault="00000000" w:rsidP="0087677E">
            <w:pPr>
              <w:rPr>
                <w:lang w:eastAsia="ru-RU"/>
              </w:rPr>
            </w:pPr>
            <w:r w:rsidRPr="006513D6">
              <w:t>Pumpuri-Sudrabi</w:t>
            </w:r>
          </w:p>
        </w:tc>
        <w:tc>
          <w:tcPr>
            <w:tcW w:w="1422" w:type="dxa"/>
          </w:tcPr>
          <w:p w14:paraId="5C1EB29C" w14:textId="77777777" w:rsidR="002A489D" w:rsidRPr="008C3427" w:rsidRDefault="00000000" w:rsidP="0087677E">
            <w:pPr>
              <w:jc w:val="center"/>
            </w:pPr>
            <w:r w:rsidRPr="006513D6">
              <w:t>Nr.312</w:t>
            </w:r>
          </w:p>
        </w:tc>
        <w:tc>
          <w:tcPr>
            <w:tcW w:w="1550" w:type="dxa"/>
          </w:tcPr>
          <w:p w14:paraId="20B6FE70" w14:textId="77777777" w:rsidR="002A489D" w:rsidRPr="008C3427" w:rsidRDefault="00000000" w:rsidP="0087677E">
            <w:pPr>
              <w:jc w:val="center"/>
            </w:pPr>
            <w:r w:rsidRPr="006513D6">
              <w:t>10 t</w:t>
            </w:r>
          </w:p>
        </w:tc>
      </w:tr>
      <w:tr w:rsidR="00BB42A2" w14:paraId="6D747E7A" w14:textId="77777777" w:rsidTr="0087677E">
        <w:tc>
          <w:tcPr>
            <w:tcW w:w="1083" w:type="dxa"/>
          </w:tcPr>
          <w:p w14:paraId="240ACCE7" w14:textId="77777777" w:rsidR="002A489D" w:rsidRPr="008C3427" w:rsidRDefault="00000000" w:rsidP="0087677E">
            <w:r w:rsidRPr="006513D6">
              <w:t>AS06</w:t>
            </w:r>
          </w:p>
        </w:tc>
        <w:tc>
          <w:tcPr>
            <w:tcW w:w="4582" w:type="dxa"/>
          </w:tcPr>
          <w:p w14:paraId="4D637051" w14:textId="77777777" w:rsidR="002A489D" w:rsidRPr="008C3427" w:rsidRDefault="00000000" w:rsidP="0087677E">
            <w:pPr>
              <w:rPr>
                <w:lang w:eastAsia="ru-RU"/>
              </w:rPr>
            </w:pPr>
            <w:r w:rsidRPr="006513D6">
              <w:t>Sudrabi-</w:t>
            </w:r>
            <w:proofErr w:type="spellStart"/>
            <w:r w:rsidRPr="006513D6">
              <w:t>Mežarāji</w:t>
            </w:r>
            <w:proofErr w:type="spellEnd"/>
          </w:p>
        </w:tc>
        <w:tc>
          <w:tcPr>
            <w:tcW w:w="1422" w:type="dxa"/>
          </w:tcPr>
          <w:p w14:paraId="7AD8A851" w14:textId="77777777" w:rsidR="002A489D" w:rsidRPr="008C3427" w:rsidRDefault="00000000" w:rsidP="0087677E">
            <w:pPr>
              <w:jc w:val="center"/>
            </w:pPr>
            <w:r w:rsidRPr="006513D6">
              <w:t>Nr.312</w:t>
            </w:r>
          </w:p>
        </w:tc>
        <w:tc>
          <w:tcPr>
            <w:tcW w:w="1550" w:type="dxa"/>
          </w:tcPr>
          <w:p w14:paraId="64BE23E9" w14:textId="77777777" w:rsidR="002A489D" w:rsidRPr="008C3427" w:rsidRDefault="00000000" w:rsidP="0087677E">
            <w:pPr>
              <w:jc w:val="center"/>
            </w:pPr>
            <w:r w:rsidRPr="006513D6">
              <w:t>10 t</w:t>
            </w:r>
          </w:p>
        </w:tc>
      </w:tr>
      <w:tr w:rsidR="00BB42A2" w14:paraId="7DBC6B76" w14:textId="77777777" w:rsidTr="0087677E">
        <w:tc>
          <w:tcPr>
            <w:tcW w:w="1083" w:type="dxa"/>
          </w:tcPr>
          <w:p w14:paraId="2925108C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AS08</w:t>
            </w:r>
          </w:p>
        </w:tc>
        <w:tc>
          <w:tcPr>
            <w:tcW w:w="4582" w:type="dxa"/>
          </w:tcPr>
          <w:p w14:paraId="0DF89903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Vilkupīte</w:t>
            </w:r>
            <w:proofErr w:type="spellEnd"/>
            <w:r w:rsidRPr="008C3427">
              <w:rPr>
                <w:rFonts w:cs="Times New Roman"/>
                <w:lang w:eastAsia="ru-RU"/>
              </w:rPr>
              <w:t>-Asare</w:t>
            </w:r>
          </w:p>
        </w:tc>
        <w:tc>
          <w:tcPr>
            <w:tcW w:w="1422" w:type="dxa"/>
          </w:tcPr>
          <w:p w14:paraId="1512CCE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D4A7D7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1C4CA8BE" w14:textId="77777777" w:rsidTr="0087677E">
        <w:tc>
          <w:tcPr>
            <w:tcW w:w="1083" w:type="dxa"/>
          </w:tcPr>
          <w:p w14:paraId="40738C46" w14:textId="77777777" w:rsidR="002A489D" w:rsidRPr="008C3427" w:rsidRDefault="00000000" w:rsidP="0087677E">
            <w:pPr>
              <w:rPr>
                <w:rFonts w:cs="Times New Roman"/>
                <w:color w:val="000000" w:themeColor="text1"/>
              </w:rPr>
            </w:pPr>
            <w:r w:rsidRPr="00346627">
              <w:t>AS11</w:t>
            </w:r>
          </w:p>
        </w:tc>
        <w:tc>
          <w:tcPr>
            <w:tcW w:w="4582" w:type="dxa"/>
          </w:tcPr>
          <w:p w14:paraId="2BD91D64" w14:textId="77777777" w:rsidR="002A489D" w:rsidRPr="008C3427" w:rsidRDefault="00000000" w:rsidP="0087677E">
            <w:pPr>
              <w:rPr>
                <w:rFonts w:cs="Times New Roman"/>
              </w:rPr>
            </w:pPr>
            <w:proofErr w:type="spellStart"/>
            <w:r w:rsidRPr="00346627">
              <w:t>Lukstiņi</w:t>
            </w:r>
            <w:proofErr w:type="spellEnd"/>
            <w:r w:rsidRPr="00346627">
              <w:t>-Smilgas</w:t>
            </w:r>
          </w:p>
        </w:tc>
        <w:tc>
          <w:tcPr>
            <w:tcW w:w="1422" w:type="dxa"/>
          </w:tcPr>
          <w:p w14:paraId="4349558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346627">
              <w:t>Nr.312</w:t>
            </w:r>
          </w:p>
        </w:tc>
        <w:tc>
          <w:tcPr>
            <w:tcW w:w="1550" w:type="dxa"/>
          </w:tcPr>
          <w:p w14:paraId="6F61F6F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346627">
              <w:t>10 t</w:t>
            </w:r>
          </w:p>
        </w:tc>
      </w:tr>
      <w:tr w:rsidR="00BB42A2" w14:paraId="28ED1DDB" w14:textId="77777777" w:rsidTr="0087677E">
        <w:tc>
          <w:tcPr>
            <w:tcW w:w="1083" w:type="dxa"/>
          </w:tcPr>
          <w:p w14:paraId="43F24548" w14:textId="77777777" w:rsidR="002A489D" w:rsidRPr="008C3427" w:rsidRDefault="00000000" w:rsidP="0087677E">
            <w:pPr>
              <w:rPr>
                <w:rFonts w:cs="Times New Roman"/>
                <w:color w:val="000000" w:themeColor="text1"/>
              </w:rPr>
            </w:pPr>
            <w:r w:rsidRPr="00DA6C22">
              <w:t>AS12</w:t>
            </w:r>
          </w:p>
        </w:tc>
        <w:tc>
          <w:tcPr>
            <w:tcW w:w="4582" w:type="dxa"/>
          </w:tcPr>
          <w:p w14:paraId="4058C734" w14:textId="77777777" w:rsidR="002A489D" w:rsidRPr="008C3427" w:rsidRDefault="00000000" w:rsidP="0087677E">
            <w:pPr>
              <w:rPr>
                <w:rFonts w:cs="Times New Roman"/>
              </w:rPr>
            </w:pPr>
            <w:r w:rsidRPr="00DA6C22">
              <w:t>Viļņi-Dangas</w:t>
            </w:r>
          </w:p>
        </w:tc>
        <w:tc>
          <w:tcPr>
            <w:tcW w:w="1422" w:type="dxa"/>
          </w:tcPr>
          <w:p w14:paraId="28DEECE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DA6C22">
              <w:t>Nr.312</w:t>
            </w:r>
          </w:p>
        </w:tc>
        <w:tc>
          <w:tcPr>
            <w:tcW w:w="1550" w:type="dxa"/>
          </w:tcPr>
          <w:p w14:paraId="0B326F8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DA6C22">
              <w:t>10 t</w:t>
            </w:r>
          </w:p>
        </w:tc>
      </w:tr>
      <w:tr w:rsidR="00BB42A2" w14:paraId="2C60E1AB" w14:textId="77777777" w:rsidTr="0087677E">
        <w:tc>
          <w:tcPr>
            <w:tcW w:w="1083" w:type="dxa"/>
          </w:tcPr>
          <w:p w14:paraId="2B9F1A8D" w14:textId="77777777" w:rsidR="002A489D" w:rsidRPr="00B15A43" w:rsidRDefault="00000000" w:rsidP="0087677E">
            <w:r w:rsidRPr="009A54C8">
              <w:t>AS17</w:t>
            </w:r>
          </w:p>
        </w:tc>
        <w:tc>
          <w:tcPr>
            <w:tcW w:w="4582" w:type="dxa"/>
          </w:tcPr>
          <w:p w14:paraId="11CA4B59" w14:textId="77777777" w:rsidR="002A489D" w:rsidRPr="00B15A43" w:rsidRDefault="00000000" w:rsidP="0087677E">
            <w:r w:rsidRPr="009A54C8">
              <w:t>Rāznas-Smilgas</w:t>
            </w:r>
          </w:p>
        </w:tc>
        <w:tc>
          <w:tcPr>
            <w:tcW w:w="1422" w:type="dxa"/>
          </w:tcPr>
          <w:p w14:paraId="18B94AAF" w14:textId="77777777" w:rsidR="002A489D" w:rsidRPr="00B15A43" w:rsidRDefault="00000000" w:rsidP="0087677E">
            <w:pPr>
              <w:jc w:val="center"/>
            </w:pPr>
            <w:r w:rsidRPr="009A54C8">
              <w:t>Nr.312</w:t>
            </w:r>
          </w:p>
        </w:tc>
        <w:tc>
          <w:tcPr>
            <w:tcW w:w="1550" w:type="dxa"/>
          </w:tcPr>
          <w:p w14:paraId="1772DBA4" w14:textId="77777777" w:rsidR="002A489D" w:rsidRPr="00B15A43" w:rsidRDefault="00000000" w:rsidP="0087677E">
            <w:pPr>
              <w:jc w:val="center"/>
            </w:pPr>
            <w:r w:rsidRPr="009A54C8">
              <w:t>10 t</w:t>
            </w:r>
          </w:p>
        </w:tc>
      </w:tr>
      <w:tr w:rsidR="00BB42A2" w14:paraId="71A5CA68" w14:textId="77777777" w:rsidTr="0087677E">
        <w:tc>
          <w:tcPr>
            <w:tcW w:w="1083" w:type="dxa"/>
          </w:tcPr>
          <w:p w14:paraId="1BBE34B7" w14:textId="77777777" w:rsidR="002A489D" w:rsidRPr="008C3427" w:rsidRDefault="00000000" w:rsidP="0087677E">
            <w:pPr>
              <w:rPr>
                <w:rFonts w:cs="Times New Roman"/>
              </w:rPr>
            </w:pPr>
            <w:r w:rsidRPr="00B15A43">
              <w:t>AS18</w:t>
            </w:r>
          </w:p>
        </w:tc>
        <w:tc>
          <w:tcPr>
            <w:tcW w:w="4582" w:type="dxa"/>
          </w:tcPr>
          <w:p w14:paraId="6AF910EB" w14:textId="77777777" w:rsidR="002A489D" w:rsidRPr="008C3427" w:rsidRDefault="00000000" w:rsidP="0087677E">
            <w:pPr>
              <w:rPr>
                <w:rFonts w:cs="Times New Roman"/>
              </w:rPr>
            </w:pPr>
            <w:r w:rsidRPr="00B15A43">
              <w:t>Smilgas-Bērzaine</w:t>
            </w:r>
          </w:p>
        </w:tc>
        <w:tc>
          <w:tcPr>
            <w:tcW w:w="1422" w:type="dxa"/>
          </w:tcPr>
          <w:p w14:paraId="700AE94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B15A43">
              <w:t>Nr.312</w:t>
            </w:r>
          </w:p>
        </w:tc>
        <w:tc>
          <w:tcPr>
            <w:tcW w:w="1550" w:type="dxa"/>
          </w:tcPr>
          <w:p w14:paraId="6DA5186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B15A43">
              <w:t>10 t</w:t>
            </w:r>
          </w:p>
        </w:tc>
      </w:tr>
      <w:tr w:rsidR="00BB42A2" w14:paraId="2180FA53" w14:textId="77777777" w:rsidTr="0087677E">
        <w:tc>
          <w:tcPr>
            <w:tcW w:w="1083" w:type="dxa"/>
          </w:tcPr>
          <w:p w14:paraId="0052F165" w14:textId="77777777" w:rsidR="002A489D" w:rsidRPr="008C3427" w:rsidRDefault="00000000" w:rsidP="0087677E">
            <w:pPr>
              <w:rPr>
                <w:rFonts w:cs="Times New Roman"/>
              </w:rPr>
            </w:pPr>
            <w:r w:rsidRPr="00763F8C">
              <w:t>AS19</w:t>
            </w:r>
          </w:p>
        </w:tc>
        <w:tc>
          <w:tcPr>
            <w:tcW w:w="4582" w:type="dxa"/>
          </w:tcPr>
          <w:p w14:paraId="09035BAE" w14:textId="77777777" w:rsidR="002A489D" w:rsidRPr="008C3427" w:rsidRDefault="00000000" w:rsidP="0087677E">
            <w:pPr>
              <w:rPr>
                <w:rFonts w:cs="Times New Roman"/>
              </w:rPr>
            </w:pPr>
            <w:r w:rsidRPr="00763F8C">
              <w:t>Zalves-Birzes</w:t>
            </w:r>
          </w:p>
        </w:tc>
        <w:tc>
          <w:tcPr>
            <w:tcW w:w="1422" w:type="dxa"/>
          </w:tcPr>
          <w:p w14:paraId="60E0C73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63F8C">
              <w:t>Nr.312</w:t>
            </w:r>
          </w:p>
        </w:tc>
        <w:tc>
          <w:tcPr>
            <w:tcW w:w="1550" w:type="dxa"/>
          </w:tcPr>
          <w:p w14:paraId="2A47D9F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63F8C">
              <w:t>10 t</w:t>
            </w:r>
          </w:p>
        </w:tc>
      </w:tr>
      <w:tr w:rsidR="00BB42A2" w14:paraId="0115A704" w14:textId="77777777" w:rsidTr="0087677E">
        <w:tc>
          <w:tcPr>
            <w:tcW w:w="1083" w:type="dxa"/>
          </w:tcPr>
          <w:p w14:paraId="6C0FFAB9" w14:textId="77777777" w:rsidR="002A489D" w:rsidRPr="008C3427" w:rsidRDefault="00000000" w:rsidP="0087677E">
            <w:pPr>
              <w:rPr>
                <w:rFonts w:cs="Times New Roman"/>
              </w:rPr>
            </w:pPr>
            <w:r w:rsidRPr="00001D64">
              <w:t>AS20</w:t>
            </w:r>
          </w:p>
        </w:tc>
        <w:tc>
          <w:tcPr>
            <w:tcW w:w="4582" w:type="dxa"/>
          </w:tcPr>
          <w:p w14:paraId="3C126A5E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001D64">
              <w:t>Valdiņi</w:t>
            </w:r>
            <w:proofErr w:type="spellEnd"/>
            <w:r w:rsidRPr="00001D64">
              <w:t>-Smilgas</w:t>
            </w:r>
          </w:p>
        </w:tc>
        <w:tc>
          <w:tcPr>
            <w:tcW w:w="1422" w:type="dxa"/>
          </w:tcPr>
          <w:p w14:paraId="2987660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001D64">
              <w:t>Nr.312</w:t>
            </w:r>
          </w:p>
        </w:tc>
        <w:tc>
          <w:tcPr>
            <w:tcW w:w="1550" w:type="dxa"/>
          </w:tcPr>
          <w:p w14:paraId="4A60DD4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001D64">
              <w:t>10 t</w:t>
            </w:r>
          </w:p>
        </w:tc>
      </w:tr>
      <w:tr w:rsidR="00BB42A2" w14:paraId="1002CFBD" w14:textId="77777777" w:rsidTr="0087677E">
        <w:tc>
          <w:tcPr>
            <w:tcW w:w="1083" w:type="dxa"/>
          </w:tcPr>
          <w:p w14:paraId="36B4FD1A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AS21</w:t>
            </w:r>
          </w:p>
        </w:tc>
        <w:tc>
          <w:tcPr>
            <w:tcW w:w="4582" w:type="dxa"/>
          </w:tcPr>
          <w:p w14:paraId="585E8E36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Tauriņi-Vanagi</w:t>
            </w:r>
          </w:p>
        </w:tc>
        <w:tc>
          <w:tcPr>
            <w:tcW w:w="1422" w:type="dxa"/>
          </w:tcPr>
          <w:p w14:paraId="3E8282A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FDB6D7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760729EC" w14:textId="77777777" w:rsidTr="0087677E">
        <w:tc>
          <w:tcPr>
            <w:tcW w:w="1083" w:type="dxa"/>
          </w:tcPr>
          <w:p w14:paraId="56E83BE8" w14:textId="77777777" w:rsidR="002A489D" w:rsidRPr="008C3427" w:rsidRDefault="00000000" w:rsidP="0087677E">
            <w:pPr>
              <w:rPr>
                <w:rFonts w:cs="Times New Roman"/>
              </w:rPr>
            </w:pPr>
            <w:r w:rsidRPr="00A9096E">
              <w:t>AS25</w:t>
            </w:r>
          </w:p>
        </w:tc>
        <w:tc>
          <w:tcPr>
            <w:tcW w:w="4582" w:type="dxa"/>
          </w:tcPr>
          <w:p w14:paraId="264F209B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A9096E">
              <w:t>Braži</w:t>
            </w:r>
            <w:proofErr w:type="spellEnd"/>
            <w:r w:rsidRPr="00A9096E">
              <w:t>-Urbāni</w:t>
            </w:r>
          </w:p>
        </w:tc>
        <w:tc>
          <w:tcPr>
            <w:tcW w:w="1422" w:type="dxa"/>
          </w:tcPr>
          <w:p w14:paraId="44A28E4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A9096E">
              <w:t>Nr.312</w:t>
            </w:r>
          </w:p>
        </w:tc>
        <w:tc>
          <w:tcPr>
            <w:tcW w:w="1550" w:type="dxa"/>
          </w:tcPr>
          <w:p w14:paraId="2B3A48C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A9096E">
              <w:t>10 t</w:t>
            </w:r>
          </w:p>
        </w:tc>
      </w:tr>
      <w:tr w:rsidR="00BB42A2" w14:paraId="341BD274" w14:textId="77777777" w:rsidTr="0087677E">
        <w:tc>
          <w:tcPr>
            <w:tcW w:w="8637" w:type="dxa"/>
            <w:gridSpan w:val="4"/>
          </w:tcPr>
          <w:p w14:paraId="0BE039F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Aknīstes pagasts</w:t>
            </w:r>
          </w:p>
        </w:tc>
      </w:tr>
      <w:tr w:rsidR="00BB42A2" w14:paraId="2878C20E" w14:textId="77777777" w:rsidTr="0087677E">
        <w:tc>
          <w:tcPr>
            <w:tcW w:w="1083" w:type="dxa"/>
          </w:tcPr>
          <w:p w14:paraId="2A65884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142ADBD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4B40E08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12F3A7C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21E48B20" w14:textId="77777777" w:rsidTr="0087677E">
        <w:tc>
          <w:tcPr>
            <w:tcW w:w="1083" w:type="dxa"/>
          </w:tcPr>
          <w:p w14:paraId="3BB96C7A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AK11</w:t>
            </w:r>
          </w:p>
        </w:tc>
        <w:tc>
          <w:tcPr>
            <w:tcW w:w="4582" w:type="dxa"/>
          </w:tcPr>
          <w:p w14:paraId="5383528B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Darbnīcas-Spīdolas-Censoņi</w:t>
            </w:r>
          </w:p>
        </w:tc>
        <w:tc>
          <w:tcPr>
            <w:tcW w:w="1422" w:type="dxa"/>
          </w:tcPr>
          <w:p w14:paraId="7002909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D72A30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4EE9F75C" w14:textId="77777777" w:rsidTr="0087677E">
        <w:tc>
          <w:tcPr>
            <w:tcW w:w="1083" w:type="dxa"/>
          </w:tcPr>
          <w:p w14:paraId="57BA06B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AK14</w:t>
            </w:r>
          </w:p>
        </w:tc>
        <w:tc>
          <w:tcPr>
            <w:tcW w:w="4582" w:type="dxa"/>
          </w:tcPr>
          <w:p w14:paraId="16A08E3F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14.CRBP-Censoņi</w:t>
            </w:r>
          </w:p>
        </w:tc>
        <w:tc>
          <w:tcPr>
            <w:tcW w:w="1422" w:type="dxa"/>
          </w:tcPr>
          <w:p w14:paraId="287DD2B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E09896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66232CFE" w14:textId="77777777" w:rsidTr="0087677E">
        <w:tc>
          <w:tcPr>
            <w:tcW w:w="1083" w:type="dxa"/>
          </w:tcPr>
          <w:p w14:paraId="00C35978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AK17</w:t>
            </w:r>
          </w:p>
        </w:tc>
        <w:tc>
          <w:tcPr>
            <w:tcW w:w="4582" w:type="dxa"/>
          </w:tcPr>
          <w:p w14:paraId="614C0A49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</w:rPr>
              <w:t>Rūķīši-Akmentiņi</w:t>
            </w:r>
          </w:p>
        </w:tc>
        <w:tc>
          <w:tcPr>
            <w:tcW w:w="1422" w:type="dxa"/>
          </w:tcPr>
          <w:p w14:paraId="3D338D7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DC7696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2C9CB061" w14:textId="77777777" w:rsidTr="0087677E">
        <w:tc>
          <w:tcPr>
            <w:tcW w:w="1083" w:type="dxa"/>
          </w:tcPr>
          <w:p w14:paraId="6E81FC4A" w14:textId="77777777" w:rsidR="002A489D" w:rsidRPr="008C3427" w:rsidRDefault="00000000" w:rsidP="0087677E">
            <w:r w:rsidRPr="00AE707C">
              <w:t>AK20</w:t>
            </w:r>
          </w:p>
        </w:tc>
        <w:tc>
          <w:tcPr>
            <w:tcW w:w="4582" w:type="dxa"/>
          </w:tcPr>
          <w:p w14:paraId="0BB891EE" w14:textId="77777777" w:rsidR="002A489D" w:rsidRPr="008C3427" w:rsidRDefault="00000000" w:rsidP="0087677E">
            <w:pPr>
              <w:jc w:val="both"/>
            </w:pPr>
            <w:proofErr w:type="spellStart"/>
            <w:r w:rsidRPr="00AE707C">
              <w:t>Aizkārkļi</w:t>
            </w:r>
            <w:proofErr w:type="spellEnd"/>
            <w:r w:rsidRPr="00AE707C">
              <w:t>-Vilciņi</w:t>
            </w:r>
          </w:p>
        </w:tc>
        <w:tc>
          <w:tcPr>
            <w:tcW w:w="1422" w:type="dxa"/>
          </w:tcPr>
          <w:p w14:paraId="42C3126E" w14:textId="77777777" w:rsidR="002A489D" w:rsidRPr="008C3427" w:rsidRDefault="00000000" w:rsidP="0087677E">
            <w:pPr>
              <w:jc w:val="center"/>
            </w:pPr>
            <w:r w:rsidRPr="00AE707C">
              <w:t>Nr.312</w:t>
            </w:r>
          </w:p>
        </w:tc>
        <w:tc>
          <w:tcPr>
            <w:tcW w:w="1550" w:type="dxa"/>
          </w:tcPr>
          <w:p w14:paraId="50A6DDED" w14:textId="77777777" w:rsidR="002A489D" w:rsidRPr="008C3427" w:rsidRDefault="00000000" w:rsidP="0087677E">
            <w:pPr>
              <w:jc w:val="center"/>
            </w:pPr>
            <w:r w:rsidRPr="00AE707C">
              <w:t>10 t</w:t>
            </w:r>
          </w:p>
        </w:tc>
      </w:tr>
      <w:tr w:rsidR="00BB42A2" w14:paraId="3E6FAF67" w14:textId="77777777" w:rsidTr="0087677E">
        <w:tc>
          <w:tcPr>
            <w:tcW w:w="1083" w:type="dxa"/>
          </w:tcPr>
          <w:p w14:paraId="12274691" w14:textId="77777777" w:rsidR="002A489D" w:rsidRPr="00D33D5F" w:rsidRDefault="00000000" w:rsidP="0087677E">
            <w:r w:rsidRPr="0016355A">
              <w:t>AK30</w:t>
            </w:r>
          </w:p>
        </w:tc>
        <w:tc>
          <w:tcPr>
            <w:tcW w:w="4582" w:type="dxa"/>
          </w:tcPr>
          <w:p w14:paraId="07CAED8A" w14:textId="77777777" w:rsidR="002A489D" w:rsidRPr="00D33D5F" w:rsidRDefault="00000000" w:rsidP="0087677E">
            <w:pPr>
              <w:jc w:val="both"/>
            </w:pPr>
            <w:proofErr w:type="spellStart"/>
            <w:r w:rsidRPr="0016355A">
              <w:t>Aizkārkļi-Ulasi</w:t>
            </w:r>
            <w:proofErr w:type="spellEnd"/>
          </w:p>
        </w:tc>
        <w:tc>
          <w:tcPr>
            <w:tcW w:w="1422" w:type="dxa"/>
          </w:tcPr>
          <w:p w14:paraId="0F0777D7" w14:textId="77777777" w:rsidR="002A489D" w:rsidRPr="00D33D5F" w:rsidRDefault="00000000" w:rsidP="0087677E">
            <w:pPr>
              <w:jc w:val="center"/>
            </w:pPr>
            <w:r w:rsidRPr="0016355A">
              <w:t>Nr.312</w:t>
            </w:r>
          </w:p>
        </w:tc>
        <w:tc>
          <w:tcPr>
            <w:tcW w:w="1550" w:type="dxa"/>
          </w:tcPr>
          <w:p w14:paraId="2C8D2921" w14:textId="77777777" w:rsidR="002A489D" w:rsidRPr="00D33D5F" w:rsidRDefault="00000000" w:rsidP="0087677E">
            <w:pPr>
              <w:jc w:val="center"/>
            </w:pPr>
            <w:r w:rsidRPr="0016355A">
              <w:t>10 t</w:t>
            </w:r>
          </w:p>
        </w:tc>
      </w:tr>
      <w:tr w:rsidR="00BB42A2" w14:paraId="551F620C" w14:textId="77777777" w:rsidTr="0087677E">
        <w:tc>
          <w:tcPr>
            <w:tcW w:w="1083" w:type="dxa"/>
          </w:tcPr>
          <w:p w14:paraId="5DA8E925" w14:textId="77777777" w:rsidR="002A489D" w:rsidRPr="008C3427" w:rsidRDefault="00000000" w:rsidP="0087677E">
            <w:r w:rsidRPr="00D33D5F">
              <w:t>AK36</w:t>
            </w:r>
          </w:p>
        </w:tc>
        <w:tc>
          <w:tcPr>
            <w:tcW w:w="4582" w:type="dxa"/>
          </w:tcPr>
          <w:p w14:paraId="34050B68" w14:textId="77777777" w:rsidR="002A489D" w:rsidRPr="008C3427" w:rsidRDefault="00000000" w:rsidP="0087677E">
            <w:pPr>
              <w:jc w:val="both"/>
            </w:pPr>
            <w:r w:rsidRPr="00D33D5F">
              <w:t>Ošiņi-Sarmas</w:t>
            </w:r>
          </w:p>
        </w:tc>
        <w:tc>
          <w:tcPr>
            <w:tcW w:w="1422" w:type="dxa"/>
          </w:tcPr>
          <w:p w14:paraId="40935BE3" w14:textId="77777777" w:rsidR="002A489D" w:rsidRPr="008C3427" w:rsidRDefault="00000000" w:rsidP="0087677E">
            <w:pPr>
              <w:jc w:val="center"/>
            </w:pPr>
            <w:r w:rsidRPr="00D33D5F">
              <w:t>Nr.312</w:t>
            </w:r>
          </w:p>
        </w:tc>
        <w:tc>
          <w:tcPr>
            <w:tcW w:w="1550" w:type="dxa"/>
          </w:tcPr>
          <w:p w14:paraId="7038FBC3" w14:textId="77777777" w:rsidR="002A489D" w:rsidRPr="008C3427" w:rsidRDefault="00000000" w:rsidP="0087677E">
            <w:pPr>
              <w:jc w:val="center"/>
            </w:pPr>
            <w:r w:rsidRPr="00D33D5F">
              <w:t>10 t</w:t>
            </w:r>
          </w:p>
        </w:tc>
      </w:tr>
      <w:tr w:rsidR="00BB42A2" w14:paraId="24FD4A0B" w14:textId="77777777" w:rsidTr="0087677E">
        <w:tc>
          <w:tcPr>
            <w:tcW w:w="1083" w:type="dxa"/>
          </w:tcPr>
          <w:p w14:paraId="30014A17" w14:textId="77777777" w:rsidR="002A489D" w:rsidRPr="008C3427" w:rsidRDefault="00000000" w:rsidP="0087677E">
            <w:pPr>
              <w:rPr>
                <w:rFonts w:cs="Times New Roman"/>
              </w:rPr>
            </w:pPr>
            <w:r w:rsidRPr="000405BE">
              <w:t>AK38</w:t>
            </w:r>
          </w:p>
        </w:tc>
        <w:tc>
          <w:tcPr>
            <w:tcW w:w="4582" w:type="dxa"/>
          </w:tcPr>
          <w:p w14:paraId="3C842521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0405BE">
              <w:t>Kaņepaites</w:t>
            </w:r>
            <w:proofErr w:type="spellEnd"/>
            <w:r w:rsidRPr="000405BE">
              <w:t>-Kaktiņi</w:t>
            </w:r>
          </w:p>
        </w:tc>
        <w:tc>
          <w:tcPr>
            <w:tcW w:w="1422" w:type="dxa"/>
          </w:tcPr>
          <w:p w14:paraId="3491357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0405BE">
              <w:t>Nr.312</w:t>
            </w:r>
          </w:p>
        </w:tc>
        <w:tc>
          <w:tcPr>
            <w:tcW w:w="1550" w:type="dxa"/>
          </w:tcPr>
          <w:p w14:paraId="41BDAF5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0405BE">
              <w:t>10 t</w:t>
            </w:r>
          </w:p>
        </w:tc>
      </w:tr>
      <w:tr w:rsidR="00BB42A2" w14:paraId="1D9F6456" w14:textId="77777777" w:rsidTr="0087677E">
        <w:tc>
          <w:tcPr>
            <w:tcW w:w="1083" w:type="dxa"/>
          </w:tcPr>
          <w:p w14:paraId="240E57DF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AK39</w:t>
            </w:r>
          </w:p>
        </w:tc>
        <w:tc>
          <w:tcPr>
            <w:tcW w:w="4582" w:type="dxa"/>
          </w:tcPr>
          <w:p w14:paraId="554DD19D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</w:rPr>
              <w:t>Kaktiņi-Stariņi</w:t>
            </w:r>
          </w:p>
        </w:tc>
        <w:tc>
          <w:tcPr>
            <w:tcW w:w="1422" w:type="dxa"/>
          </w:tcPr>
          <w:p w14:paraId="256F587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BA0A9D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6CBBEF16" w14:textId="77777777" w:rsidTr="0087677E">
        <w:tc>
          <w:tcPr>
            <w:tcW w:w="1083" w:type="dxa"/>
          </w:tcPr>
          <w:p w14:paraId="06D8ED92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AK43</w:t>
            </w:r>
          </w:p>
        </w:tc>
        <w:tc>
          <w:tcPr>
            <w:tcW w:w="4582" w:type="dxa"/>
          </w:tcPr>
          <w:p w14:paraId="4B1EA19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</w:rPr>
              <w:t>Ceļmaļi</w:t>
            </w:r>
            <w:proofErr w:type="spellEnd"/>
            <w:r w:rsidRPr="008C3427">
              <w:rPr>
                <w:rFonts w:cs="Times New Roman"/>
              </w:rPr>
              <w:t>-Dzintari</w:t>
            </w:r>
          </w:p>
        </w:tc>
        <w:tc>
          <w:tcPr>
            <w:tcW w:w="1422" w:type="dxa"/>
          </w:tcPr>
          <w:p w14:paraId="712A672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2C578E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46435B10" w14:textId="77777777" w:rsidTr="0087677E">
        <w:tc>
          <w:tcPr>
            <w:tcW w:w="1083" w:type="dxa"/>
          </w:tcPr>
          <w:p w14:paraId="00D00F8A" w14:textId="77777777" w:rsidR="002A489D" w:rsidRPr="008C3427" w:rsidRDefault="00000000" w:rsidP="0087677E">
            <w:pPr>
              <w:rPr>
                <w:rFonts w:cs="Times New Roman"/>
              </w:rPr>
            </w:pPr>
            <w:r w:rsidRPr="00FB2F6A">
              <w:t>AK45</w:t>
            </w:r>
          </w:p>
        </w:tc>
        <w:tc>
          <w:tcPr>
            <w:tcW w:w="4582" w:type="dxa"/>
          </w:tcPr>
          <w:p w14:paraId="48F0E4F1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FB2F6A">
              <w:t>Aizkārkļi-Ulasi</w:t>
            </w:r>
            <w:proofErr w:type="spellEnd"/>
          </w:p>
        </w:tc>
        <w:tc>
          <w:tcPr>
            <w:tcW w:w="1422" w:type="dxa"/>
          </w:tcPr>
          <w:p w14:paraId="5C8BDA2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FB2F6A">
              <w:t>Nr.312</w:t>
            </w:r>
          </w:p>
        </w:tc>
        <w:tc>
          <w:tcPr>
            <w:tcW w:w="1550" w:type="dxa"/>
          </w:tcPr>
          <w:p w14:paraId="7C3CDEF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FB2F6A">
              <w:t>10 t</w:t>
            </w:r>
          </w:p>
        </w:tc>
      </w:tr>
      <w:tr w:rsidR="00BB42A2" w14:paraId="24465969" w14:textId="77777777" w:rsidTr="0087677E">
        <w:tc>
          <w:tcPr>
            <w:tcW w:w="1083" w:type="dxa"/>
          </w:tcPr>
          <w:p w14:paraId="210955D9" w14:textId="77777777" w:rsidR="002A489D" w:rsidRPr="008C3427" w:rsidRDefault="00000000" w:rsidP="0087677E">
            <w:pPr>
              <w:rPr>
                <w:rFonts w:cs="Times New Roman"/>
              </w:rPr>
            </w:pPr>
            <w:r w:rsidRPr="005C7238">
              <w:t>AK47</w:t>
            </w:r>
          </w:p>
        </w:tc>
        <w:tc>
          <w:tcPr>
            <w:tcW w:w="4582" w:type="dxa"/>
          </w:tcPr>
          <w:p w14:paraId="7E2F21EC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5C7238">
              <w:t>Aizkārkļi-Ulasi</w:t>
            </w:r>
            <w:proofErr w:type="spellEnd"/>
          </w:p>
        </w:tc>
        <w:tc>
          <w:tcPr>
            <w:tcW w:w="1422" w:type="dxa"/>
          </w:tcPr>
          <w:p w14:paraId="71354E7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5C7238">
              <w:t>Nr.312</w:t>
            </w:r>
          </w:p>
        </w:tc>
        <w:tc>
          <w:tcPr>
            <w:tcW w:w="1550" w:type="dxa"/>
          </w:tcPr>
          <w:p w14:paraId="2511506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5C7238">
              <w:t>10 t</w:t>
            </w:r>
          </w:p>
        </w:tc>
      </w:tr>
      <w:tr w:rsidR="00BB42A2" w14:paraId="19B754AA" w14:textId="77777777" w:rsidTr="0087677E">
        <w:tc>
          <w:tcPr>
            <w:tcW w:w="1083" w:type="dxa"/>
          </w:tcPr>
          <w:p w14:paraId="39E0CA64" w14:textId="77777777" w:rsidR="002A489D" w:rsidRPr="008C3427" w:rsidRDefault="00000000" w:rsidP="0087677E">
            <w:pPr>
              <w:rPr>
                <w:rFonts w:cs="Times New Roman"/>
              </w:rPr>
            </w:pPr>
            <w:r w:rsidRPr="00282458">
              <w:t>AK48</w:t>
            </w:r>
          </w:p>
        </w:tc>
        <w:tc>
          <w:tcPr>
            <w:tcW w:w="4582" w:type="dxa"/>
          </w:tcPr>
          <w:p w14:paraId="7FC12F79" w14:textId="77777777" w:rsidR="002A489D" w:rsidRPr="008C3427" w:rsidRDefault="00000000" w:rsidP="0087677E">
            <w:pPr>
              <w:jc w:val="both"/>
              <w:rPr>
                <w:rFonts w:cs="Times New Roman"/>
              </w:rPr>
            </w:pPr>
            <w:proofErr w:type="spellStart"/>
            <w:r w:rsidRPr="00282458">
              <w:t>Ceļmaļi</w:t>
            </w:r>
            <w:proofErr w:type="spellEnd"/>
            <w:r w:rsidRPr="00282458">
              <w:t>- Radzes</w:t>
            </w:r>
          </w:p>
        </w:tc>
        <w:tc>
          <w:tcPr>
            <w:tcW w:w="1422" w:type="dxa"/>
          </w:tcPr>
          <w:p w14:paraId="31472A4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282458">
              <w:t>Nr.312</w:t>
            </w:r>
          </w:p>
        </w:tc>
        <w:tc>
          <w:tcPr>
            <w:tcW w:w="1550" w:type="dxa"/>
          </w:tcPr>
          <w:p w14:paraId="122E6A7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282458">
              <w:t>10 t</w:t>
            </w:r>
          </w:p>
        </w:tc>
      </w:tr>
      <w:tr w:rsidR="00BB42A2" w14:paraId="75F7BF3A" w14:textId="77777777" w:rsidTr="0087677E">
        <w:tc>
          <w:tcPr>
            <w:tcW w:w="1083" w:type="dxa"/>
          </w:tcPr>
          <w:p w14:paraId="2937B3C8" w14:textId="77777777" w:rsidR="002A489D" w:rsidRDefault="00000000" w:rsidP="0087677E">
            <w:pPr>
              <w:rPr>
                <w:rFonts w:cs="Times New Roman"/>
              </w:rPr>
            </w:pPr>
            <w:r w:rsidRPr="00366052">
              <w:lastRenderedPageBreak/>
              <w:t>AK53</w:t>
            </w:r>
          </w:p>
        </w:tc>
        <w:tc>
          <w:tcPr>
            <w:tcW w:w="4582" w:type="dxa"/>
          </w:tcPr>
          <w:p w14:paraId="58F8D812" w14:textId="77777777" w:rsidR="002A489D" w:rsidRPr="008C3427" w:rsidRDefault="00000000" w:rsidP="0087677E">
            <w:pPr>
              <w:jc w:val="both"/>
              <w:rPr>
                <w:rFonts w:cs="Times New Roman"/>
              </w:rPr>
            </w:pPr>
            <w:r w:rsidRPr="00366052">
              <w:t>Daugaviņas-Jaunzemi</w:t>
            </w:r>
          </w:p>
        </w:tc>
        <w:tc>
          <w:tcPr>
            <w:tcW w:w="1422" w:type="dxa"/>
          </w:tcPr>
          <w:p w14:paraId="5D86114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366052">
              <w:t>Nr.312</w:t>
            </w:r>
          </w:p>
        </w:tc>
        <w:tc>
          <w:tcPr>
            <w:tcW w:w="1550" w:type="dxa"/>
          </w:tcPr>
          <w:p w14:paraId="7B5138A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366052">
              <w:t>10 t</w:t>
            </w:r>
          </w:p>
        </w:tc>
      </w:tr>
      <w:tr w:rsidR="00BB42A2" w14:paraId="2F347C4E" w14:textId="77777777" w:rsidTr="0087677E">
        <w:tc>
          <w:tcPr>
            <w:tcW w:w="8637" w:type="dxa"/>
            <w:gridSpan w:val="4"/>
          </w:tcPr>
          <w:p w14:paraId="3C6FFC7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Gārsenes pagasts</w:t>
            </w:r>
          </w:p>
        </w:tc>
      </w:tr>
      <w:tr w:rsidR="00BB42A2" w14:paraId="583B74DF" w14:textId="77777777" w:rsidTr="0087677E">
        <w:tc>
          <w:tcPr>
            <w:tcW w:w="1083" w:type="dxa"/>
          </w:tcPr>
          <w:p w14:paraId="0B917C7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67611A6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133DCEB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452FDCE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311C3D84" w14:textId="77777777" w:rsidTr="0087677E">
        <w:tc>
          <w:tcPr>
            <w:tcW w:w="1083" w:type="dxa"/>
          </w:tcPr>
          <w:p w14:paraId="7BFF63C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GĀ02</w:t>
            </w:r>
          </w:p>
        </w:tc>
        <w:tc>
          <w:tcPr>
            <w:tcW w:w="4582" w:type="dxa"/>
          </w:tcPr>
          <w:p w14:paraId="0FA2CDA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Gārsene-Kraujas</w:t>
            </w:r>
          </w:p>
        </w:tc>
        <w:tc>
          <w:tcPr>
            <w:tcW w:w="1422" w:type="dxa"/>
          </w:tcPr>
          <w:p w14:paraId="73B8B19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F8309D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2F7D8674" w14:textId="77777777" w:rsidTr="0087677E">
        <w:tc>
          <w:tcPr>
            <w:tcW w:w="1083" w:type="dxa"/>
          </w:tcPr>
          <w:p w14:paraId="2370B956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GĀ04</w:t>
            </w:r>
          </w:p>
        </w:tc>
        <w:tc>
          <w:tcPr>
            <w:tcW w:w="4582" w:type="dxa"/>
          </w:tcPr>
          <w:p w14:paraId="3682DD8D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Oši-</w:t>
            </w:r>
            <w:proofErr w:type="spellStart"/>
            <w:r w:rsidRPr="008C3427">
              <w:rPr>
                <w:rFonts w:cs="Times New Roman"/>
                <w:lang w:eastAsia="ru-RU"/>
              </w:rPr>
              <w:t>Smiltnieki</w:t>
            </w:r>
            <w:proofErr w:type="spellEnd"/>
            <w:r w:rsidRPr="008C3427">
              <w:rPr>
                <w:rFonts w:cs="Times New Roman"/>
                <w:lang w:eastAsia="ru-RU"/>
              </w:rPr>
              <w:t>-Pērles</w:t>
            </w:r>
          </w:p>
        </w:tc>
        <w:tc>
          <w:tcPr>
            <w:tcW w:w="1422" w:type="dxa"/>
          </w:tcPr>
          <w:p w14:paraId="557A44B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EABCA5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5385C707" w14:textId="77777777" w:rsidTr="0087677E">
        <w:tc>
          <w:tcPr>
            <w:tcW w:w="1083" w:type="dxa"/>
          </w:tcPr>
          <w:p w14:paraId="7D9BE1BC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GĀ05</w:t>
            </w:r>
          </w:p>
        </w:tc>
        <w:tc>
          <w:tcPr>
            <w:tcW w:w="4582" w:type="dxa"/>
          </w:tcPr>
          <w:p w14:paraId="602FE214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</w:rPr>
              <w:t>Kukalēni</w:t>
            </w:r>
            <w:proofErr w:type="spellEnd"/>
            <w:r w:rsidRPr="008C3427">
              <w:rPr>
                <w:rFonts w:cs="Times New Roman"/>
              </w:rPr>
              <w:t>-</w:t>
            </w:r>
            <w:proofErr w:type="spellStart"/>
            <w:r w:rsidRPr="008C3427">
              <w:rPr>
                <w:rFonts w:cs="Times New Roman"/>
              </w:rPr>
              <w:t>Zīlēni</w:t>
            </w:r>
            <w:proofErr w:type="spellEnd"/>
            <w:r w:rsidRPr="008C3427">
              <w:rPr>
                <w:rFonts w:cs="Times New Roman"/>
              </w:rPr>
              <w:t>-Purenes</w:t>
            </w:r>
          </w:p>
        </w:tc>
        <w:tc>
          <w:tcPr>
            <w:tcW w:w="1422" w:type="dxa"/>
          </w:tcPr>
          <w:p w14:paraId="280111F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C1B6F3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1AC3BFF1" w14:textId="77777777" w:rsidTr="0087677E">
        <w:tc>
          <w:tcPr>
            <w:tcW w:w="1083" w:type="dxa"/>
          </w:tcPr>
          <w:p w14:paraId="4E3126AB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GĀ06</w:t>
            </w:r>
          </w:p>
        </w:tc>
        <w:tc>
          <w:tcPr>
            <w:tcW w:w="4582" w:type="dxa"/>
          </w:tcPr>
          <w:p w14:paraId="4EA540C4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</w:rPr>
              <w:t>Gārsene-Bajāri</w:t>
            </w:r>
          </w:p>
        </w:tc>
        <w:tc>
          <w:tcPr>
            <w:tcW w:w="1422" w:type="dxa"/>
          </w:tcPr>
          <w:p w14:paraId="34B2867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FDCF58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0464698C" w14:textId="77777777" w:rsidTr="0087677E">
        <w:tc>
          <w:tcPr>
            <w:tcW w:w="1083" w:type="dxa"/>
          </w:tcPr>
          <w:p w14:paraId="62A7451C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GĀ07</w:t>
            </w:r>
          </w:p>
        </w:tc>
        <w:tc>
          <w:tcPr>
            <w:tcW w:w="4582" w:type="dxa"/>
          </w:tcPr>
          <w:p w14:paraId="461324B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</w:rPr>
              <w:t>Gārsene-Jaunmuiža-Irbes</w:t>
            </w:r>
          </w:p>
        </w:tc>
        <w:tc>
          <w:tcPr>
            <w:tcW w:w="1422" w:type="dxa"/>
          </w:tcPr>
          <w:p w14:paraId="6774E07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9D325F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60F6007C" w14:textId="77777777" w:rsidTr="0087677E">
        <w:trPr>
          <w:trHeight w:val="70"/>
        </w:trPr>
        <w:tc>
          <w:tcPr>
            <w:tcW w:w="1083" w:type="dxa"/>
          </w:tcPr>
          <w:p w14:paraId="1B31DA28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GĀ08</w:t>
            </w:r>
          </w:p>
        </w:tc>
        <w:tc>
          <w:tcPr>
            <w:tcW w:w="4582" w:type="dxa"/>
          </w:tcPr>
          <w:p w14:paraId="628AF025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</w:rPr>
              <w:t>Tamaņi-</w:t>
            </w:r>
            <w:proofErr w:type="spellStart"/>
            <w:r w:rsidRPr="008C3427">
              <w:rPr>
                <w:rFonts w:cs="Times New Roman"/>
              </w:rPr>
              <w:t>Zīlēni</w:t>
            </w:r>
            <w:proofErr w:type="spellEnd"/>
          </w:p>
        </w:tc>
        <w:tc>
          <w:tcPr>
            <w:tcW w:w="1422" w:type="dxa"/>
          </w:tcPr>
          <w:p w14:paraId="072B9D7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F440EB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054144EF" w14:textId="77777777" w:rsidTr="0087677E">
        <w:tc>
          <w:tcPr>
            <w:tcW w:w="1083" w:type="dxa"/>
          </w:tcPr>
          <w:p w14:paraId="587D8C1B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GĀ19</w:t>
            </w:r>
          </w:p>
        </w:tc>
        <w:tc>
          <w:tcPr>
            <w:tcW w:w="4582" w:type="dxa"/>
          </w:tcPr>
          <w:p w14:paraId="6374D9B3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</w:rPr>
              <w:t>Indāni-Smilgas</w:t>
            </w:r>
          </w:p>
        </w:tc>
        <w:tc>
          <w:tcPr>
            <w:tcW w:w="1422" w:type="dxa"/>
          </w:tcPr>
          <w:p w14:paraId="14D0857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E9CED1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3BB708A7" w14:textId="77777777" w:rsidTr="0087677E">
        <w:tc>
          <w:tcPr>
            <w:tcW w:w="8637" w:type="dxa"/>
            <w:gridSpan w:val="4"/>
          </w:tcPr>
          <w:p w14:paraId="33FE3EA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Leimaņu pagasts</w:t>
            </w:r>
          </w:p>
        </w:tc>
      </w:tr>
      <w:tr w:rsidR="00BB42A2" w14:paraId="35904EC9" w14:textId="77777777" w:rsidTr="0087677E">
        <w:tc>
          <w:tcPr>
            <w:tcW w:w="1083" w:type="dxa"/>
          </w:tcPr>
          <w:p w14:paraId="77D3C30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11EE1E5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770EC2F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0C5BB73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60533442" w14:textId="77777777" w:rsidTr="0087677E">
        <w:tc>
          <w:tcPr>
            <w:tcW w:w="1083" w:type="dxa"/>
          </w:tcPr>
          <w:p w14:paraId="7C2B4963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Le05</w:t>
            </w:r>
          </w:p>
        </w:tc>
        <w:tc>
          <w:tcPr>
            <w:tcW w:w="4582" w:type="dxa"/>
          </w:tcPr>
          <w:p w14:paraId="23AB4909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Leimaņi-Sējāni</w:t>
            </w:r>
          </w:p>
        </w:tc>
        <w:tc>
          <w:tcPr>
            <w:tcW w:w="1422" w:type="dxa"/>
          </w:tcPr>
          <w:p w14:paraId="7D1DB1A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735A6F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7F1A7F76" w14:textId="77777777" w:rsidTr="0087677E">
        <w:tc>
          <w:tcPr>
            <w:tcW w:w="1083" w:type="dxa"/>
          </w:tcPr>
          <w:p w14:paraId="7308C2C8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Le12</w:t>
            </w:r>
          </w:p>
        </w:tc>
        <w:tc>
          <w:tcPr>
            <w:tcW w:w="4582" w:type="dxa"/>
          </w:tcPr>
          <w:p w14:paraId="322567B2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Kalēji-</w:t>
            </w:r>
            <w:proofErr w:type="spellStart"/>
            <w:r w:rsidRPr="008C3427">
              <w:rPr>
                <w:rFonts w:cs="Times New Roman"/>
                <w:lang w:eastAsia="ru-RU"/>
              </w:rPr>
              <w:t>Šķērstāni</w:t>
            </w:r>
            <w:proofErr w:type="spellEnd"/>
          </w:p>
        </w:tc>
        <w:tc>
          <w:tcPr>
            <w:tcW w:w="1422" w:type="dxa"/>
          </w:tcPr>
          <w:p w14:paraId="6007E70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A3645A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1A5985B" w14:textId="77777777" w:rsidTr="0087677E">
        <w:tc>
          <w:tcPr>
            <w:tcW w:w="8637" w:type="dxa"/>
            <w:gridSpan w:val="4"/>
          </w:tcPr>
          <w:p w14:paraId="3698DEB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Rubenes pagasts</w:t>
            </w:r>
          </w:p>
        </w:tc>
      </w:tr>
      <w:tr w:rsidR="00BB42A2" w14:paraId="677B061B" w14:textId="77777777" w:rsidTr="0087677E">
        <w:trPr>
          <w:trHeight w:val="483"/>
        </w:trPr>
        <w:tc>
          <w:tcPr>
            <w:tcW w:w="1083" w:type="dxa"/>
          </w:tcPr>
          <w:p w14:paraId="68D2AE8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757E583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0B0B3AC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48D9D2D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38D06009" w14:textId="77777777" w:rsidTr="0087677E">
        <w:tc>
          <w:tcPr>
            <w:tcW w:w="1083" w:type="dxa"/>
          </w:tcPr>
          <w:p w14:paraId="75A61EE2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Ru03</w:t>
            </w:r>
          </w:p>
        </w:tc>
        <w:tc>
          <w:tcPr>
            <w:tcW w:w="4582" w:type="dxa"/>
          </w:tcPr>
          <w:p w14:paraId="00FBC595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Rubiķi-Dronkas</w:t>
            </w:r>
          </w:p>
        </w:tc>
        <w:tc>
          <w:tcPr>
            <w:tcW w:w="1422" w:type="dxa"/>
          </w:tcPr>
          <w:p w14:paraId="55D793C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A4E4C4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8C3427">
              <w:rPr>
                <w:rFonts w:cs="Times New Roman"/>
              </w:rPr>
              <w:t xml:space="preserve"> t</w:t>
            </w:r>
          </w:p>
        </w:tc>
      </w:tr>
      <w:tr w:rsidR="00BB42A2" w14:paraId="0E6A48BB" w14:textId="77777777" w:rsidTr="0087677E">
        <w:tc>
          <w:tcPr>
            <w:tcW w:w="1083" w:type="dxa"/>
          </w:tcPr>
          <w:p w14:paraId="2D010DDD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Ru08</w:t>
            </w:r>
          </w:p>
        </w:tc>
        <w:tc>
          <w:tcPr>
            <w:tcW w:w="4582" w:type="dxa"/>
          </w:tcPr>
          <w:p w14:paraId="1C7DB3E6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Bokāni</w:t>
            </w:r>
            <w:proofErr w:type="spellEnd"/>
            <w:r w:rsidRPr="008C3427">
              <w:rPr>
                <w:rFonts w:cs="Times New Roman"/>
                <w:lang w:eastAsia="ru-RU"/>
              </w:rPr>
              <w:t>-Dronkas</w:t>
            </w:r>
          </w:p>
        </w:tc>
        <w:tc>
          <w:tcPr>
            <w:tcW w:w="1422" w:type="dxa"/>
          </w:tcPr>
          <w:p w14:paraId="1D6B458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7568CF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8C3427">
              <w:rPr>
                <w:rFonts w:cs="Times New Roman"/>
              </w:rPr>
              <w:t xml:space="preserve"> t</w:t>
            </w:r>
          </w:p>
        </w:tc>
      </w:tr>
      <w:tr w:rsidR="00BB42A2" w14:paraId="60176011" w14:textId="77777777" w:rsidTr="0087677E">
        <w:tc>
          <w:tcPr>
            <w:tcW w:w="1083" w:type="dxa"/>
          </w:tcPr>
          <w:p w14:paraId="1E74EA7A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Ru13</w:t>
            </w:r>
          </w:p>
        </w:tc>
        <w:tc>
          <w:tcPr>
            <w:tcW w:w="4582" w:type="dxa"/>
          </w:tcPr>
          <w:p w14:paraId="06541B2C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</w:rPr>
              <w:t>Bērzakrogs</w:t>
            </w:r>
            <w:proofErr w:type="spellEnd"/>
            <w:r w:rsidRPr="008C3427">
              <w:rPr>
                <w:rFonts w:cs="Times New Roman"/>
              </w:rPr>
              <w:t>-Stagari</w:t>
            </w:r>
          </w:p>
        </w:tc>
        <w:tc>
          <w:tcPr>
            <w:tcW w:w="1422" w:type="dxa"/>
          </w:tcPr>
          <w:p w14:paraId="63A31A1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32C933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8C3427">
              <w:rPr>
                <w:rFonts w:cs="Times New Roman"/>
              </w:rPr>
              <w:t xml:space="preserve"> t</w:t>
            </w:r>
          </w:p>
        </w:tc>
      </w:tr>
      <w:tr w:rsidR="00BB42A2" w14:paraId="10BE4532" w14:textId="77777777" w:rsidTr="0087677E">
        <w:tc>
          <w:tcPr>
            <w:tcW w:w="8637" w:type="dxa"/>
            <w:gridSpan w:val="4"/>
          </w:tcPr>
          <w:p w14:paraId="7BCD5EE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Zasas pagasts</w:t>
            </w:r>
          </w:p>
        </w:tc>
      </w:tr>
      <w:tr w:rsidR="00BB42A2" w14:paraId="14026591" w14:textId="77777777" w:rsidTr="0087677E">
        <w:tc>
          <w:tcPr>
            <w:tcW w:w="1083" w:type="dxa"/>
          </w:tcPr>
          <w:p w14:paraId="6E71461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0A9A994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67F7FA9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2F56122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2887FCB3" w14:textId="77777777" w:rsidTr="0087677E">
        <w:tc>
          <w:tcPr>
            <w:tcW w:w="1083" w:type="dxa"/>
          </w:tcPr>
          <w:p w14:paraId="3AFF1C88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Za01</w:t>
            </w:r>
          </w:p>
        </w:tc>
        <w:tc>
          <w:tcPr>
            <w:tcW w:w="4582" w:type="dxa"/>
          </w:tcPr>
          <w:p w14:paraId="67F6515D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Zasa-</w:t>
            </w:r>
            <w:proofErr w:type="spellStart"/>
            <w:r w:rsidRPr="008C3427">
              <w:rPr>
                <w:rFonts w:cs="Times New Roman"/>
                <w:lang w:eastAsia="ru-RU"/>
              </w:rPr>
              <w:t>Ģērķāni</w:t>
            </w:r>
            <w:proofErr w:type="spellEnd"/>
          </w:p>
        </w:tc>
        <w:tc>
          <w:tcPr>
            <w:tcW w:w="1422" w:type="dxa"/>
          </w:tcPr>
          <w:p w14:paraId="6F9C535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5B35584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3B760110" w14:textId="77777777" w:rsidTr="0087677E">
        <w:tc>
          <w:tcPr>
            <w:tcW w:w="1083" w:type="dxa"/>
          </w:tcPr>
          <w:p w14:paraId="03F62A42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Za02</w:t>
            </w:r>
          </w:p>
        </w:tc>
        <w:tc>
          <w:tcPr>
            <w:tcW w:w="4582" w:type="dxa"/>
          </w:tcPr>
          <w:p w14:paraId="15BFE78B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Krustceles-Dignāja</w:t>
            </w:r>
          </w:p>
        </w:tc>
        <w:tc>
          <w:tcPr>
            <w:tcW w:w="1422" w:type="dxa"/>
          </w:tcPr>
          <w:p w14:paraId="7E22707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A42B06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4D1F6B5A" w14:textId="77777777" w:rsidTr="0087677E">
        <w:tc>
          <w:tcPr>
            <w:tcW w:w="1083" w:type="dxa"/>
          </w:tcPr>
          <w:p w14:paraId="39138BA5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Za09</w:t>
            </w:r>
          </w:p>
        </w:tc>
        <w:tc>
          <w:tcPr>
            <w:tcW w:w="4582" w:type="dxa"/>
          </w:tcPr>
          <w:p w14:paraId="3DE101B2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</w:rPr>
              <w:t>Zasa-Krastiņi-Ogas</w:t>
            </w:r>
          </w:p>
        </w:tc>
        <w:tc>
          <w:tcPr>
            <w:tcW w:w="1422" w:type="dxa"/>
          </w:tcPr>
          <w:p w14:paraId="7C0AF1D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AEBA4D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10 t</w:t>
            </w:r>
          </w:p>
        </w:tc>
      </w:tr>
      <w:tr w:rsidR="00BB42A2" w14:paraId="15A7ACF4" w14:textId="77777777" w:rsidTr="0087677E">
        <w:tc>
          <w:tcPr>
            <w:tcW w:w="1083" w:type="dxa"/>
          </w:tcPr>
          <w:p w14:paraId="49662BB8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Za15</w:t>
            </w:r>
          </w:p>
        </w:tc>
        <w:tc>
          <w:tcPr>
            <w:tcW w:w="4582" w:type="dxa"/>
          </w:tcPr>
          <w:p w14:paraId="6FA80B61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</w:rPr>
              <w:t>Aloti</w:t>
            </w:r>
            <w:proofErr w:type="spellEnd"/>
            <w:r w:rsidRPr="008C3427">
              <w:rPr>
                <w:rFonts w:cs="Times New Roman"/>
              </w:rPr>
              <w:t>-Kurši</w:t>
            </w:r>
          </w:p>
        </w:tc>
        <w:tc>
          <w:tcPr>
            <w:tcW w:w="1422" w:type="dxa"/>
          </w:tcPr>
          <w:p w14:paraId="1CC98AC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ADD44D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97A9E89" w14:textId="77777777" w:rsidTr="0087677E">
        <w:tc>
          <w:tcPr>
            <w:tcW w:w="8637" w:type="dxa"/>
            <w:gridSpan w:val="4"/>
          </w:tcPr>
          <w:p w14:paraId="5CA2B80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Salas pagasts</w:t>
            </w:r>
          </w:p>
        </w:tc>
      </w:tr>
      <w:tr w:rsidR="00BB42A2" w14:paraId="3EA51A7F" w14:textId="77777777" w:rsidTr="0087677E">
        <w:tc>
          <w:tcPr>
            <w:tcW w:w="1083" w:type="dxa"/>
          </w:tcPr>
          <w:p w14:paraId="2020DE3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27FA964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53645D5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4C5D9EE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26A3A380" w14:textId="77777777" w:rsidTr="0087677E">
        <w:tc>
          <w:tcPr>
            <w:tcW w:w="1083" w:type="dxa"/>
          </w:tcPr>
          <w:p w14:paraId="5EF63E2C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SAL08</w:t>
            </w:r>
          </w:p>
        </w:tc>
        <w:tc>
          <w:tcPr>
            <w:tcW w:w="4582" w:type="dxa"/>
          </w:tcPr>
          <w:p w14:paraId="27BBF521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Dārznieklauks-Mežindrāni</w:t>
            </w:r>
            <w:proofErr w:type="spellEnd"/>
          </w:p>
        </w:tc>
        <w:tc>
          <w:tcPr>
            <w:tcW w:w="1422" w:type="dxa"/>
          </w:tcPr>
          <w:p w14:paraId="70B7AFF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51E7047A" w14:textId="77777777" w:rsidR="002A489D" w:rsidRPr="006727AA" w:rsidRDefault="00000000" w:rsidP="0087677E">
            <w:pPr>
              <w:jc w:val="center"/>
              <w:rPr>
                <w:rFonts w:cs="Times New Roman"/>
              </w:rPr>
            </w:pPr>
            <w:r w:rsidRPr="006727AA">
              <w:rPr>
                <w:rFonts w:cs="Times New Roman"/>
              </w:rPr>
              <w:t>10 t</w:t>
            </w:r>
          </w:p>
        </w:tc>
      </w:tr>
      <w:tr w:rsidR="00BB42A2" w14:paraId="0355E413" w14:textId="77777777" w:rsidTr="0087677E">
        <w:tc>
          <w:tcPr>
            <w:tcW w:w="1083" w:type="dxa"/>
          </w:tcPr>
          <w:p w14:paraId="6EC41D8B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SAL12</w:t>
            </w:r>
          </w:p>
        </w:tc>
        <w:tc>
          <w:tcPr>
            <w:tcW w:w="4582" w:type="dxa"/>
          </w:tcPr>
          <w:p w14:paraId="74AE589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Klāvāni-Skanstnieki</w:t>
            </w:r>
            <w:proofErr w:type="spellEnd"/>
          </w:p>
        </w:tc>
        <w:tc>
          <w:tcPr>
            <w:tcW w:w="1422" w:type="dxa"/>
          </w:tcPr>
          <w:p w14:paraId="5F89F69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AC504CC" w14:textId="77777777" w:rsidR="002A489D" w:rsidRPr="006727AA" w:rsidRDefault="00000000" w:rsidP="0087677E">
            <w:pPr>
              <w:jc w:val="center"/>
              <w:rPr>
                <w:rFonts w:cs="Times New Roman"/>
              </w:rPr>
            </w:pPr>
            <w:r w:rsidRPr="006727AA">
              <w:rPr>
                <w:rFonts w:cs="Times New Roman"/>
              </w:rPr>
              <w:t>10 t</w:t>
            </w:r>
          </w:p>
        </w:tc>
      </w:tr>
      <w:tr w:rsidR="00BB42A2" w14:paraId="7C751CD2" w14:textId="77777777" w:rsidTr="0087677E">
        <w:tc>
          <w:tcPr>
            <w:tcW w:w="1083" w:type="dxa"/>
          </w:tcPr>
          <w:p w14:paraId="111B57D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SAL14</w:t>
            </w:r>
          </w:p>
        </w:tc>
        <w:tc>
          <w:tcPr>
            <w:tcW w:w="4582" w:type="dxa"/>
          </w:tcPr>
          <w:p w14:paraId="610589A7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</w:rPr>
              <w:t>Šaurītes</w:t>
            </w:r>
            <w:proofErr w:type="spellEnd"/>
            <w:r w:rsidRPr="008C3427">
              <w:rPr>
                <w:rFonts w:cs="Times New Roman"/>
              </w:rPr>
              <w:t>-Skalbes-Pļavnieki</w:t>
            </w:r>
          </w:p>
        </w:tc>
        <w:tc>
          <w:tcPr>
            <w:tcW w:w="1422" w:type="dxa"/>
          </w:tcPr>
          <w:p w14:paraId="2C7EAE8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2F92E62" w14:textId="77777777" w:rsidR="002A489D" w:rsidRPr="006727AA" w:rsidRDefault="00000000" w:rsidP="0087677E">
            <w:pPr>
              <w:jc w:val="center"/>
              <w:rPr>
                <w:rFonts w:cs="Times New Roman"/>
              </w:rPr>
            </w:pPr>
            <w:r w:rsidRPr="006727AA">
              <w:rPr>
                <w:rFonts w:cs="Times New Roman"/>
              </w:rPr>
              <w:t>10 t</w:t>
            </w:r>
          </w:p>
        </w:tc>
      </w:tr>
      <w:tr w:rsidR="00BB42A2" w14:paraId="57BFEDD8" w14:textId="77777777" w:rsidTr="0087677E">
        <w:tc>
          <w:tcPr>
            <w:tcW w:w="1083" w:type="dxa"/>
          </w:tcPr>
          <w:p w14:paraId="33DF9F79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SAL15</w:t>
            </w:r>
          </w:p>
        </w:tc>
        <w:tc>
          <w:tcPr>
            <w:tcW w:w="4582" w:type="dxa"/>
          </w:tcPr>
          <w:p w14:paraId="24F5B01D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</w:rPr>
              <w:t>Rāceņi-Skalbes</w:t>
            </w:r>
          </w:p>
        </w:tc>
        <w:tc>
          <w:tcPr>
            <w:tcW w:w="1422" w:type="dxa"/>
          </w:tcPr>
          <w:p w14:paraId="0072032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0EEE47A" w14:textId="77777777" w:rsidR="002A489D" w:rsidRPr="006727AA" w:rsidRDefault="00000000" w:rsidP="0087677E">
            <w:pPr>
              <w:jc w:val="center"/>
              <w:rPr>
                <w:rFonts w:cs="Times New Roman"/>
              </w:rPr>
            </w:pPr>
            <w:r w:rsidRPr="006727AA">
              <w:rPr>
                <w:rFonts w:cs="Times New Roman"/>
              </w:rPr>
              <w:t>10 t</w:t>
            </w:r>
          </w:p>
        </w:tc>
      </w:tr>
      <w:tr w:rsidR="00BB42A2" w14:paraId="7F04115E" w14:textId="77777777" w:rsidTr="0087677E">
        <w:tc>
          <w:tcPr>
            <w:tcW w:w="1083" w:type="dxa"/>
          </w:tcPr>
          <w:p w14:paraId="79144E6B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SAL21</w:t>
            </w:r>
          </w:p>
        </w:tc>
        <w:tc>
          <w:tcPr>
            <w:tcW w:w="4582" w:type="dxa"/>
          </w:tcPr>
          <w:p w14:paraId="1B116A64" w14:textId="77777777" w:rsidR="002A489D" w:rsidRPr="008C3427" w:rsidRDefault="00000000" w:rsidP="0087677E">
            <w:pPr>
              <w:jc w:val="both"/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Mežmaļi</w:t>
            </w:r>
            <w:proofErr w:type="spellEnd"/>
            <w:r w:rsidRPr="008C3427">
              <w:rPr>
                <w:rFonts w:cs="Times New Roman"/>
              </w:rPr>
              <w:t>-Dekšņi</w:t>
            </w:r>
          </w:p>
        </w:tc>
        <w:tc>
          <w:tcPr>
            <w:tcW w:w="1422" w:type="dxa"/>
          </w:tcPr>
          <w:p w14:paraId="062B3A3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3646F06" w14:textId="77777777" w:rsidR="002A489D" w:rsidRPr="006727AA" w:rsidRDefault="00000000" w:rsidP="0087677E">
            <w:pPr>
              <w:jc w:val="center"/>
              <w:rPr>
                <w:rFonts w:cs="Times New Roman"/>
              </w:rPr>
            </w:pPr>
            <w:r w:rsidRPr="006727AA">
              <w:rPr>
                <w:rFonts w:cs="Times New Roman"/>
              </w:rPr>
              <w:t>10 t</w:t>
            </w:r>
          </w:p>
        </w:tc>
      </w:tr>
      <w:tr w:rsidR="00BB42A2" w14:paraId="6BB57CB1" w14:textId="77777777" w:rsidTr="0087677E">
        <w:tc>
          <w:tcPr>
            <w:tcW w:w="1083" w:type="dxa"/>
          </w:tcPr>
          <w:p w14:paraId="5A1B3B55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SAL23</w:t>
            </w:r>
          </w:p>
        </w:tc>
        <w:tc>
          <w:tcPr>
            <w:tcW w:w="4582" w:type="dxa"/>
          </w:tcPr>
          <w:p w14:paraId="61C01334" w14:textId="77777777" w:rsidR="002A489D" w:rsidRPr="008C3427" w:rsidRDefault="00000000" w:rsidP="0087677E">
            <w:pPr>
              <w:jc w:val="both"/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Saulieši</w:t>
            </w:r>
            <w:proofErr w:type="spellEnd"/>
            <w:r w:rsidRPr="008C3427">
              <w:rPr>
                <w:rFonts w:cs="Times New Roman"/>
              </w:rPr>
              <w:t>-</w:t>
            </w:r>
            <w:proofErr w:type="spellStart"/>
            <w:r w:rsidRPr="008C3427">
              <w:rPr>
                <w:rFonts w:cs="Times New Roman"/>
              </w:rPr>
              <w:t>Ķesterāres</w:t>
            </w:r>
            <w:proofErr w:type="spellEnd"/>
            <w:r w:rsidRPr="008C3427">
              <w:rPr>
                <w:rFonts w:cs="Times New Roman"/>
              </w:rPr>
              <w:t>-Ievu Līči</w:t>
            </w:r>
          </w:p>
        </w:tc>
        <w:tc>
          <w:tcPr>
            <w:tcW w:w="1422" w:type="dxa"/>
          </w:tcPr>
          <w:p w14:paraId="20AD9E3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F9C56AA" w14:textId="77777777" w:rsidR="002A489D" w:rsidRPr="006727AA" w:rsidRDefault="00000000" w:rsidP="0087677E">
            <w:pPr>
              <w:jc w:val="center"/>
              <w:rPr>
                <w:rFonts w:cs="Times New Roman"/>
              </w:rPr>
            </w:pPr>
            <w:r w:rsidRPr="006727AA">
              <w:rPr>
                <w:rFonts w:cs="Times New Roman"/>
              </w:rPr>
              <w:t>10 t</w:t>
            </w:r>
          </w:p>
        </w:tc>
      </w:tr>
      <w:tr w:rsidR="00BB42A2" w14:paraId="563780F4" w14:textId="77777777" w:rsidTr="0087677E">
        <w:tc>
          <w:tcPr>
            <w:tcW w:w="1083" w:type="dxa"/>
          </w:tcPr>
          <w:p w14:paraId="2C7D7056" w14:textId="77777777" w:rsidR="002A489D" w:rsidRPr="008C3427" w:rsidRDefault="00000000" w:rsidP="0087677E">
            <w:r>
              <w:t>SAL24</w:t>
            </w:r>
          </w:p>
        </w:tc>
        <w:tc>
          <w:tcPr>
            <w:tcW w:w="4582" w:type="dxa"/>
          </w:tcPr>
          <w:p w14:paraId="634B6B95" w14:textId="77777777" w:rsidR="002A489D" w:rsidRPr="008C3427" w:rsidRDefault="00000000" w:rsidP="0087677E">
            <w:pPr>
              <w:jc w:val="both"/>
            </w:pPr>
            <w:r>
              <w:t>Pumpi-</w:t>
            </w:r>
            <w:proofErr w:type="spellStart"/>
            <w:r>
              <w:t>Ceļmalnieki</w:t>
            </w:r>
            <w:proofErr w:type="spellEnd"/>
          </w:p>
        </w:tc>
        <w:tc>
          <w:tcPr>
            <w:tcW w:w="1422" w:type="dxa"/>
          </w:tcPr>
          <w:p w14:paraId="5F6B12E3" w14:textId="77777777" w:rsidR="002A489D" w:rsidRPr="008C3427" w:rsidRDefault="00000000" w:rsidP="0087677E">
            <w:pPr>
              <w:jc w:val="center"/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9C06D8D" w14:textId="77777777" w:rsidR="002A489D" w:rsidRPr="006727AA" w:rsidRDefault="00000000" w:rsidP="0087677E">
            <w:pPr>
              <w:jc w:val="center"/>
            </w:pPr>
            <w:r w:rsidRPr="006727AA">
              <w:rPr>
                <w:rFonts w:cs="Times New Roman"/>
              </w:rPr>
              <w:t>10 t</w:t>
            </w:r>
          </w:p>
        </w:tc>
      </w:tr>
      <w:tr w:rsidR="00BB42A2" w14:paraId="7F942350" w14:textId="77777777" w:rsidTr="0087677E">
        <w:tc>
          <w:tcPr>
            <w:tcW w:w="8637" w:type="dxa"/>
            <w:gridSpan w:val="4"/>
          </w:tcPr>
          <w:p w14:paraId="2A5AFC7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7B6500">
              <w:rPr>
                <w:rFonts w:cs="Times New Roman"/>
              </w:rPr>
              <w:t>Sēlpils pagasts</w:t>
            </w:r>
          </w:p>
        </w:tc>
      </w:tr>
      <w:tr w:rsidR="00BB42A2" w14:paraId="5825BD6B" w14:textId="77777777" w:rsidTr="0087677E">
        <w:tc>
          <w:tcPr>
            <w:tcW w:w="1083" w:type="dxa"/>
          </w:tcPr>
          <w:p w14:paraId="711BBC3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501018B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149202A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407B602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2E08F6FF" w14:textId="77777777" w:rsidTr="0087677E">
        <w:tc>
          <w:tcPr>
            <w:tcW w:w="1083" w:type="dxa"/>
          </w:tcPr>
          <w:p w14:paraId="3AE0A39D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SE02</w:t>
            </w:r>
          </w:p>
        </w:tc>
        <w:tc>
          <w:tcPr>
            <w:tcW w:w="4582" w:type="dxa"/>
          </w:tcPr>
          <w:p w14:paraId="56F18D88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Vanagi-Rugāji</w:t>
            </w:r>
          </w:p>
        </w:tc>
        <w:tc>
          <w:tcPr>
            <w:tcW w:w="1422" w:type="dxa"/>
          </w:tcPr>
          <w:p w14:paraId="0BCF8FE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4D016D7" w14:textId="77777777" w:rsidR="002A489D" w:rsidRPr="005A00FB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10 t</w:t>
            </w:r>
          </w:p>
        </w:tc>
      </w:tr>
      <w:tr w:rsidR="00BB42A2" w14:paraId="3EEC6834" w14:textId="77777777" w:rsidTr="0087677E">
        <w:tc>
          <w:tcPr>
            <w:tcW w:w="1083" w:type="dxa"/>
          </w:tcPr>
          <w:p w14:paraId="28F853A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SE03</w:t>
            </w:r>
          </w:p>
        </w:tc>
        <w:tc>
          <w:tcPr>
            <w:tcW w:w="4582" w:type="dxa"/>
          </w:tcPr>
          <w:p w14:paraId="59ADFE4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Runči-</w:t>
            </w:r>
            <w:proofErr w:type="spellStart"/>
            <w:r w:rsidRPr="008C3427">
              <w:rPr>
                <w:rFonts w:cs="Times New Roman"/>
                <w:lang w:eastAsia="ru-RU"/>
              </w:rPr>
              <w:t>Dāburi</w:t>
            </w:r>
            <w:proofErr w:type="spellEnd"/>
            <w:r w:rsidRPr="008C3427">
              <w:rPr>
                <w:rFonts w:cs="Times New Roman"/>
                <w:lang w:eastAsia="ru-RU"/>
              </w:rPr>
              <w:t>-Lauki</w:t>
            </w:r>
          </w:p>
        </w:tc>
        <w:tc>
          <w:tcPr>
            <w:tcW w:w="1422" w:type="dxa"/>
          </w:tcPr>
          <w:p w14:paraId="030147C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32C8B64" w14:textId="77777777" w:rsidR="002A489D" w:rsidRPr="005A00FB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10 t</w:t>
            </w:r>
          </w:p>
        </w:tc>
      </w:tr>
      <w:tr w:rsidR="00BB42A2" w14:paraId="43450A55" w14:textId="77777777" w:rsidTr="0087677E">
        <w:tc>
          <w:tcPr>
            <w:tcW w:w="1083" w:type="dxa"/>
          </w:tcPr>
          <w:p w14:paraId="0E665A73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SE04</w:t>
            </w:r>
          </w:p>
        </w:tc>
        <w:tc>
          <w:tcPr>
            <w:tcW w:w="4582" w:type="dxa"/>
          </w:tcPr>
          <w:p w14:paraId="07A8B32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</w:rPr>
              <w:t>Teika-</w:t>
            </w:r>
            <w:proofErr w:type="spellStart"/>
            <w:r w:rsidRPr="008C3427">
              <w:rPr>
                <w:rFonts w:cs="Times New Roman"/>
              </w:rPr>
              <w:t>Pūķupīte</w:t>
            </w:r>
            <w:proofErr w:type="spellEnd"/>
          </w:p>
        </w:tc>
        <w:tc>
          <w:tcPr>
            <w:tcW w:w="1422" w:type="dxa"/>
          </w:tcPr>
          <w:p w14:paraId="6DEE0D6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08401C7" w14:textId="77777777" w:rsidR="002A489D" w:rsidRPr="005A00FB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10 t</w:t>
            </w:r>
          </w:p>
        </w:tc>
      </w:tr>
      <w:tr w:rsidR="00BB42A2" w14:paraId="347A8FFC" w14:textId="77777777" w:rsidTr="0087677E">
        <w:tc>
          <w:tcPr>
            <w:tcW w:w="1083" w:type="dxa"/>
          </w:tcPr>
          <w:p w14:paraId="4AAA2CF4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SE05</w:t>
            </w:r>
          </w:p>
        </w:tc>
        <w:tc>
          <w:tcPr>
            <w:tcW w:w="4582" w:type="dxa"/>
          </w:tcPr>
          <w:p w14:paraId="7D8B70D1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</w:rPr>
              <w:t>Ilgas-Pļavnieki</w:t>
            </w:r>
          </w:p>
        </w:tc>
        <w:tc>
          <w:tcPr>
            <w:tcW w:w="1422" w:type="dxa"/>
          </w:tcPr>
          <w:p w14:paraId="6973FC8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1AAE75D" w14:textId="77777777" w:rsidR="002A489D" w:rsidRPr="005A00FB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10 t</w:t>
            </w:r>
          </w:p>
        </w:tc>
      </w:tr>
      <w:tr w:rsidR="00BB42A2" w14:paraId="2904DFE2" w14:textId="77777777" w:rsidTr="0087677E">
        <w:tc>
          <w:tcPr>
            <w:tcW w:w="1083" w:type="dxa"/>
          </w:tcPr>
          <w:p w14:paraId="5CF28F09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SE06</w:t>
            </w:r>
          </w:p>
        </w:tc>
        <w:tc>
          <w:tcPr>
            <w:tcW w:w="4582" w:type="dxa"/>
          </w:tcPr>
          <w:p w14:paraId="606639F7" w14:textId="77777777" w:rsidR="002A489D" w:rsidRPr="008C3427" w:rsidRDefault="00000000" w:rsidP="0087677E">
            <w:pPr>
              <w:jc w:val="both"/>
              <w:rPr>
                <w:rFonts w:cs="Times New Roman"/>
              </w:rPr>
            </w:pPr>
            <w:r w:rsidRPr="008C3427">
              <w:rPr>
                <w:rFonts w:cs="Times New Roman"/>
              </w:rPr>
              <w:t>Kaijas-</w:t>
            </w:r>
            <w:proofErr w:type="spellStart"/>
            <w:r w:rsidRPr="008C3427">
              <w:rPr>
                <w:rFonts w:cs="Times New Roman"/>
              </w:rPr>
              <w:t>Pūķupīte</w:t>
            </w:r>
            <w:proofErr w:type="spellEnd"/>
          </w:p>
        </w:tc>
        <w:tc>
          <w:tcPr>
            <w:tcW w:w="1422" w:type="dxa"/>
          </w:tcPr>
          <w:p w14:paraId="4CCA8F9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1F2C1E3" w14:textId="77777777" w:rsidR="002A489D" w:rsidRPr="005A00FB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10 t</w:t>
            </w:r>
          </w:p>
        </w:tc>
      </w:tr>
      <w:tr w:rsidR="00BB42A2" w14:paraId="1A563C76" w14:textId="77777777" w:rsidTr="0087677E">
        <w:tc>
          <w:tcPr>
            <w:tcW w:w="1083" w:type="dxa"/>
          </w:tcPr>
          <w:p w14:paraId="3B0DA05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SE07</w:t>
            </w:r>
          </w:p>
        </w:tc>
        <w:tc>
          <w:tcPr>
            <w:tcW w:w="4582" w:type="dxa"/>
          </w:tcPr>
          <w:p w14:paraId="14CD0F23" w14:textId="77777777" w:rsidR="002A489D" w:rsidRPr="008C3427" w:rsidRDefault="00000000" w:rsidP="0087677E">
            <w:pPr>
              <w:jc w:val="both"/>
              <w:rPr>
                <w:rFonts w:cs="Times New Roman"/>
              </w:rPr>
            </w:pPr>
            <w:r w:rsidRPr="008C3427">
              <w:rPr>
                <w:rFonts w:cs="Times New Roman"/>
              </w:rPr>
              <w:t>Baltais karogs-Strautiņi</w:t>
            </w:r>
          </w:p>
        </w:tc>
        <w:tc>
          <w:tcPr>
            <w:tcW w:w="1422" w:type="dxa"/>
          </w:tcPr>
          <w:p w14:paraId="19CA69E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54DF254" w14:textId="77777777" w:rsidR="002A489D" w:rsidRPr="005A00FB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10 t</w:t>
            </w:r>
          </w:p>
        </w:tc>
      </w:tr>
      <w:tr w:rsidR="00BB42A2" w14:paraId="33ACFB5D" w14:textId="77777777" w:rsidTr="0087677E">
        <w:tc>
          <w:tcPr>
            <w:tcW w:w="1083" w:type="dxa"/>
          </w:tcPr>
          <w:p w14:paraId="795A3A54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SE08</w:t>
            </w:r>
          </w:p>
        </w:tc>
        <w:tc>
          <w:tcPr>
            <w:tcW w:w="4582" w:type="dxa"/>
          </w:tcPr>
          <w:p w14:paraId="157CA2F4" w14:textId="77777777" w:rsidR="002A489D" w:rsidRPr="008C3427" w:rsidRDefault="00000000" w:rsidP="0087677E">
            <w:pPr>
              <w:jc w:val="both"/>
              <w:rPr>
                <w:rFonts w:cs="Times New Roman"/>
              </w:rPr>
            </w:pPr>
            <w:r w:rsidRPr="008C3427">
              <w:rPr>
                <w:rFonts w:cs="Times New Roman"/>
              </w:rPr>
              <w:t>Rāceņi-</w:t>
            </w:r>
            <w:proofErr w:type="spellStart"/>
            <w:r w:rsidRPr="008C3427">
              <w:rPr>
                <w:rFonts w:cs="Times New Roman"/>
              </w:rPr>
              <w:t>Ceļmalnieki</w:t>
            </w:r>
            <w:proofErr w:type="spellEnd"/>
          </w:p>
        </w:tc>
        <w:tc>
          <w:tcPr>
            <w:tcW w:w="1422" w:type="dxa"/>
          </w:tcPr>
          <w:p w14:paraId="6984169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B64C382" w14:textId="77777777" w:rsidR="002A489D" w:rsidRPr="005A00FB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10 t</w:t>
            </w:r>
          </w:p>
        </w:tc>
      </w:tr>
      <w:tr w:rsidR="00BB42A2" w14:paraId="51F81B4C" w14:textId="77777777" w:rsidTr="0087677E">
        <w:tc>
          <w:tcPr>
            <w:tcW w:w="1083" w:type="dxa"/>
          </w:tcPr>
          <w:p w14:paraId="0E33EDEA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SE09</w:t>
            </w:r>
          </w:p>
        </w:tc>
        <w:tc>
          <w:tcPr>
            <w:tcW w:w="4582" w:type="dxa"/>
          </w:tcPr>
          <w:p w14:paraId="793AD64A" w14:textId="77777777" w:rsidR="002A489D" w:rsidRPr="008C3427" w:rsidRDefault="00000000" w:rsidP="0087677E">
            <w:pPr>
              <w:jc w:val="both"/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Berziņi-Pavējas</w:t>
            </w:r>
            <w:proofErr w:type="spellEnd"/>
          </w:p>
        </w:tc>
        <w:tc>
          <w:tcPr>
            <w:tcW w:w="1422" w:type="dxa"/>
          </w:tcPr>
          <w:p w14:paraId="613BBC2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BAD49E1" w14:textId="77777777" w:rsidR="002A489D" w:rsidRPr="005A00FB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10 t</w:t>
            </w:r>
          </w:p>
        </w:tc>
      </w:tr>
      <w:tr w:rsidR="00BB42A2" w14:paraId="2E600321" w14:textId="77777777" w:rsidTr="0087677E">
        <w:tc>
          <w:tcPr>
            <w:tcW w:w="1083" w:type="dxa"/>
          </w:tcPr>
          <w:p w14:paraId="363C154A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SE11</w:t>
            </w:r>
          </w:p>
        </w:tc>
        <w:tc>
          <w:tcPr>
            <w:tcW w:w="4582" w:type="dxa"/>
          </w:tcPr>
          <w:p w14:paraId="3A099A30" w14:textId="77777777" w:rsidR="002A489D" w:rsidRPr="008C3427" w:rsidRDefault="00000000" w:rsidP="0087677E">
            <w:pPr>
              <w:jc w:val="both"/>
              <w:rPr>
                <w:rFonts w:cs="Times New Roman"/>
              </w:rPr>
            </w:pPr>
            <w:r w:rsidRPr="008C3427">
              <w:rPr>
                <w:rFonts w:cs="Times New Roman"/>
              </w:rPr>
              <w:t>Atvari-</w:t>
            </w:r>
            <w:proofErr w:type="spellStart"/>
            <w:r w:rsidRPr="008C3427">
              <w:rPr>
                <w:rFonts w:cs="Times New Roman"/>
              </w:rPr>
              <w:t>Beķerāni</w:t>
            </w:r>
            <w:proofErr w:type="spellEnd"/>
            <w:r w:rsidRPr="008C3427">
              <w:rPr>
                <w:rFonts w:cs="Times New Roman"/>
              </w:rPr>
              <w:t>-</w:t>
            </w:r>
            <w:proofErr w:type="spellStart"/>
            <w:r w:rsidRPr="008C3427">
              <w:rPr>
                <w:rFonts w:cs="Times New Roman"/>
              </w:rPr>
              <w:t>Meldernieki</w:t>
            </w:r>
            <w:proofErr w:type="spellEnd"/>
          </w:p>
        </w:tc>
        <w:tc>
          <w:tcPr>
            <w:tcW w:w="1422" w:type="dxa"/>
          </w:tcPr>
          <w:p w14:paraId="1D6D094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B0949C5" w14:textId="77777777" w:rsidR="002A489D" w:rsidRPr="005A00FB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10 t</w:t>
            </w:r>
          </w:p>
        </w:tc>
      </w:tr>
      <w:tr w:rsidR="00BB42A2" w14:paraId="58F6C84C" w14:textId="77777777" w:rsidTr="0087677E">
        <w:tc>
          <w:tcPr>
            <w:tcW w:w="1083" w:type="dxa"/>
          </w:tcPr>
          <w:p w14:paraId="3464C68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SE35</w:t>
            </w:r>
          </w:p>
        </w:tc>
        <w:tc>
          <w:tcPr>
            <w:tcW w:w="4582" w:type="dxa"/>
          </w:tcPr>
          <w:p w14:paraId="19202193" w14:textId="77777777" w:rsidR="002A489D" w:rsidRPr="008C3427" w:rsidRDefault="00000000" w:rsidP="0087677E">
            <w:pPr>
              <w:jc w:val="both"/>
              <w:rPr>
                <w:rFonts w:cs="Times New Roman"/>
              </w:rPr>
            </w:pPr>
            <w:proofErr w:type="spellStart"/>
            <w:r w:rsidRPr="008C3427">
              <w:rPr>
                <w:rFonts w:cs="Times New Roman"/>
              </w:rPr>
              <w:t>Grāvlejas</w:t>
            </w:r>
            <w:proofErr w:type="spellEnd"/>
            <w:r w:rsidRPr="008C3427">
              <w:rPr>
                <w:rFonts w:cs="Times New Roman"/>
              </w:rPr>
              <w:t>-Zaķēni</w:t>
            </w:r>
          </w:p>
        </w:tc>
        <w:tc>
          <w:tcPr>
            <w:tcW w:w="1422" w:type="dxa"/>
          </w:tcPr>
          <w:p w14:paraId="00B4CEA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368DD19" w14:textId="77777777" w:rsidR="002A489D" w:rsidRPr="005A00FB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10 t</w:t>
            </w:r>
          </w:p>
        </w:tc>
      </w:tr>
      <w:tr w:rsidR="00BB42A2" w14:paraId="4F32F0AD" w14:textId="77777777" w:rsidTr="0087677E">
        <w:tc>
          <w:tcPr>
            <w:tcW w:w="8637" w:type="dxa"/>
            <w:gridSpan w:val="4"/>
          </w:tcPr>
          <w:p w14:paraId="0E6EE42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6727AA">
              <w:rPr>
                <w:rFonts w:cs="Times New Roman"/>
              </w:rPr>
              <w:lastRenderedPageBreak/>
              <w:t>Viesītes pagasts</w:t>
            </w:r>
          </w:p>
        </w:tc>
      </w:tr>
      <w:tr w:rsidR="00BB42A2" w14:paraId="79B59C51" w14:textId="77777777" w:rsidTr="0087677E">
        <w:tc>
          <w:tcPr>
            <w:tcW w:w="1083" w:type="dxa"/>
          </w:tcPr>
          <w:p w14:paraId="7047EE2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1287DE5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016A058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5B62D5E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0AD64214" w14:textId="77777777" w:rsidTr="0087677E">
        <w:tc>
          <w:tcPr>
            <w:tcW w:w="1083" w:type="dxa"/>
          </w:tcPr>
          <w:p w14:paraId="473AD612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VIP26</w:t>
            </w:r>
          </w:p>
        </w:tc>
        <w:tc>
          <w:tcPr>
            <w:tcW w:w="4582" w:type="dxa"/>
          </w:tcPr>
          <w:p w14:paraId="37335A1D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Galvāni-</w:t>
            </w:r>
            <w:proofErr w:type="spellStart"/>
            <w:r w:rsidRPr="008C3427">
              <w:rPr>
                <w:rFonts w:cs="Times New Roman"/>
                <w:lang w:eastAsia="ru-RU"/>
              </w:rPr>
              <w:t>Deši</w:t>
            </w:r>
            <w:proofErr w:type="spellEnd"/>
            <w:r w:rsidRPr="008C3427">
              <w:rPr>
                <w:rFonts w:cs="Times New Roman"/>
                <w:lang w:eastAsia="ru-RU"/>
              </w:rPr>
              <w:t>-</w:t>
            </w:r>
            <w:proofErr w:type="spellStart"/>
            <w:r w:rsidRPr="008C3427">
              <w:rPr>
                <w:rFonts w:cs="Times New Roman"/>
                <w:lang w:eastAsia="ru-RU"/>
              </w:rPr>
              <w:t>Ģīzes</w:t>
            </w:r>
            <w:proofErr w:type="spellEnd"/>
          </w:p>
        </w:tc>
        <w:tc>
          <w:tcPr>
            <w:tcW w:w="1422" w:type="dxa"/>
          </w:tcPr>
          <w:p w14:paraId="4814E1C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4256D1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2FBE4FA" w14:textId="77777777" w:rsidTr="0087677E">
        <w:tc>
          <w:tcPr>
            <w:tcW w:w="1083" w:type="dxa"/>
          </w:tcPr>
          <w:p w14:paraId="58B1BA6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VIP24</w:t>
            </w:r>
          </w:p>
        </w:tc>
        <w:tc>
          <w:tcPr>
            <w:tcW w:w="4582" w:type="dxa"/>
          </w:tcPr>
          <w:p w14:paraId="3547EF29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Asfalts-Galvāni-Augstkalni</w:t>
            </w:r>
          </w:p>
        </w:tc>
        <w:tc>
          <w:tcPr>
            <w:tcW w:w="1422" w:type="dxa"/>
          </w:tcPr>
          <w:p w14:paraId="23AEBC2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175103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3E30669A" w14:textId="77777777" w:rsidTr="0087677E">
        <w:tc>
          <w:tcPr>
            <w:tcW w:w="1083" w:type="dxa"/>
          </w:tcPr>
          <w:p w14:paraId="148BF9E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VIP19</w:t>
            </w:r>
          </w:p>
        </w:tc>
        <w:tc>
          <w:tcPr>
            <w:tcW w:w="4582" w:type="dxa"/>
          </w:tcPr>
          <w:p w14:paraId="58FDEE69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Jaunkančuki</w:t>
            </w:r>
            <w:proofErr w:type="spellEnd"/>
            <w:r w:rsidRPr="008C3427">
              <w:rPr>
                <w:rFonts w:cs="Times New Roman"/>
                <w:lang w:eastAsia="ru-RU"/>
              </w:rPr>
              <w:t>-</w:t>
            </w:r>
            <w:proofErr w:type="spellStart"/>
            <w:r w:rsidRPr="008C3427">
              <w:rPr>
                <w:rFonts w:cs="Times New Roman"/>
                <w:lang w:eastAsia="ru-RU"/>
              </w:rPr>
              <w:t>Preide</w:t>
            </w:r>
            <w:proofErr w:type="spellEnd"/>
            <w:r w:rsidRPr="008C3427">
              <w:rPr>
                <w:rFonts w:cs="Times New Roman"/>
                <w:lang w:eastAsia="ru-RU"/>
              </w:rPr>
              <w:t>-Ikšķiles</w:t>
            </w:r>
          </w:p>
        </w:tc>
        <w:tc>
          <w:tcPr>
            <w:tcW w:w="1422" w:type="dxa"/>
          </w:tcPr>
          <w:p w14:paraId="20B0102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D681D1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79844A62" w14:textId="77777777" w:rsidTr="0087677E">
        <w:tc>
          <w:tcPr>
            <w:tcW w:w="1083" w:type="dxa"/>
          </w:tcPr>
          <w:p w14:paraId="61DCEFB8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VIP47</w:t>
            </w:r>
          </w:p>
        </w:tc>
        <w:tc>
          <w:tcPr>
            <w:tcW w:w="4582" w:type="dxa"/>
          </w:tcPr>
          <w:p w14:paraId="73E55483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Slikšāni</w:t>
            </w:r>
            <w:proofErr w:type="spellEnd"/>
            <w:r w:rsidRPr="008C3427">
              <w:rPr>
                <w:rFonts w:cs="Times New Roman"/>
                <w:lang w:eastAsia="ru-RU"/>
              </w:rPr>
              <w:t>-Čakstes</w:t>
            </w:r>
          </w:p>
        </w:tc>
        <w:tc>
          <w:tcPr>
            <w:tcW w:w="1422" w:type="dxa"/>
          </w:tcPr>
          <w:p w14:paraId="3FE80A4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3DFBDE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BF8558F" w14:textId="77777777" w:rsidTr="0087677E">
        <w:tc>
          <w:tcPr>
            <w:tcW w:w="1083" w:type="dxa"/>
          </w:tcPr>
          <w:p w14:paraId="63269626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VIP38</w:t>
            </w:r>
          </w:p>
        </w:tc>
        <w:tc>
          <w:tcPr>
            <w:tcW w:w="4582" w:type="dxa"/>
          </w:tcPr>
          <w:p w14:paraId="5A5B1615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Priede-</w:t>
            </w:r>
            <w:proofErr w:type="spellStart"/>
            <w:r w:rsidRPr="008C3427">
              <w:rPr>
                <w:rFonts w:cs="Times New Roman"/>
                <w:lang w:eastAsia="ru-RU"/>
              </w:rPr>
              <w:t>Upmaļi</w:t>
            </w:r>
            <w:proofErr w:type="spellEnd"/>
          </w:p>
        </w:tc>
        <w:tc>
          <w:tcPr>
            <w:tcW w:w="1422" w:type="dxa"/>
          </w:tcPr>
          <w:p w14:paraId="736AFB2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A319A4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7B6F5289" w14:textId="77777777" w:rsidTr="0087677E">
        <w:tc>
          <w:tcPr>
            <w:tcW w:w="1083" w:type="dxa"/>
          </w:tcPr>
          <w:p w14:paraId="50F7188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VIP45</w:t>
            </w:r>
          </w:p>
        </w:tc>
        <w:tc>
          <w:tcPr>
            <w:tcW w:w="4582" w:type="dxa"/>
          </w:tcPr>
          <w:p w14:paraId="3274DB1F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Vilciņi-Bisenieki</w:t>
            </w:r>
          </w:p>
        </w:tc>
        <w:tc>
          <w:tcPr>
            <w:tcW w:w="1422" w:type="dxa"/>
          </w:tcPr>
          <w:p w14:paraId="4806F33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DACDB8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5575963D" w14:textId="77777777" w:rsidTr="0087677E">
        <w:tc>
          <w:tcPr>
            <w:tcW w:w="1083" w:type="dxa"/>
          </w:tcPr>
          <w:p w14:paraId="78BE5950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VIP36</w:t>
            </w:r>
          </w:p>
        </w:tc>
        <w:tc>
          <w:tcPr>
            <w:tcW w:w="4582" w:type="dxa"/>
          </w:tcPr>
          <w:p w14:paraId="39754288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Būbenānu</w:t>
            </w:r>
            <w:proofErr w:type="spellEnd"/>
            <w:r w:rsidRPr="008C3427">
              <w:rPr>
                <w:rFonts w:cs="Times New Roman"/>
                <w:lang w:eastAsia="ru-RU"/>
              </w:rPr>
              <w:t xml:space="preserve"> kapi-Tiltiņi</w:t>
            </w:r>
          </w:p>
        </w:tc>
        <w:tc>
          <w:tcPr>
            <w:tcW w:w="1422" w:type="dxa"/>
          </w:tcPr>
          <w:p w14:paraId="6286279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FAA5B1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32BC0C92" w14:textId="77777777" w:rsidTr="0087677E">
        <w:tc>
          <w:tcPr>
            <w:tcW w:w="1083" w:type="dxa"/>
          </w:tcPr>
          <w:p w14:paraId="1B1178EE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VIP32</w:t>
            </w:r>
          </w:p>
        </w:tc>
        <w:tc>
          <w:tcPr>
            <w:tcW w:w="4582" w:type="dxa"/>
          </w:tcPr>
          <w:p w14:paraId="085902F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Jaungrinčāni</w:t>
            </w:r>
            <w:proofErr w:type="spellEnd"/>
            <w:r w:rsidRPr="008C3427">
              <w:rPr>
                <w:rFonts w:cs="Times New Roman"/>
                <w:lang w:eastAsia="ru-RU"/>
              </w:rPr>
              <w:t>-</w:t>
            </w:r>
            <w:proofErr w:type="spellStart"/>
            <w:r w:rsidRPr="008C3427">
              <w:rPr>
                <w:rFonts w:cs="Times New Roman"/>
                <w:lang w:eastAsia="ru-RU"/>
              </w:rPr>
              <w:t>Zamāni</w:t>
            </w:r>
            <w:proofErr w:type="spellEnd"/>
            <w:r w:rsidRPr="008C3427">
              <w:rPr>
                <w:rFonts w:cs="Times New Roman"/>
                <w:lang w:eastAsia="ru-RU"/>
              </w:rPr>
              <w:t>-Romulīši</w:t>
            </w:r>
          </w:p>
        </w:tc>
        <w:tc>
          <w:tcPr>
            <w:tcW w:w="1422" w:type="dxa"/>
          </w:tcPr>
          <w:p w14:paraId="59D3F35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32BCF4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5D142155" w14:textId="77777777" w:rsidTr="0087677E">
        <w:tc>
          <w:tcPr>
            <w:tcW w:w="1083" w:type="dxa"/>
          </w:tcPr>
          <w:p w14:paraId="733B09D6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VIP37</w:t>
            </w:r>
          </w:p>
        </w:tc>
        <w:tc>
          <w:tcPr>
            <w:tcW w:w="4582" w:type="dxa"/>
          </w:tcPr>
          <w:p w14:paraId="3AF55DE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Vārnavas</w:t>
            </w:r>
            <w:proofErr w:type="spellEnd"/>
            <w:r w:rsidRPr="008C3427">
              <w:rPr>
                <w:rFonts w:cs="Times New Roman"/>
                <w:lang w:eastAsia="ru-RU"/>
              </w:rPr>
              <w:t xml:space="preserve"> muiža-Sunākstes baznīca</w:t>
            </w:r>
          </w:p>
        </w:tc>
        <w:tc>
          <w:tcPr>
            <w:tcW w:w="1422" w:type="dxa"/>
          </w:tcPr>
          <w:p w14:paraId="7220A78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9C8F2B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7660A3A1" w14:textId="77777777" w:rsidTr="0087677E">
        <w:tc>
          <w:tcPr>
            <w:tcW w:w="1083" w:type="dxa"/>
          </w:tcPr>
          <w:p w14:paraId="684FA553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VIP50</w:t>
            </w:r>
          </w:p>
        </w:tc>
        <w:tc>
          <w:tcPr>
            <w:tcW w:w="4582" w:type="dxa"/>
          </w:tcPr>
          <w:p w14:paraId="52864D20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Vārnavas</w:t>
            </w:r>
            <w:proofErr w:type="spellEnd"/>
            <w:r w:rsidRPr="008C3427">
              <w:rPr>
                <w:rFonts w:cs="Times New Roman"/>
                <w:lang w:eastAsia="ru-RU"/>
              </w:rPr>
              <w:t xml:space="preserve"> muiža-Sunākstes ceļš</w:t>
            </w:r>
          </w:p>
        </w:tc>
        <w:tc>
          <w:tcPr>
            <w:tcW w:w="1422" w:type="dxa"/>
          </w:tcPr>
          <w:p w14:paraId="054994A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2D87DD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12FD212" w14:textId="77777777" w:rsidTr="0087677E">
        <w:tc>
          <w:tcPr>
            <w:tcW w:w="1083" w:type="dxa"/>
          </w:tcPr>
          <w:p w14:paraId="74724182" w14:textId="77777777" w:rsidR="002A489D" w:rsidRPr="008C3427" w:rsidRDefault="00000000" w:rsidP="0087677E">
            <w:r>
              <w:t>VIP14</w:t>
            </w:r>
          </w:p>
        </w:tc>
        <w:tc>
          <w:tcPr>
            <w:tcW w:w="4582" w:type="dxa"/>
          </w:tcPr>
          <w:p w14:paraId="5E481954" w14:textId="77777777" w:rsidR="002A489D" w:rsidRPr="008C3427" w:rsidRDefault="00000000" w:rsidP="0087677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Cīrulīši-Lauku Drusti</w:t>
            </w:r>
          </w:p>
        </w:tc>
        <w:tc>
          <w:tcPr>
            <w:tcW w:w="1422" w:type="dxa"/>
          </w:tcPr>
          <w:p w14:paraId="0F008429" w14:textId="77777777" w:rsidR="002A489D" w:rsidRPr="008C3427" w:rsidRDefault="00000000" w:rsidP="0087677E">
            <w:pPr>
              <w:jc w:val="center"/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1DAC7CD" w14:textId="77777777" w:rsidR="002A489D" w:rsidRPr="008C3427" w:rsidRDefault="00000000" w:rsidP="0087677E">
            <w:pPr>
              <w:jc w:val="center"/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C3B5517" w14:textId="77777777" w:rsidTr="0087677E">
        <w:tc>
          <w:tcPr>
            <w:tcW w:w="8637" w:type="dxa"/>
            <w:gridSpan w:val="4"/>
          </w:tcPr>
          <w:p w14:paraId="029AEB2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6727AA">
              <w:rPr>
                <w:rFonts w:cs="Times New Roman"/>
              </w:rPr>
              <w:t>Saukas pagasts</w:t>
            </w:r>
          </w:p>
        </w:tc>
      </w:tr>
      <w:tr w:rsidR="00BB42A2" w14:paraId="0FB9EF05" w14:textId="77777777" w:rsidTr="0087677E">
        <w:tc>
          <w:tcPr>
            <w:tcW w:w="1083" w:type="dxa"/>
          </w:tcPr>
          <w:p w14:paraId="5B3C0FC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2A3512A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5119806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5A5F292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780BAF81" w14:textId="77777777" w:rsidTr="0087677E">
        <w:tc>
          <w:tcPr>
            <w:tcW w:w="1083" w:type="dxa"/>
          </w:tcPr>
          <w:p w14:paraId="6B135B58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SA01</w:t>
            </w:r>
          </w:p>
        </w:tc>
        <w:tc>
          <w:tcPr>
            <w:tcW w:w="4582" w:type="dxa"/>
          </w:tcPr>
          <w:p w14:paraId="60A43893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Baloži-Meža Balceri</w:t>
            </w:r>
          </w:p>
        </w:tc>
        <w:tc>
          <w:tcPr>
            <w:tcW w:w="1422" w:type="dxa"/>
          </w:tcPr>
          <w:p w14:paraId="171B581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F101BE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E56B7B3" w14:textId="77777777" w:rsidTr="0087677E">
        <w:tc>
          <w:tcPr>
            <w:tcW w:w="1083" w:type="dxa"/>
          </w:tcPr>
          <w:p w14:paraId="7358DD59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SA08</w:t>
            </w:r>
          </w:p>
        </w:tc>
        <w:tc>
          <w:tcPr>
            <w:tcW w:w="4582" w:type="dxa"/>
          </w:tcPr>
          <w:p w14:paraId="33309858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Kapeles</w:t>
            </w:r>
            <w:proofErr w:type="spellEnd"/>
            <w:r w:rsidRPr="008C3427">
              <w:rPr>
                <w:rFonts w:cs="Times New Roman"/>
                <w:lang w:eastAsia="ru-RU"/>
              </w:rPr>
              <w:t>-</w:t>
            </w:r>
            <w:proofErr w:type="spellStart"/>
            <w:r w:rsidRPr="008C3427">
              <w:rPr>
                <w:rFonts w:cs="Times New Roman"/>
                <w:lang w:eastAsia="ru-RU"/>
              </w:rPr>
              <w:t>Grabažāni</w:t>
            </w:r>
            <w:proofErr w:type="spellEnd"/>
            <w:r w:rsidRPr="008C3427">
              <w:rPr>
                <w:rFonts w:cs="Times New Roman"/>
                <w:lang w:eastAsia="ru-RU"/>
              </w:rPr>
              <w:t>-Baznīca</w:t>
            </w:r>
          </w:p>
        </w:tc>
        <w:tc>
          <w:tcPr>
            <w:tcW w:w="1422" w:type="dxa"/>
          </w:tcPr>
          <w:p w14:paraId="6A5128EE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69C1EC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5C1531EA" w14:textId="77777777" w:rsidTr="0087677E">
        <w:tc>
          <w:tcPr>
            <w:tcW w:w="1083" w:type="dxa"/>
          </w:tcPr>
          <w:p w14:paraId="0FD23954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SA05</w:t>
            </w:r>
          </w:p>
        </w:tc>
        <w:tc>
          <w:tcPr>
            <w:tcW w:w="4582" w:type="dxa"/>
          </w:tcPr>
          <w:p w14:paraId="0EEE0331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Odzāni</w:t>
            </w:r>
            <w:proofErr w:type="spellEnd"/>
            <w:r w:rsidRPr="008C3427">
              <w:rPr>
                <w:rFonts w:cs="Times New Roman"/>
                <w:lang w:eastAsia="ru-RU"/>
              </w:rPr>
              <w:t>-</w:t>
            </w:r>
            <w:proofErr w:type="spellStart"/>
            <w:r w:rsidRPr="008C3427">
              <w:rPr>
                <w:rFonts w:cs="Times New Roman"/>
                <w:lang w:eastAsia="ru-RU"/>
              </w:rPr>
              <w:t>Pālāni</w:t>
            </w:r>
            <w:proofErr w:type="spellEnd"/>
            <w:r w:rsidRPr="008C3427">
              <w:rPr>
                <w:rFonts w:cs="Times New Roman"/>
                <w:lang w:eastAsia="ru-RU"/>
              </w:rPr>
              <w:t xml:space="preserve">-Lejas </w:t>
            </w:r>
            <w:proofErr w:type="spellStart"/>
            <w:r w:rsidRPr="008C3427">
              <w:rPr>
                <w:rFonts w:cs="Times New Roman"/>
                <w:lang w:eastAsia="ru-RU"/>
              </w:rPr>
              <w:t>Dindzāni</w:t>
            </w:r>
            <w:proofErr w:type="spellEnd"/>
          </w:p>
        </w:tc>
        <w:tc>
          <w:tcPr>
            <w:tcW w:w="1422" w:type="dxa"/>
          </w:tcPr>
          <w:p w14:paraId="5BFD20B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8DC722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5D7EB6D8" w14:textId="77777777" w:rsidTr="0087677E">
        <w:tc>
          <w:tcPr>
            <w:tcW w:w="1083" w:type="dxa"/>
          </w:tcPr>
          <w:p w14:paraId="3428CABB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SA11</w:t>
            </w:r>
          </w:p>
        </w:tc>
        <w:tc>
          <w:tcPr>
            <w:tcW w:w="4582" w:type="dxa"/>
          </w:tcPr>
          <w:p w14:paraId="1BF630EB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Niedras-</w:t>
            </w:r>
            <w:proofErr w:type="spellStart"/>
            <w:r w:rsidRPr="008C3427">
              <w:rPr>
                <w:rFonts w:cs="Times New Roman"/>
                <w:lang w:eastAsia="ru-RU"/>
              </w:rPr>
              <w:t>Prodiņi</w:t>
            </w:r>
            <w:proofErr w:type="spellEnd"/>
          </w:p>
        </w:tc>
        <w:tc>
          <w:tcPr>
            <w:tcW w:w="1422" w:type="dxa"/>
          </w:tcPr>
          <w:p w14:paraId="4EBF57B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D944DF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7157735C" w14:textId="77777777" w:rsidTr="0087677E">
        <w:tc>
          <w:tcPr>
            <w:tcW w:w="8637" w:type="dxa"/>
            <w:gridSpan w:val="4"/>
          </w:tcPr>
          <w:p w14:paraId="6139615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6727AA">
              <w:rPr>
                <w:rFonts w:cs="Times New Roman"/>
              </w:rPr>
              <w:t>Rites pagasts</w:t>
            </w:r>
          </w:p>
        </w:tc>
      </w:tr>
      <w:tr w:rsidR="00BB42A2" w14:paraId="3881FCAB" w14:textId="77777777" w:rsidTr="0087677E">
        <w:tc>
          <w:tcPr>
            <w:tcW w:w="1083" w:type="dxa"/>
          </w:tcPr>
          <w:p w14:paraId="42F171D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43A8B0F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3999397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463D4B6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657C7F30" w14:textId="77777777" w:rsidTr="0087677E">
        <w:tc>
          <w:tcPr>
            <w:tcW w:w="1083" w:type="dxa"/>
          </w:tcPr>
          <w:p w14:paraId="6DC6EE94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RI06</w:t>
            </w:r>
          </w:p>
        </w:tc>
        <w:tc>
          <w:tcPr>
            <w:tcW w:w="4582" w:type="dxa"/>
          </w:tcPr>
          <w:p w14:paraId="03BBA865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Grāvīši-Tiltiņi</w:t>
            </w:r>
          </w:p>
        </w:tc>
        <w:tc>
          <w:tcPr>
            <w:tcW w:w="1422" w:type="dxa"/>
          </w:tcPr>
          <w:p w14:paraId="5137CB4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47E89E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446CDD34" w14:textId="77777777" w:rsidTr="0087677E">
        <w:tc>
          <w:tcPr>
            <w:tcW w:w="1083" w:type="dxa"/>
          </w:tcPr>
          <w:p w14:paraId="7428375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RI10</w:t>
            </w:r>
          </w:p>
        </w:tc>
        <w:tc>
          <w:tcPr>
            <w:tcW w:w="4582" w:type="dxa"/>
          </w:tcPr>
          <w:p w14:paraId="45DFFBD1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Kalniņi-Audzes</w:t>
            </w:r>
          </w:p>
        </w:tc>
        <w:tc>
          <w:tcPr>
            <w:tcW w:w="1422" w:type="dxa"/>
          </w:tcPr>
          <w:p w14:paraId="3CCC5A7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6B7636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07D2789" w14:textId="77777777" w:rsidTr="0087677E">
        <w:tc>
          <w:tcPr>
            <w:tcW w:w="1083" w:type="dxa"/>
          </w:tcPr>
          <w:p w14:paraId="1F6EE09F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RI11</w:t>
            </w:r>
          </w:p>
        </w:tc>
        <w:tc>
          <w:tcPr>
            <w:tcW w:w="4582" w:type="dxa"/>
          </w:tcPr>
          <w:p w14:paraId="7BABE73C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Kalniņi-Zariņi</w:t>
            </w:r>
          </w:p>
        </w:tc>
        <w:tc>
          <w:tcPr>
            <w:tcW w:w="1422" w:type="dxa"/>
          </w:tcPr>
          <w:p w14:paraId="0CD2E0D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10824E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5B6735E" w14:textId="77777777" w:rsidTr="0087677E">
        <w:tc>
          <w:tcPr>
            <w:tcW w:w="1083" w:type="dxa"/>
          </w:tcPr>
          <w:p w14:paraId="5C62764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RI19</w:t>
            </w:r>
          </w:p>
        </w:tc>
        <w:tc>
          <w:tcPr>
            <w:tcW w:w="4582" w:type="dxa"/>
          </w:tcPr>
          <w:p w14:paraId="486074E2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Audzes-Kalvāni</w:t>
            </w:r>
          </w:p>
        </w:tc>
        <w:tc>
          <w:tcPr>
            <w:tcW w:w="1422" w:type="dxa"/>
          </w:tcPr>
          <w:p w14:paraId="3770E76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016A4A7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08BDF70" w14:textId="77777777" w:rsidTr="0087677E">
        <w:tc>
          <w:tcPr>
            <w:tcW w:w="1083" w:type="dxa"/>
          </w:tcPr>
          <w:p w14:paraId="2374BE55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RI21</w:t>
            </w:r>
          </w:p>
        </w:tc>
        <w:tc>
          <w:tcPr>
            <w:tcW w:w="4582" w:type="dxa"/>
          </w:tcPr>
          <w:p w14:paraId="50B6985F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Pīlādži-</w:t>
            </w:r>
            <w:proofErr w:type="spellStart"/>
            <w:r w:rsidRPr="008C3427">
              <w:rPr>
                <w:rFonts w:cs="Times New Roman"/>
                <w:lang w:eastAsia="ru-RU"/>
              </w:rPr>
              <w:t>Smiltnieki</w:t>
            </w:r>
            <w:proofErr w:type="spellEnd"/>
          </w:p>
        </w:tc>
        <w:tc>
          <w:tcPr>
            <w:tcW w:w="1422" w:type="dxa"/>
          </w:tcPr>
          <w:p w14:paraId="0800580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03D73B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40A83DF" w14:textId="77777777" w:rsidTr="0087677E">
        <w:tc>
          <w:tcPr>
            <w:tcW w:w="1083" w:type="dxa"/>
          </w:tcPr>
          <w:p w14:paraId="31077D84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RI22</w:t>
            </w:r>
          </w:p>
        </w:tc>
        <w:tc>
          <w:tcPr>
            <w:tcW w:w="4582" w:type="dxa"/>
          </w:tcPr>
          <w:p w14:paraId="076702C7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Baloži-</w:t>
            </w:r>
            <w:proofErr w:type="spellStart"/>
            <w:r w:rsidRPr="008C3427">
              <w:rPr>
                <w:rFonts w:cs="Times New Roman"/>
                <w:lang w:eastAsia="ru-RU"/>
              </w:rPr>
              <w:t>Pūteļi</w:t>
            </w:r>
            <w:proofErr w:type="spellEnd"/>
          </w:p>
        </w:tc>
        <w:tc>
          <w:tcPr>
            <w:tcW w:w="1422" w:type="dxa"/>
          </w:tcPr>
          <w:p w14:paraId="15E24D4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5BAA2F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DB2E0B8" w14:textId="77777777" w:rsidTr="0087677E">
        <w:tc>
          <w:tcPr>
            <w:tcW w:w="1083" w:type="dxa"/>
          </w:tcPr>
          <w:p w14:paraId="2271C6F3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RI23</w:t>
            </w:r>
          </w:p>
        </w:tc>
        <w:tc>
          <w:tcPr>
            <w:tcW w:w="4582" w:type="dxa"/>
          </w:tcPr>
          <w:p w14:paraId="01EA0FF4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Gaigaļi</w:t>
            </w:r>
            <w:proofErr w:type="spellEnd"/>
            <w:r w:rsidRPr="008C3427">
              <w:rPr>
                <w:rFonts w:cs="Times New Roman"/>
                <w:lang w:eastAsia="ru-RU"/>
              </w:rPr>
              <w:t>-Imanti</w:t>
            </w:r>
          </w:p>
        </w:tc>
        <w:tc>
          <w:tcPr>
            <w:tcW w:w="1422" w:type="dxa"/>
          </w:tcPr>
          <w:p w14:paraId="0B72B58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AAB6E4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CAB68A1" w14:textId="77777777" w:rsidTr="0087677E">
        <w:tc>
          <w:tcPr>
            <w:tcW w:w="1083" w:type="dxa"/>
          </w:tcPr>
          <w:p w14:paraId="4263C73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RI20</w:t>
            </w:r>
          </w:p>
        </w:tc>
        <w:tc>
          <w:tcPr>
            <w:tcW w:w="4582" w:type="dxa"/>
          </w:tcPr>
          <w:p w14:paraId="08DE50B1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Kalvāni-</w:t>
            </w:r>
            <w:proofErr w:type="spellStart"/>
            <w:r w:rsidRPr="008C3427">
              <w:rPr>
                <w:rFonts w:cs="Times New Roman"/>
                <w:lang w:eastAsia="ru-RU"/>
              </w:rPr>
              <w:t>Žagūni</w:t>
            </w:r>
            <w:proofErr w:type="spellEnd"/>
          </w:p>
        </w:tc>
        <w:tc>
          <w:tcPr>
            <w:tcW w:w="1422" w:type="dxa"/>
          </w:tcPr>
          <w:p w14:paraId="53CA434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183143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FE06A22" w14:textId="77777777" w:rsidTr="0087677E">
        <w:tc>
          <w:tcPr>
            <w:tcW w:w="8637" w:type="dxa"/>
            <w:gridSpan w:val="4"/>
          </w:tcPr>
          <w:p w14:paraId="06D9E2DA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E6D95">
              <w:rPr>
                <w:rFonts w:cs="Times New Roman"/>
              </w:rPr>
              <w:t>Elkšņu pagasts</w:t>
            </w:r>
          </w:p>
        </w:tc>
      </w:tr>
      <w:tr w:rsidR="00BB42A2" w14:paraId="1C334864" w14:textId="77777777" w:rsidTr="0087677E">
        <w:tc>
          <w:tcPr>
            <w:tcW w:w="1083" w:type="dxa"/>
          </w:tcPr>
          <w:p w14:paraId="0F54894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3922092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69C52F9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</w:tcPr>
          <w:p w14:paraId="4CC0D18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Masas ierobežojums</w:t>
            </w:r>
          </w:p>
        </w:tc>
      </w:tr>
      <w:tr w:rsidR="00BB42A2" w14:paraId="14036DFA" w14:textId="77777777" w:rsidTr="0087677E">
        <w:tc>
          <w:tcPr>
            <w:tcW w:w="1083" w:type="dxa"/>
          </w:tcPr>
          <w:p w14:paraId="766CF313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EL17</w:t>
            </w:r>
          </w:p>
        </w:tc>
        <w:tc>
          <w:tcPr>
            <w:tcW w:w="4582" w:type="dxa"/>
          </w:tcPr>
          <w:p w14:paraId="4CB61C6F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Dzeņi-Elkšņi</w:t>
            </w:r>
          </w:p>
        </w:tc>
        <w:tc>
          <w:tcPr>
            <w:tcW w:w="1422" w:type="dxa"/>
          </w:tcPr>
          <w:p w14:paraId="016DA3F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66382C2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886E99E" w14:textId="77777777" w:rsidTr="0087677E">
        <w:tc>
          <w:tcPr>
            <w:tcW w:w="1083" w:type="dxa"/>
          </w:tcPr>
          <w:p w14:paraId="629ED48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EL14</w:t>
            </w:r>
          </w:p>
        </w:tc>
        <w:tc>
          <w:tcPr>
            <w:tcW w:w="4582" w:type="dxa"/>
          </w:tcPr>
          <w:p w14:paraId="024C2E8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Jasmīnes</w:t>
            </w:r>
            <w:proofErr w:type="spellEnd"/>
            <w:r w:rsidRPr="008C3427">
              <w:rPr>
                <w:rFonts w:cs="Times New Roman"/>
                <w:lang w:eastAsia="ru-RU"/>
              </w:rPr>
              <w:t>-Kalniņi</w:t>
            </w:r>
          </w:p>
        </w:tc>
        <w:tc>
          <w:tcPr>
            <w:tcW w:w="1422" w:type="dxa"/>
          </w:tcPr>
          <w:p w14:paraId="3FA2226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A0E7AB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6CF8C268" w14:textId="77777777" w:rsidTr="0087677E">
        <w:tc>
          <w:tcPr>
            <w:tcW w:w="1083" w:type="dxa"/>
          </w:tcPr>
          <w:p w14:paraId="5ABD2724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EL13</w:t>
            </w:r>
          </w:p>
        </w:tc>
        <w:tc>
          <w:tcPr>
            <w:tcW w:w="4582" w:type="dxa"/>
          </w:tcPr>
          <w:p w14:paraId="25937AA1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Eiduki-</w:t>
            </w:r>
            <w:proofErr w:type="spellStart"/>
            <w:r w:rsidRPr="008C3427">
              <w:rPr>
                <w:rFonts w:cs="Times New Roman"/>
                <w:lang w:eastAsia="ru-RU"/>
              </w:rPr>
              <w:t>Dievkalns</w:t>
            </w:r>
            <w:proofErr w:type="spellEnd"/>
          </w:p>
        </w:tc>
        <w:tc>
          <w:tcPr>
            <w:tcW w:w="1422" w:type="dxa"/>
          </w:tcPr>
          <w:p w14:paraId="25D43135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5870730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78567689" w14:textId="77777777" w:rsidTr="0087677E">
        <w:tc>
          <w:tcPr>
            <w:tcW w:w="1083" w:type="dxa"/>
          </w:tcPr>
          <w:p w14:paraId="1E46EFD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EL15</w:t>
            </w:r>
          </w:p>
        </w:tc>
        <w:tc>
          <w:tcPr>
            <w:tcW w:w="4582" w:type="dxa"/>
          </w:tcPr>
          <w:p w14:paraId="226BDFD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Ormaņi-Sils</w:t>
            </w:r>
          </w:p>
        </w:tc>
        <w:tc>
          <w:tcPr>
            <w:tcW w:w="1422" w:type="dxa"/>
          </w:tcPr>
          <w:p w14:paraId="1F77726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46BD85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DD33693" w14:textId="77777777" w:rsidTr="0087677E">
        <w:tc>
          <w:tcPr>
            <w:tcW w:w="1083" w:type="dxa"/>
          </w:tcPr>
          <w:p w14:paraId="280E612E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EL8</w:t>
            </w:r>
          </w:p>
        </w:tc>
        <w:tc>
          <w:tcPr>
            <w:tcW w:w="4582" w:type="dxa"/>
          </w:tcPr>
          <w:p w14:paraId="4AB2DB7B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Strodi-Prodnieki</w:t>
            </w:r>
          </w:p>
        </w:tc>
        <w:tc>
          <w:tcPr>
            <w:tcW w:w="1422" w:type="dxa"/>
          </w:tcPr>
          <w:p w14:paraId="4A9AD93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318D1E6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151B926A" w14:textId="77777777" w:rsidTr="0087677E">
        <w:tc>
          <w:tcPr>
            <w:tcW w:w="1083" w:type="dxa"/>
          </w:tcPr>
          <w:p w14:paraId="7AE155E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EL01</w:t>
            </w:r>
          </w:p>
        </w:tc>
        <w:tc>
          <w:tcPr>
            <w:tcW w:w="4582" w:type="dxa"/>
          </w:tcPr>
          <w:p w14:paraId="31A88696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Razbuki</w:t>
            </w:r>
            <w:proofErr w:type="spellEnd"/>
            <w:r w:rsidRPr="008C3427">
              <w:rPr>
                <w:rFonts w:cs="Times New Roman"/>
                <w:lang w:eastAsia="ru-RU"/>
              </w:rPr>
              <w:t>-Lapiņas</w:t>
            </w:r>
          </w:p>
        </w:tc>
        <w:tc>
          <w:tcPr>
            <w:tcW w:w="1422" w:type="dxa"/>
          </w:tcPr>
          <w:p w14:paraId="293FE70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38FF7A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A1EB95F" w14:textId="77777777" w:rsidTr="0087677E">
        <w:tc>
          <w:tcPr>
            <w:tcW w:w="1083" w:type="dxa"/>
          </w:tcPr>
          <w:p w14:paraId="5DCCA574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EL20</w:t>
            </w:r>
          </w:p>
        </w:tc>
        <w:tc>
          <w:tcPr>
            <w:tcW w:w="4582" w:type="dxa"/>
          </w:tcPr>
          <w:p w14:paraId="0EF42EC8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Dzeņi-</w:t>
            </w:r>
            <w:proofErr w:type="spellStart"/>
            <w:r w:rsidRPr="008C3427">
              <w:rPr>
                <w:rFonts w:cs="Times New Roman"/>
                <w:lang w:eastAsia="ru-RU"/>
              </w:rPr>
              <w:t>Indriķeni</w:t>
            </w:r>
            <w:proofErr w:type="spellEnd"/>
          </w:p>
        </w:tc>
        <w:tc>
          <w:tcPr>
            <w:tcW w:w="1422" w:type="dxa"/>
          </w:tcPr>
          <w:p w14:paraId="48B367C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5A01A53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C87616E" w14:textId="77777777" w:rsidTr="0087677E">
        <w:tc>
          <w:tcPr>
            <w:tcW w:w="1083" w:type="dxa"/>
          </w:tcPr>
          <w:p w14:paraId="57BA3578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EL05</w:t>
            </w:r>
          </w:p>
        </w:tc>
        <w:tc>
          <w:tcPr>
            <w:tcW w:w="4582" w:type="dxa"/>
          </w:tcPr>
          <w:p w14:paraId="1DA23322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Kurgenieki</w:t>
            </w:r>
            <w:proofErr w:type="spellEnd"/>
            <w:r w:rsidRPr="008C3427">
              <w:rPr>
                <w:rFonts w:cs="Times New Roman"/>
                <w:lang w:eastAsia="ru-RU"/>
              </w:rPr>
              <w:t>-Sīpoliņi</w:t>
            </w:r>
          </w:p>
        </w:tc>
        <w:tc>
          <w:tcPr>
            <w:tcW w:w="1422" w:type="dxa"/>
          </w:tcPr>
          <w:p w14:paraId="72906076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27D1892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047B54CF" w14:textId="77777777" w:rsidTr="0087677E">
        <w:tc>
          <w:tcPr>
            <w:tcW w:w="1083" w:type="dxa"/>
          </w:tcPr>
          <w:p w14:paraId="60B17EA5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EL21</w:t>
            </w:r>
          </w:p>
        </w:tc>
        <w:tc>
          <w:tcPr>
            <w:tcW w:w="4582" w:type="dxa"/>
          </w:tcPr>
          <w:p w14:paraId="145456F0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Upmaļi</w:t>
            </w:r>
            <w:proofErr w:type="spellEnd"/>
            <w:r w:rsidRPr="008C3427">
              <w:rPr>
                <w:rFonts w:cs="Times New Roman"/>
                <w:lang w:eastAsia="ru-RU"/>
              </w:rPr>
              <w:t>-Rutuļi</w:t>
            </w:r>
          </w:p>
        </w:tc>
        <w:tc>
          <w:tcPr>
            <w:tcW w:w="1422" w:type="dxa"/>
          </w:tcPr>
          <w:p w14:paraId="0297E43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181BFB10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2678252C" w14:textId="77777777" w:rsidTr="0087677E">
        <w:tc>
          <w:tcPr>
            <w:tcW w:w="1083" w:type="dxa"/>
          </w:tcPr>
          <w:p w14:paraId="0A7131F7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EL27</w:t>
            </w:r>
          </w:p>
        </w:tc>
        <w:tc>
          <w:tcPr>
            <w:tcW w:w="4582" w:type="dxa"/>
          </w:tcPr>
          <w:p w14:paraId="33967D04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Kalnieši-Pabērzi</w:t>
            </w:r>
          </w:p>
        </w:tc>
        <w:tc>
          <w:tcPr>
            <w:tcW w:w="1422" w:type="dxa"/>
          </w:tcPr>
          <w:p w14:paraId="2F46C35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48C0C5FC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1DD7752B" w14:textId="77777777" w:rsidTr="0087677E">
        <w:tc>
          <w:tcPr>
            <w:tcW w:w="1083" w:type="dxa"/>
          </w:tcPr>
          <w:p w14:paraId="6A36CD8B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EL35</w:t>
            </w:r>
          </w:p>
        </w:tc>
        <w:tc>
          <w:tcPr>
            <w:tcW w:w="4582" w:type="dxa"/>
          </w:tcPr>
          <w:p w14:paraId="53782F0D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Gaigaļi</w:t>
            </w:r>
            <w:proofErr w:type="spellEnd"/>
            <w:r w:rsidRPr="008C3427">
              <w:rPr>
                <w:rFonts w:cs="Times New Roman"/>
                <w:lang w:eastAsia="ru-RU"/>
              </w:rPr>
              <w:t>-Valsts mežs</w:t>
            </w:r>
          </w:p>
        </w:tc>
        <w:tc>
          <w:tcPr>
            <w:tcW w:w="1422" w:type="dxa"/>
          </w:tcPr>
          <w:p w14:paraId="44B1F29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Nr.312</w:t>
            </w:r>
          </w:p>
        </w:tc>
        <w:tc>
          <w:tcPr>
            <w:tcW w:w="1550" w:type="dxa"/>
          </w:tcPr>
          <w:p w14:paraId="79B48822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7 t</w:t>
            </w:r>
          </w:p>
        </w:tc>
      </w:tr>
      <w:tr w:rsidR="00BB42A2" w14:paraId="141752DC" w14:textId="77777777" w:rsidTr="0087677E">
        <w:tc>
          <w:tcPr>
            <w:tcW w:w="8637" w:type="dxa"/>
            <w:gridSpan w:val="4"/>
          </w:tcPr>
          <w:p w14:paraId="6DB6ACFD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Ābeļu pagasts</w:t>
            </w:r>
          </w:p>
        </w:tc>
      </w:tr>
      <w:tr w:rsidR="00BB42A2" w14:paraId="3D629916" w14:textId="77777777" w:rsidTr="0087677E">
        <w:tc>
          <w:tcPr>
            <w:tcW w:w="1083" w:type="dxa"/>
          </w:tcPr>
          <w:p w14:paraId="5DD2799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Nr.</w:t>
            </w:r>
          </w:p>
        </w:tc>
        <w:tc>
          <w:tcPr>
            <w:tcW w:w="4582" w:type="dxa"/>
          </w:tcPr>
          <w:p w14:paraId="6E8F947B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Autoceļa nosaukums</w:t>
            </w:r>
          </w:p>
        </w:tc>
        <w:tc>
          <w:tcPr>
            <w:tcW w:w="1422" w:type="dxa"/>
          </w:tcPr>
          <w:p w14:paraId="154031D7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Aizlieguma zīme</w:t>
            </w:r>
          </w:p>
        </w:tc>
        <w:tc>
          <w:tcPr>
            <w:tcW w:w="1550" w:type="dxa"/>
            <w:vMerge w:val="restart"/>
          </w:tcPr>
          <w:p w14:paraId="5AC4C205" w14:textId="77777777" w:rsidR="002A489D" w:rsidRPr="008C3427" w:rsidRDefault="002A489D" w:rsidP="0087677E">
            <w:pPr>
              <w:jc w:val="center"/>
              <w:rPr>
                <w:rFonts w:cs="Times New Roman"/>
              </w:rPr>
            </w:pPr>
          </w:p>
          <w:p w14:paraId="49542D81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5A00FB">
              <w:rPr>
                <w:rFonts w:cs="Times New Roman"/>
              </w:rPr>
              <w:t>Kravas automobiļiem braukt aizliegts</w:t>
            </w:r>
          </w:p>
        </w:tc>
      </w:tr>
      <w:tr w:rsidR="00BB42A2" w14:paraId="1A4068F1" w14:textId="77777777" w:rsidTr="0087677E">
        <w:tc>
          <w:tcPr>
            <w:tcW w:w="1083" w:type="dxa"/>
          </w:tcPr>
          <w:p w14:paraId="0A97B810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Ā</w:t>
            </w:r>
            <w:r>
              <w:rPr>
                <w:rFonts w:cs="Times New Roman"/>
              </w:rPr>
              <w:t>B</w:t>
            </w:r>
            <w:r w:rsidRPr="008C3427">
              <w:rPr>
                <w:rFonts w:cs="Times New Roman"/>
              </w:rPr>
              <w:t>13</w:t>
            </w:r>
          </w:p>
        </w:tc>
        <w:tc>
          <w:tcPr>
            <w:tcW w:w="4582" w:type="dxa"/>
          </w:tcPr>
          <w:p w14:paraId="797CF3D5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Aldaune-Stepi</w:t>
            </w:r>
          </w:p>
        </w:tc>
        <w:tc>
          <w:tcPr>
            <w:tcW w:w="1422" w:type="dxa"/>
          </w:tcPr>
          <w:p w14:paraId="49A33128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Nr.306</w:t>
            </w:r>
          </w:p>
        </w:tc>
        <w:tc>
          <w:tcPr>
            <w:tcW w:w="1550" w:type="dxa"/>
            <w:vMerge/>
          </w:tcPr>
          <w:p w14:paraId="14A1B243" w14:textId="77777777" w:rsidR="002A489D" w:rsidRPr="008C3427" w:rsidRDefault="002A489D" w:rsidP="0087677E">
            <w:pPr>
              <w:jc w:val="center"/>
              <w:rPr>
                <w:rFonts w:cs="Times New Roman"/>
              </w:rPr>
            </w:pPr>
          </w:p>
        </w:tc>
      </w:tr>
      <w:tr w:rsidR="00BB42A2" w14:paraId="564858F6" w14:textId="77777777" w:rsidTr="0087677E">
        <w:tc>
          <w:tcPr>
            <w:tcW w:w="1083" w:type="dxa"/>
          </w:tcPr>
          <w:p w14:paraId="3406ACA9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Ā</w:t>
            </w:r>
            <w:r>
              <w:rPr>
                <w:rFonts w:cs="Times New Roman"/>
              </w:rPr>
              <w:t>B</w:t>
            </w:r>
            <w:r w:rsidRPr="008C3427">
              <w:rPr>
                <w:rFonts w:cs="Times New Roman"/>
              </w:rPr>
              <w:t>02</w:t>
            </w:r>
          </w:p>
        </w:tc>
        <w:tc>
          <w:tcPr>
            <w:tcW w:w="4582" w:type="dxa"/>
          </w:tcPr>
          <w:p w14:paraId="7F1A9154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Brodi-Luksti</w:t>
            </w:r>
            <w:proofErr w:type="spellEnd"/>
          </w:p>
        </w:tc>
        <w:tc>
          <w:tcPr>
            <w:tcW w:w="1422" w:type="dxa"/>
          </w:tcPr>
          <w:p w14:paraId="39463DB9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Nr.306</w:t>
            </w:r>
          </w:p>
        </w:tc>
        <w:tc>
          <w:tcPr>
            <w:tcW w:w="1550" w:type="dxa"/>
            <w:vMerge/>
          </w:tcPr>
          <w:p w14:paraId="56BAC5EF" w14:textId="77777777" w:rsidR="002A489D" w:rsidRPr="008C3427" w:rsidRDefault="002A489D" w:rsidP="0087677E">
            <w:pPr>
              <w:jc w:val="center"/>
              <w:rPr>
                <w:rFonts w:cs="Times New Roman"/>
              </w:rPr>
            </w:pPr>
          </w:p>
        </w:tc>
      </w:tr>
      <w:tr w:rsidR="00BB42A2" w14:paraId="15C839CF" w14:textId="77777777" w:rsidTr="0087677E">
        <w:tc>
          <w:tcPr>
            <w:tcW w:w="1083" w:type="dxa"/>
          </w:tcPr>
          <w:p w14:paraId="3089A7DD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t>Ā</w:t>
            </w:r>
            <w:r>
              <w:rPr>
                <w:rFonts w:cs="Times New Roman"/>
              </w:rPr>
              <w:t>B</w:t>
            </w:r>
            <w:r w:rsidRPr="008C3427">
              <w:rPr>
                <w:rFonts w:cs="Times New Roman"/>
              </w:rPr>
              <w:t>03</w:t>
            </w:r>
          </w:p>
        </w:tc>
        <w:tc>
          <w:tcPr>
            <w:tcW w:w="4582" w:type="dxa"/>
          </w:tcPr>
          <w:p w14:paraId="2BF9A29A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proofErr w:type="spellStart"/>
            <w:r w:rsidRPr="008C3427">
              <w:rPr>
                <w:rFonts w:cs="Times New Roman"/>
                <w:lang w:eastAsia="ru-RU"/>
              </w:rPr>
              <w:t>Kalnsētas-Brodi</w:t>
            </w:r>
            <w:proofErr w:type="spellEnd"/>
          </w:p>
        </w:tc>
        <w:tc>
          <w:tcPr>
            <w:tcW w:w="1422" w:type="dxa"/>
          </w:tcPr>
          <w:p w14:paraId="22DFB534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Nr.306</w:t>
            </w:r>
          </w:p>
        </w:tc>
        <w:tc>
          <w:tcPr>
            <w:tcW w:w="1550" w:type="dxa"/>
            <w:vMerge/>
          </w:tcPr>
          <w:p w14:paraId="7B375BC3" w14:textId="77777777" w:rsidR="002A489D" w:rsidRPr="008C3427" w:rsidRDefault="002A489D" w:rsidP="0087677E">
            <w:pPr>
              <w:jc w:val="center"/>
              <w:rPr>
                <w:rFonts w:cs="Times New Roman"/>
              </w:rPr>
            </w:pPr>
          </w:p>
        </w:tc>
      </w:tr>
      <w:tr w:rsidR="00BB42A2" w14:paraId="29E6CA35" w14:textId="77777777" w:rsidTr="0087677E">
        <w:tc>
          <w:tcPr>
            <w:tcW w:w="1083" w:type="dxa"/>
          </w:tcPr>
          <w:p w14:paraId="3D5E7851" w14:textId="77777777" w:rsidR="002A489D" w:rsidRPr="008C3427" w:rsidRDefault="00000000" w:rsidP="0087677E">
            <w:pPr>
              <w:rPr>
                <w:rFonts w:cs="Times New Roman"/>
              </w:rPr>
            </w:pPr>
            <w:r w:rsidRPr="008C3427">
              <w:rPr>
                <w:rFonts w:cs="Times New Roman"/>
              </w:rPr>
              <w:lastRenderedPageBreak/>
              <w:t>Ā</w:t>
            </w:r>
            <w:r>
              <w:rPr>
                <w:rFonts w:cs="Times New Roman"/>
              </w:rPr>
              <w:t>B</w:t>
            </w:r>
            <w:r w:rsidRPr="008C3427">
              <w:rPr>
                <w:rFonts w:cs="Times New Roman"/>
              </w:rPr>
              <w:t>15</w:t>
            </w:r>
          </w:p>
        </w:tc>
        <w:tc>
          <w:tcPr>
            <w:tcW w:w="4582" w:type="dxa"/>
          </w:tcPr>
          <w:p w14:paraId="6C3A8527" w14:textId="77777777" w:rsidR="002A489D" w:rsidRPr="008C3427" w:rsidRDefault="00000000" w:rsidP="0087677E">
            <w:pPr>
              <w:jc w:val="both"/>
              <w:rPr>
                <w:rFonts w:cs="Times New Roman"/>
                <w:lang w:eastAsia="ru-RU"/>
              </w:rPr>
            </w:pPr>
            <w:r w:rsidRPr="008C3427">
              <w:rPr>
                <w:rFonts w:cs="Times New Roman"/>
                <w:lang w:eastAsia="ru-RU"/>
              </w:rPr>
              <w:t>Ceļinieki-Lapsas</w:t>
            </w:r>
          </w:p>
        </w:tc>
        <w:tc>
          <w:tcPr>
            <w:tcW w:w="1422" w:type="dxa"/>
          </w:tcPr>
          <w:p w14:paraId="1C131F2F" w14:textId="77777777" w:rsidR="002A489D" w:rsidRPr="008C3427" w:rsidRDefault="00000000" w:rsidP="0087677E">
            <w:pPr>
              <w:jc w:val="center"/>
              <w:rPr>
                <w:rFonts w:cs="Times New Roman"/>
              </w:rPr>
            </w:pPr>
            <w:r w:rsidRPr="008C3427">
              <w:rPr>
                <w:rFonts w:cs="Times New Roman"/>
              </w:rPr>
              <w:t>Nr.306</w:t>
            </w:r>
          </w:p>
        </w:tc>
        <w:tc>
          <w:tcPr>
            <w:tcW w:w="1550" w:type="dxa"/>
            <w:vMerge/>
          </w:tcPr>
          <w:p w14:paraId="24A004D9" w14:textId="77777777" w:rsidR="002A489D" w:rsidRPr="008C3427" w:rsidRDefault="002A489D" w:rsidP="0087677E">
            <w:pPr>
              <w:jc w:val="center"/>
              <w:rPr>
                <w:rFonts w:cs="Times New Roman"/>
              </w:rPr>
            </w:pPr>
          </w:p>
        </w:tc>
      </w:tr>
    </w:tbl>
    <w:p w14:paraId="15E810C6" w14:textId="77777777" w:rsidR="002A489D" w:rsidRDefault="002A489D" w:rsidP="002A489D">
      <w:pPr>
        <w:tabs>
          <w:tab w:val="right" w:pos="9356"/>
        </w:tabs>
        <w:jc w:val="both"/>
      </w:pPr>
    </w:p>
    <w:p w14:paraId="02D83448" w14:textId="77777777" w:rsidR="002A489D" w:rsidRDefault="002A489D" w:rsidP="002A489D">
      <w:pPr>
        <w:tabs>
          <w:tab w:val="right" w:pos="9356"/>
        </w:tabs>
        <w:jc w:val="both"/>
      </w:pPr>
    </w:p>
    <w:p w14:paraId="3B5A520C" w14:textId="77777777" w:rsidR="002A489D" w:rsidRDefault="00000000" w:rsidP="002A489D">
      <w:pPr>
        <w:tabs>
          <w:tab w:val="right" w:pos="9356"/>
        </w:tabs>
      </w:pPr>
      <w:r>
        <w:t>Vadītājs</w:t>
      </w:r>
      <w:r>
        <w:tab/>
      </w:r>
      <w:proofErr w:type="spellStart"/>
      <w:r>
        <w:t>B.Voltmane</w:t>
      </w:r>
      <w:proofErr w:type="spellEnd"/>
    </w:p>
    <w:p w14:paraId="130A706E" w14:textId="77777777" w:rsidR="002A489D" w:rsidRDefault="002A489D" w:rsidP="002A489D">
      <w:pPr>
        <w:tabs>
          <w:tab w:val="right" w:pos="9356"/>
        </w:tabs>
      </w:pPr>
    </w:p>
    <w:p w14:paraId="1287DCD1" w14:textId="77777777" w:rsidR="002A489D" w:rsidRPr="00F33CA5" w:rsidRDefault="00000000" w:rsidP="002A489D">
      <w:pPr>
        <w:tabs>
          <w:tab w:val="right" w:pos="9356"/>
        </w:tabs>
        <w:rPr>
          <w:sz w:val="20"/>
          <w:szCs w:val="20"/>
        </w:rPr>
      </w:pPr>
      <w:r w:rsidRPr="00F33CA5">
        <w:rPr>
          <w:noProof/>
          <w:sz w:val="20"/>
          <w:szCs w:val="20"/>
        </w:rPr>
        <w:t>Jānis Grauziņš</w:t>
      </w:r>
      <w:r w:rsidRPr="00F33CA5">
        <w:rPr>
          <w:sz w:val="20"/>
          <w:szCs w:val="20"/>
        </w:rPr>
        <w:t xml:space="preserve"> </w:t>
      </w:r>
      <w:r w:rsidRPr="00F33CA5">
        <w:rPr>
          <w:noProof/>
          <w:sz w:val="20"/>
          <w:szCs w:val="20"/>
        </w:rPr>
        <w:t>28796206</w:t>
      </w:r>
    </w:p>
    <w:p w14:paraId="012F01E4" w14:textId="77777777" w:rsidR="002A489D" w:rsidRDefault="002A489D" w:rsidP="002A489D">
      <w:pPr>
        <w:pStyle w:val="satursarnum0"/>
        <w:tabs>
          <w:tab w:val="num" w:pos="1418"/>
        </w:tabs>
        <w:spacing w:before="0" w:beforeAutospacing="0" w:after="0" w:afterAutospacing="0"/>
        <w:ind w:firstLine="709"/>
        <w:jc w:val="center"/>
        <w:rPr>
          <w:b/>
          <w:color w:val="A6A6A6"/>
        </w:rPr>
      </w:pPr>
    </w:p>
    <w:p w14:paraId="036831A4" w14:textId="77777777" w:rsidR="002A489D" w:rsidRPr="00756E12" w:rsidRDefault="00000000" w:rsidP="002A489D">
      <w:pPr>
        <w:pStyle w:val="satursarnum0"/>
        <w:tabs>
          <w:tab w:val="num" w:pos="1418"/>
        </w:tabs>
        <w:spacing w:before="0" w:beforeAutospacing="0" w:after="0" w:afterAutospacing="0"/>
        <w:ind w:firstLine="709"/>
        <w:jc w:val="center"/>
        <w:rPr>
          <w:color w:val="808080" w:themeColor="background1" w:themeShade="80"/>
        </w:rPr>
      </w:pPr>
      <w:r w:rsidRPr="00756E12">
        <w:rPr>
          <w:color w:val="808080" w:themeColor="background1" w:themeShade="80"/>
        </w:rPr>
        <w:t>DOKUMENTS PARAKSTĪTS AR ELEKTRONISKO PARAKSTU DOKUMENTU VADĪBAS SISTĒMĀ NAMEJS</w:t>
      </w:r>
    </w:p>
    <w:p w14:paraId="4F4521B1" w14:textId="77777777" w:rsidR="002A489D" w:rsidRPr="00D734A9" w:rsidRDefault="002A489D" w:rsidP="002A489D">
      <w:pPr>
        <w:rPr>
          <w:sz w:val="20"/>
          <w:szCs w:val="20"/>
        </w:rPr>
      </w:pPr>
    </w:p>
    <w:p w14:paraId="2A2A62B8" w14:textId="77777777" w:rsidR="008D4EBC" w:rsidRPr="00D734A9" w:rsidRDefault="008D4EBC" w:rsidP="002A489D">
      <w:pPr>
        <w:tabs>
          <w:tab w:val="right" w:pos="9356"/>
        </w:tabs>
        <w:jc w:val="both"/>
        <w:rPr>
          <w:sz w:val="20"/>
          <w:szCs w:val="20"/>
        </w:rPr>
      </w:pPr>
    </w:p>
    <w:sectPr w:rsidR="008D4EBC" w:rsidRPr="00D734A9" w:rsidSect="00CA0AEE">
      <w:footerReference w:type="default" r:id="rId12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75E9" w14:textId="77777777" w:rsidR="00CA0AEE" w:rsidRDefault="00CA0AEE">
      <w:r>
        <w:separator/>
      </w:r>
    </w:p>
  </w:endnote>
  <w:endnote w:type="continuationSeparator" w:id="0">
    <w:p w14:paraId="2D7ADF4B" w14:textId="77777777" w:rsidR="00CA0AEE" w:rsidRDefault="00CA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16923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29E1E33" w14:textId="60EA4768" w:rsidR="001D4A06" w:rsidRPr="00B64A9C" w:rsidRDefault="00000000" w:rsidP="00B64A9C">
        <w:pPr>
          <w:pStyle w:val="Footer"/>
          <w:tabs>
            <w:tab w:val="clear" w:pos="4153"/>
            <w:tab w:val="clear" w:pos="8306"/>
            <w:tab w:val="center" w:pos="4677"/>
            <w:tab w:val="right" w:pos="9354"/>
          </w:tabs>
          <w:jc w:val="both"/>
          <w:rPr>
            <w:sz w:val="20"/>
          </w:rPr>
        </w:pPr>
        <w:r>
          <w:rPr>
            <w:noProof/>
            <w:lang w:eastAsia="lv-LV"/>
          </w:rPr>
          <w:t xml:space="preserve"> </w:t>
        </w:r>
        <w:r>
          <w:tab/>
        </w:r>
        <w:r w:rsidRPr="00ED30B0">
          <w:rPr>
            <w:sz w:val="20"/>
          </w:rPr>
          <w:fldChar w:fldCharType="begin"/>
        </w:r>
        <w:r w:rsidRPr="00ED30B0">
          <w:rPr>
            <w:sz w:val="20"/>
          </w:rPr>
          <w:instrText xml:space="preserve"> PAGE   \* MERGEFORMAT </w:instrText>
        </w:r>
        <w:r w:rsidRPr="00ED30B0">
          <w:rPr>
            <w:sz w:val="20"/>
          </w:rPr>
          <w:fldChar w:fldCharType="separate"/>
        </w:r>
        <w:r>
          <w:rPr>
            <w:noProof/>
            <w:sz w:val="20"/>
          </w:rPr>
          <w:t>5</w:t>
        </w:r>
        <w:r w:rsidRPr="00ED30B0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CCFE" w14:textId="77777777" w:rsidR="00CA0AEE" w:rsidRDefault="00CA0AEE">
      <w:r>
        <w:separator/>
      </w:r>
    </w:p>
  </w:footnote>
  <w:footnote w:type="continuationSeparator" w:id="0">
    <w:p w14:paraId="4E3F730D" w14:textId="77777777" w:rsidR="00CA0AEE" w:rsidRDefault="00CA0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432B"/>
    <w:multiLevelType w:val="hybridMultilevel"/>
    <w:tmpl w:val="6C9CFC3A"/>
    <w:lvl w:ilvl="0" w:tplc="43125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A905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907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E7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C3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6B0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A0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C8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E20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2DE4"/>
    <w:multiLevelType w:val="multilevel"/>
    <w:tmpl w:val="6A46586C"/>
    <w:lvl w:ilvl="0">
      <w:start w:val="1"/>
      <w:numFmt w:val="decimalZero"/>
      <w:lvlText w:val="%1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2">
      <w:start w:val="2011"/>
      <w:numFmt w:val="decimal"/>
      <w:lvlText w:val="%1.%2.%3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5"/>
        </w:tabs>
        <w:ind w:left="8565" w:hanging="8565"/>
      </w:pPr>
      <w:rPr>
        <w:rFonts w:hint="default"/>
      </w:rPr>
    </w:lvl>
  </w:abstractNum>
  <w:abstractNum w:abstractNumId="2" w15:restartNumberingAfterBreak="0">
    <w:nsid w:val="110E7897"/>
    <w:multiLevelType w:val="multilevel"/>
    <w:tmpl w:val="9D94D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A51FA5"/>
    <w:multiLevelType w:val="hybridMultilevel"/>
    <w:tmpl w:val="86888B2A"/>
    <w:lvl w:ilvl="0" w:tplc="E86E65BA">
      <w:numFmt w:val="bullet"/>
      <w:lvlText w:val="-"/>
      <w:lvlJc w:val="left"/>
      <w:pPr>
        <w:ind w:left="2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5E888E6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4DA63AB2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3C281EB0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CBEE28A0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DEB0AFEE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F48088EC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6732607E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1F9ADA78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4" w15:restartNumberingAfterBreak="0">
    <w:nsid w:val="1AEB63A9"/>
    <w:multiLevelType w:val="hybridMultilevel"/>
    <w:tmpl w:val="A92EB95E"/>
    <w:lvl w:ilvl="0" w:tplc="2EFA82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83A4A0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3048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66E6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9CCF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2E7E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0CD6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4622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26D3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42476"/>
    <w:multiLevelType w:val="hybridMultilevel"/>
    <w:tmpl w:val="6FFA69D2"/>
    <w:lvl w:ilvl="0" w:tplc="014E4A20">
      <w:start w:val="20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2F5AF2A4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AC5FAE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56C65A6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465756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DF96F80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B5E0EE8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C154682C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C1F21B94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BCD4D81"/>
    <w:multiLevelType w:val="hybridMultilevel"/>
    <w:tmpl w:val="2362A9EA"/>
    <w:lvl w:ilvl="0" w:tplc="D1BA44D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C4EC1EEA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82601FC4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EB4A15A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F5E9CFA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BE2A04E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9D94DAAC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8730D028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A84C2D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FFA11D0"/>
    <w:multiLevelType w:val="hybridMultilevel"/>
    <w:tmpl w:val="4F2CCD7A"/>
    <w:lvl w:ilvl="0" w:tplc="D15C719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C4E9E8" w:tentative="1">
      <w:start w:val="1"/>
      <w:numFmt w:val="lowerLetter"/>
      <w:lvlText w:val="%2."/>
      <w:lvlJc w:val="left"/>
      <w:pPr>
        <w:ind w:left="1440" w:hanging="360"/>
      </w:pPr>
    </w:lvl>
    <w:lvl w:ilvl="2" w:tplc="23E8F8E0" w:tentative="1">
      <w:start w:val="1"/>
      <w:numFmt w:val="lowerRoman"/>
      <w:lvlText w:val="%3."/>
      <w:lvlJc w:val="right"/>
      <w:pPr>
        <w:ind w:left="2160" w:hanging="180"/>
      </w:pPr>
    </w:lvl>
    <w:lvl w:ilvl="3" w:tplc="44D07590" w:tentative="1">
      <w:start w:val="1"/>
      <w:numFmt w:val="decimal"/>
      <w:lvlText w:val="%4."/>
      <w:lvlJc w:val="left"/>
      <w:pPr>
        <w:ind w:left="2880" w:hanging="360"/>
      </w:pPr>
    </w:lvl>
    <w:lvl w:ilvl="4" w:tplc="80CC8712" w:tentative="1">
      <w:start w:val="1"/>
      <w:numFmt w:val="lowerLetter"/>
      <w:lvlText w:val="%5."/>
      <w:lvlJc w:val="left"/>
      <w:pPr>
        <w:ind w:left="3600" w:hanging="360"/>
      </w:pPr>
    </w:lvl>
    <w:lvl w:ilvl="5" w:tplc="47DA0176" w:tentative="1">
      <w:start w:val="1"/>
      <w:numFmt w:val="lowerRoman"/>
      <w:lvlText w:val="%6."/>
      <w:lvlJc w:val="right"/>
      <w:pPr>
        <w:ind w:left="4320" w:hanging="180"/>
      </w:pPr>
    </w:lvl>
    <w:lvl w:ilvl="6" w:tplc="6D944DF2" w:tentative="1">
      <w:start w:val="1"/>
      <w:numFmt w:val="decimal"/>
      <w:lvlText w:val="%7."/>
      <w:lvlJc w:val="left"/>
      <w:pPr>
        <w:ind w:left="5040" w:hanging="360"/>
      </w:pPr>
    </w:lvl>
    <w:lvl w:ilvl="7" w:tplc="9252C91A" w:tentative="1">
      <w:start w:val="1"/>
      <w:numFmt w:val="lowerLetter"/>
      <w:lvlText w:val="%8."/>
      <w:lvlJc w:val="left"/>
      <w:pPr>
        <w:ind w:left="5760" w:hanging="360"/>
      </w:pPr>
    </w:lvl>
    <w:lvl w:ilvl="8" w:tplc="63E0E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A2219"/>
    <w:multiLevelType w:val="hybridMultilevel"/>
    <w:tmpl w:val="5F603B6E"/>
    <w:lvl w:ilvl="0" w:tplc="6210692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9F5C343A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5447E64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D601D96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7B6EACAE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E22997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D3921210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21C3B3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5FC0A726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641153393">
    <w:abstractNumId w:val="8"/>
  </w:num>
  <w:num w:numId="2" w16cid:durableId="1741244910">
    <w:abstractNumId w:val="2"/>
  </w:num>
  <w:num w:numId="3" w16cid:durableId="1002197154">
    <w:abstractNumId w:val="6"/>
  </w:num>
  <w:num w:numId="4" w16cid:durableId="562524387">
    <w:abstractNumId w:val="3"/>
  </w:num>
  <w:num w:numId="5" w16cid:durableId="214661495">
    <w:abstractNumId w:val="4"/>
  </w:num>
  <w:num w:numId="6" w16cid:durableId="411126753">
    <w:abstractNumId w:val="0"/>
  </w:num>
  <w:num w:numId="7" w16cid:durableId="480928935">
    <w:abstractNumId w:val="7"/>
  </w:num>
  <w:num w:numId="8" w16cid:durableId="793332649">
    <w:abstractNumId w:val="5"/>
  </w:num>
  <w:num w:numId="9" w16cid:durableId="42789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28"/>
    <w:rsid w:val="000002A5"/>
    <w:rsid w:val="00001D64"/>
    <w:rsid w:val="000105A0"/>
    <w:rsid w:val="00015965"/>
    <w:rsid w:val="0002489A"/>
    <w:rsid w:val="00025326"/>
    <w:rsid w:val="00025FB4"/>
    <w:rsid w:val="00026EBD"/>
    <w:rsid w:val="00034723"/>
    <w:rsid w:val="00035C72"/>
    <w:rsid w:val="000402CF"/>
    <w:rsid w:val="000405BE"/>
    <w:rsid w:val="000536ED"/>
    <w:rsid w:val="000600BF"/>
    <w:rsid w:val="000679DE"/>
    <w:rsid w:val="00070A2D"/>
    <w:rsid w:val="000773FF"/>
    <w:rsid w:val="00087824"/>
    <w:rsid w:val="00091B98"/>
    <w:rsid w:val="000939AC"/>
    <w:rsid w:val="00093ECE"/>
    <w:rsid w:val="000972EB"/>
    <w:rsid w:val="000A079F"/>
    <w:rsid w:val="000A5E17"/>
    <w:rsid w:val="000B69BE"/>
    <w:rsid w:val="000C404D"/>
    <w:rsid w:val="000C61AE"/>
    <w:rsid w:val="000D056C"/>
    <w:rsid w:val="000E6482"/>
    <w:rsid w:val="000F4D92"/>
    <w:rsid w:val="0010435B"/>
    <w:rsid w:val="001132B8"/>
    <w:rsid w:val="0012632C"/>
    <w:rsid w:val="00132583"/>
    <w:rsid w:val="00133EDE"/>
    <w:rsid w:val="00153AD6"/>
    <w:rsid w:val="00153DCC"/>
    <w:rsid w:val="0016355A"/>
    <w:rsid w:val="001742A6"/>
    <w:rsid w:val="00191B76"/>
    <w:rsid w:val="0019789F"/>
    <w:rsid w:val="001A652B"/>
    <w:rsid w:val="001B044F"/>
    <w:rsid w:val="001B0B7B"/>
    <w:rsid w:val="001B4421"/>
    <w:rsid w:val="001B44B8"/>
    <w:rsid w:val="001D4A06"/>
    <w:rsid w:val="001F0328"/>
    <w:rsid w:val="001F2B43"/>
    <w:rsid w:val="001F4F0D"/>
    <w:rsid w:val="002003C7"/>
    <w:rsid w:val="00204F92"/>
    <w:rsid w:val="00205FEE"/>
    <w:rsid w:val="002124BA"/>
    <w:rsid w:val="002129C4"/>
    <w:rsid w:val="00214CD7"/>
    <w:rsid w:val="00223803"/>
    <w:rsid w:val="00243D95"/>
    <w:rsid w:val="00260704"/>
    <w:rsid w:val="0027160A"/>
    <w:rsid w:val="002721B7"/>
    <w:rsid w:val="00282047"/>
    <w:rsid w:val="00282458"/>
    <w:rsid w:val="00283B89"/>
    <w:rsid w:val="002840CD"/>
    <w:rsid w:val="00292603"/>
    <w:rsid w:val="002A33B7"/>
    <w:rsid w:val="002A489D"/>
    <w:rsid w:val="002A7686"/>
    <w:rsid w:val="002B38F2"/>
    <w:rsid w:val="002B3BA7"/>
    <w:rsid w:val="002B57A0"/>
    <w:rsid w:val="002C2D26"/>
    <w:rsid w:val="002D1EA0"/>
    <w:rsid w:val="002D7A72"/>
    <w:rsid w:val="002E1EF0"/>
    <w:rsid w:val="002E2D22"/>
    <w:rsid w:val="002E34E0"/>
    <w:rsid w:val="002F6AD1"/>
    <w:rsid w:val="00302328"/>
    <w:rsid w:val="00303C34"/>
    <w:rsid w:val="00305FDB"/>
    <w:rsid w:val="00322391"/>
    <w:rsid w:val="00337959"/>
    <w:rsid w:val="00341CCB"/>
    <w:rsid w:val="00346134"/>
    <w:rsid w:val="00346627"/>
    <w:rsid w:val="00352E6D"/>
    <w:rsid w:val="003549AB"/>
    <w:rsid w:val="00366052"/>
    <w:rsid w:val="003705B5"/>
    <w:rsid w:val="00376741"/>
    <w:rsid w:val="003817C4"/>
    <w:rsid w:val="00390AF9"/>
    <w:rsid w:val="00396CA1"/>
    <w:rsid w:val="003B41FB"/>
    <w:rsid w:val="003C5FD2"/>
    <w:rsid w:val="003D6606"/>
    <w:rsid w:val="003D668E"/>
    <w:rsid w:val="003E0799"/>
    <w:rsid w:val="003E5A3D"/>
    <w:rsid w:val="00400905"/>
    <w:rsid w:val="00401A44"/>
    <w:rsid w:val="00403E40"/>
    <w:rsid w:val="00407E78"/>
    <w:rsid w:val="00410DFE"/>
    <w:rsid w:val="00413703"/>
    <w:rsid w:val="0041539D"/>
    <w:rsid w:val="004229DC"/>
    <w:rsid w:val="00431991"/>
    <w:rsid w:val="00432730"/>
    <w:rsid w:val="00434BBB"/>
    <w:rsid w:val="0045284F"/>
    <w:rsid w:val="00454EDF"/>
    <w:rsid w:val="00457FC7"/>
    <w:rsid w:val="004618D7"/>
    <w:rsid w:val="00466B73"/>
    <w:rsid w:val="00480412"/>
    <w:rsid w:val="00480969"/>
    <w:rsid w:val="004821EF"/>
    <w:rsid w:val="004B0B2A"/>
    <w:rsid w:val="004B52B1"/>
    <w:rsid w:val="004B5641"/>
    <w:rsid w:val="004C370A"/>
    <w:rsid w:val="004D2B5C"/>
    <w:rsid w:val="004D7CB1"/>
    <w:rsid w:val="004E0F02"/>
    <w:rsid w:val="004E32B3"/>
    <w:rsid w:val="004E77B7"/>
    <w:rsid w:val="004F034E"/>
    <w:rsid w:val="004F21DD"/>
    <w:rsid w:val="004F5BEF"/>
    <w:rsid w:val="004F5C98"/>
    <w:rsid w:val="0052249E"/>
    <w:rsid w:val="00522FCF"/>
    <w:rsid w:val="00530537"/>
    <w:rsid w:val="005306EC"/>
    <w:rsid w:val="0053343A"/>
    <w:rsid w:val="005370CF"/>
    <w:rsid w:val="00537A0C"/>
    <w:rsid w:val="005437E6"/>
    <w:rsid w:val="00544242"/>
    <w:rsid w:val="00547C8D"/>
    <w:rsid w:val="005511CE"/>
    <w:rsid w:val="00554BA6"/>
    <w:rsid w:val="00566AD2"/>
    <w:rsid w:val="00570870"/>
    <w:rsid w:val="005708C4"/>
    <w:rsid w:val="00574197"/>
    <w:rsid w:val="005867CA"/>
    <w:rsid w:val="00595F38"/>
    <w:rsid w:val="005A00FB"/>
    <w:rsid w:val="005A3516"/>
    <w:rsid w:val="005B5298"/>
    <w:rsid w:val="005B7258"/>
    <w:rsid w:val="005C279F"/>
    <w:rsid w:val="005C7238"/>
    <w:rsid w:val="005D4CE3"/>
    <w:rsid w:val="005F358A"/>
    <w:rsid w:val="00600AE4"/>
    <w:rsid w:val="0060153F"/>
    <w:rsid w:val="00604A65"/>
    <w:rsid w:val="00606099"/>
    <w:rsid w:val="00612DAD"/>
    <w:rsid w:val="006229CF"/>
    <w:rsid w:val="00631502"/>
    <w:rsid w:val="006348D6"/>
    <w:rsid w:val="00646C84"/>
    <w:rsid w:val="006513D6"/>
    <w:rsid w:val="006656DC"/>
    <w:rsid w:val="006727AA"/>
    <w:rsid w:val="00682A4C"/>
    <w:rsid w:val="0068460C"/>
    <w:rsid w:val="00695CDE"/>
    <w:rsid w:val="006A1227"/>
    <w:rsid w:val="006A6A04"/>
    <w:rsid w:val="006A762F"/>
    <w:rsid w:val="006A773C"/>
    <w:rsid w:val="006C0F22"/>
    <w:rsid w:val="006E7A8B"/>
    <w:rsid w:val="006E7EB3"/>
    <w:rsid w:val="006F035C"/>
    <w:rsid w:val="006F1C2F"/>
    <w:rsid w:val="0070007D"/>
    <w:rsid w:val="00703CFF"/>
    <w:rsid w:val="00704D3C"/>
    <w:rsid w:val="007056BB"/>
    <w:rsid w:val="00711798"/>
    <w:rsid w:val="00716850"/>
    <w:rsid w:val="007179F7"/>
    <w:rsid w:val="00722756"/>
    <w:rsid w:val="007271BA"/>
    <w:rsid w:val="007272F8"/>
    <w:rsid w:val="007273BC"/>
    <w:rsid w:val="00727483"/>
    <w:rsid w:val="00733666"/>
    <w:rsid w:val="00756E12"/>
    <w:rsid w:val="00757B22"/>
    <w:rsid w:val="00763F8C"/>
    <w:rsid w:val="0076516E"/>
    <w:rsid w:val="0076697B"/>
    <w:rsid w:val="00783F3A"/>
    <w:rsid w:val="0078439C"/>
    <w:rsid w:val="0078512A"/>
    <w:rsid w:val="0078798F"/>
    <w:rsid w:val="0079185D"/>
    <w:rsid w:val="00794A31"/>
    <w:rsid w:val="007968B7"/>
    <w:rsid w:val="007A03DE"/>
    <w:rsid w:val="007B0F3C"/>
    <w:rsid w:val="007B6500"/>
    <w:rsid w:val="007D7A67"/>
    <w:rsid w:val="007E44BC"/>
    <w:rsid w:val="007F05A4"/>
    <w:rsid w:val="007F1A42"/>
    <w:rsid w:val="007F38DC"/>
    <w:rsid w:val="008002F4"/>
    <w:rsid w:val="00812CB7"/>
    <w:rsid w:val="00823082"/>
    <w:rsid w:val="00830116"/>
    <w:rsid w:val="00833A34"/>
    <w:rsid w:val="008438A1"/>
    <w:rsid w:val="00845D00"/>
    <w:rsid w:val="00860839"/>
    <w:rsid w:val="0086249D"/>
    <w:rsid w:val="0087324E"/>
    <w:rsid w:val="0087677E"/>
    <w:rsid w:val="00881B02"/>
    <w:rsid w:val="00882FF8"/>
    <w:rsid w:val="00885E46"/>
    <w:rsid w:val="0089136E"/>
    <w:rsid w:val="008970DD"/>
    <w:rsid w:val="00897389"/>
    <w:rsid w:val="008C2DFA"/>
    <w:rsid w:val="008C3427"/>
    <w:rsid w:val="008C4AB6"/>
    <w:rsid w:val="008D356D"/>
    <w:rsid w:val="008D4EBC"/>
    <w:rsid w:val="008D5243"/>
    <w:rsid w:val="008E6D95"/>
    <w:rsid w:val="009074C6"/>
    <w:rsid w:val="0092036F"/>
    <w:rsid w:val="009229D0"/>
    <w:rsid w:val="00927C8F"/>
    <w:rsid w:val="0093479F"/>
    <w:rsid w:val="0093640C"/>
    <w:rsid w:val="00943F86"/>
    <w:rsid w:val="009472C5"/>
    <w:rsid w:val="00951EA9"/>
    <w:rsid w:val="009554D7"/>
    <w:rsid w:val="009629C5"/>
    <w:rsid w:val="00962D6A"/>
    <w:rsid w:val="00963652"/>
    <w:rsid w:val="00973936"/>
    <w:rsid w:val="0098632E"/>
    <w:rsid w:val="00987AD2"/>
    <w:rsid w:val="00992EB8"/>
    <w:rsid w:val="009A0168"/>
    <w:rsid w:val="009A41A4"/>
    <w:rsid w:val="009A54C8"/>
    <w:rsid w:val="009C02F2"/>
    <w:rsid w:val="009C0EC7"/>
    <w:rsid w:val="009C11CD"/>
    <w:rsid w:val="009C2BFB"/>
    <w:rsid w:val="009D06C7"/>
    <w:rsid w:val="009D0968"/>
    <w:rsid w:val="009D5D76"/>
    <w:rsid w:val="009D68D0"/>
    <w:rsid w:val="009E14C0"/>
    <w:rsid w:val="009E2D52"/>
    <w:rsid w:val="009E7A17"/>
    <w:rsid w:val="009F473F"/>
    <w:rsid w:val="009F74BE"/>
    <w:rsid w:val="00A13A61"/>
    <w:rsid w:val="00A17354"/>
    <w:rsid w:val="00A26142"/>
    <w:rsid w:val="00A27FD7"/>
    <w:rsid w:val="00A36058"/>
    <w:rsid w:val="00A36CD3"/>
    <w:rsid w:val="00A374BC"/>
    <w:rsid w:val="00A40125"/>
    <w:rsid w:val="00A455FA"/>
    <w:rsid w:val="00A55058"/>
    <w:rsid w:val="00A6235F"/>
    <w:rsid w:val="00A65538"/>
    <w:rsid w:val="00A66019"/>
    <w:rsid w:val="00A716A8"/>
    <w:rsid w:val="00A7314F"/>
    <w:rsid w:val="00A9096E"/>
    <w:rsid w:val="00A918CA"/>
    <w:rsid w:val="00A93628"/>
    <w:rsid w:val="00A94684"/>
    <w:rsid w:val="00A96707"/>
    <w:rsid w:val="00A970BB"/>
    <w:rsid w:val="00AA308F"/>
    <w:rsid w:val="00AA41B5"/>
    <w:rsid w:val="00AA52A4"/>
    <w:rsid w:val="00AA596D"/>
    <w:rsid w:val="00AB7BE2"/>
    <w:rsid w:val="00AC0C28"/>
    <w:rsid w:val="00AC5867"/>
    <w:rsid w:val="00AC7AF5"/>
    <w:rsid w:val="00AD03FA"/>
    <w:rsid w:val="00AE6BC6"/>
    <w:rsid w:val="00AE707C"/>
    <w:rsid w:val="00AF2376"/>
    <w:rsid w:val="00B06499"/>
    <w:rsid w:val="00B068DA"/>
    <w:rsid w:val="00B15A43"/>
    <w:rsid w:val="00B16857"/>
    <w:rsid w:val="00B17CE3"/>
    <w:rsid w:val="00B32D91"/>
    <w:rsid w:val="00B3403D"/>
    <w:rsid w:val="00B42723"/>
    <w:rsid w:val="00B42A5B"/>
    <w:rsid w:val="00B42F5E"/>
    <w:rsid w:val="00B454BE"/>
    <w:rsid w:val="00B50738"/>
    <w:rsid w:val="00B52287"/>
    <w:rsid w:val="00B61674"/>
    <w:rsid w:val="00B61CAC"/>
    <w:rsid w:val="00B64A9C"/>
    <w:rsid w:val="00B71591"/>
    <w:rsid w:val="00B77A46"/>
    <w:rsid w:val="00B80306"/>
    <w:rsid w:val="00B80416"/>
    <w:rsid w:val="00B91170"/>
    <w:rsid w:val="00B94582"/>
    <w:rsid w:val="00B9592B"/>
    <w:rsid w:val="00BA5FB0"/>
    <w:rsid w:val="00BB42A2"/>
    <w:rsid w:val="00BC2113"/>
    <w:rsid w:val="00BD0D0B"/>
    <w:rsid w:val="00BD49ED"/>
    <w:rsid w:val="00BE47F4"/>
    <w:rsid w:val="00BF10DB"/>
    <w:rsid w:val="00BF5189"/>
    <w:rsid w:val="00C03DC9"/>
    <w:rsid w:val="00C06DDF"/>
    <w:rsid w:val="00C07874"/>
    <w:rsid w:val="00C139F2"/>
    <w:rsid w:val="00C306F0"/>
    <w:rsid w:val="00C3173A"/>
    <w:rsid w:val="00C331AF"/>
    <w:rsid w:val="00C366ED"/>
    <w:rsid w:val="00C4796F"/>
    <w:rsid w:val="00C52D4A"/>
    <w:rsid w:val="00C54D44"/>
    <w:rsid w:val="00C552FA"/>
    <w:rsid w:val="00C56B37"/>
    <w:rsid w:val="00C63EC4"/>
    <w:rsid w:val="00C65893"/>
    <w:rsid w:val="00C67948"/>
    <w:rsid w:val="00C67EBD"/>
    <w:rsid w:val="00C83129"/>
    <w:rsid w:val="00C91773"/>
    <w:rsid w:val="00C94D36"/>
    <w:rsid w:val="00C95C73"/>
    <w:rsid w:val="00CA0AEE"/>
    <w:rsid w:val="00CA2432"/>
    <w:rsid w:val="00CC19FD"/>
    <w:rsid w:val="00CC47D4"/>
    <w:rsid w:val="00CC52D9"/>
    <w:rsid w:val="00CC5551"/>
    <w:rsid w:val="00CC5B3D"/>
    <w:rsid w:val="00CD2ACB"/>
    <w:rsid w:val="00CD3C98"/>
    <w:rsid w:val="00CD3CE3"/>
    <w:rsid w:val="00CE1697"/>
    <w:rsid w:val="00CE654D"/>
    <w:rsid w:val="00D141E9"/>
    <w:rsid w:val="00D1453E"/>
    <w:rsid w:val="00D262C4"/>
    <w:rsid w:val="00D27BC4"/>
    <w:rsid w:val="00D335F4"/>
    <w:rsid w:val="00D33D5F"/>
    <w:rsid w:val="00D369C5"/>
    <w:rsid w:val="00D41F82"/>
    <w:rsid w:val="00D4355A"/>
    <w:rsid w:val="00D506CA"/>
    <w:rsid w:val="00D63827"/>
    <w:rsid w:val="00D64E8F"/>
    <w:rsid w:val="00D64FA4"/>
    <w:rsid w:val="00D6685D"/>
    <w:rsid w:val="00D734A9"/>
    <w:rsid w:val="00D87193"/>
    <w:rsid w:val="00D9175A"/>
    <w:rsid w:val="00D94378"/>
    <w:rsid w:val="00D958E5"/>
    <w:rsid w:val="00DA6C22"/>
    <w:rsid w:val="00DB50AC"/>
    <w:rsid w:val="00DB7FBE"/>
    <w:rsid w:val="00DC620F"/>
    <w:rsid w:val="00DD3B9D"/>
    <w:rsid w:val="00DD599D"/>
    <w:rsid w:val="00DD5BAF"/>
    <w:rsid w:val="00DD688B"/>
    <w:rsid w:val="00DE0A07"/>
    <w:rsid w:val="00DE0DD9"/>
    <w:rsid w:val="00E067ED"/>
    <w:rsid w:val="00E13183"/>
    <w:rsid w:val="00E13275"/>
    <w:rsid w:val="00E13656"/>
    <w:rsid w:val="00E42068"/>
    <w:rsid w:val="00E4332C"/>
    <w:rsid w:val="00E46073"/>
    <w:rsid w:val="00E56E29"/>
    <w:rsid w:val="00E71759"/>
    <w:rsid w:val="00E717CD"/>
    <w:rsid w:val="00E72E25"/>
    <w:rsid w:val="00E75C86"/>
    <w:rsid w:val="00E77515"/>
    <w:rsid w:val="00E80A23"/>
    <w:rsid w:val="00E839FD"/>
    <w:rsid w:val="00E86101"/>
    <w:rsid w:val="00E923C9"/>
    <w:rsid w:val="00E95BDB"/>
    <w:rsid w:val="00EA2569"/>
    <w:rsid w:val="00EA309C"/>
    <w:rsid w:val="00EC01F9"/>
    <w:rsid w:val="00ED30B0"/>
    <w:rsid w:val="00ED3580"/>
    <w:rsid w:val="00EE6D77"/>
    <w:rsid w:val="00EE7243"/>
    <w:rsid w:val="00EE7DF1"/>
    <w:rsid w:val="00EF471A"/>
    <w:rsid w:val="00F03BA4"/>
    <w:rsid w:val="00F10ADE"/>
    <w:rsid w:val="00F12729"/>
    <w:rsid w:val="00F251EF"/>
    <w:rsid w:val="00F25C5A"/>
    <w:rsid w:val="00F33CA5"/>
    <w:rsid w:val="00F407E4"/>
    <w:rsid w:val="00F529A2"/>
    <w:rsid w:val="00F52B01"/>
    <w:rsid w:val="00F52D66"/>
    <w:rsid w:val="00F5542D"/>
    <w:rsid w:val="00F74534"/>
    <w:rsid w:val="00F77310"/>
    <w:rsid w:val="00F80C77"/>
    <w:rsid w:val="00F857D8"/>
    <w:rsid w:val="00F85CB3"/>
    <w:rsid w:val="00F94312"/>
    <w:rsid w:val="00FA1CB9"/>
    <w:rsid w:val="00FA7ACC"/>
    <w:rsid w:val="00FB20BE"/>
    <w:rsid w:val="00FB2F6A"/>
    <w:rsid w:val="00FB7F07"/>
    <w:rsid w:val="00FD16C7"/>
    <w:rsid w:val="00FE298C"/>
    <w:rsid w:val="00FE29BF"/>
    <w:rsid w:val="00FF1E26"/>
    <w:rsid w:val="00FF24CF"/>
    <w:rsid w:val="00FF4475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61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61"/>
    <w:rPr>
      <w:rFonts w:ascii="Times New Roman" w:eastAsia="Times New Roman" w:hAnsi="Times New Roman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02328"/>
    <w:pPr>
      <w:spacing w:before="240" w:after="60"/>
      <w:outlineLvl w:val="5"/>
    </w:pPr>
    <w:rPr>
      <w:b/>
      <w:bCs/>
      <w:sz w:val="20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302328"/>
    <w:pPr>
      <w:spacing w:before="240" w:after="60"/>
      <w:outlineLvl w:val="6"/>
    </w:pPr>
    <w:rPr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328"/>
    <w:pPr>
      <w:ind w:left="720"/>
      <w:contextualSpacing/>
    </w:pPr>
  </w:style>
  <w:style w:type="character" w:customStyle="1" w:styleId="Heading6Char">
    <w:name w:val="Heading 6 Char"/>
    <w:link w:val="Heading6"/>
    <w:semiHidden/>
    <w:rsid w:val="00302328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semiHidden/>
    <w:rsid w:val="003023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3">
    <w:name w:val="xl23"/>
    <w:basedOn w:val="Normal"/>
    <w:rsid w:val="0030232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32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302328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tursarnum">
    <w:name w:val="saturs_ar_num"/>
    <w:basedOn w:val="Normal"/>
    <w:autoRedefine/>
    <w:rsid w:val="00A40125"/>
    <w:pPr>
      <w:widowControl w:val="0"/>
      <w:tabs>
        <w:tab w:val="left" w:pos="3990"/>
      </w:tabs>
      <w:suppressAutoHyphens/>
      <w:ind w:left="142"/>
      <w:jc w:val="both"/>
    </w:pPr>
    <w:rPr>
      <w:rFonts w:eastAsia="Lucida Sans Unicode"/>
      <w:bCs/>
    </w:rPr>
  </w:style>
  <w:style w:type="paragraph" w:styleId="Header">
    <w:name w:val="header"/>
    <w:basedOn w:val="Normal"/>
    <w:link w:val="HeaderChar"/>
    <w:uiPriority w:val="99"/>
    <w:unhideWhenUsed/>
    <w:rsid w:val="001D4A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D4A0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D4A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D4A0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satursarnum0">
    <w:name w:val="satursarnum"/>
    <w:basedOn w:val="Normal"/>
    <w:uiPriority w:val="99"/>
    <w:rsid w:val="008D4EBC"/>
    <w:pPr>
      <w:spacing w:before="100" w:beforeAutospacing="1" w:after="100" w:afterAutospacing="1"/>
    </w:pPr>
    <w:rPr>
      <w:lang w:eastAsia="lv-LV"/>
    </w:rPr>
  </w:style>
  <w:style w:type="table" w:styleId="TableGrid">
    <w:name w:val="Table Grid"/>
    <w:basedOn w:val="TableNormal"/>
    <w:uiPriority w:val="39"/>
    <w:rsid w:val="002A48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7BAC45E7CB7F35499E6E4A70D62D6068" ma:contentTypeVersion="1" ma:contentTypeDescription="Aizpildīt šo veidlapu" ma:contentTypeScope="" ma:versionID="113330fc26d7a95b8631ee5be85168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99463a5bfe8e09d00229addd473e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RepairView" ma:index="8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9" nillable="true" ma:displayName="Veidnes saite" ma:hidden="true" ma:internalName="TemplateUrl" ma:readOnly="false">
      <xsd:simpleType>
        <xsd:restriction base="dms:Text"/>
      </xsd:simpleType>
    </xsd:element>
    <xsd:element name="xd_ProgID" ma:index="10" nillable="true" ma:displayName="HTML faila saite" ma:hidden="true" ma:internalName="xd_Prog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84529-6256-42CA-8438-3069A5750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38B88-2246-4C1E-96B0-C5231A9D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EA7C3-9798-4A45-ABE6-0AF7DEC4EF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A7DB5F9-8D45-4DCF-B972-DF0E70FEBB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B51FE33-84CF-42EA-9E71-6ECCA39C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4774</Words>
  <Characters>2722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2024-03-04T08:43:00Z</dcterms:created>
  <dcterms:modified xsi:type="dcterms:W3CDTF">2024-03-04T08:43:00Z</dcterms:modified>
</cp:coreProperties>
</file>