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DBA46" w14:textId="77777777" w:rsidR="00634B41" w:rsidRPr="00D7334F" w:rsidRDefault="00634B41" w:rsidP="00634B41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D7334F">
        <w:rPr>
          <w:sz w:val="24"/>
          <w:szCs w:val="24"/>
        </w:rPr>
        <w:t>1.pielikums</w:t>
      </w:r>
    </w:p>
    <w:p w14:paraId="5F5001B2" w14:textId="77777777" w:rsidR="00634B41" w:rsidRPr="00D7334F" w:rsidRDefault="00634B41" w:rsidP="00634B41">
      <w:pPr>
        <w:spacing w:line="240" w:lineRule="auto"/>
        <w:jc w:val="right"/>
        <w:rPr>
          <w:sz w:val="24"/>
          <w:szCs w:val="24"/>
        </w:rPr>
      </w:pPr>
      <w:r w:rsidRPr="00D7334F">
        <w:rPr>
          <w:sz w:val="24"/>
          <w:szCs w:val="24"/>
        </w:rPr>
        <w:t>pie nekustam</w:t>
      </w:r>
      <w:r>
        <w:rPr>
          <w:sz w:val="24"/>
          <w:szCs w:val="24"/>
        </w:rPr>
        <w:t>o</w:t>
      </w:r>
      <w:r w:rsidRPr="00D7334F">
        <w:rPr>
          <w:sz w:val="24"/>
          <w:szCs w:val="24"/>
        </w:rPr>
        <w:t xml:space="preserve"> īpašum</w:t>
      </w:r>
      <w:r>
        <w:rPr>
          <w:sz w:val="24"/>
          <w:szCs w:val="24"/>
        </w:rPr>
        <w:t xml:space="preserve">u </w:t>
      </w:r>
    </w:p>
    <w:p w14:paraId="1B5DE3A8" w14:textId="77777777" w:rsidR="00634B41" w:rsidRPr="00D7334F" w:rsidRDefault="00634B41" w:rsidP="00634B41">
      <w:pPr>
        <w:spacing w:line="240" w:lineRule="auto"/>
        <w:jc w:val="right"/>
        <w:rPr>
          <w:sz w:val="24"/>
          <w:szCs w:val="24"/>
        </w:rPr>
      </w:pPr>
      <w:r w:rsidRPr="00D7334F">
        <w:rPr>
          <w:sz w:val="24"/>
          <w:szCs w:val="24"/>
        </w:rPr>
        <w:t>Brīvības ielā 187</w:t>
      </w:r>
      <w:r>
        <w:rPr>
          <w:sz w:val="24"/>
          <w:szCs w:val="24"/>
        </w:rPr>
        <w:t xml:space="preserve"> un Brīvības ielā 185</w:t>
      </w:r>
      <w:r w:rsidRPr="00D7334F">
        <w:rPr>
          <w:sz w:val="24"/>
          <w:szCs w:val="24"/>
        </w:rPr>
        <w:t xml:space="preserve"> Jēkabpilī </w:t>
      </w:r>
    </w:p>
    <w:p w14:paraId="7BF35D46" w14:textId="2D4AA47C" w:rsidR="00634B41" w:rsidRPr="00D7334F" w:rsidRDefault="00634B41" w:rsidP="00634B41">
      <w:pPr>
        <w:spacing w:line="240" w:lineRule="auto"/>
        <w:jc w:val="right"/>
        <w:rPr>
          <w:sz w:val="24"/>
          <w:szCs w:val="24"/>
        </w:rPr>
      </w:pPr>
      <w:r w:rsidRPr="00D7334F">
        <w:rPr>
          <w:sz w:val="24"/>
          <w:szCs w:val="24"/>
        </w:rPr>
        <w:t xml:space="preserve">nomas tiesību </w:t>
      </w:r>
      <w:r w:rsidR="00DB5A9D">
        <w:rPr>
          <w:sz w:val="24"/>
          <w:szCs w:val="24"/>
        </w:rPr>
        <w:t xml:space="preserve">otrās </w:t>
      </w:r>
      <w:r w:rsidRPr="00D7334F">
        <w:rPr>
          <w:sz w:val="24"/>
          <w:szCs w:val="24"/>
        </w:rPr>
        <w:t>izsoles noteikumiem</w:t>
      </w:r>
    </w:p>
    <w:p w14:paraId="424E3DF1" w14:textId="77777777" w:rsidR="00634B41" w:rsidRPr="00D7334F" w:rsidRDefault="00634B41" w:rsidP="00634B41">
      <w:pPr>
        <w:spacing w:line="240" w:lineRule="auto"/>
        <w:jc w:val="right"/>
        <w:rPr>
          <w:sz w:val="24"/>
          <w:szCs w:val="24"/>
        </w:rPr>
      </w:pPr>
    </w:p>
    <w:p w14:paraId="4EAB1599" w14:textId="77777777" w:rsidR="00634B41" w:rsidRPr="00D7334F" w:rsidRDefault="00634B41" w:rsidP="00634B41">
      <w:pPr>
        <w:spacing w:line="240" w:lineRule="auto"/>
        <w:jc w:val="center"/>
        <w:rPr>
          <w:b/>
          <w:sz w:val="24"/>
          <w:szCs w:val="24"/>
        </w:rPr>
      </w:pPr>
      <w:r w:rsidRPr="00D7334F">
        <w:rPr>
          <w:b/>
          <w:sz w:val="24"/>
          <w:szCs w:val="24"/>
        </w:rPr>
        <w:t>NOMAS OBJEKTA RAKSTUROJUMS</w:t>
      </w:r>
    </w:p>
    <w:p w14:paraId="146880A0" w14:textId="77777777" w:rsidR="00634B41" w:rsidRPr="00D7334F" w:rsidRDefault="00634B41" w:rsidP="00634B41">
      <w:pPr>
        <w:spacing w:line="240" w:lineRule="auto"/>
        <w:jc w:val="center"/>
        <w:rPr>
          <w:b/>
          <w:sz w:val="24"/>
          <w:szCs w:val="24"/>
        </w:rPr>
      </w:pPr>
    </w:p>
    <w:p w14:paraId="081B3F23" w14:textId="77777777" w:rsidR="00634B41" w:rsidRPr="00C07293" w:rsidRDefault="00634B41" w:rsidP="00634B41">
      <w:pPr>
        <w:pStyle w:val="ListParagraph"/>
        <w:numPr>
          <w:ilvl w:val="0"/>
          <w:numId w:val="2"/>
        </w:numPr>
        <w:spacing w:line="240" w:lineRule="auto"/>
        <w:ind w:left="709" w:hanging="709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>Nomas objekts sastāv no:</w:t>
      </w:r>
    </w:p>
    <w:p w14:paraId="1851E05C" w14:textId="77777777" w:rsidR="00634B41" w:rsidRDefault="00634B41" w:rsidP="00634B41">
      <w:pPr>
        <w:pStyle w:val="ListParagraph"/>
        <w:numPr>
          <w:ilvl w:val="1"/>
          <w:numId w:val="2"/>
        </w:numPr>
        <w:spacing w:line="240" w:lineRule="auto"/>
        <w:ind w:hanging="720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>Nekustamā īpašuma Brīvības ielā 187, Jēkabpils, kadastra numurs 5601 002 4117,</w:t>
      </w:r>
      <w:r>
        <w:rPr>
          <w:rFonts w:eastAsia="Times New Roman"/>
          <w:sz w:val="24"/>
          <w:szCs w:val="24"/>
        </w:rPr>
        <w:t xml:space="preserve"> kas</w:t>
      </w:r>
      <w:r w:rsidRPr="00C07293">
        <w:rPr>
          <w:rFonts w:eastAsia="Times New Roman"/>
          <w:sz w:val="24"/>
          <w:szCs w:val="24"/>
        </w:rPr>
        <w:t xml:space="preserve"> sastāv no vienas zemes vienības ar kadastra apzīmējumu 5601 002 4117, 382 kvadrātmetru platībā un vienas būves ar kadastra apzīmējumu 5601 002 4117 001</w:t>
      </w:r>
      <w:r>
        <w:rPr>
          <w:rFonts w:eastAsia="Times New Roman"/>
          <w:sz w:val="24"/>
          <w:szCs w:val="24"/>
        </w:rPr>
        <w:t xml:space="preserve">. </w:t>
      </w:r>
    </w:p>
    <w:p w14:paraId="1818D735" w14:textId="01C533DA" w:rsidR="00634B41" w:rsidRDefault="00634B41" w:rsidP="00634B41">
      <w:pPr>
        <w:pStyle w:val="ListParagraph"/>
        <w:spacing w:line="240" w:lineRule="auto"/>
        <w:ind w:firstLine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</w:t>
      </w:r>
      <w:r w:rsidRPr="00ED1E90">
        <w:rPr>
          <w:rFonts w:eastAsia="Times New Roman"/>
          <w:sz w:val="24"/>
          <w:szCs w:val="24"/>
        </w:rPr>
        <w:t xml:space="preserve">ūves kopējā platība 324,6 kvadrātmetri, apbūves laukums 197,9 </w:t>
      </w:r>
      <w:proofErr w:type="spellStart"/>
      <w:r w:rsidRPr="00ED1E90">
        <w:rPr>
          <w:rFonts w:eastAsia="Times New Roman"/>
          <w:sz w:val="24"/>
          <w:szCs w:val="24"/>
        </w:rPr>
        <w:t>kavadrātmetri</w:t>
      </w:r>
      <w:proofErr w:type="spellEnd"/>
      <w:r w:rsidRPr="00ED1E90">
        <w:rPr>
          <w:rFonts w:eastAsia="Times New Roman"/>
          <w:sz w:val="24"/>
          <w:szCs w:val="24"/>
        </w:rPr>
        <w:t xml:space="preserve">. Virszemes stāvu skaits: 2; pazemes stāvu skaits: 1; ēkas augstums: 8,6 metri; </w:t>
      </w:r>
      <w:proofErr w:type="spellStart"/>
      <w:r w:rsidRPr="00ED1E90">
        <w:rPr>
          <w:rFonts w:eastAsia="Times New Roman"/>
          <w:sz w:val="24"/>
          <w:szCs w:val="24"/>
        </w:rPr>
        <w:t>būvtilpums</w:t>
      </w:r>
      <w:proofErr w:type="spellEnd"/>
      <w:r w:rsidRPr="00ED1E90">
        <w:rPr>
          <w:rFonts w:eastAsia="Times New Roman"/>
          <w:sz w:val="24"/>
          <w:szCs w:val="24"/>
        </w:rPr>
        <w:t>: 1671 kubikmetri. Būves galvenais lietošanas veids –</w:t>
      </w:r>
      <w:r w:rsidRPr="00ED1E90">
        <w:rPr>
          <w:rFonts w:eastAsia="Times New Roman"/>
          <w:i/>
          <w:sz w:val="24"/>
          <w:szCs w:val="24"/>
        </w:rPr>
        <w:t>Viesnīcas un sabiedriskās ēdināšanas ēkas</w:t>
      </w:r>
      <w:r w:rsidRPr="00ED1E90">
        <w:rPr>
          <w:rFonts w:eastAsia="Times New Roman"/>
          <w:sz w:val="24"/>
          <w:szCs w:val="24"/>
        </w:rPr>
        <w:t>, būves tips –</w:t>
      </w:r>
      <w:r w:rsidR="005C161F">
        <w:rPr>
          <w:rFonts w:eastAsia="Times New Roman"/>
          <w:i/>
          <w:sz w:val="24"/>
          <w:szCs w:val="24"/>
        </w:rPr>
        <w:t xml:space="preserve"> V</w:t>
      </w:r>
      <w:r w:rsidRPr="00ED1E90">
        <w:rPr>
          <w:rFonts w:eastAsia="Times New Roman"/>
          <w:i/>
          <w:sz w:val="24"/>
          <w:szCs w:val="24"/>
        </w:rPr>
        <w:t>iesnīc</w:t>
      </w:r>
      <w:r w:rsidR="00EB0889">
        <w:rPr>
          <w:rFonts w:eastAsia="Times New Roman"/>
          <w:i/>
          <w:sz w:val="24"/>
          <w:szCs w:val="24"/>
        </w:rPr>
        <w:t>u</w:t>
      </w:r>
      <w:r w:rsidRPr="005C161F">
        <w:rPr>
          <w:rFonts w:eastAsia="Times New Roman"/>
          <w:i/>
          <w:sz w:val="24"/>
          <w:szCs w:val="24"/>
        </w:rPr>
        <w:t xml:space="preserve"> </w:t>
      </w:r>
      <w:r w:rsidR="005C161F" w:rsidRPr="005C161F">
        <w:rPr>
          <w:rFonts w:eastAsia="Times New Roman"/>
          <w:i/>
          <w:sz w:val="24"/>
          <w:szCs w:val="24"/>
        </w:rPr>
        <w:t>ēka</w:t>
      </w:r>
      <w:r w:rsidR="00EB0889">
        <w:rPr>
          <w:rFonts w:eastAsia="Times New Roman"/>
          <w:i/>
          <w:sz w:val="24"/>
          <w:szCs w:val="24"/>
        </w:rPr>
        <w:t>s</w:t>
      </w:r>
      <w:r w:rsidR="005C161F">
        <w:rPr>
          <w:rFonts w:eastAsia="Times New Roman"/>
          <w:sz w:val="24"/>
          <w:szCs w:val="24"/>
        </w:rPr>
        <w:t xml:space="preserve"> (tipa kods 12110101</w:t>
      </w:r>
      <w:r w:rsidRPr="00973DC3">
        <w:rPr>
          <w:rFonts w:eastAsia="Times New Roman"/>
          <w:sz w:val="24"/>
          <w:szCs w:val="24"/>
        </w:rPr>
        <w:t xml:space="preserve">). </w:t>
      </w:r>
      <w:r w:rsidR="00346227" w:rsidRPr="00346227">
        <w:rPr>
          <w:rFonts w:eastAsia="Times New Roman"/>
          <w:sz w:val="24"/>
          <w:szCs w:val="24"/>
        </w:rPr>
        <w:t>2019.gada 29.maijā sastādīts Akts par ēkas pieņemšanu ekspluatācijā, kods 19018000110000 (12-10.5) “Par objekta Dzīvojamās mājas pārbūve par viesnīcu, Brīvības ielā 187, Jēkabpilī pieņemšanu ekspluatācijā”.</w:t>
      </w:r>
    </w:p>
    <w:p w14:paraId="0C04BF0F" w14:textId="77777777" w:rsidR="00634B41" w:rsidRDefault="00634B41" w:rsidP="00634B41">
      <w:pPr>
        <w:pStyle w:val="ListParagraph"/>
        <w:spacing w:line="240" w:lineRule="auto"/>
        <w:ind w:firstLine="0"/>
        <w:rPr>
          <w:rFonts w:eastAsia="Times New Roman"/>
          <w:sz w:val="24"/>
          <w:szCs w:val="24"/>
        </w:rPr>
      </w:pPr>
      <w:r w:rsidRPr="00ED1E90">
        <w:rPr>
          <w:rFonts w:eastAsia="Times New Roman"/>
          <w:sz w:val="24"/>
          <w:szCs w:val="24"/>
        </w:rPr>
        <w:t>Nekustamais īpašums ir reģistrēts Jēkabpils pilsētas zemesgrāmatā, nodalījuma Nr.100000103358, uz Jēkabpils pilsētas pašvaldības vārda. </w:t>
      </w:r>
    </w:p>
    <w:p w14:paraId="2D225BC5" w14:textId="77777777" w:rsidR="00634B41" w:rsidRDefault="00634B41" w:rsidP="00634B41">
      <w:pPr>
        <w:pStyle w:val="ListParagraph"/>
        <w:numPr>
          <w:ilvl w:val="1"/>
          <w:numId w:val="2"/>
        </w:numPr>
        <w:spacing w:line="240" w:lineRule="auto"/>
        <w:ind w:hanging="720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 xml:space="preserve">Nekustamā īpašuma Brīvības ielā 185, Jēkabpils, kadastra numurs 5601 002 4140, </w:t>
      </w:r>
      <w:r>
        <w:rPr>
          <w:rFonts w:eastAsia="Times New Roman"/>
          <w:sz w:val="24"/>
          <w:szCs w:val="24"/>
        </w:rPr>
        <w:t>kas</w:t>
      </w:r>
      <w:r w:rsidRPr="00C07293">
        <w:rPr>
          <w:rFonts w:eastAsia="Times New Roman"/>
          <w:sz w:val="24"/>
          <w:szCs w:val="24"/>
        </w:rPr>
        <w:t xml:space="preserve"> sastāv no vienas zemes vienības</w:t>
      </w:r>
      <w:r>
        <w:rPr>
          <w:rFonts w:eastAsia="Times New Roman"/>
          <w:sz w:val="24"/>
          <w:szCs w:val="24"/>
        </w:rPr>
        <w:t>, kas ir labiekārtots (bruģēts) laukums,</w:t>
      </w:r>
      <w:r w:rsidRPr="00C07293">
        <w:rPr>
          <w:rFonts w:eastAsia="Times New Roman"/>
          <w:sz w:val="24"/>
          <w:szCs w:val="24"/>
        </w:rPr>
        <w:t xml:space="preserve"> ar kadastra apzīmējumu 5601 002 4140, 320 kvadrātmetru platībā. </w:t>
      </w:r>
    </w:p>
    <w:p w14:paraId="1A276CAF" w14:textId="77777777" w:rsidR="00634B41" w:rsidRPr="00C07293" w:rsidRDefault="00634B41" w:rsidP="00634B41">
      <w:pPr>
        <w:pStyle w:val="ListParagraph"/>
        <w:spacing w:line="240" w:lineRule="auto"/>
        <w:ind w:firstLine="0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 xml:space="preserve">Nekustamais īpašums ir reģistrēts Jēkabpils pilsētas zemesgrāmatā, nodalījuma Nr.100000177574, uz Jēkabpils pilsētas pašvaldības vārda. </w:t>
      </w:r>
    </w:p>
    <w:p w14:paraId="7581406D" w14:textId="77777777" w:rsidR="00634B41" w:rsidRPr="00C07293" w:rsidRDefault="00634B41" w:rsidP="00634B41">
      <w:pPr>
        <w:pStyle w:val="ListParagraph"/>
        <w:numPr>
          <w:ilvl w:val="0"/>
          <w:numId w:val="2"/>
        </w:numPr>
        <w:spacing w:line="240" w:lineRule="auto"/>
        <w:ind w:left="709" w:hanging="709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 xml:space="preserve">Nomas objekta </w:t>
      </w:r>
      <w:r>
        <w:rPr>
          <w:rFonts w:eastAsia="Times New Roman"/>
          <w:sz w:val="24"/>
          <w:szCs w:val="24"/>
        </w:rPr>
        <w:t xml:space="preserve">abu </w:t>
      </w:r>
      <w:r w:rsidRPr="00C07293">
        <w:rPr>
          <w:rFonts w:eastAsia="Times New Roman"/>
          <w:sz w:val="24"/>
          <w:szCs w:val="24"/>
        </w:rPr>
        <w:t>zemes vienību lietošanas mērķis - komercdarbības objektu apbūve. Pēc spēkā esošā teritorijas plānojuma zemes vienība</w:t>
      </w:r>
      <w:r>
        <w:rPr>
          <w:rFonts w:eastAsia="Times New Roman"/>
          <w:sz w:val="24"/>
          <w:szCs w:val="24"/>
        </w:rPr>
        <w:t>s</w:t>
      </w:r>
      <w:r w:rsidRPr="00C07293">
        <w:rPr>
          <w:rFonts w:eastAsia="Times New Roman"/>
          <w:sz w:val="24"/>
          <w:szCs w:val="24"/>
        </w:rPr>
        <w:t xml:space="preserve"> atrodas Jaukta apbūves teritorija centru apbūves teritorijā. Kods - C.</w:t>
      </w:r>
    </w:p>
    <w:p w14:paraId="7A91810B" w14:textId="77777777" w:rsidR="00634B41" w:rsidRPr="00C07293" w:rsidRDefault="00634B41" w:rsidP="00634B41">
      <w:pPr>
        <w:spacing w:line="240" w:lineRule="auto"/>
        <w:ind w:firstLine="0"/>
        <w:rPr>
          <w:rFonts w:eastAsia="Times New Roman"/>
          <w:sz w:val="20"/>
          <w:szCs w:val="24"/>
        </w:rPr>
      </w:pPr>
      <w:r w:rsidRPr="00C07293">
        <w:rPr>
          <w:i/>
          <w:sz w:val="20"/>
          <w:szCs w:val="24"/>
        </w:rPr>
        <w:t xml:space="preserve">Jēkabpils pilsētas domes 2010.gada 4.marta saistošie noteikumi Nr. 6 “Jēkabpils pilsētas teritorijas izmantošanas un apbūves noteikumi” pieejami šeit: </w:t>
      </w:r>
      <w:hyperlink r:id="rId8" w:history="1">
        <w:r w:rsidRPr="00C07293">
          <w:rPr>
            <w:rStyle w:val="Hyperlink"/>
            <w:i/>
            <w:sz w:val="20"/>
            <w:szCs w:val="24"/>
          </w:rPr>
          <w:t>https://www.jekabpils.lv/lv/pilseta/planosanas-dokumenti/teritorijas-planojums</w:t>
        </w:r>
      </w:hyperlink>
    </w:p>
    <w:p w14:paraId="3B106F1E" w14:textId="77777777" w:rsidR="00634B41" w:rsidRPr="00C07293" w:rsidRDefault="00634B41" w:rsidP="00634B41">
      <w:pPr>
        <w:pStyle w:val="ListParagraph"/>
        <w:numPr>
          <w:ilvl w:val="0"/>
          <w:numId w:val="2"/>
        </w:numPr>
        <w:spacing w:line="240" w:lineRule="auto"/>
        <w:ind w:left="709" w:hanging="709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>Nekustamajam īpašumam Brīvības ielā 187, Jēkabpils noteikts apgrūtinājums - elektrisko gaisvadu līnijas aizsargjosla - 0,0010 ha platībā.</w:t>
      </w:r>
    </w:p>
    <w:p w14:paraId="0083AFF0" w14:textId="77777777" w:rsidR="00634B41" w:rsidRPr="00C07293" w:rsidRDefault="00634B41" w:rsidP="00634B41">
      <w:pPr>
        <w:pStyle w:val="ListParagraph"/>
        <w:numPr>
          <w:ilvl w:val="0"/>
          <w:numId w:val="2"/>
        </w:numPr>
        <w:spacing w:line="240" w:lineRule="auto"/>
        <w:ind w:left="709" w:hanging="709"/>
        <w:rPr>
          <w:rFonts w:eastAsia="Times New Roman"/>
          <w:sz w:val="24"/>
          <w:szCs w:val="24"/>
        </w:rPr>
      </w:pPr>
      <w:r w:rsidRPr="00C07293">
        <w:rPr>
          <w:rFonts w:eastAsia="Times New Roman"/>
          <w:sz w:val="24"/>
          <w:szCs w:val="24"/>
        </w:rPr>
        <w:t>Nekustamajam īpašumam Brīvības ielā 185, Jēkabpils apgrūtinājumi nav noteikti.</w:t>
      </w:r>
    </w:p>
    <w:p w14:paraId="57013C17" w14:textId="77777777" w:rsidR="00634B41" w:rsidRPr="00C07293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656B1725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5863D51C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08F377E1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7F4AAB02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6E8F555F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0BCB2237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0AEC3F79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244BADDF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0659FE3C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457AFC71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1A33612E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4023EB4A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3D065DF5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384F654F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58EE515A" w14:textId="77777777" w:rsidR="00634B41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49B3D8BD" w14:textId="77777777" w:rsidR="00634B41" w:rsidRPr="00D7334F" w:rsidRDefault="00634B41" w:rsidP="00634B41">
      <w:pPr>
        <w:pStyle w:val="ListParagraph"/>
        <w:spacing w:line="240" w:lineRule="auto"/>
        <w:ind w:left="426" w:firstLine="0"/>
        <w:rPr>
          <w:rFonts w:eastAsia="Times New Roman"/>
          <w:sz w:val="24"/>
          <w:szCs w:val="24"/>
        </w:rPr>
      </w:pPr>
    </w:p>
    <w:p w14:paraId="138EABD8" w14:textId="3DDC9397" w:rsidR="00634B41" w:rsidRPr="005657CC" w:rsidRDefault="005657CC" w:rsidP="005657CC">
      <w:pPr>
        <w:spacing w:line="259" w:lineRule="auto"/>
        <w:ind w:firstLine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NORAKSTS</w:t>
      </w:r>
    </w:p>
    <w:p w14:paraId="6363477F" w14:textId="77777777" w:rsidR="00634B41" w:rsidRPr="00BC1796" w:rsidRDefault="00634B41" w:rsidP="00634B41">
      <w:pPr>
        <w:spacing w:line="259" w:lineRule="auto"/>
        <w:ind w:firstLine="0"/>
        <w:jc w:val="center"/>
        <w:rPr>
          <w:sz w:val="24"/>
          <w:szCs w:val="24"/>
        </w:rPr>
      </w:pPr>
      <w:r w:rsidRPr="00BC1796">
        <w:rPr>
          <w:sz w:val="24"/>
          <w:szCs w:val="24"/>
        </w:rPr>
        <w:t>Nomas objekta Brīvības ielā 187 un Brīvības ielā 185</w:t>
      </w:r>
    </w:p>
    <w:p w14:paraId="72BABEA8" w14:textId="77777777" w:rsidR="00634B41" w:rsidRPr="00BC1796" w:rsidRDefault="00634B41" w:rsidP="00634B41">
      <w:pPr>
        <w:spacing w:line="259" w:lineRule="auto"/>
        <w:ind w:firstLine="0"/>
        <w:jc w:val="center"/>
        <w:rPr>
          <w:sz w:val="24"/>
          <w:szCs w:val="24"/>
        </w:rPr>
      </w:pPr>
      <w:r w:rsidRPr="00BC1796">
        <w:rPr>
          <w:sz w:val="24"/>
          <w:szCs w:val="24"/>
        </w:rPr>
        <w:t>izvietojuma shēma</w:t>
      </w:r>
    </w:p>
    <w:p w14:paraId="013125FA" w14:textId="77777777" w:rsidR="00634B41" w:rsidRPr="00BC1796" w:rsidRDefault="00634B41" w:rsidP="00634B41">
      <w:pPr>
        <w:spacing w:line="259" w:lineRule="auto"/>
        <w:ind w:firstLine="0"/>
        <w:jc w:val="center"/>
        <w:rPr>
          <w:sz w:val="24"/>
          <w:szCs w:val="24"/>
        </w:rPr>
      </w:pPr>
    </w:p>
    <w:p w14:paraId="558A8D82" w14:textId="77777777" w:rsidR="00634B41" w:rsidRPr="00BC1796" w:rsidRDefault="00634B41" w:rsidP="00634B41">
      <w:pPr>
        <w:spacing w:after="160" w:line="259" w:lineRule="auto"/>
        <w:ind w:left="-1418" w:right="-569" w:firstLine="0"/>
        <w:jc w:val="center"/>
        <w:rPr>
          <w:rFonts w:asciiTheme="minorHAnsi" w:hAnsiTheme="minorHAnsi" w:cstheme="minorBidi"/>
        </w:rPr>
      </w:pPr>
      <w:r w:rsidRPr="00BC1796">
        <w:rPr>
          <w:rFonts w:asciiTheme="minorHAnsi" w:hAnsiTheme="minorHAnsi" w:cstheme="minorBid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7CB92" wp14:editId="7539639F">
                <wp:simplePos x="0" y="0"/>
                <wp:positionH relativeFrom="column">
                  <wp:posOffset>2047951</wp:posOffset>
                </wp:positionH>
                <wp:positionV relativeFrom="paragraph">
                  <wp:posOffset>948715</wp:posOffset>
                </wp:positionV>
                <wp:extent cx="825094" cy="764489"/>
                <wp:effectExtent l="38100" t="38100" r="13335" b="36195"/>
                <wp:wrapNone/>
                <wp:docPr id="4" name="Brīv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094" cy="764489"/>
                        </a:xfrm>
                        <a:custGeom>
                          <a:avLst/>
                          <a:gdLst>
                            <a:gd name="connsiteX0" fmla="*/ 289249 w 816429"/>
                            <a:gd name="connsiteY0" fmla="*/ 0 h 755780"/>
                            <a:gd name="connsiteX1" fmla="*/ 816429 w 816429"/>
                            <a:gd name="connsiteY1" fmla="*/ 363894 h 755780"/>
                            <a:gd name="connsiteX2" fmla="*/ 541176 w 816429"/>
                            <a:gd name="connsiteY2" fmla="*/ 755780 h 755780"/>
                            <a:gd name="connsiteX3" fmla="*/ 382555 w 816429"/>
                            <a:gd name="connsiteY3" fmla="*/ 662474 h 755780"/>
                            <a:gd name="connsiteX4" fmla="*/ 349898 w 816429"/>
                            <a:gd name="connsiteY4" fmla="*/ 704461 h 755780"/>
                            <a:gd name="connsiteX5" fmla="*/ 0 w 816429"/>
                            <a:gd name="connsiteY5" fmla="*/ 480527 h 755780"/>
                            <a:gd name="connsiteX6" fmla="*/ 289249 w 816429"/>
                            <a:gd name="connsiteY6" fmla="*/ 0 h 7557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816429" h="755780">
                              <a:moveTo>
                                <a:pt x="289249" y="0"/>
                              </a:moveTo>
                              <a:lnTo>
                                <a:pt x="816429" y="363894"/>
                              </a:lnTo>
                              <a:lnTo>
                                <a:pt x="541176" y="755780"/>
                              </a:lnTo>
                              <a:lnTo>
                                <a:pt x="382555" y="662474"/>
                              </a:lnTo>
                              <a:lnTo>
                                <a:pt x="349898" y="704461"/>
                              </a:lnTo>
                              <a:lnTo>
                                <a:pt x="0" y="480527"/>
                              </a:lnTo>
                              <a:lnTo>
                                <a:pt x="289249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43B3" id="Brīvforma 4" o:spid="_x0000_s1026" style="position:absolute;margin-left:161.25pt;margin-top:74.7pt;width:64.95pt;height: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6429,75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" path="m289249,l816429,363894,541176,755780,382555,662474r-32657,41987l,480527,289249,xe" filled="f" strokecolor="red" strokeweight="2.25pt">
                <v:stroke joinstyle="miter"/>
                <v:path arrowok="t" o:connecttype="custom" o:connectlocs="292319,0;825094,368087;546920,764489;386615,670108;353612,712579;0,486064;292319,0" o:connectangles="0,0,0,0,0,0,0"/>
              </v:shape>
            </w:pict>
          </mc:Fallback>
        </mc:AlternateContent>
      </w:r>
      <w:r w:rsidRPr="00BC1796">
        <w:rPr>
          <w:rFonts w:asciiTheme="minorHAnsi" w:hAnsiTheme="minorHAnsi" w:cstheme="minorBidi"/>
          <w:noProof/>
          <w:lang w:eastAsia="lv-LV"/>
        </w:rPr>
        <w:drawing>
          <wp:inline distT="0" distB="0" distL="0" distR="0" wp14:anchorId="35AFC4D2" wp14:editId="331E8215">
            <wp:extent cx="7016932" cy="3335694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306" t="19845" b="8464"/>
                    <a:stretch/>
                  </pic:blipFill>
                  <pic:spPr bwMode="auto">
                    <a:xfrm>
                      <a:off x="0" y="0"/>
                      <a:ext cx="7048028" cy="3350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39C14" w14:textId="77777777" w:rsidR="00634B41" w:rsidRPr="00BC1796" w:rsidRDefault="00634B41" w:rsidP="00634B41">
      <w:pPr>
        <w:spacing w:line="240" w:lineRule="auto"/>
        <w:ind w:firstLine="0"/>
        <w:jc w:val="left"/>
      </w:pPr>
      <w:r w:rsidRPr="00BC179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7138A5" wp14:editId="7696E3AF">
                <wp:simplePos x="0" y="0"/>
                <wp:positionH relativeFrom="column">
                  <wp:posOffset>755780</wp:posOffset>
                </wp:positionH>
                <wp:positionV relativeFrom="paragraph">
                  <wp:posOffset>76304</wp:posOffset>
                </wp:positionV>
                <wp:extent cx="205273" cy="4665"/>
                <wp:effectExtent l="19050" t="19050" r="23495" b="33655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273" cy="466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4DF90" id="Taisns savienotājs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6pt" to="75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" strokecolor="red" strokeweight="2.25pt">
                <v:stroke joinstyle="miter"/>
              </v:line>
            </w:pict>
          </mc:Fallback>
        </mc:AlternateContent>
      </w:r>
      <w:r w:rsidRPr="00BC1796">
        <w:t>Apzīmējumi:       Nomas zemes gabala Brīvības ielā 187 ar kadastra apzīmējumu 5601 002 4117 robeža, platība 382 m</w:t>
      </w:r>
      <w:r w:rsidRPr="00BC1796">
        <w:rPr>
          <w:vertAlign w:val="superscript"/>
        </w:rPr>
        <w:t>2</w:t>
      </w:r>
      <w:r w:rsidRPr="00BC1796">
        <w:t>.</w:t>
      </w:r>
    </w:p>
    <w:p w14:paraId="6B678720" w14:textId="77777777" w:rsidR="00634B41" w:rsidRPr="00BC1796" w:rsidRDefault="00634B41" w:rsidP="00634B41">
      <w:pPr>
        <w:spacing w:line="240" w:lineRule="auto"/>
        <w:ind w:firstLine="0"/>
        <w:jc w:val="left"/>
      </w:pPr>
      <w:r w:rsidRPr="00BC1796">
        <w:rPr>
          <w:rFonts w:asciiTheme="minorHAnsi" w:hAnsiTheme="minorHAnsi" w:cstheme="minorBidi"/>
        </w:rPr>
        <w:tab/>
        <w:t xml:space="preserve">                </w:t>
      </w:r>
      <w:r w:rsidRPr="00BC1796">
        <w:t>Nomas zemes gabala Brīvības ielā 185 ar kadastra apzīmējumu 5601 002 4140 robeža, platība 320 m</w:t>
      </w:r>
      <w:r w:rsidRPr="00BC1796">
        <w:rPr>
          <w:vertAlign w:val="superscript"/>
        </w:rPr>
        <w:t>2</w:t>
      </w:r>
      <w:r w:rsidRPr="00BC1796">
        <w:t>.</w:t>
      </w:r>
    </w:p>
    <w:p w14:paraId="7DB7CAFC" w14:textId="77777777" w:rsidR="00634B41" w:rsidRPr="0034579A" w:rsidRDefault="00634B41" w:rsidP="00634B41">
      <w:pPr>
        <w:spacing w:line="240" w:lineRule="auto"/>
        <w:ind w:firstLine="0"/>
        <w:jc w:val="left"/>
        <w:rPr>
          <w:rFonts w:eastAsia="Arial"/>
          <w:sz w:val="24"/>
          <w:szCs w:val="24"/>
        </w:rPr>
      </w:pPr>
    </w:p>
    <w:p w14:paraId="0EF32933" w14:textId="77777777" w:rsidR="00634B41" w:rsidRDefault="00634B41" w:rsidP="00634B41">
      <w:pPr>
        <w:spacing w:line="240" w:lineRule="auto"/>
        <w:ind w:firstLine="0"/>
        <w:jc w:val="left"/>
        <w:rPr>
          <w:rFonts w:eastAsia="Arial"/>
          <w:sz w:val="24"/>
          <w:szCs w:val="24"/>
        </w:rPr>
      </w:pPr>
    </w:p>
    <w:p w14:paraId="2180428D" w14:textId="7BE10BED" w:rsidR="00634B41" w:rsidRPr="0034579A" w:rsidRDefault="00634B41" w:rsidP="00634B41">
      <w:pPr>
        <w:spacing w:line="240" w:lineRule="auto"/>
        <w:ind w:firstLine="0"/>
        <w:jc w:val="left"/>
        <w:rPr>
          <w:rFonts w:eastAsia="Arial"/>
          <w:sz w:val="24"/>
          <w:szCs w:val="24"/>
        </w:rPr>
      </w:pPr>
      <w:r w:rsidRPr="0034579A">
        <w:rPr>
          <w:rFonts w:eastAsia="Arial"/>
          <w:sz w:val="24"/>
          <w:szCs w:val="24"/>
        </w:rPr>
        <w:t xml:space="preserve">Shēmu sagatavoja zemes </w:t>
      </w:r>
      <w:r w:rsidR="001A6985">
        <w:rPr>
          <w:rFonts w:eastAsia="Arial"/>
          <w:sz w:val="24"/>
          <w:szCs w:val="24"/>
        </w:rPr>
        <w:t xml:space="preserve">ierīcības inženiere </w:t>
      </w:r>
      <w:r w:rsidR="00D266C6">
        <w:rPr>
          <w:rFonts w:eastAsia="Arial"/>
          <w:sz w:val="24"/>
          <w:szCs w:val="24"/>
        </w:rPr>
        <w:t xml:space="preserve">                   </w:t>
      </w:r>
      <w:r w:rsidR="005657CC">
        <w:rPr>
          <w:rFonts w:eastAsia="Arial"/>
          <w:sz w:val="24"/>
          <w:szCs w:val="24"/>
        </w:rPr>
        <w:t>(paraksts)</w:t>
      </w:r>
      <w:r w:rsidR="00D266C6">
        <w:rPr>
          <w:rFonts w:eastAsia="Arial"/>
          <w:sz w:val="24"/>
          <w:szCs w:val="24"/>
        </w:rPr>
        <w:t xml:space="preserve">                       </w:t>
      </w:r>
      <w:proofErr w:type="spellStart"/>
      <w:r w:rsidR="00D266C6">
        <w:rPr>
          <w:rFonts w:eastAsia="Arial"/>
          <w:sz w:val="24"/>
          <w:szCs w:val="24"/>
        </w:rPr>
        <w:t>Z.Lapinsk</w:t>
      </w:r>
      <w:r w:rsidR="005657CC">
        <w:rPr>
          <w:rFonts w:eastAsia="Arial"/>
          <w:sz w:val="24"/>
          <w:szCs w:val="24"/>
        </w:rPr>
        <w:t>a</w:t>
      </w:r>
      <w:proofErr w:type="spellEnd"/>
    </w:p>
    <w:p w14:paraId="5085D777" w14:textId="77777777" w:rsidR="00634B41" w:rsidRPr="00D7334F" w:rsidRDefault="00634B41" w:rsidP="00634B41">
      <w:pPr>
        <w:spacing w:line="240" w:lineRule="auto"/>
        <w:ind w:firstLine="0"/>
        <w:rPr>
          <w:b/>
          <w:sz w:val="24"/>
          <w:szCs w:val="24"/>
        </w:rPr>
      </w:pPr>
    </w:p>
    <w:p w14:paraId="064CADD6" w14:textId="77777777" w:rsidR="00D7334F" w:rsidRPr="00634B41" w:rsidRDefault="00D7334F" w:rsidP="00634B41"/>
    <w:sectPr w:rsidR="00D7334F" w:rsidRPr="00634B41" w:rsidSect="00980C93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F05DAB"/>
    <w:multiLevelType w:val="multilevel"/>
    <w:tmpl w:val="8B0CB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B"/>
    <w:rsid w:val="00010FEA"/>
    <w:rsid w:val="0005134B"/>
    <w:rsid w:val="0007454F"/>
    <w:rsid w:val="000A4A48"/>
    <w:rsid w:val="0010549B"/>
    <w:rsid w:val="001171BC"/>
    <w:rsid w:val="00144EEA"/>
    <w:rsid w:val="001A6985"/>
    <w:rsid w:val="001B082F"/>
    <w:rsid w:val="00277350"/>
    <w:rsid w:val="002B5E78"/>
    <w:rsid w:val="002E2138"/>
    <w:rsid w:val="0034579A"/>
    <w:rsid w:val="00346227"/>
    <w:rsid w:val="00356981"/>
    <w:rsid w:val="00440E5B"/>
    <w:rsid w:val="004609A1"/>
    <w:rsid w:val="005110EC"/>
    <w:rsid w:val="005657CC"/>
    <w:rsid w:val="005C161F"/>
    <w:rsid w:val="005C70D9"/>
    <w:rsid w:val="005E77E2"/>
    <w:rsid w:val="00634B41"/>
    <w:rsid w:val="0075230C"/>
    <w:rsid w:val="0077229F"/>
    <w:rsid w:val="00934655"/>
    <w:rsid w:val="00973DC3"/>
    <w:rsid w:val="00980C93"/>
    <w:rsid w:val="009B317E"/>
    <w:rsid w:val="009B7DC7"/>
    <w:rsid w:val="00A55033"/>
    <w:rsid w:val="00AE3931"/>
    <w:rsid w:val="00BB31CC"/>
    <w:rsid w:val="00BC1796"/>
    <w:rsid w:val="00C07293"/>
    <w:rsid w:val="00CE0BC6"/>
    <w:rsid w:val="00D266C6"/>
    <w:rsid w:val="00D7334F"/>
    <w:rsid w:val="00DB5A9D"/>
    <w:rsid w:val="00DF788E"/>
    <w:rsid w:val="00E113B2"/>
    <w:rsid w:val="00EB0889"/>
    <w:rsid w:val="00ED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560"/>
  <w15:docId w15:val="{A8FB0AC5-E63C-434E-8F70-73FD7711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549B"/>
    <w:pPr>
      <w:spacing w:after="0" w:line="360" w:lineRule="auto"/>
      <w:ind w:firstLine="720"/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4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A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A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4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3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kabpils.lv/lv/pilseta/planosanas-dokumenti/teritorijas-planoj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404C07-5CCF-4C3A-9E95-C277499C8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8F83E-1872-4175-B719-58517612A59B}"/>
</file>

<file path=customXml/itemProps3.xml><?xml version="1.0" encoding="utf-8"?>
<ds:datastoreItem xmlns:ds="http://schemas.openxmlformats.org/officeDocument/2006/customXml" ds:itemID="{251239E2-527A-48FA-AFDD-F21B5BBC6B2A}">
  <ds:schemaRefs>
    <ds:schemaRef ds:uri="a176b504-5990-4bb2-9906-e4d61364b8d9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f5240ef0-6aa2-44dc-a46c-fad48cd4bf99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 Verečinska</cp:lastModifiedBy>
  <cp:revision>2</cp:revision>
  <cp:lastPrinted>2020-06-19T09:06:00Z</cp:lastPrinted>
  <dcterms:created xsi:type="dcterms:W3CDTF">2020-06-19T09:06:00Z</dcterms:created>
  <dcterms:modified xsi:type="dcterms:W3CDTF">2020-06-19T09:06:00Z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