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31F" w:rsidRDefault="0027431F" w:rsidP="0027431F">
      <w:pPr>
        <w:ind w:left="6000"/>
        <w:jc w:val="right"/>
        <w:rPr>
          <w:caps/>
        </w:rPr>
      </w:pPr>
      <w:bookmarkStart w:id="0" w:name="_Toc535914578"/>
      <w:r w:rsidRPr="0028532A">
        <w:rPr>
          <w:caps/>
        </w:rPr>
        <w:t>A</w:t>
      </w:r>
      <w:bookmarkStart w:id="1" w:name="_Ref103758771"/>
      <w:bookmarkEnd w:id="1"/>
      <w:r w:rsidRPr="0028532A">
        <w:rPr>
          <w:caps/>
        </w:rPr>
        <w:t>pstiprināts</w:t>
      </w:r>
    </w:p>
    <w:p w:rsidR="0027431F" w:rsidRDefault="0027431F" w:rsidP="0027431F">
      <w:pPr>
        <w:ind w:left="6000"/>
        <w:jc w:val="right"/>
        <w:rPr>
          <w:caps/>
        </w:rPr>
      </w:pPr>
      <w:r>
        <w:t>Jēkabpils pilsētas pašvaldības</w:t>
      </w:r>
    </w:p>
    <w:p w:rsidR="0027431F" w:rsidRDefault="0027431F" w:rsidP="0027431F">
      <w:pPr>
        <w:ind w:left="6000"/>
        <w:jc w:val="right"/>
      </w:pPr>
      <w:r>
        <w:t xml:space="preserve">iepirkuma komisijas </w:t>
      </w:r>
    </w:p>
    <w:p w:rsidR="0027431F" w:rsidRPr="007866E5" w:rsidRDefault="0027431F" w:rsidP="0027431F">
      <w:pPr>
        <w:ind w:left="6000"/>
        <w:jc w:val="right"/>
      </w:pPr>
      <w:r w:rsidRPr="00571297">
        <w:t>20</w:t>
      </w:r>
      <w:r w:rsidRPr="00527D47">
        <w:t>1</w:t>
      </w:r>
      <w:r w:rsidR="007D454C">
        <w:t>8</w:t>
      </w:r>
      <w:r>
        <w:t>.</w:t>
      </w:r>
      <w:r w:rsidRPr="00571297">
        <w:t>gada</w:t>
      </w:r>
      <w:r w:rsidR="00615E1E">
        <w:t xml:space="preserve"> </w:t>
      </w:r>
      <w:r w:rsidR="00877406">
        <w:t>16</w:t>
      </w:r>
      <w:r w:rsidR="00615E1E">
        <w:t>.</w:t>
      </w:r>
      <w:r w:rsidR="00465B43">
        <w:t>marta</w:t>
      </w:r>
      <w:r>
        <w:t xml:space="preserve"> </w:t>
      </w:r>
      <w:r w:rsidRPr="007866E5">
        <w:t>sēdē</w:t>
      </w:r>
    </w:p>
    <w:p w:rsidR="0027431F" w:rsidRDefault="00C75BD1" w:rsidP="0027431F">
      <w:pPr>
        <w:ind w:left="6000"/>
        <w:jc w:val="right"/>
        <w:rPr>
          <w:color w:val="FF0000"/>
        </w:rPr>
      </w:pPr>
      <w:r>
        <w:t>P</w:t>
      </w:r>
      <w:r w:rsidR="0027431F">
        <w:t>rotokols</w:t>
      </w:r>
      <w:bookmarkStart w:id="2" w:name="_Toc535914575"/>
      <w:bookmarkStart w:id="3" w:name="_Toc535914573"/>
      <w:bookmarkStart w:id="4" w:name="_Hlk83025557"/>
      <w:r w:rsidR="0027431F">
        <w:t xml:space="preserve"> Nr.</w:t>
      </w:r>
      <w:r w:rsidR="00877406">
        <w:t>74</w:t>
      </w:r>
    </w:p>
    <w:p w:rsidR="0027431F" w:rsidRDefault="0027431F" w:rsidP="00C66CEB">
      <w:pPr>
        <w:rPr>
          <w:color w:val="FF0000"/>
        </w:rPr>
      </w:pPr>
    </w:p>
    <w:p w:rsidR="0027431F" w:rsidRDefault="0027431F" w:rsidP="00C66CEB">
      <w:pPr>
        <w:tabs>
          <w:tab w:val="left" w:pos="1005"/>
          <w:tab w:val="left" w:pos="1455"/>
          <w:tab w:val="center" w:pos="4536"/>
        </w:tabs>
        <w:jc w:val="center"/>
        <w:rPr>
          <w:b/>
          <w:sz w:val="36"/>
          <w:szCs w:val="36"/>
        </w:rPr>
      </w:pPr>
      <w:r w:rsidRPr="008F4454">
        <w:rPr>
          <w:b/>
          <w:sz w:val="36"/>
          <w:szCs w:val="36"/>
        </w:rPr>
        <w:t xml:space="preserve">Iepirkuma </w:t>
      </w:r>
      <w:r>
        <w:rPr>
          <w:b/>
          <w:sz w:val="36"/>
          <w:szCs w:val="36"/>
        </w:rPr>
        <w:t>JPP 201</w:t>
      </w:r>
      <w:r w:rsidR="007D454C">
        <w:rPr>
          <w:b/>
          <w:sz w:val="36"/>
          <w:szCs w:val="36"/>
        </w:rPr>
        <w:t>8</w:t>
      </w:r>
      <w:r>
        <w:rPr>
          <w:b/>
          <w:sz w:val="36"/>
          <w:szCs w:val="36"/>
        </w:rPr>
        <w:t>/</w:t>
      </w:r>
      <w:r w:rsidR="00465B43">
        <w:rPr>
          <w:b/>
          <w:sz w:val="36"/>
          <w:szCs w:val="36"/>
        </w:rPr>
        <w:t>18/ERAF</w:t>
      </w:r>
      <w:r w:rsidRPr="008F4454">
        <w:rPr>
          <w:b/>
          <w:i/>
          <w:sz w:val="36"/>
          <w:szCs w:val="36"/>
        </w:rPr>
        <w:t xml:space="preserve"> </w:t>
      </w:r>
      <w:r w:rsidR="004577D6">
        <w:rPr>
          <w:b/>
          <w:sz w:val="36"/>
          <w:szCs w:val="36"/>
        </w:rPr>
        <w:t>nolikuma</w:t>
      </w:r>
    </w:p>
    <w:p w:rsidR="0027431F" w:rsidRDefault="004577D6" w:rsidP="00C66C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GROZĪJUMI Nr.1 </w:t>
      </w:r>
    </w:p>
    <w:p w:rsidR="0027431F" w:rsidRDefault="0027431F" w:rsidP="00C66CEB">
      <w:pPr>
        <w:jc w:val="center"/>
        <w:rPr>
          <w:sz w:val="28"/>
          <w:szCs w:val="28"/>
        </w:rPr>
      </w:pPr>
    </w:p>
    <w:bookmarkEnd w:id="2"/>
    <w:bookmarkEnd w:id="3"/>
    <w:bookmarkEnd w:id="4"/>
    <w:p w:rsidR="00BE5852" w:rsidRDefault="00BE5852" w:rsidP="00BE5852">
      <w:pPr>
        <w:ind w:firstLine="720"/>
        <w:jc w:val="both"/>
      </w:pPr>
      <w:r w:rsidRPr="00BE5852">
        <w:t xml:space="preserve">Iepirkuma komisija nolemj veikt atklāta konkursa </w:t>
      </w:r>
      <w:r w:rsidRPr="00A90B8D">
        <w:rPr>
          <w:i/>
        </w:rPr>
        <w:t>„</w:t>
      </w:r>
      <w:r w:rsidR="00465B43" w:rsidRPr="00A90B8D">
        <w:rPr>
          <w:rFonts w:eastAsia="Calibri"/>
          <w:i/>
        </w:rPr>
        <w:t>Krustpils pils A daļas un fasādes vienkāršota atjaunošana, Krustpils pils pagalma atjaunošana, Krustpils pils strūklakas un dārza pārbūve Rīgas ielā 216B, Jēkabpilī</w:t>
      </w:r>
      <w:r w:rsidRPr="00A90B8D">
        <w:rPr>
          <w:i/>
        </w:rPr>
        <w:t>”</w:t>
      </w:r>
      <w:r w:rsidRPr="00BE5852">
        <w:rPr>
          <w:b/>
        </w:rPr>
        <w:t xml:space="preserve"> </w:t>
      </w:r>
      <w:r w:rsidR="000D3F69">
        <w:t xml:space="preserve">nolikumā </w:t>
      </w:r>
      <w:r w:rsidRPr="00BE5852">
        <w:t>šādus grozījumus:</w:t>
      </w:r>
    </w:p>
    <w:p w:rsidR="007D454C" w:rsidRDefault="007D454C" w:rsidP="007D454C">
      <w:pPr>
        <w:jc w:val="both"/>
      </w:pPr>
    </w:p>
    <w:p w:rsidR="00486439" w:rsidRDefault="00C75BD1" w:rsidP="00A90B8D">
      <w:pPr>
        <w:pStyle w:val="ListParagraph"/>
        <w:numPr>
          <w:ilvl w:val="0"/>
          <w:numId w:val="10"/>
        </w:numPr>
        <w:jc w:val="both"/>
      </w:pPr>
      <w:r>
        <w:t>N</w:t>
      </w:r>
      <w:r w:rsidR="000D3F69" w:rsidRPr="00617544">
        <w:t>olikuma</w:t>
      </w:r>
      <w:r w:rsidR="008D60AF">
        <w:t xml:space="preserve"> </w:t>
      </w:r>
      <w:r w:rsidR="00A90B8D">
        <w:t xml:space="preserve">pievienotajā dokumentācijā “Būvprojekti un </w:t>
      </w:r>
      <w:r w:rsidR="00513BB2">
        <w:t>darbu apjomi”</w:t>
      </w:r>
      <w:r w:rsidR="00A90B8D">
        <w:t xml:space="preserve"> </w:t>
      </w:r>
      <w:proofErr w:type="spellStart"/>
      <w:r w:rsidR="00A90B8D">
        <w:t>excel</w:t>
      </w:r>
      <w:proofErr w:type="spellEnd"/>
      <w:r w:rsidR="00A90B8D">
        <w:t xml:space="preserve"> formāta failu “</w:t>
      </w:r>
      <w:r w:rsidR="00A90B8D" w:rsidRPr="00A90B8D">
        <w:t xml:space="preserve">Darba </w:t>
      </w:r>
      <w:proofErr w:type="spellStart"/>
      <w:r w:rsidR="00A90B8D" w:rsidRPr="00A90B8D">
        <w:t>apjoms_Pils</w:t>
      </w:r>
      <w:proofErr w:type="spellEnd"/>
      <w:r w:rsidR="00A90B8D" w:rsidRPr="00A90B8D">
        <w:t xml:space="preserve"> A dala</w:t>
      </w:r>
      <w:r w:rsidR="00A90B8D">
        <w:t xml:space="preserve">” </w:t>
      </w:r>
      <w:r w:rsidR="00465B43">
        <w:t>izteikt jaunā redakcijā</w:t>
      </w:r>
      <w:r w:rsidR="00486439">
        <w:t>,</w:t>
      </w:r>
      <w:r w:rsidR="002621C6">
        <w:t xml:space="preserve"> kas pieejam</w:t>
      </w:r>
      <w:r w:rsidR="00513BB2">
        <w:t>a</w:t>
      </w:r>
      <w:r w:rsidR="002621C6">
        <w:t xml:space="preserve"> Jēkabpils pilsētas pašvaldības mājaslapā: </w:t>
      </w:r>
      <w:bookmarkEnd w:id="0"/>
      <w:r w:rsidR="00465B43">
        <w:fldChar w:fldCharType="begin"/>
      </w:r>
      <w:r w:rsidR="00465B43">
        <w:instrText xml:space="preserve"> HYPERLINK "</w:instrText>
      </w:r>
      <w:r w:rsidR="00465B43" w:rsidRPr="00465B43">
        <w:instrText>https://www.jekabpils.lv/lv/pasvaldiba/oficialie-pazinojumi/iepirkumi/krustpils-pils-dalas-un-fasades-vienkarsota-atjaunosana-krustpils-pils-pagalma-atjaunosana-krustpils-0</w:instrText>
      </w:r>
      <w:r w:rsidR="00465B43">
        <w:instrText xml:space="preserve">" </w:instrText>
      </w:r>
      <w:r w:rsidR="00465B43">
        <w:fldChar w:fldCharType="separate"/>
      </w:r>
      <w:r w:rsidR="00465B43" w:rsidRPr="001508DC">
        <w:rPr>
          <w:rStyle w:val="Hyperlink"/>
        </w:rPr>
        <w:t>https://www.jekabpils.lv/lv/pasvaldiba/oficialie-pazinojumi/iepirkumi/krustpils-pils-dalas-un-fasades-vienkarsota-atjaunosana-krustpils-pils-pagalma-atjaunosana-krustpils-0</w:t>
      </w:r>
      <w:r w:rsidR="00465B43">
        <w:fldChar w:fldCharType="end"/>
      </w:r>
    </w:p>
    <w:p w:rsidR="00465B43" w:rsidRDefault="00465B43" w:rsidP="00465B43">
      <w:pPr>
        <w:pStyle w:val="ListParagraph"/>
        <w:jc w:val="both"/>
      </w:pPr>
    </w:p>
    <w:p w:rsidR="001A677B" w:rsidRDefault="00C75BD1" w:rsidP="00486439">
      <w:pPr>
        <w:pStyle w:val="ListParagraph"/>
        <w:numPr>
          <w:ilvl w:val="0"/>
          <w:numId w:val="10"/>
        </w:numPr>
        <w:jc w:val="both"/>
      </w:pPr>
      <w:r>
        <w:t>N</w:t>
      </w:r>
      <w:r w:rsidR="001A677B">
        <w:t xml:space="preserve">olikuma </w:t>
      </w:r>
      <w:r w:rsidR="005B6761">
        <w:t>5</w:t>
      </w:r>
      <w:r w:rsidR="001A677B">
        <w:t>.</w:t>
      </w:r>
      <w:r w:rsidR="005B6761">
        <w:t>1</w:t>
      </w:r>
      <w:r w:rsidR="001A677B">
        <w:t>.</w:t>
      </w:r>
      <w:r w:rsidR="006D24F7">
        <w:t>, 7</w:t>
      </w:r>
      <w:r>
        <w:t>.</w:t>
      </w:r>
      <w:r w:rsidR="006D24F7">
        <w:t>10</w:t>
      </w:r>
      <w:r>
        <w:t>.</w:t>
      </w:r>
      <w:r w:rsidR="001A677B">
        <w:t>punkt</w:t>
      </w:r>
      <w:r>
        <w:t>os</w:t>
      </w:r>
      <w:r w:rsidR="001A677B">
        <w:t xml:space="preserve">: </w:t>
      </w:r>
    </w:p>
    <w:p w:rsidR="001A677B" w:rsidRDefault="00C75BD1" w:rsidP="004C7379">
      <w:pPr>
        <w:ind w:left="709"/>
        <w:jc w:val="both"/>
      </w:pPr>
      <w:r>
        <w:t>Termiņu “201</w:t>
      </w:r>
      <w:r w:rsidR="00CD5FF5">
        <w:t>8</w:t>
      </w:r>
      <w:r>
        <w:t xml:space="preserve">.gada </w:t>
      </w:r>
      <w:r w:rsidR="00486439">
        <w:t>2</w:t>
      </w:r>
      <w:r w:rsidR="006D24F7">
        <w:t>9</w:t>
      </w:r>
      <w:r>
        <w:t>.</w:t>
      </w:r>
      <w:r w:rsidR="006D24F7">
        <w:t>marts</w:t>
      </w:r>
      <w:r w:rsidR="00CD5FF5">
        <w:t xml:space="preserve"> </w:t>
      </w:r>
      <w:r w:rsidR="007255DC">
        <w:t>plkst.1</w:t>
      </w:r>
      <w:r w:rsidR="006D24F7">
        <w:t>0</w:t>
      </w:r>
      <w:r w:rsidR="007255DC">
        <w:t>:00</w:t>
      </w:r>
      <w:r>
        <w:t>” mainīt uz “201</w:t>
      </w:r>
      <w:r w:rsidR="00CD5FF5">
        <w:t>8</w:t>
      </w:r>
      <w:r>
        <w:t xml:space="preserve">.gada </w:t>
      </w:r>
      <w:r w:rsidR="006B363C">
        <w:t>3</w:t>
      </w:r>
      <w:r>
        <w:t>.</w:t>
      </w:r>
      <w:r w:rsidR="006B363C">
        <w:t>aprīlis</w:t>
      </w:r>
      <w:r w:rsidR="00CD5FF5">
        <w:t xml:space="preserve"> </w:t>
      </w:r>
      <w:r w:rsidR="007255DC">
        <w:t>plkst.1</w:t>
      </w:r>
      <w:r w:rsidR="006D24F7">
        <w:t>0</w:t>
      </w:r>
      <w:r w:rsidR="007255DC">
        <w:t>:00</w:t>
      </w:r>
      <w:r>
        <w:t>” attiecīg</w:t>
      </w:r>
      <w:r w:rsidR="00E63236">
        <w:t xml:space="preserve">ajā </w:t>
      </w:r>
      <w:r>
        <w:t>locījumā.</w:t>
      </w:r>
    </w:p>
    <w:p w:rsidR="00465B43" w:rsidRDefault="00465B43" w:rsidP="00465B43">
      <w:pPr>
        <w:pStyle w:val="ListParagraph"/>
        <w:numPr>
          <w:ilvl w:val="0"/>
          <w:numId w:val="10"/>
        </w:numPr>
        <w:jc w:val="both"/>
      </w:pPr>
      <w:r>
        <w:t>Nolikuma 6.</w:t>
      </w:r>
      <w:r w:rsidR="00BF6E00">
        <w:t>1</w:t>
      </w:r>
      <w:r>
        <w:t>.</w:t>
      </w:r>
      <w:r w:rsidR="00E30F20">
        <w:t>punktā</w:t>
      </w:r>
      <w:r>
        <w:t>,</w:t>
      </w:r>
    </w:p>
    <w:p w:rsidR="00465B43" w:rsidRDefault="00465B43" w:rsidP="004C7379">
      <w:pPr>
        <w:ind w:left="709"/>
        <w:jc w:val="both"/>
      </w:pPr>
      <w:r>
        <w:t>Termiņu “2018.gada 2</w:t>
      </w:r>
      <w:r w:rsidR="00BF6E00">
        <w:t>8</w:t>
      </w:r>
      <w:r>
        <w:t>.</w:t>
      </w:r>
      <w:r w:rsidR="00BF6E00">
        <w:t>septembris</w:t>
      </w:r>
      <w:r>
        <w:t>” mainīt uz “2018.gada 2.</w:t>
      </w:r>
      <w:r w:rsidR="006B363C">
        <w:t>oktobris</w:t>
      </w:r>
      <w:r>
        <w:t>” attiecīgajā locījumā</w:t>
      </w:r>
      <w:r w:rsidR="00A90B8D">
        <w:t>.</w:t>
      </w:r>
    </w:p>
    <w:p w:rsidR="00945B1E" w:rsidRPr="007D454C" w:rsidRDefault="00945B1E" w:rsidP="00C75BD1">
      <w:pPr>
        <w:jc w:val="both"/>
        <w:rPr>
          <w:sz w:val="22"/>
          <w:szCs w:val="22"/>
        </w:rPr>
      </w:pPr>
    </w:p>
    <w:p w:rsidR="00465B43" w:rsidRDefault="00465B43" w:rsidP="004F46FF">
      <w:pPr>
        <w:ind w:firstLine="720"/>
        <w:jc w:val="both"/>
      </w:pPr>
      <w:bookmarkStart w:id="5" w:name="_GoBack"/>
      <w:bookmarkEnd w:id="5"/>
    </w:p>
    <w:sectPr w:rsidR="00465B43" w:rsidSect="00615E1E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CE7" w:rsidRDefault="00351CE7" w:rsidP="00C66CEB">
      <w:r>
        <w:separator/>
      </w:r>
    </w:p>
  </w:endnote>
  <w:endnote w:type="continuationSeparator" w:id="0">
    <w:p w:rsidR="00351CE7" w:rsidRDefault="00351CE7" w:rsidP="00C6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CEB" w:rsidRPr="00CD1609" w:rsidRDefault="00C66CEB" w:rsidP="00C66CEB">
    <w:pPr>
      <w:pStyle w:val="Footer"/>
      <w:pBdr>
        <w:top w:val="single" w:sz="4" w:space="1" w:color="auto"/>
      </w:pBdr>
      <w:ind w:right="360"/>
      <w:rPr>
        <w:i/>
        <w:iCs/>
        <w:color w:val="FF0000"/>
      </w:rPr>
    </w:pPr>
    <w:r w:rsidRPr="00CD1609">
      <w:rPr>
        <w:i/>
      </w:rPr>
      <w:t>Iepirkums JPP 201</w:t>
    </w:r>
    <w:r w:rsidR="00CD5FF5">
      <w:rPr>
        <w:i/>
      </w:rPr>
      <w:t>8</w:t>
    </w:r>
    <w:r w:rsidRPr="00CD1609">
      <w:rPr>
        <w:i/>
      </w:rPr>
      <w:t>/</w:t>
    </w:r>
    <w:r w:rsidR="00633DFE">
      <w:rPr>
        <w:i/>
      </w:rPr>
      <w:t>18/ERAF</w:t>
    </w:r>
  </w:p>
  <w:p w:rsidR="00C66CEB" w:rsidRDefault="00C66CEB" w:rsidP="00C66CEB">
    <w:pPr>
      <w:pStyle w:val="Footer"/>
      <w:pBdr>
        <w:top w:val="single" w:sz="4" w:space="1" w:color="auto"/>
      </w:pBdr>
      <w:ind w:right="360"/>
      <w:rPr>
        <w:sz w:val="16"/>
        <w:szCs w:val="16"/>
      </w:rPr>
    </w:pPr>
  </w:p>
  <w:p w:rsidR="00C66CEB" w:rsidRDefault="00C66C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CE7" w:rsidRDefault="00351CE7" w:rsidP="00C66CEB">
      <w:r>
        <w:separator/>
      </w:r>
    </w:p>
  </w:footnote>
  <w:footnote w:type="continuationSeparator" w:id="0">
    <w:p w:rsidR="00351CE7" w:rsidRDefault="00351CE7" w:rsidP="00C66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711FE"/>
    <w:multiLevelType w:val="multilevel"/>
    <w:tmpl w:val="B9403C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229B40AB"/>
    <w:multiLevelType w:val="multilevel"/>
    <w:tmpl w:val="1BD078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29E55EAA"/>
    <w:multiLevelType w:val="hybridMultilevel"/>
    <w:tmpl w:val="075A56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30BA1"/>
    <w:multiLevelType w:val="hybridMultilevel"/>
    <w:tmpl w:val="CEBA4DA2"/>
    <w:lvl w:ilvl="0" w:tplc="A8344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01B61"/>
    <w:multiLevelType w:val="multilevel"/>
    <w:tmpl w:val="AED49964"/>
    <w:lvl w:ilvl="0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cs="Times New Roman" w:hint="default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81"/>
        </w:tabs>
        <w:ind w:left="1781" w:hanging="504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997"/>
        </w:tabs>
        <w:ind w:left="1925" w:hanging="648"/>
      </w:pPr>
      <w:rPr>
        <w:rFonts w:cs="Times New Roman" w:hint="default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45701542"/>
    <w:multiLevelType w:val="hybridMultilevel"/>
    <w:tmpl w:val="23D295A2"/>
    <w:lvl w:ilvl="0" w:tplc="EC668B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427E2"/>
    <w:multiLevelType w:val="hybridMultilevel"/>
    <w:tmpl w:val="8E5A79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D1B09"/>
    <w:multiLevelType w:val="hybridMultilevel"/>
    <w:tmpl w:val="B130F6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C3CB1"/>
    <w:multiLevelType w:val="hybridMultilevel"/>
    <w:tmpl w:val="4F9EC11E"/>
    <w:lvl w:ilvl="0" w:tplc="4E94D3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FB449A"/>
    <w:multiLevelType w:val="hybridMultilevel"/>
    <w:tmpl w:val="F52076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3"/>
  </w:num>
  <w:num w:numId="5">
    <w:abstractNumId w:val="9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7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BE"/>
    <w:rsid w:val="000A5C2E"/>
    <w:rsid w:val="000C7731"/>
    <w:rsid w:val="000D3F69"/>
    <w:rsid w:val="00153A06"/>
    <w:rsid w:val="001576E0"/>
    <w:rsid w:val="00177C4C"/>
    <w:rsid w:val="001A5F5D"/>
    <w:rsid w:val="001A677B"/>
    <w:rsid w:val="001C57AB"/>
    <w:rsid w:val="002621C6"/>
    <w:rsid w:val="0027431F"/>
    <w:rsid w:val="003423C7"/>
    <w:rsid w:val="00351CE7"/>
    <w:rsid w:val="003E72B0"/>
    <w:rsid w:val="00430D1F"/>
    <w:rsid w:val="004577D6"/>
    <w:rsid w:val="004607BF"/>
    <w:rsid w:val="00465B43"/>
    <w:rsid w:val="00482ADC"/>
    <w:rsid w:val="00486439"/>
    <w:rsid w:val="00490617"/>
    <w:rsid w:val="004C7379"/>
    <w:rsid w:val="004F46FF"/>
    <w:rsid w:val="00513BB2"/>
    <w:rsid w:val="005962CC"/>
    <w:rsid w:val="005B6761"/>
    <w:rsid w:val="00615E1E"/>
    <w:rsid w:val="00633DFE"/>
    <w:rsid w:val="00663004"/>
    <w:rsid w:val="006B363C"/>
    <w:rsid w:val="006D24F7"/>
    <w:rsid w:val="006E6428"/>
    <w:rsid w:val="006F672D"/>
    <w:rsid w:val="007007CF"/>
    <w:rsid w:val="007255DC"/>
    <w:rsid w:val="00776DBD"/>
    <w:rsid w:val="007B1512"/>
    <w:rsid w:val="007D454C"/>
    <w:rsid w:val="007D72BD"/>
    <w:rsid w:val="007E1696"/>
    <w:rsid w:val="008353D8"/>
    <w:rsid w:val="00867550"/>
    <w:rsid w:val="00877406"/>
    <w:rsid w:val="00890676"/>
    <w:rsid w:val="008D60AF"/>
    <w:rsid w:val="00945B1E"/>
    <w:rsid w:val="00964348"/>
    <w:rsid w:val="00A70B64"/>
    <w:rsid w:val="00A76A45"/>
    <w:rsid w:val="00A77DDD"/>
    <w:rsid w:val="00A90B8D"/>
    <w:rsid w:val="00B167DA"/>
    <w:rsid w:val="00B52E5D"/>
    <w:rsid w:val="00B61FBF"/>
    <w:rsid w:val="00BC2903"/>
    <w:rsid w:val="00BE5852"/>
    <w:rsid w:val="00BF6E00"/>
    <w:rsid w:val="00C06F90"/>
    <w:rsid w:val="00C66CEB"/>
    <w:rsid w:val="00C74F2D"/>
    <w:rsid w:val="00C75BD1"/>
    <w:rsid w:val="00CA4287"/>
    <w:rsid w:val="00CB0E2D"/>
    <w:rsid w:val="00CD5FF5"/>
    <w:rsid w:val="00D540C8"/>
    <w:rsid w:val="00DC33BE"/>
    <w:rsid w:val="00E11A88"/>
    <w:rsid w:val="00E30F20"/>
    <w:rsid w:val="00E63236"/>
    <w:rsid w:val="00E97E33"/>
    <w:rsid w:val="00EB411D"/>
    <w:rsid w:val="00F30F60"/>
    <w:rsid w:val="00F514A8"/>
    <w:rsid w:val="00F53CDC"/>
    <w:rsid w:val="00FA519D"/>
    <w:rsid w:val="00FD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60C80-8C77-44C5-906D-EB8889F3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3F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Heading1"/>
    <w:link w:val="Heading2Char"/>
    <w:autoRedefine/>
    <w:qFormat/>
    <w:rsid w:val="000D3F69"/>
    <w:pPr>
      <w:keepNext/>
      <w:numPr>
        <w:numId w:val="3"/>
      </w:numPr>
      <w:spacing w:before="240" w:after="120"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7431F"/>
    <w:rPr>
      <w:rFonts w:cs="Times New Roman"/>
      <w:color w:val="0000FF"/>
      <w:u w:val="single"/>
    </w:rPr>
  </w:style>
  <w:style w:type="paragraph" w:styleId="TOC3">
    <w:name w:val="toc 3"/>
    <w:basedOn w:val="Normal"/>
    <w:next w:val="Normal"/>
    <w:autoRedefine/>
    <w:uiPriority w:val="39"/>
    <w:rsid w:val="0027431F"/>
    <w:pPr>
      <w:tabs>
        <w:tab w:val="right" w:leader="dot" w:pos="9072"/>
      </w:tabs>
      <w:ind w:left="238"/>
    </w:pPr>
    <w:rPr>
      <w:sz w:val="22"/>
      <w:szCs w:val="20"/>
    </w:rPr>
  </w:style>
  <w:style w:type="paragraph" w:styleId="TOC2">
    <w:name w:val="toc 2"/>
    <w:basedOn w:val="Normal"/>
    <w:next w:val="Normal"/>
    <w:autoRedefine/>
    <w:uiPriority w:val="39"/>
    <w:rsid w:val="0027431F"/>
    <w:pPr>
      <w:tabs>
        <w:tab w:val="left" w:pos="425"/>
        <w:tab w:val="right" w:leader="dot" w:pos="9062"/>
      </w:tabs>
    </w:pPr>
    <w:rPr>
      <w:bCs/>
      <w:sz w:val="22"/>
      <w:szCs w:val="20"/>
    </w:rPr>
  </w:style>
  <w:style w:type="paragraph" w:styleId="TOC1">
    <w:name w:val="toc 1"/>
    <w:basedOn w:val="Normal"/>
    <w:next w:val="Normal"/>
    <w:autoRedefine/>
    <w:uiPriority w:val="39"/>
    <w:rsid w:val="0027431F"/>
    <w:pPr>
      <w:tabs>
        <w:tab w:val="right" w:pos="425"/>
        <w:tab w:val="right" w:leader="dot" w:pos="9062"/>
      </w:tabs>
      <w:spacing w:before="120" w:after="120"/>
    </w:pPr>
    <w:rPr>
      <w:bCs/>
      <w:caps/>
      <w:noProof/>
    </w:rPr>
  </w:style>
  <w:style w:type="paragraph" w:styleId="ListParagraph">
    <w:name w:val="List Paragraph"/>
    <w:basedOn w:val="Normal"/>
    <w:uiPriority w:val="34"/>
    <w:qFormat/>
    <w:rsid w:val="00BE585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0D3F69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D3F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66CE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C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6CE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CE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1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19D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6439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65B4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4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769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 Meldrāja</dc:creator>
  <cp:keywords/>
  <dc:description/>
  <cp:lastModifiedBy>Mirdza Stankevica</cp:lastModifiedBy>
  <cp:revision>3</cp:revision>
  <cp:lastPrinted>2018-02-05T13:59:00Z</cp:lastPrinted>
  <dcterms:created xsi:type="dcterms:W3CDTF">2018-03-19T12:49:00Z</dcterms:created>
  <dcterms:modified xsi:type="dcterms:W3CDTF">2018-03-19T12:57:00Z</dcterms:modified>
</cp:coreProperties>
</file>