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A327" w14:textId="77777777" w:rsidR="00857947" w:rsidRDefault="00857947" w:rsidP="002B5452">
      <w:pPr>
        <w:ind w:right="-908"/>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2B5452">
      <w:pPr>
        <w:ind w:right="-908"/>
        <w:jc w:val="right"/>
        <w:rPr>
          <w:iCs/>
          <w:color w:val="000000" w:themeColor="text1"/>
          <w:lang w:val="lv-LV"/>
        </w:rPr>
      </w:pPr>
      <w:r>
        <w:rPr>
          <w:iCs/>
          <w:color w:val="000000" w:themeColor="text1"/>
          <w:lang w:val="lv-LV"/>
        </w:rPr>
        <w:t>APSTIPRINĀTS</w:t>
      </w:r>
    </w:p>
    <w:p w14:paraId="28C6175F" w14:textId="77777777" w:rsidR="00857947" w:rsidRDefault="00857947" w:rsidP="002B5452">
      <w:pPr>
        <w:ind w:right="-908"/>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65DD9541" w:rsidR="00857947" w:rsidRPr="00A100B2" w:rsidRDefault="00857947" w:rsidP="002B5452">
      <w:pPr>
        <w:ind w:right="-908"/>
        <w:jc w:val="right"/>
        <w:rPr>
          <w:iCs/>
          <w:color w:val="000000" w:themeColor="text1"/>
          <w:lang w:val="lv-LV"/>
        </w:rPr>
      </w:pPr>
      <w:r w:rsidRPr="00A100B2">
        <w:rPr>
          <w:iCs/>
          <w:color w:val="000000" w:themeColor="text1"/>
          <w:lang w:val="lv-LV"/>
        </w:rPr>
        <w:t xml:space="preserve"> </w:t>
      </w:r>
      <w:r w:rsidR="00727B08">
        <w:rPr>
          <w:iCs/>
          <w:color w:val="000000" w:themeColor="text1"/>
          <w:lang w:val="lv-LV"/>
        </w:rPr>
        <w:t>30.01.2025</w:t>
      </w:r>
      <w:r w:rsidRPr="00A100B2">
        <w:rPr>
          <w:iCs/>
          <w:color w:val="000000" w:themeColor="text1"/>
          <w:lang w:val="lv-LV"/>
        </w:rPr>
        <w:t>.</w:t>
      </w:r>
      <w:r>
        <w:rPr>
          <w:iCs/>
          <w:color w:val="000000" w:themeColor="text1"/>
          <w:lang w:val="lv-LV"/>
        </w:rPr>
        <w:t xml:space="preserve"> lēmumu Nr.</w:t>
      </w:r>
      <w:r w:rsidR="00727B08">
        <w:rPr>
          <w:iCs/>
          <w:color w:val="000000" w:themeColor="text1"/>
          <w:lang w:val="lv-LV"/>
        </w:rPr>
        <w:t>38</w:t>
      </w:r>
      <w:r w:rsidRPr="00A100B2">
        <w:rPr>
          <w:iCs/>
          <w:color w:val="000000" w:themeColor="text1"/>
          <w:lang w:val="lv-LV"/>
        </w:rPr>
        <w:t xml:space="preserve"> </w:t>
      </w:r>
    </w:p>
    <w:p w14:paraId="64B57B7F" w14:textId="2B0289F2" w:rsidR="00857947" w:rsidRPr="00A100B2" w:rsidRDefault="00857947" w:rsidP="002B5452">
      <w:pPr>
        <w:ind w:right="-908"/>
        <w:jc w:val="right"/>
        <w:rPr>
          <w:i/>
          <w:color w:val="000000" w:themeColor="text1"/>
          <w:lang w:val="lv-LV"/>
        </w:rPr>
      </w:pPr>
      <w:r w:rsidRPr="00B77087">
        <w:rPr>
          <w:iCs/>
          <w:color w:val="000000" w:themeColor="text1"/>
          <w:lang w:val="lv-LV"/>
        </w:rPr>
        <w:t>(protokols Nr.</w:t>
      </w:r>
      <w:r w:rsidR="00727B08">
        <w:rPr>
          <w:iCs/>
          <w:color w:val="000000" w:themeColor="text1"/>
          <w:lang w:val="lv-LV"/>
        </w:rPr>
        <w:t>1</w:t>
      </w:r>
      <w:r>
        <w:rPr>
          <w:iCs/>
          <w:color w:val="000000" w:themeColor="text1"/>
          <w:lang w:val="lv-LV"/>
        </w:rPr>
        <w:t xml:space="preserve">, </w:t>
      </w:r>
      <w:r w:rsidR="00727B08">
        <w:rPr>
          <w:iCs/>
          <w:color w:val="000000" w:themeColor="text1"/>
          <w:lang w:val="lv-LV"/>
        </w:rPr>
        <w:t>39</w:t>
      </w:r>
      <w:r>
        <w:rPr>
          <w:iCs/>
          <w:color w:val="000000" w:themeColor="text1"/>
          <w:lang w:val="lv-LV"/>
        </w:rPr>
        <w:t>.</w:t>
      </w:r>
      <w:r w:rsidRPr="006669B5">
        <w:rPr>
          <w:lang w:val="lv-LV"/>
        </w:rPr>
        <w:t>§</w:t>
      </w:r>
      <w:r w:rsidRPr="00B77087">
        <w:rPr>
          <w:iCs/>
          <w:color w:val="000000" w:themeColor="text1"/>
          <w:lang w:val="lv-LV"/>
        </w:rPr>
        <w:t>)</w:t>
      </w:r>
    </w:p>
    <w:p w14:paraId="214F94A6" w14:textId="77777777" w:rsidR="00857947" w:rsidRPr="00A100B2" w:rsidRDefault="00857947" w:rsidP="002B5452">
      <w:pPr>
        <w:ind w:right="-908"/>
        <w:jc w:val="center"/>
        <w:rPr>
          <w:b/>
          <w:color w:val="000000" w:themeColor="text1"/>
          <w:lang w:val="lv-LV"/>
        </w:rPr>
      </w:pPr>
    </w:p>
    <w:p w14:paraId="05067229" w14:textId="354758AA" w:rsidR="00857947" w:rsidRPr="00144DB3" w:rsidRDefault="00857947" w:rsidP="002B5452">
      <w:pPr>
        <w:ind w:right="-908"/>
        <w:jc w:val="center"/>
        <w:rPr>
          <w:b/>
          <w:bCs/>
          <w:color w:val="000000" w:themeColor="text1"/>
          <w:lang w:val="lv-LV" w:eastAsia="lv-LV"/>
        </w:rPr>
      </w:pPr>
      <w:r>
        <w:rPr>
          <w:b/>
          <w:bCs/>
          <w:lang w:val="lv-LV"/>
        </w:rPr>
        <w:t>Koksnes uz celma n</w:t>
      </w:r>
      <w:r w:rsidRPr="00144DB3">
        <w:rPr>
          <w:b/>
          <w:bCs/>
          <w:lang w:val="lv-LV"/>
        </w:rPr>
        <w:t>ekustam</w:t>
      </w:r>
      <w:r>
        <w:rPr>
          <w:b/>
          <w:bCs/>
          <w:lang w:val="lv-LV"/>
        </w:rPr>
        <w:t xml:space="preserve">ajos </w:t>
      </w:r>
      <w:r w:rsidRPr="00144DB3">
        <w:rPr>
          <w:b/>
          <w:bCs/>
          <w:lang w:val="lv-LV"/>
        </w:rPr>
        <w:t>īpašum</w:t>
      </w:r>
      <w:r>
        <w:rPr>
          <w:b/>
          <w:bCs/>
          <w:lang w:val="lv-LV"/>
        </w:rPr>
        <w:t>os:</w:t>
      </w:r>
      <w:r w:rsidRPr="00144DB3">
        <w:rPr>
          <w:b/>
          <w:bCs/>
          <w:lang w:val="lv-LV"/>
        </w:rPr>
        <w:t xml:space="preserve"> </w:t>
      </w:r>
      <w:r w:rsidR="009F412F" w:rsidRPr="009F412F">
        <w:rPr>
          <w:b/>
          <w:lang w:val="lv-LV"/>
        </w:rPr>
        <w:t>“</w:t>
      </w:r>
      <w:proofErr w:type="spellStart"/>
      <w:r w:rsidR="009F412F" w:rsidRPr="009F412F">
        <w:rPr>
          <w:b/>
          <w:lang w:val="lv-LV"/>
        </w:rPr>
        <w:t>Baltkalniņi</w:t>
      </w:r>
      <w:proofErr w:type="spellEnd"/>
      <w:r w:rsidR="009F412F" w:rsidRPr="009F412F">
        <w:rPr>
          <w:b/>
          <w:lang w:val="lv-LV"/>
        </w:rPr>
        <w:t>” Rubenes pag., “Līkumu mājas” Sēlpils pag., “Pagasta mežs” Gārsenes pag.</w:t>
      </w:r>
      <w:r>
        <w:rPr>
          <w:b/>
          <w:bCs/>
          <w:color w:val="000000" w:themeColor="text1"/>
          <w:lang w:val="lv-LV" w:eastAsia="zh-CN"/>
        </w:rPr>
        <w:t xml:space="preserve"> </w:t>
      </w:r>
      <w:r w:rsidRPr="00144DB3">
        <w:rPr>
          <w:b/>
          <w:bCs/>
          <w:color w:val="000000" w:themeColor="text1"/>
          <w:lang w:val="lv-LV" w:eastAsia="zh-CN"/>
        </w:rPr>
        <w:t>Jēkabpils novads</w:t>
      </w:r>
      <w:r w:rsidRPr="00144DB3">
        <w:rPr>
          <w:b/>
          <w:bCs/>
          <w:lang w:val="lv-LV" w:eastAsia="lv-LV"/>
        </w:rPr>
        <w:t xml:space="preserve">, </w:t>
      </w:r>
      <w:r w:rsidRPr="00144DB3">
        <w:rPr>
          <w:b/>
          <w:bCs/>
          <w:color w:val="000000" w:themeColor="text1"/>
          <w:lang w:val="lv-LV" w:eastAsia="lv-LV"/>
        </w:rPr>
        <w:t>izsoles noteikumi</w:t>
      </w:r>
    </w:p>
    <w:p w14:paraId="635637CE" w14:textId="77777777" w:rsidR="00857947" w:rsidRPr="00144DB3" w:rsidRDefault="00857947" w:rsidP="002B5452">
      <w:pPr>
        <w:ind w:right="-908"/>
        <w:jc w:val="center"/>
        <w:rPr>
          <w:b/>
          <w:bCs/>
          <w:color w:val="000000" w:themeColor="text1"/>
          <w:lang w:val="lv-LV"/>
        </w:rPr>
      </w:pPr>
    </w:p>
    <w:p w14:paraId="7DA7BA6A" w14:textId="77777777" w:rsidR="00857947" w:rsidRPr="00A7375D" w:rsidRDefault="00857947" w:rsidP="00857947">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26A779E2" w14:textId="77777777" w:rsidR="00857947" w:rsidRDefault="00857947" w:rsidP="002B5452">
      <w:pPr>
        <w:widowControl w:val="0"/>
        <w:autoSpaceDE w:val="0"/>
        <w:autoSpaceDN w:val="0"/>
        <w:adjustRightInd w:val="0"/>
        <w:ind w:right="-1050" w:firstLine="709"/>
        <w:contextualSpacing/>
        <w:jc w:val="both"/>
        <w:rPr>
          <w:color w:val="FFFFFF" w:themeColor="background1"/>
          <w:lang w:val="lv-LV"/>
        </w:rPr>
      </w:pPr>
      <w:r w:rsidRPr="007800D4">
        <w:rPr>
          <w:color w:val="000000" w:themeColor="text1"/>
          <w:lang w:val="lv-LV"/>
        </w:rPr>
        <w:t xml:space="preserve">1.1.   Šie izsoles noteikumi nosaka kārtību, kādā tiks rīkota Jēkabpils novada pašvaldības Meža </w:t>
      </w:r>
      <w:r w:rsidRPr="007800D4">
        <w:rPr>
          <w:lang w:val="lv-LV"/>
        </w:rPr>
        <w:t>koksnes</w:t>
      </w:r>
      <w:r>
        <w:rPr>
          <w:lang w:val="lv-LV"/>
        </w:rPr>
        <w:t xml:space="preserve"> uz celma</w:t>
      </w:r>
      <w:r w:rsidRPr="007800D4">
        <w:rPr>
          <w:lang w:val="lv-LV"/>
        </w:rPr>
        <w:t xml:space="preserve">, </w:t>
      </w:r>
      <w:r w:rsidRPr="007800D4">
        <w:rPr>
          <w:color w:val="000000" w:themeColor="text1"/>
          <w:lang w:val="lv-LV"/>
        </w:rPr>
        <w:t>turpmāk tekstā - Objekts, izsole.</w:t>
      </w:r>
      <w:r w:rsidRPr="007800D4">
        <w:rPr>
          <w:color w:val="000000"/>
          <w:lang w:val="lv-LV"/>
        </w:rPr>
        <w:t xml:space="preserve"> Izsole tiek organiz</w:t>
      </w:r>
      <w:r>
        <w:rPr>
          <w:color w:val="000000"/>
          <w:lang w:val="lv-LV"/>
        </w:rPr>
        <w:t>ē</w:t>
      </w:r>
      <w:r w:rsidRPr="007800D4">
        <w:rPr>
          <w:color w:val="000000"/>
          <w:lang w:val="lv-LV"/>
        </w:rPr>
        <w:t>ta saskaņā ar Publiskas personas mantas atsavināšanas likumu.</w:t>
      </w:r>
    </w:p>
    <w:p w14:paraId="01FB92DF" w14:textId="77777777" w:rsidR="00857947" w:rsidRDefault="00857947" w:rsidP="002B5452">
      <w:pPr>
        <w:widowControl w:val="0"/>
        <w:autoSpaceDE w:val="0"/>
        <w:autoSpaceDN w:val="0"/>
        <w:adjustRightInd w:val="0"/>
        <w:ind w:right="-1050" w:firstLine="709"/>
        <w:contextualSpacing/>
        <w:jc w:val="both"/>
        <w:rPr>
          <w:color w:val="FFFFFF" w:themeColor="background1"/>
          <w:lang w:val="lv-LV"/>
        </w:rPr>
      </w:pPr>
    </w:p>
    <w:p w14:paraId="2B3E183B" w14:textId="77777777" w:rsidR="00857947" w:rsidRPr="0018245C" w:rsidRDefault="00857947" w:rsidP="002B5452">
      <w:pPr>
        <w:widowControl w:val="0"/>
        <w:autoSpaceDE w:val="0"/>
        <w:autoSpaceDN w:val="0"/>
        <w:adjustRightInd w:val="0"/>
        <w:ind w:right="-1050" w:firstLine="709"/>
        <w:contextualSpacing/>
        <w:jc w:val="both"/>
        <w:rPr>
          <w:b/>
          <w:color w:val="FFFFFF" w:themeColor="background1"/>
          <w:lang w:val="lv-LV"/>
        </w:rPr>
      </w:pPr>
      <w:r w:rsidRPr="0018245C">
        <w:rPr>
          <w:b/>
          <w:color w:val="000000" w:themeColor="text1"/>
          <w:lang w:val="lv-LV" w:eastAsia="zh-CN"/>
        </w:rPr>
        <w:t xml:space="preserve">                                                 2. Objekts</w:t>
      </w:r>
    </w:p>
    <w:p w14:paraId="08345127" w14:textId="6C4142E1" w:rsidR="00857947" w:rsidRPr="002B5452" w:rsidRDefault="00857947" w:rsidP="002B5452">
      <w:pPr>
        <w:pStyle w:val="satursarnum"/>
        <w:ind w:right="-1050"/>
      </w:pPr>
      <w:r w:rsidRPr="002B5452">
        <w:rPr>
          <w:color w:val="000000" w:themeColor="text1"/>
        </w:rPr>
        <w:t>2.1.  Ziņas par izsolē pārdodamo objektu: meža koksne uz celma (</w:t>
      </w:r>
      <w:r w:rsidR="005E4F5A" w:rsidRPr="002B5452">
        <w:rPr>
          <w:color w:val="000000" w:themeColor="text1"/>
        </w:rPr>
        <w:t xml:space="preserve"> ar </w:t>
      </w:r>
      <w:r w:rsidRPr="002B5452">
        <w:rPr>
          <w:noProof/>
        </w:rPr>
        <w:t>kopēj</w:t>
      </w:r>
      <w:r w:rsidR="005E4F5A" w:rsidRPr="002B5452">
        <w:rPr>
          <w:noProof/>
        </w:rPr>
        <w:t>o</w:t>
      </w:r>
      <w:r w:rsidR="004F1DCB" w:rsidRPr="002B5452">
        <w:rPr>
          <w:noProof/>
        </w:rPr>
        <w:t xml:space="preserve"> likvīd</w:t>
      </w:r>
      <w:r w:rsidR="005E4F5A" w:rsidRPr="002B5452">
        <w:rPr>
          <w:noProof/>
        </w:rPr>
        <w:t>o</w:t>
      </w:r>
      <w:r w:rsidR="004F1DCB" w:rsidRPr="002B5452">
        <w:rPr>
          <w:noProof/>
        </w:rPr>
        <w:t xml:space="preserve"> koksnes apjom</w:t>
      </w:r>
      <w:r w:rsidR="005E4F5A" w:rsidRPr="002B5452">
        <w:rPr>
          <w:noProof/>
        </w:rPr>
        <w:t>u</w:t>
      </w:r>
      <w:r w:rsidRPr="002B5452">
        <w:rPr>
          <w:noProof/>
        </w:rPr>
        <w:t xml:space="preserve"> </w:t>
      </w:r>
      <w:r w:rsidR="00605C86" w:rsidRPr="002B5452">
        <w:rPr>
          <w:rFonts w:eastAsia="Times New Roman"/>
        </w:rPr>
        <w:t xml:space="preserve">718,47 </w:t>
      </w:r>
      <w:r w:rsidRPr="002B5452">
        <w:t>kubikmetri), kas atrodas Jēkabpils novada pašvaldībai piederošos nekustamajos īpašumos</w:t>
      </w:r>
      <w:r w:rsidR="002B5452">
        <w:t xml:space="preserve"> - </w:t>
      </w:r>
      <w:r w:rsidR="002C2EA3" w:rsidRPr="002B5452">
        <w:t>“</w:t>
      </w:r>
      <w:proofErr w:type="spellStart"/>
      <w:r w:rsidR="002C2EA3" w:rsidRPr="002B5452">
        <w:t>Baltkalniņi</w:t>
      </w:r>
      <w:proofErr w:type="spellEnd"/>
      <w:r w:rsidR="002C2EA3" w:rsidRPr="002B5452">
        <w:t>” Rubenes pag., “Līkumu mājas” Sēlpils pag., “Pagasta mežs” Gārsenes pag.</w:t>
      </w:r>
      <w:r w:rsidR="002C2EA3" w:rsidRPr="002B5452">
        <w:rPr>
          <w:color w:val="000000" w:themeColor="text1"/>
        </w:rPr>
        <w:t xml:space="preserve"> </w:t>
      </w:r>
      <w:r w:rsidRPr="002B5452">
        <w:rPr>
          <w:color w:val="000000" w:themeColor="text1"/>
        </w:rPr>
        <w:t>tiek pārdota izsolē. Īpašnieks – Jēkabpils novada pašvaldība, reģ.Nr.90000024205.</w:t>
      </w:r>
    </w:p>
    <w:p w14:paraId="4CA6E9F3" w14:textId="103C6693" w:rsidR="00250145" w:rsidRPr="002B5452" w:rsidRDefault="00857947" w:rsidP="002B5452">
      <w:pPr>
        <w:widowControl w:val="0"/>
        <w:suppressAutoHyphens/>
        <w:snapToGrid w:val="0"/>
        <w:ind w:right="-1050" w:firstLine="709"/>
        <w:jc w:val="both"/>
        <w:rPr>
          <w:bCs/>
          <w:lang w:val="lv-LV"/>
        </w:rPr>
      </w:pPr>
      <w:r w:rsidRPr="002B5452">
        <w:rPr>
          <w:rFonts w:eastAsia="Calibri"/>
          <w:bCs/>
          <w:color w:val="000000" w:themeColor="text1"/>
          <w:lang w:val="lv-LV"/>
        </w:rPr>
        <w:t xml:space="preserve">2.2.  Izsolē pārdodamajam objektam Valsts meža dienesta </w:t>
      </w:r>
      <w:r w:rsidR="00CE3920" w:rsidRPr="002B5452">
        <w:rPr>
          <w:bCs/>
          <w:noProof/>
          <w:lang w:val="lv-LV"/>
        </w:rPr>
        <w:t>Dienvidu virsmežniecīb</w:t>
      </w:r>
      <w:r w:rsidR="00250145" w:rsidRPr="002B5452">
        <w:rPr>
          <w:bCs/>
          <w:noProof/>
          <w:lang w:val="lv-LV"/>
        </w:rPr>
        <w:t>ā ir saņemti</w:t>
      </w:r>
      <w:r w:rsidR="00CE3920" w:rsidRPr="002B5452">
        <w:rPr>
          <w:bCs/>
          <w:noProof/>
          <w:lang w:val="lv-LV"/>
        </w:rPr>
        <w:t xml:space="preserve"> apliecinājumi </w:t>
      </w:r>
      <w:r w:rsidR="00556036" w:rsidRPr="002B5452">
        <w:rPr>
          <w:bCs/>
          <w:noProof/>
          <w:lang w:val="lv-LV"/>
        </w:rPr>
        <w:t>Nr.1709993,</w:t>
      </w:r>
      <w:bookmarkStart w:id="0" w:name="_Hlk160202191"/>
      <w:r w:rsidR="00556036" w:rsidRPr="002B5452">
        <w:rPr>
          <w:bCs/>
          <w:noProof/>
          <w:lang w:val="lv-LV"/>
        </w:rPr>
        <w:t xml:space="preserve"> Nr.</w:t>
      </w:r>
      <w:bookmarkEnd w:id="0"/>
      <w:r w:rsidR="00556036" w:rsidRPr="002B5452">
        <w:rPr>
          <w:bCs/>
          <w:noProof/>
          <w:lang w:val="lv-LV"/>
        </w:rPr>
        <w:t>1687778, Nr.1687783, Nr.1706438, Nr. 1700147, Nr. 1714927</w:t>
      </w:r>
      <w:r w:rsidR="00CE3920" w:rsidRPr="002B5452">
        <w:rPr>
          <w:bCs/>
          <w:noProof/>
          <w:lang w:val="lv-LV"/>
        </w:rPr>
        <w:t xml:space="preserve"> koku ciršanai</w:t>
      </w:r>
      <w:r w:rsidR="00CE3920" w:rsidRPr="002B5452">
        <w:rPr>
          <w:bCs/>
          <w:lang w:val="lv-LV"/>
        </w:rPr>
        <w:t xml:space="preserve">, ar kopējo izcērtamo platību sanitārajā izlases cirtē 5,14 ha un kailcirtēs pēc VMD atzinuma </w:t>
      </w:r>
      <w:r w:rsidR="00556036" w:rsidRPr="002B5452">
        <w:rPr>
          <w:bCs/>
          <w:lang w:val="lv-LV"/>
        </w:rPr>
        <w:t>3,17</w:t>
      </w:r>
      <w:r w:rsidR="00CE3920" w:rsidRPr="002B5452">
        <w:rPr>
          <w:bCs/>
          <w:lang w:val="lv-LV"/>
        </w:rPr>
        <w:t xml:space="preserve">  ha. </w:t>
      </w:r>
    </w:p>
    <w:p w14:paraId="30CF2A57" w14:textId="6EA1B4ED" w:rsidR="00857947" w:rsidRPr="00BF1751" w:rsidRDefault="00857947" w:rsidP="002B5452">
      <w:pPr>
        <w:widowControl w:val="0"/>
        <w:suppressAutoHyphens/>
        <w:snapToGrid w:val="0"/>
        <w:ind w:right="-1050" w:firstLine="709"/>
        <w:jc w:val="both"/>
        <w:rPr>
          <w:lang w:val="lv-LV"/>
        </w:rPr>
      </w:pPr>
      <w:r w:rsidRPr="007800D4">
        <w:rPr>
          <w:lang w:val="lv-LV"/>
        </w:rPr>
        <w:t>2.3.    Pārdodam</w:t>
      </w:r>
      <w:r>
        <w:rPr>
          <w:lang w:val="lv-LV"/>
        </w:rPr>
        <w:t xml:space="preserve">o objektu sastāda meža </w:t>
      </w:r>
      <w:r w:rsidRPr="00D73175">
        <w:rPr>
          <w:lang w:val="lv-LV"/>
        </w:rPr>
        <w:t>koksne uz celma:</w:t>
      </w:r>
    </w:p>
    <w:p w14:paraId="672BA88E" w14:textId="215D3608" w:rsidR="003235CC" w:rsidRPr="003235CC" w:rsidRDefault="00681EF5" w:rsidP="002B5452">
      <w:pPr>
        <w:widowControl w:val="0"/>
        <w:suppressAutoHyphens/>
        <w:ind w:left="142" w:right="-1050" w:firstLine="567"/>
        <w:jc w:val="both"/>
        <w:rPr>
          <w:rFonts w:eastAsia="Lucida Sans Unicode"/>
          <w:bCs/>
          <w:lang w:val="lv-LV"/>
        </w:rPr>
      </w:pPr>
      <w:r>
        <w:rPr>
          <w:rFonts w:eastAsia="Lucida Sans Unicode"/>
          <w:bCs/>
          <w:lang w:val="lv-LV"/>
        </w:rPr>
        <w:t>2.3.</w:t>
      </w:r>
      <w:r w:rsidR="003235CC" w:rsidRPr="003235CC">
        <w:rPr>
          <w:rFonts w:eastAsia="Lucida Sans Unicode"/>
          <w:bCs/>
          <w:lang w:val="lv-LV"/>
        </w:rPr>
        <w:t>1.    Nekustamā īpašumā “</w:t>
      </w:r>
      <w:proofErr w:type="spellStart"/>
      <w:r w:rsidR="003235CC" w:rsidRPr="003235CC">
        <w:rPr>
          <w:rFonts w:eastAsia="Lucida Sans Unicode"/>
          <w:bCs/>
          <w:lang w:val="lv-LV"/>
        </w:rPr>
        <w:t>Baltkalniņi</w:t>
      </w:r>
      <w:proofErr w:type="spellEnd"/>
      <w:r w:rsidR="003235CC" w:rsidRPr="003235CC">
        <w:rPr>
          <w:rFonts w:eastAsia="Lucida Sans Unicode"/>
          <w:bCs/>
          <w:lang w:val="lv-LV"/>
        </w:rPr>
        <w:t>” Rubenes pagasts, Jēkabpils novads, kadastra numurs 56820030083, zemes vienībā ar kadastra apzīmējumu 56820030083, kvartālā Nr.1</w:t>
      </w:r>
      <w:r w:rsidR="002B5452">
        <w:rPr>
          <w:rFonts w:eastAsia="Lucida Sans Unicode"/>
          <w:bCs/>
          <w:lang w:val="lv-LV"/>
        </w:rPr>
        <w:t xml:space="preserve">. </w:t>
      </w:r>
      <w:r w:rsidR="003235CC" w:rsidRPr="003235CC">
        <w:rPr>
          <w:rFonts w:eastAsia="Lucida Sans Unicode"/>
          <w:bCs/>
          <w:lang w:val="lv-LV"/>
        </w:rPr>
        <w:t>Cirsma Nr.1: cirtes veids – Sanitārā cirte; cirtes izpildes veids – cirte pēc VMD sanitārā atzinuma,  nogabalā Nr. 17 ar kopējo platību 0,52 ha un izcērtamo likvīdo krāju 67,67 m3;</w:t>
      </w:r>
    </w:p>
    <w:p w14:paraId="1DFF9205" w14:textId="1EECC0F0" w:rsidR="003235CC" w:rsidRPr="003235CC" w:rsidRDefault="00D11D4F" w:rsidP="002B5452">
      <w:pPr>
        <w:widowControl w:val="0"/>
        <w:suppressAutoHyphens/>
        <w:ind w:left="142" w:right="-1050" w:firstLine="567"/>
        <w:jc w:val="both"/>
        <w:rPr>
          <w:rFonts w:eastAsia="Lucida Sans Unicode"/>
          <w:bCs/>
          <w:lang w:val="lv-LV"/>
        </w:rPr>
      </w:pPr>
      <w:r>
        <w:rPr>
          <w:rFonts w:eastAsia="Lucida Sans Unicode"/>
          <w:bCs/>
          <w:lang w:val="lv-LV"/>
        </w:rPr>
        <w:t>2.3.</w:t>
      </w:r>
      <w:r w:rsidR="003235CC" w:rsidRPr="003235CC">
        <w:rPr>
          <w:rFonts w:eastAsia="Lucida Sans Unicode"/>
          <w:bCs/>
          <w:lang w:val="lv-LV"/>
        </w:rPr>
        <w:t>2. Nekustamā īpašumā “Līkumu mājas” Sēlpils pagasts, Jēkabpils novads, kadastra numurs 56900030074, zemes vienībā ar kadastra apzīmējumu 56900030074, kvartālā Nr.1</w:t>
      </w:r>
      <w:r w:rsidR="002B5452">
        <w:rPr>
          <w:rFonts w:eastAsia="Lucida Sans Unicode"/>
          <w:bCs/>
          <w:lang w:val="lv-LV"/>
        </w:rPr>
        <w:t xml:space="preserve">. </w:t>
      </w:r>
      <w:r w:rsidR="003235CC" w:rsidRPr="003235CC">
        <w:rPr>
          <w:rFonts w:eastAsia="Lucida Sans Unicode"/>
          <w:bCs/>
          <w:lang w:val="lv-LV"/>
        </w:rPr>
        <w:t>Cirsma Nr.2: cirtes veids – sanitārā cirte; cirtes izpildes veids – sanitārā izlases cirte,  nogabala Nr. 9,10 ar kopējo platību 1,57 ha un izcērtamo  likvīdo krāju 21,29 m3</w:t>
      </w:r>
      <w:r w:rsidR="002B5452">
        <w:rPr>
          <w:rFonts w:eastAsia="Lucida Sans Unicode"/>
          <w:bCs/>
          <w:lang w:val="lv-LV"/>
        </w:rPr>
        <w:t>;</w:t>
      </w:r>
    </w:p>
    <w:p w14:paraId="198BCBE5" w14:textId="7AF9BD04" w:rsidR="003235CC" w:rsidRPr="003235CC" w:rsidRDefault="00D11D4F" w:rsidP="002B5452">
      <w:pPr>
        <w:widowControl w:val="0"/>
        <w:suppressAutoHyphens/>
        <w:ind w:right="-1050" w:firstLine="709"/>
        <w:jc w:val="both"/>
        <w:rPr>
          <w:rFonts w:eastAsia="Lucida Sans Unicode"/>
          <w:bCs/>
          <w:lang w:val="lv-LV"/>
        </w:rPr>
      </w:pPr>
      <w:r>
        <w:rPr>
          <w:rFonts w:eastAsia="Lucida Sans Unicode"/>
          <w:bCs/>
          <w:lang w:val="lv-LV"/>
        </w:rPr>
        <w:t>2.3.</w:t>
      </w:r>
      <w:r w:rsidR="003235CC" w:rsidRPr="003235CC">
        <w:rPr>
          <w:rFonts w:eastAsia="Lucida Sans Unicode"/>
          <w:bCs/>
          <w:lang w:val="lv-LV"/>
        </w:rPr>
        <w:t>3. Nekustamā īpašumā “Pagasta meži” Gārsenes pagasts, Jēkabpils novads, kadastra numurs 56620030198, zemes vienībā ar kadastra apzīmējumu 56620040046 kvartālā Nr.6</w:t>
      </w:r>
      <w:r w:rsidR="002B5452">
        <w:rPr>
          <w:rFonts w:eastAsia="Lucida Sans Unicode"/>
          <w:bCs/>
          <w:lang w:val="lv-LV"/>
        </w:rPr>
        <w:t xml:space="preserve">. </w:t>
      </w:r>
      <w:r w:rsidR="003235CC" w:rsidRPr="003235CC">
        <w:rPr>
          <w:rFonts w:eastAsia="Lucida Sans Unicode"/>
          <w:bCs/>
          <w:lang w:val="lv-LV"/>
        </w:rPr>
        <w:t xml:space="preserve"> Cirsma Nr.3: cirtes veids – Sanitārā cirte; cirtes izpildes veids – sanitārā izlases cirte; nogabalos Nr. 1,2,3 ar kopējo platību 3,57 ha un izcērtamo likvīdo krāju 125,72 m3;</w:t>
      </w:r>
    </w:p>
    <w:p w14:paraId="2319C3AB" w14:textId="59D54E7E" w:rsidR="003235CC" w:rsidRPr="003235CC" w:rsidRDefault="00D11D4F" w:rsidP="002B5452">
      <w:pPr>
        <w:widowControl w:val="0"/>
        <w:suppressAutoHyphens/>
        <w:ind w:left="142" w:right="-1050" w:firstLine="567"/>
        <w:jc w:val="both"/>
        <w:rPr>
          <w:rFonts w:eastAsia="Lucida Sans Unicode"/>
          <w:bCs/>
          <w:lang w:val="lv-LV"/>
        </w:rPr>
      </w:pPr>
      <w:r>
        <w:rPr>
          <w:rFonts w:eastAsia="Lucida Sans Unicode"/>
          <w:bCs/>
          <w:lang w:val="lv-LV"/>
        </w:rPr>
        <w:t>2.</w:t>
      </w:r>
      <w:r w:rsidR="003A69E2">
        <w:rPr>
          <w:rFonts w:eastAsia="Lucida Sans Unicode"/>
          <w:bCs/>
          <w:lang w:val="lv-LV"/>
        </w:rPr>
        <w:t>3.</w:t>
      </w:r>
      <w:r w:rsidR="003235CC" w:rsidRPr="003235CC">
        <w:rPr>
          <w:rFonts w:eastAsia="Lucida Sans Unicode"/>
          <w:bCs/>
          <w:lang w:val="lv-LV"/>
        </w:rPr>
        <w:t>4. Nekustamā īpašumā “Pagasta meži” Gārsenes pagasts, Jēkabpils novads, kadastra numurs 56620030198, zemes vienībā ar kadastra apzīmējumu 56620050080 kvartālā Nr.5</w:t>
      </w:r>
      <w:r w:rsidR="002B5452">
        <w:rPr>
          <w:rFonts w:eastAsia="Lucida Sans Unicode"/>
          <w:bCs/>
          <w:lang w:val="lv-LV"/>
        </w:rPr>
        <w:t>:</w:t>
      </w:r>
    </w:p>
    <w:p w14:paraId="2E7448CB" w14:textId="3CCD918B" w:rsidR="003235CC" w:rsidRPr="003235CC" w:rsidRDefault="003A69E2" w:rsidP="002B5452">
      <w:pPr>
        <w:widowControl w:val="0"/>
        <w:suppressAutoHyphens/>
        <w:ind w:left="142" w:right="-1050" w:firstLine="567"/>
        <w:jc w:val="both"/>
        <w:rPr>
          <w:rFonts w:eastAsia="Lucida Sans Unicode"/>
          <w:bCs/>
          <w:lang w:val="lv-LV"/>
        </w:rPr>
      </w:pPr>
      <w:r>
        <w:rPr>
          <w:rFonts w:eastAsia="Lucida Sans Unicode"/>
          <w:bCs/>
          <w:lang w:val="lv-LV"/>
        </w:rPr>
        <w:t>2.3.</w:t>
      </w:r>
      <w:r w:rsidR="003235CC" w:rsidRPr="003235CC">
        <w:rPr>
          <w:rFonts w:eastAsia="Lucida Sans Unicode"/>
          <w:bCs/>
          <w:lang w:val="lv-LV"/>
        </w:rPr>
        <w:t xml:space="preserve">4.1. Cirsma Nr.4: cirtes veids – Sanitārā cirte; cirtes izpildes veids – cirte pēc VMD sanitārā atzinuma,  nogabalos Nr. 4 ar kopējo platību </w:t>
      </w:r>
      <w:r w:rsidR="006A0D0D">
        <w:rPr>
          <w:rFonts w:eastAsia="Lucida Sans Unicode"/>
          <w:bCs/>
          <w:lang w:val="lv-LV"/>
        </w:rPr>
        <w:t>0,98</w:t>
      </w:r>
      <w:r w:rsidR="003235CC" w:rsidRPr="003235CC">
        <w:rPr>
          <w:rFonts w:eastAsia="Lucida Sans Unicode"/>
          <w:bCs/>
          <w:lang w:val="lv-LV"/>
        </w:rPr>
        <w:t xml:space="preserve"> ha un izcērtamo likvīdo krāju 270,02 m3</w:t>
      </w:r>
      <w:r w:rsidR="002B5452">
        <w:rPr>
          <w:rFonts w:eastAsia="Lucida Sans Unicode"/>
          <w:bCs/>
          <w:lang w:val="lv-LV"/>
        </w:rPr>
        <w:t>p;</w:t>
      </w:r>
    </w:p>
    <w:p w14:paraId="3E196D23" w14:textId="7851A5B3" w:rsidR="003235CC" w:rsidRPr="003235CC" w:rsidRDefault="003937A4" w:rsidP="007C16D3">
      <w:pPr>
        <w:widowControl w:val="0"/>
        <w:suppressAutoHyphens/>
        <w:ind w:left="142" w:right="-908" w:firstLine="567"/>
        <w:jc w:val="both"/>
        <w:rPr>
          <w:rFonts w:eastAsia="Lucida Sans Unicode"/>
          <w:bCs/>
          <w:lang w:val="lv-LV"/>
        </w:rPr>
      </w:pPr>
      <w:r>
        <w:rPr>
          <w:rFonts w:eastAsia="Lucida Sans Unicode"/>
          <w:bCs/>
          <w:lang w:val="lv-LV"/>
        </w:rPr>
        <w:t>2.</w:t>
      </w:r>
      <w:r w:rsidR="00F55FF4">
        <w:rPr>
          <w:rFonts w:eastAsia="Lucida Sans Unicode"/>
          <w:bCs/>
          <w:lang w:val="lv-LV"/>
        </w:rPr>
        <w:t>3.</w:t>
      </w:r>
      <w:r w:rsidR="003235CC" w:rsidRPr="003235CC">
        <w:rPr>
          <w:rFonts w:eastAsia="Lucida Sans Unicode"/>
          <w:bCs/>
          <w:lang w:val="lv-LV"/>
        </w:rPr>
        <w:t xml:space="preserve">4.2. Cirsma Nr.5: cirtes veids – Sanitārā cirte; cirtes izpildes veids – cirte pēc VMD sanitārā atzinuma,  nogabalos Nr. 12,15 ar </w:t>
      </w:r>
      <w:r w:rsidR="003235CC" w:rsidRPr="00F55FF4">
        <w:rPr>
          <w:rFonts w:eastAsia="Lucida Sans Unicode"/>
          <w:bCs/>
          <w:lang w:val="lv-LV"/>
        </w:rPr>
        <w:t>kopējo platību 1,6</w:t>
      </w:r>
      <w:r w:rsidRPr="00F55FF4">
        <w:rPr>
          <w:rFonts w:eastAsia="Lucida Sans Unicode"/>
          <w:bCs/>
          <w:lang w:val="lv-LV"/>
        </w:rPr>
        <w:t>7</w:t>
      </w:r>
      <w:r w:rsidR="003235CC" w:rsidRPr="00F55FF4">
        <w:rPr>
          <w:rFonts w:eastAsia="Lucida Sans Unicode"/>
          <w:bCs/>
          <w:lang w:val="lv-LV"/>
        </w:rPr>
        <w:t xml:space="preserve"> ha un izcērtamo likvīdo krāju </w:t>
      </w:r>
      <w:r w:rsidRPr="00F55FF4">
        <w:rPr>
          <w:rFonts w:eastAsia="Lucida Sans Unicode"/>
          <w:bCs/>
          <w:lang w:val="lv-LV"/>
        </w:rPr>
        <w:t>233,77</w:t>
      </w:r>
      <w:r w:rsidR="002B5452" w:rsidRPr="002B5452">
        <w:rPr>
          <w:rFonts w:eastAsia="Lucida Sans Unicode"/>
          <w:bCs/>
          <w:lang w:val="lv-LV"/>
        </w:rPr>
        <w:t xml:space="preserve"> </w:t>
      </w:r>
      <w:r w:rsidR="002B5452" w:rsidRPr="003235CC">
        <w:rPr>
          <w:rFonts w:eastAsia="Lucida Sans Unicode"/>
          <w:bCs/>
          <w:lang w:val="lv-LV"/>
        </w:rPr>
        <w:t>m3</w:t>
      </w:r>
      <w:r w:rsidR="002B5452">
        <w:rPr>
          <w:rFonts w:eastAsia="Lucida Sans Unicode"/>
          <w:bCs/>
          <w:lang w:val="lv-LV"/>
        </w:rPr>
        <w:t>.</w:t>
      </w:r>
      <w:r w:rsidR="003235CC" w:rsidRPr="00F55FF4">
        <w:rPr>
          <w:rFonts w:eastAsia="Lucida Sans Unicode"/>
          <w:bCs/>
          <w:lang w:val="lv-LV"/>
        </w:rPr>
        <w:t xml:space="preserve"> </w:t>
      </w:r>
    </w:p>
    <w:p w14:paraId="65CC9C4C" w14:textId="77777777" w:rsidR="00857947" w:rsidRDefault="00857947" w:rsidP="00857947">
      <w:pPr>
        <w:pStyle w:val="Sarakstarindkopa"/>
        <w:suppressAutoHyphens/>
        <w:ind w:left="0" w:right="42" w:firstLine="709"/>
        <w:jc w:val="both"/>
        <w:rPr>
          <w:b/>
          <w:color w:val="000000" w:themeColor="text1"/>
          <w:lang w:val="lv-LV" w:eastAsia="zh-CN"/>
        </w:rPr>
      </w:pPr>
    </w:p>
    <w:p w14:paraId="7594EDA4" w14:textId="77777777" w:rsidR="00857947" w:rsidRDefault="00857947" w:rsidP="00857947">
      <w:pPr>
        <w:pStyle w:val="Sarakstarindkopa"/>
        <w:suppressAutoHyphens/>
        <w:ind w:left="0" w:right="42" w:firstLine="709"/>
        <w:jc w:val="center"/>
        <w:rPr>
          <w:b/>
          <w:color w:val="000000" w:themeColor="text1"/>
          <w:lang w:val="lv-LV" w:eastAsia="zh-CN"/>
        </w:rPr>
      </w:pPr>
      <w:r w:rsidRPr="007800D4">
        <w:rPr>
          <w:b/>
          <w:color w:val="000000" w:themeColor="text1"/>
          <w:lang w:val="lv-LV" w:eastAsia="zh-CN"/>
        </w:rPr>
        <w:t>3. Objekta cena</w:t>
      </w:r>
    </w:p>
    <w:p w14:paraId="6D6DAB34" w14:textId="77777777" w:rsidR="00857947" w:rsidRPr="007800D4" w:rsidRDefault="00857947" w:rsidP="00857947">
      <w:pPr>
        <w:pStyle w:val="Sarakstarindkopa"/>
        <w:suppressAutoHyphens/>
        <w:ind w:left="0" w:right="42" w:firstLine="709"/>
        <w:jc w:val="both"/>
        <w:rPr>
          <w:color w:val="000000" w:themeColor="text1"/>
          <w:lang w:val="lv-LV" w:eastAsia="zh-CN"/>
        </w:rPr>
      </w:pPr>
    </w:p>
    <w:p w14:paraId="42A4EFDE" w14:textId="6DC3BC4B" w:rsidR="002477FC" w:rsidRPr="002477FC" w:rsidRDefault="00857947" w:rsidP="002B5452">
      <w:pPr>
        <w:widowControl w:val="0"/>
        <w:suppressAutoHyphens/>
        <w:snapToGrid w:val="0"/>
        <w:ind w:right="-1050" w:firstLine="709"/>
        <w:jc w:val="both"/>
        <w:rPr>
          <w:lang w:val="lv-LV"/>
        </w:rPr>
      </w:pPr>
      <w:r w:rsidRPr="007800D4">
        <w:rPr>
          <w:bCs/>
          <w:color w:val="000000" w:themeColor="text1"/>
          <w:lang w:val="lv-LV"/>
        </w:rPr>
        <w:t xml:space="preserve">3.1.    Objekta nosacītā cena, </w:t>
      </w:r>
      <w:r>
        <w:rPr>
          <w:bCs/>
          <w:color w:val="000000" w:themeColor="text1"/>
          <w:lang w:val="lv-LV"/>
        </w:rPr>
        <w:t>kas</w:t>
      </w:r>
      <w:r w:rsidRPr="007800D4">
        <w:rPr>
          <w:bCs/>
          <w:color w:val="000000" w:themeColor="text1"/>
          <w:lang w:val="lv-LV"/>
        </w:rPr>
        <w:t xml:space="preserve"> ir izsoles sākotnējā cena </w:t>
      </w:r>
      <w:bookmarkStart w:id="1" w:name="_Hlk115938802"/>
      <w:r w:rsidR="002477FC" w:rsidRPr="002477FC">
        <w:rPr>
          <w:lang w:val="lv-LV"/>
        </w:rPr>
        <w:t xml:space="preserve">25876,81 </w:t>
      </w:r>
      <w:bookmarkStart w:id="2" w:name="_Hlk115938891"/>
      <w:proofErr w:type="spellStart"/>
      <w:r w:rsidR="002B5452" w:rsidRPr="002B5452">
        <w:rPr>
          <w:i/>
          <w:iCs/>
          <w:lang w:val="lv-LV"/>
        </w:rPr>
        <w:t>euro</w:t>
      </w:r>
      <w:proofErr w:type="spellEnd"/>
      <w:r w:rsidR="002477FC" w:rsidRPr="002477FC">
        <w:rPr>
          <w:lang w:val="lv-LV"/>
        </w:rPr>
        <w:t xml:space="preserve"> (</w:t>
      </w:r>
      <w:bookmarkEnd w:id="2"/>
      <w:r w:rsidR="002477FC" w:rsidRPr="002477FC">
        <w:rPr>
          <w:lang w:val="lv-LV"/>
        </w:rPr>
        <w:t>divdesmit pieci tūkstoši astoņi simti septiņdesmit seši eiro, 81 cents).</w:t>
      </w:r>
      <w:bookmarkEnd w:id="1"/>
    </w:p>
    <w:p w14:paraId="7EF7EE04" w14:textId="30381604" w:rsidR="00857947" w:rsidRPr="007800D4" w:rsidRDefault="00857947" w:rsidP="002B5452">
      <w:pPr>
        <w:pStyle w:val="Sarakstarindkopa"/>
        <w:widowControl w:val="0"/>
        <w:autoSpaceDE w:val="0"/>
        <w:autoSpaceDN w:val="0"/>
        <w:adjustRightInd w:val="0"/>
        <w:ind w:left="0" w:right="-1050" w:firstLine="709"/>
        <w:jc w:val="both"/>
        <w:rPr>
          <w:color w:val="000000" w:themeColor="text1"/>
          <w:lang w:val="lv-LV"/>
        </w:rPr>
      </w:pPr>
      <w:r w:rsidRPr="007800D4">
        <w:rPr>
          <w:bCs/>
          <w:color w:val="000000" w:themeColor="text1"/>
          <w:lang w:val="lv-LV"/>
        </w:rPr>
        <w:lastRenderedPageBreak/>
        <w:t xml:space="preserve">3.2.    </w:t>
      </w:r>
      <w:r w:rsidRPr="007800D4">
        <w:rPr>
          <w:color w:val="000000" w:themeColor="text1"/>
          <w:lang w:val="lv-LV"/>
        </w:rPr>
        <w:t>Maksāšanas līdzeklis: EUR (</w:t>
      </w:r>
      <w:proofErr w:type="spellStart"/>
      <w:r w:rsidRPr="007800D4">
        <w:rPr>
          <w:i/>
          <w:color w:val="000000" w:themeColor="text1"/>
          <w:lang w:val="lv-LV"/>
        </w:rPr>
        <w:t>E</w:t>
      </w:r>
      <w:r w:rsidR="002B5452">
        <w:rPr>
          <w:i/>
          <w:color w:val="000000" w:themeColor="text1"/>
          <w:lang w:val="lv-LV"/>
        </w:rPr>
        <w:t>u</w:t>
      </w:r>
      <w:r w:rsidRPr="007800D4">
        <w:rPr>
          <w:i/>
          <w:color w:val="000000" w:themeColor="text1"/>
          <w:lang w:val="lv-LV"/>
        </w:rPr>
        <w:t>ro</w:t>
      </w:r>
      <w:proofErr w:type="spellEnd"/>
      <w:r w:rsidRPr="007800D4">
        <w:rPr>
          <w:color w:val="000000" w:themeColor="text1"/>
          <w:lang w:val="lv-LV"/>
        </w:rPr>
        <w:t>) 100% apmērā.</w:t>
      </w:r>
    </w:p>
    <w:p w14:paraId="0872FAE7" w14:textId="77777777" w:rsidR="00857947" w:rsidRPr="007800D4" w:rsidRDefault="00857947" w:rsidP="00857947">
      <w:pPr>
        <w:widowControl w:val="0"/>
        <w:autoSpaceDE w:val="0"/>
        <w:autoSpaceDN w:val="0"/>
        <w:adjustRightInd w:val="0"/>
        <w:ind w:right="42" w:firstLine="709"/>
        <w:contextualSpacing/>
        <w:jc w:val="both"/>
        <w:rPr>
          <w:color w:val="000000" w:themeColor="text1"/>
          <w:lang w:val="lv-LV"/>
        </w:rPr>
      </w:pPr>
    </w:p>
    <w:p w14:paraId="3E1035AD" w14:textId="77777777" w:rsidR="00857947" w:rsidRPr="007800D4" w:rsidRDefault="00857947" w:rsidP="00857947">
      <w:pPr>
        <w:pStyle w:val="Sarakstarindkopa"/>
        <w:widowControl w:val="0"/>
        <w:tabs>
          <w:tab w:val="left" w:pos="1134"/>
        </w:tabs>
        <w:suppressAutoHyphens/>
        <w:ind w:left="0" w:right="42"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0EE80BD0" w14:textId="77777777" w:rsidR="00857947" w:rsidRPr="000A616F" w:rsidRDefault="00857947" w:rsidP="002B5452">
      <w:pPr>
        <w:tabs>
          <w:tab w:val="left" w:pos="993"/>
        </w:tabs>
        <w:suppressAutoHyphens/>
        <w:ind w:right="-1050" w:firstLine="709"/>
        <w:jc w:val="both"/>
        <w:rPr>
          <w:lang w:val="lv-LV" w:eastAsia="zh-CN" w:bidi="he-IL"/>
        </w:rPr>
      </w:pPr>
      <w:r w:rsidRPr="007800D4">
        <w:rPr>
          <w:color w:val="000000" w:themeColor="text1"/>
          <w:lang w:val="lv-LV" w:eastAsia="zh-CN"/>
        </w:rPr>
        <w:t>4.1</w:t>
      </w:r>
      <w:r w:rsidRPr="000A616F">
        <w:rPr>
          <w:lang w:val="lv-LV" w:eastAsia="zh-CN"/>
        </w:rPr>
        <w:t xml:space="preserve">. Paziņojums par izsoli ir jāpublicē </w:t>
      </w:r>
      <w:hyperlink r:id="rId5" w:history="1">
        <w:r w:rsidRPr="000A616F">
          <w:rPr>
            <w:lang w:val="lv-LV" w:eastAsia="zh-CN"/>
          </w:rPr>
          <w:t xml:space="preserve">elektronisko izsoļu vietnē </w:t>
        </w:r>
      </w:hyperlink>
      <w:r w:rsidRPr="000A616F">
        <w:rPr>
          <w:lang w:val="lv-LV" w:eastAsia="zh-CN"/>
        </w:rPr>
        <w:t xml:space="preserve"> </w:t>
      </w:r>
      <w:hyperlink r:id="rId6" w:history="1">
        <w:r w:rsidRPr="000A616F">
          <w:rPr>
            <w:lang w:val="lv-LV" w:eastAsia="zh-CN"/>
          </w:rPr>
          <w:t>https://izsoles.ta.gov.lv</w:t>
        </w:r>
      </w:hyperlink>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Pr="000A616F">
        <w:rPr>
          <w:lang w:val="lv-LV" w:eastAsia="zh-CN"/>
        </w:rPr>
        <w:t xml:space="preserve">, Jēkabpils novada pašvaldības informatīvajā izdevumā </w:t>
      </w:r>
      <w:r w:rsidRPr="000A616F">
        <w:rPr>
          <w:bCs/>
          <w:szCs w:val="22"/>
          <w:lang w:val="lv-LV" w:eastAsia="zh-CN"/>
        </w:rPr>
        <w:t>“</w:t>
      </w:r>
      <w:r w:rsidRPr="000A616F">
        <w:rPr>
          <w:lang w:val="lv-LV" w:eastAsia="zh-CN"/>
        </w:rPr>
        <w:t>Jēkabpils Novada Vēstis</w:t>
      </w:r>
      <w:r w:rsidRPr="000A616F">
        <w:rPr>
          <w:bCs/>
          <w:szCs w:val="22"/>
          <w:lang w:val="lv-LV" w:eastAsia="zh-CN"/>
        </w:rPr>
        <w:t xml:space="preserve">” </w:t>
      </w:r>
      <w:r w:rsidRPr="000A616F">
        <w:rPr>
          <w:lang w:val="lv-LV" w:eastAsia="zh-CN"/>
        </w:rPr>
        <w:t xml:space="preserve">un pašvaldības interneta mājas lapā </w:t>
      </w:r>
      <w:hyperlink r:id="rId7" w:history="1">
        <w:r w:rsidRPr="000A616F">
          <w:rPr>
            <w:lang w:val="lv-LV" w:eastAsia="zh-CN"/>
          </w:rPr>
          <w:t>www.jekabpils.lv</w:t>
        </w:r>
      </w:hyperlink>
      <w:r w:rsidRPr="000A616F">
        <w:rPr>
          <w:lang w:val="lv-LV" w:eastAsia="zh-CN"/>
        </w:rPr>
        <w:t xml:space="preserve">, </w:t>
      </w:r>
      <w:r w:rsidRPr="000A616F">
        <w:rPr>
          <w:lang w:val="lv-LV" w:eastAsia="zh-CN" w:bidi="he-IL"/>
        </w:rPr>
        <w:t>izliekams labi redzamā vietā pie attiecīgā nekustamā īpašuma.</w:t>
      </w:r>
    </w:p>
    <w:p w14:paraId="7719D57E" w14:textId="0D3BF78F" w:rsidR="00857947" w:rsidRPr="00A45572" w:rsidRDefault="00857947" w:rsidP="002B5452">
      <w:pPr>
        <w:pStyle w:val="Sarakstarindkopa"/>
        <w:tabs>
          <w:tab w:val="left" w:pos="1276"/>
        </w:tabs>
        <w:suppressAutoHyphens/>
        <w:ind w:left="0" w:right="-1050" w:firstLine="709"/>
        <w:jc w:val="both"/>
        <w:rPr>
          <w:lang w:val="lv-LV" w:eastAsia="zh-CN" w:bidi="he-IL"/>
        </w:rPr>
      </w:pPr>
      <w:r w:rsidRPr="000A616F">
        <w:rPr>
          <w:lang w:val="lv-LV" w:eastAsia="zh-CN" w:bidi="he-IL"/>
        </w:rPr>
        <w:t>4.2</w:t>
      </w:r>
      <w:r w:rsidRPr="00A45572">
        <w:rPr>
          <w:lang w:val="lv-LV" w:eastAsia="zh-CN" w:bidi="he-IL"/>
        </w:rPr>
        <w:t xml:space="preserve">.    Izsoles veids – elektroniskā izsole ar augšupejošu soli. Izsoles sākums – </w:t>
      </w:r>
      <w:r w:rsidR="00603278" w:rsidRPr="00603278">
        <w:rPr>
          <w:lang w:val="lv-LV" w:eastAsia="zh-CN" w:bidi="he-IL"/>
        </w:rPr>
        <w:t>17</w:t>
      </w:r>
      <w:r w:rsidRPr="00603278">
        <w:rPr>
          <w:lang w:val="lv-LV" w:eastAsia="zh-CN" w:bidi="he-IL"/>
        </w:rPr>
        <w:t>.0</w:t>
      </w:r>
      <w:r w:rsidR="00603278">
        <w:rPr>
          <w:lang w:val="lv-LV" w:eastAsia="zh-CN" w:bidi="he-IL"/>
        </w:rPr>
        <w:t>3</w:t>
      </w:r>
      <w:r w:rsidRPr="00603278">
        <w:rPr>
          <w:lang w:val="lv-LV" w:eastAsia="zh-CN" w:bidi="he-IL"/>
        </w:rPr>
        <w:t>.202</w:t>
      </w:r>
      <w:r w:rsidR="00603278" w:rsidRPr="00603278">
        <w:rPr>
          <w:lang w:val="lv-LV" w:eastAsia="zh-CN" w:bidi="he-IL"/>
        </w:rPr>
        <w:t>5</w:t>
      </w:r>
      <w:r w:rsidRPr="00603278">
        <w:rPr>
          <w:lang w:val="lv-LV" w:eastAsia="zh-CN" w:bidi="he-IL"/>
        </w:rPr>
        <w:t>.,</w:t>
      </w:r>
      <w:r w:rsidR="00603278" w:rsidRPr="00603278">
        <w:rPr>
          <w:lang w:val="lv-LV" w:eastAsia="zh-CN" w:bidi="he-IL"/>
        </w:rPr>
        <w:t xml:space="preserve"> pulksten 13.00,</w:t>
      </w:r>
      <w:r w:rsidRPr="00603278">
        <w:rPr>
          <w:lang w:val="lv-LV" w:eastAsia="zh-CN" w:bidi="he-IL"/>
        </w:rPr>
        <w:t xml:space="preserve"> izsoles noslēgums – 1</w:t>
      </w:r>
      <w:r w:rsidR="00603278" w:rsidRPr="00603278">
        <w:rPr>
          <w:lang w:val="lv-LV" w:eastAsia="zh-CN" w:bidi="he-IL"/>
        </w:rPr>
        <w:t>6</w:t>
      </w:r>
      <w:r w:rsidRPr="00603278">
        <w:rPr>
          <w:lang w:val="lv-LV" w:eastAsia="zh-CN" w:bidi="he-IL"/>
        </w:rPr>
        <w:t>.0</w:t>
      </w:r>
      <w:r w:rsidR="00603278" w:rsidRPr="00603278">
        <w:rPr>
          <w:lang w:val="lv-LV" w:eastAsia="zh-CN" w:bidi="he-IL"/>
        </w:rPr>
        <w:t>4</w:t>
      </w:r>
      <w:r w:rsidRPr="00603278">
        <w:rPr>
          <w:lang w:val="lv-LV" w:eastAsia="zh-CN" w:bidi="he-IL"/>
        </w:rPr>
        <w:t>.202</w:t>
      </w:r>
      <w:r w:rsidR="00603278" w:rsidRPr="00603278">
        <w:rPr>
          <w:lang w:val="lv-LV" w:eastAsia="zh-CN" w:bidi="he-IL"/>
        </w:rPr>
        <w:t>5</w:t>
      </w:r>
      <w:r w:rsidRPr="00603278">
        <w:rPr>
          <w:lang w:val="lv-LV" w:eastAsia="zh-CN" w:bidi="he-IL"/>
        </w:rPr>
        <w:t>. pulksten 13.00.</w:t>
      </w:r>
    </w:p>
    <w:p w14:paraId="3520460C" w14:textId="010937B0" w:rsidR="00857947" w:rsidRPr="000A616F" w:rsidRDefault="00857947" w:rsidP="002B5452">
      <w:pPr>
        <w:pStyle w:val="Sarakstarindkopa"/>
        <w:suppressAutoHyphens/>
        <w:ind w:left="0" w:right="-1050" w:firstLine="709"/>
        <w:jc w:val="both"/>
        <w:rPr>
          <w:rStyle w:val="Hipersaite"/>
          <w:color w:val="auto"/>
          <w:lang w:val="lv-LV" w:eastAsia="zh-CN" w:bidi="he-IL"/>
        </w:rPr>
      </w:pPr>
      <w:r w:rsidRPr="00A45572">
        <w:rPr>
          <w:lang w:val="lv-LV" w:eastAsia="zh-CN" w:bidi="he-IL"/>
        </w:rPr>
        <w:t xml:space="preserve">4.3.    Pretendentu reģistrācija notiek no </w:t>
      </w:r>
      <w:r w:rsidR="00603278" w:rsidRPr="00603278">
        <w:rPr>
          <w:lang w:val="lv-LV" w:eastAsia="zh-CN" w:bidi="he-IL"/>
        </w:rPr>
        <w:t>17.0</w:t>
      </w:r>
      <w:r w:rsidR="00603278">
        <w:rPr>
          <w:lang w:val="lv-LV" w:eastAsia="zh-CN" w:bidi="he-IL"/>
        </w:rPr>
        <w:t>3</w:t>
      </w:r>
      <w:r w:rsidR="00603278" w:rsidRPr="00603278">
        <w:rPr>
          <w:lang w:val="lv-LV" w:eastAsia="zh-CN" w:bidi="he-IL"/>
        </w:rPr>
        <w:t>.2025</w:t>
      </w:r>
      <w:r w:rsidRPr="00603278">
        <w:rPr>
          <w:lang w:val="lv-LV" w:eastAsia="zh-CN" w:bidi="he-IL"/>
        </w:rPr>
        <w:t>. pulksten 13.00 līdz 0</w:t>
      </w:r>
      <w:r w:rsidR="00603278" w:rsidRPr="00603278">
        <w:rPr>
          <w:lang w:val="lv-LV" w:eastAsia="zh-CN" w:bidi="he-IL"/>
        </w:rPr>
        <w:t>6</w:t>
      </w:r>
      <w:r w:rsidRPr="00603278">
        <w:rPr>
          <w:lang w:val="lv-LV" w:eastAsia="zh-CN" w:bidi="he-IL"/>
        </w:rPr>
        <w:t>.0</w:t>
      </w:r>
      <w:r w:rsidR="00603278" w:rsidRPr="00603278">
        <w:rPr>
          <w:lang w:val="lv-LV" w:eastAsia="zh-CN" w:bidi="he-IL"/>
        </w:rPr>
        <w:t>4</w:t>
      </w:r>
      <w:r w:rsidRPr="00603278">
        <w:rPr>
          <w:lang w:val="lv-LV" w:eastAsia="zh-CN" w:bidi="he-IL"/>
        </w:rPr>
        <w:t>.202</w:t>
      </w:r>
      <w:r w:rsidR="00603278" w:rsidRPr="00603278">
        <w:rPr>
          <w:lang w:val="lv-LV" w:eastAsia="zh-CN" w:bidi="he-IL"/>
        </w:rPr>
        <w:t>5</w:t>
      </w:r>
      <w:r w:rsidRPr="00603278">
        <w:rPr>
          <w:lang w:val="lv-LV" w:eastAsia="zh-CN" w:bidi="he-IL"/>
        </w:rPr>
        <w:t>.</w:t>
      </w:r>
      <w:r w:rsidRPr="00A45572">
        <w:rPr>
          <w:lang w:val="lv-LV" w:eastAsia="zh-CN" w:bidi="he-IL"/>
        </w:rPr>
        <w:t xml:space="preserve"> (ieskaitot) pulksten 23.59 elektronisko</w:t>
      </w:r>
      <w:r w:rsidRPr="000A616F">
        <w:rPr>
          <w:lang w:val="lv-LV" w:eastAsia="zh-CN" w:bidi="he-IL"/>
        </w:rPr>
        <w:t xml:space="preserve"> izsoļu vietnē https://izsoles.ta.gov.lv uzturētā Izsoļu dalībnieku reģistrā pēc oficiāla paziņojuma par izsoli publicēšanas Latvijas Republikas oficiālajā izdevuma “Latvijas Vēstnesis” tīmekļa vietnē </w:t>
      </w:r>
      <w:hyperlink r:id="rId8" w:history="1">
        <w:r w:rsidRPr="000A616F">
          <w:rPr>
            <w:rStyle w:val="Hipersaite"/>
            <w:color w:val="auto"/>
            <w:lang w:val="lv-LV" w:eastAsia="zh-CN" w:bidi="he-IL"/>
          </w:rPr>
          <w:t>www.vestnesis.lv</w:t>
        </w:r>
      </w:hyperlink>
    </w:p>
    <w:p w14:paraId="6168AAAE" w14:textId="13A862C9" w:rsidR="00857947" w:rsidRPr="00FE4B46" w:rsidRDefault="00857947" w:rsidP="002B5452">
      <w:pPr>
        <w:widowControl w:val="0"/>
        <w:suppressAutoHyphens/>
        <w:snapToGrid w:val="0"/>
        <w:ind w:right="-1050" w:firstLine="709"/>
        <w:jc w:val="both"/>
        <w:rPr>
          <w:lang w:val="lv-LV"/>
        </w:rPr>
      </w:pPr>
      <w:r w:rsidRPr="000A616F">
        <w:rPr>
          <w:lang w:val="lv-LV" w:eastAsia="zh-CN" w:bidi="he-IL"/>
        </w:rPr>
        <w:t xml:space="preserve">4.4.   </w:t>
      </w:r>
      <w:r w:rsidRPr="000A616F">
        <w:rPr>
          <w:rFonts w:eastAsia="Lucida Sans Unicode"/>
          <w:lang w:val="lv-LV" w:eastAsia="zh-CN" w:bidi="he-IL"/>
        </w:rPr>
        <w:t xml:space="preserve">Personai, kura vēlas piedalīties izsolē, līdz </w:t>
      </w:r>
      <w:r w:rsidR="00603278" w:rsidRPr="00603278">
        <w:rPr>
          <w:lang w:val="lv-LV" w:eastAsia="zh-CN" w:bidi="he-IL"/>
        </w:rPr>
        <w:t>06.04.2025</w:t>
      </w:r>
      <w:r w:rsidRPr="000A616F">
        <w:rPr>
          <w:rFonts w:eastAsia="Lucida Sans Unicode"/>
          <w:lang w:val="lv-LV" w:eastAsia="zh-CN" w:bidi="he-IL"/>
        </w:rPr>
        <w:t>. (ieskaitot)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DA4292" w:rsidRPr="00DA4292">
        <w:rPr>
          <w:lang w:val="lv-LV"/>
        </w:rPr>
        <w:t xml:space="preserve">25876,81 </w:t>
      </w:r>
      <w:proofErr w:type="spellStart"/>
      <w:r w:rsidR="002B5452" w:rsidRPr="002B5452">
        <w:rPr>
          <w:i/>
          <w:iCs/>
          <w:lang w:val="lv-LV"/>
        </w:rPr>
        <w:t>euro</w:t>
      </w:r>
      <w:proofErr w:type="spellEnd"/>
      <w:r w:rsidR="00DA4292" w:rsidRPr="002B5452">
        <w:rPr>
          <w:i/>
          <w:iCs/>
          <w:lang w:val="lv-LV"/>
        </w:rPr>
        <w:t xml:space="preserve"> </w:t>
      </w:r>
      <w:r w:rsidR="00DA4292" w:rsidRPr="00DA4292">
        <w:rPr>
          <w:lang w:val="lv-LV"/>
        </w:rPr>
        <w:t>(divdesmit pieci tūkstoši astoņi simti septiņdesmit seši eiro, 81 cents).</w:t>
      </w:r>
      <w:r w:rsidRPr="000A616F">
        <w:rPr>
          <w:rFonts w:eastAsia="Lucida Sans Unicode"/>
          <w:lang w:val="lv-LV" w:eastAsia="zh-CN" w:bidi="he-IL"/>
        </w:rPr>
        <w:t xml:space="preserve"> </w:t>
      </w:r>
      <w:r w:rsidRPr="007800D4">
        <w:rPr>
          <w:rFonts w:eastAsia="Lucida Sans Unicode"/>
          <w:color w:val="000000" w:themeColor="text1"/>
          <w:lang w:val="lv-LV" w:eastAsia="zh-CN" w:bidi="he-IL"/>
        </w:rPr>
        <w:t xml:space="preserve">apmērā un, izmantojot elektronisko izsoļu vietni, </w:t>
      </w:r>
      <w:proofErr w:type="spellStart"/>
      <w:r w:rsidRPr="007800D4">
        <w:rPr>
          <w:rFonts w:eastAsia="Lucida Sans Unicode"/>
          <w:color w:val="000000" w:themeColor="text1"/>
          <w:lang w:val="lv-LV" w:eastAsia="zh-CN" w:bidi="he-IL"/>
        </w:rPr>
        <w:t>jānosūta</w:t>
      </w:r>
      <w:proofErr w:type="spellEnd"/>
      <w:r w:rsidRPr="007800D4">
        <w:rPr>
          <w:rFonts w:eastAsia="Lucida Sans Unicode"/>
          <w:color w:val="000000" w:themeColor="text1"/>
          <w:lang w:val="lv-LV" w:eastAsia="zh-CN" w:bidi="he-IL"/>
        </w:rPr>
        <w:t xml:space="preserve"> lūgums izsoles rīkotājam autorizēt to dalībai izsolē.</w:t>
      </w:r>
    </w:p>
    <w:p w14:paraId="0768B2CD" w14:textId="77777777" w:rsidR="00857947" w:rsidRPr="007800D4" w:rsidRDefault="00857947" w:rsidP="002B5452">
      <w:pPr>
        <w:pStyle w:val="Sarakstarindkopa"/>
        <w:suppressAutoHyphens/>
        <w:ind w:left="0" w:right="-1050"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Pr="007800D4">
        <w:rPr>
          <w:rFonts w:eastAsia="Lucida Sans Unicode"/>
          <w:color w:val="000000" w:themeColor="text1"/>
          <w:lang w:val="lv-LV" w:eastAsia="zh-CN" w:bidi="he-IL"/>
        </w:rPr>
        <w:t xml:space="preserve">Izsoles solis </w:t>
      </w:r>
      <w:r>
        <w:rPr>
          <w:rFonts w:eastAsia="Lucida Sans Unicode"/>
          <w:color w:val="000000" w:themeColor="text1"/>
          <w:lang w:val="lv-LV" w:eastAsia="zh-CN" w:bidi="he-IL"/>
        </w:rPr>
        <w:t>5</w:t>
      </w:r>
      <w:r w:rsidRPr="007800D4">
        <w:rPr>
          <w:rFonts w:eastAsia="Lucida Sans Unicode"/>
          <w:color w:val="000000" w:themeColor="text1"/>
          <w:lang w:val="lv-LV" w:eastAsia="zh-CN" w:bidi="he-IL"/>
        </w:rPr>
        <w:t xml:space="preserve">00,00 </w:t>
      </w:r>
      <w:proofErr w:type="spellStart"/>
      <w:r w:rsidRPr="007800D4">
        <w:rPr>
          <w:rFonts w:eastAsia="Lucida Sans Unicode"/>
          <w:i/>
          <w:color w:val="000000" w:themeColor="text1"/>
          <w:lang w:val="lv-LV" w:eastAsia="zh-CN" w:bidi="he-IL"/>
        </w:rPr>
        <w:t>euro</w:t>
      </w:r>
      <w:proofErr w:type="spellEnd"/>
      <w:r w:rsidRPr="007800D4">
        <w:rPr>
          <w:rFonts w:eastAsia="Lucida Sans Unicode"/>
          <w:color w:val="000000" w:themeColor="text1"/>
          <w:lang w:val="lv-LV" w:eastAsia="zh-CN" w:bidi="he-IL"/>
        </w:rPr>
        <w:t xml:space="preserve"> (</w:t>
      </w:r>
      <w:r>
        <w:rPr>
          <w:rFonts w:eastAsia="Lucida Sans Unicode"/>
          <w:color w:val="000000" w:themeColor="text1"/>
          <w:lang w:val="lv-LV" w:eastAsia="zh-CN" w:bidi="he-IL"/>
        </w:rPr>
        <w:t>pieci</w:t>
      </w:r>
      <w:r w:rsidRPr="007800D4">
        <w:rPr>
          <w:rFonts w:eastAsia="Lucida Sans Unicode"/>
          <w:color w:val="000000" w:themeColor="text1"/>
          <w:lang w:val="lv-LV" w:eastAsia="zh-CN" w:bidi="he-IL"/>
        </w:rPr>
        <w:t xml:space="preserve"> simti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77777777" w:rsidR="00857947" w:rsidRPr="007800D4" w:rsidRDefault="00857947" w:rsidP="002B5452">
      <w:pPr>
        <w:pStyle w:val="Sarakstarindkopa"/>
        <w:suppressAutoHyphens/>
        <w:ind w:left="0" w:right="-1050"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sidRPr="007800D4">
          <w:rPr>
            <w:color w:val="000000" w:themeColor="text1"/>
            <w:u w:val="single"/>
            <w:lang w:val="lv-LV" w:eastAsia="zh-CN"/>
          </w:rPr>
          <w:t>https://izsoles.ta.gov</w:t>
        </w:r>
      </w:hyperlink>
      <w:r w:rsidRPr="007800D4">
        <w:rPr>
          <w:color w:val="000000" w:themeColor="text1"/>
          <w:lang w:val="lv-LV" w:eastAsia="zh-CN"/>
        </w:rPr>
        <w:t>.</w:t>
      </w:r>
    </w:p>
    <w:p w14:paraId="55B6459D" w14:textId="77777777" w:rsidR="00857947" w:rsidRPr="007800D4" w:rsidRDefault="00857947" w:rsidP="002B5452">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4C9978FE" w14:textId="77777777" w:rsidR="00857947" w:rsidRPr="007800D4" w:rsidRDefault="00857947" w:rsidP="002B5452">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2B5452">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7777777" w:rsidR="00857947" w:rsidRPr="007800D4" w:rsidRDefault="00857947" w:rsidP="002B5452">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4.8.1.1.  Vārdu, uzvārdu;</w:t>
      </w:r>
    </w:p>
    <w:p w14:paraId="4B15383D" w14:textId="77777777" w:rsidR="00857947" w:rsidRPr="007800D4" w:rsidRDefault="00857947" w:rsidP="002B5452">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4.8.1.2.   Personas kodu vai dzimšanas datumu (persona, kurai nav piešķirts personas kods);</w:t>
      </w:r>
    </w:p>
    <w:p w14:paraId="081B52A2"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rPr>
        <w:t xml:space="preserve">4.8.1.3.   </w:t>
      </w:r>
      <w:r w:rsidRPr="007800D4">
        <w:rPr>
          <w:color w:val="000000" w:themeColor="text1"/>
          <w:lang w:val="lv-LV" w:eastAsia="zh-CN" w:bidi="he-IL"/>
        </w:rPr>
        <w:t>Kontaktadresi;</w:t>
      </w:r>
    </w:p>
    <w:p w14:paraId="1B3DB57E"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4.8.1.4.   Personu apliecinoša dokumenta veidu un numuru;</w:t>
      </w:r>
    </w:p>
    <w:p w14:paraId="296875CC" w14:textId="77777777" w:rsidR="00857947" w:rsidRPr="007800D4" w:rsidRDefault="00857947" w:rsidP="002B5452">
      <w:pPr>
        <w:pStyle w:val="Sarakstarindkopa"/>
        <w:tabs>
          <w:tab w:val="left" w:pos="1560"/>
        </w:tabs>
        <w:suppressAutoHyphens/>
        <w:ind w:left="0" w:right="-1050" w:firstLine="709"/>
        <w:jc w:val="both"/>
        <w:rPr>
          <w:color w:val="000000" w:themeColor="text1"/>
          <w:lang w:val="lv-LV" w:eastAsia="zh-CN" w:bidi="he-IL"/>
        </w:rPr>
      </w:pPr>
      <w:r w:rsidRPr="007800D4">
        <w:rPr>
          <w:color w:val="000000" w:themeColor="text1"/>
          <w:lang w:val="lv-LV" w:eastAsia="zh-CN" w:bidi="he-IL"/>
        </w:rPr>
        <w:t>4.8.1.5.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4.8.1.6.  Personas papildu kontaktinformāciju – elektroniskā pasta adresi un tālruņa numuru.</w:t>
      </w:r>
    </w:p>
    <w:p w14:paraId="53F9A918"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4.8.2.1.    Pārstāvamās personas veidu;</w:t>
      </w:r>
    </w:p>
    <w:p w14:paraId="37B8A74C"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4.8.2.2.    Vārdu, uzvārdu fiziskai personai vai nosaukumu juridiskai personai;</w:t>
      </w:r>
    </w:p>
    <w:p w14:paraId="41F6D5DE"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4.8.2.4.    Kontaktadresi;</w:t>
      </w:r>
    </w:p>
    <w:p w14:paraId="42E46148"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4.8.2.5.    Personu apliecinoša dokumenta veidu un numuru fiziskai personai;</w:t>
      </w:r>
    </w:p>
    <w:p w14:paraId="4E74EB8F"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lastRenderedPageBreak/>
        <w:t>4.8.2.8.   Attiecīgās lēmējinstitūcijas lēmumu par nekustamā īpašuma iegādi juridiskajai personai.</w:t>
      </w:r>
    </w:p>
    <w:p w14:paraId="65720552"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 xml:space="preserve">4.11.    Reģistrēts lietotājs, kurš vēlas piedalīties izsludinātajā izsolē, elektronisko izsoļu vietnē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16594039"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 xml:space="preserve">4.13.   </w:t>
      </w:r>
      <w:r>
        <w:rPr>
          <w:color w:val="000000" w:themeColor="text1"/>
          <w:lang w:val="lv-LV" w:eastAsia="zh-CN" w:bidi="he-IL"/>
        </w:rPr>
        <w:t xml:space="preserve"> </w:t>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4.14.  Autorizējot personu izsolei, katram solītājam elektronisko izsoļu vietnes sistēma automātiski izveido unikālu identifikatoru.</w:t>
      </w:r>
    </w:p>
    <w:p w14:paraId="4A35B887"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4.15.    Izsoles pretendents netiek reģistrēts, ja:</w:t>
      </w:r>
    </w:p>
    <w:p w14:paraId="09F50038"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4.15.1.    nav vēl iestājies vai ir beidzies pretendentu reģistrācijas termiņš;</w:t>
      </w:r>
    </w:p>
    <w:p w14:paraId="17160A69"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4.15.2.    ja nav izpildīti visi šo noteikumu 4.8.punktā minētie norādījumi;</w:t>
      </w:r>
    </w:p>
    <w:p w14:paraId="439A1C1C" w14:textId="77777777" w:rsidR="00857947" w:rsidRPr="007800D4" w:rsidRDefault="00857947" w:rsidP="002B5452">
      <w:pPr>
        <w:pStyle w:val="Sarakstarindkopa"/>
        <w:suppressAutoHyphens/>
        <w:ind w:left="0" w:right="-1050" w:firstLine="709"/>
        <w:jc w:val="both"/>
        <w:rPr>
          <w:rFonts w:eastAsia="Lucida Sans Unicode"/>
          <w:color w:val="000000" w:themeColor="text1"/>
          <w:lang w:val="lv-LV"/>
        </w:rPr>
      </w:pPr>
      <w:r w:rsidRPr="007800D4">
        <w:rPr>
          <w:color w:val="000000" w:themeColor="text1"/>
          <w:lang w:val="lv-LV" w:eastAsia="zh-CN" w:bidi="he-IL"/>
        </w:rPr>
        <w:t>4.15.3.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rFonts w:eastAsia="Lucida Sans Unicode"/>
          <w:color w:val="000000" w:themeColor="text1"/>
          <w:lang w:val="lv-LV"/>
        </w:rPr>
        <w:t xml:space="preserve">4.15.4.    </w:t>
      </w:r>
      <w:r w:rsidRPr="007800D4">
        <w:rPr>
          <w:color w:val="000000" w:themeColor="text1"/>
          <w:lang w:val="lv-LV" w:eastAsia="zh-CN" w:bidi="he-IL"/>
        </w:rPr>
        <w:t>nav veicis maksājumus atbilstoši 7.punktā norādītajam;</w:t>
      </w:r>
    </w:p>
    <w:p w14:paraId="37F1AE68" w14:textId="77777777" w:rsidR="00857947" w:rsidRPr="007800D4" w:rsidRDefault="00857947" w:rsidP="002B5452">
      <w:pPr>
        <w:pStyle w:val="Sarakstarindkopa"/>
        <w:suppressAutoHyphens/>
        <w:ind w:left="0" w:right="-1050" w:firstLine="709"/>
        <w:jc w:val="both"/>
        <w:rPr>
          <w:rFonts w:eastAsia="Lucida Sans Unicode"/>
          <w:color w:val="000000" w:themeColor="text1"/>
          <w:lang w:val="lv-LV"/>
        </w:rPr>
      </w:pPr>
      <w:r w:rsidRPr="007800D4">
        <w:rPr>
          <w:color w:val="000000" w:themeColor="text1"/>
          <w:lang w:val="lv-LV" w:eastAsia="zh-CN" w:bidi="he-IL"/>
        </w:rPr>
        <w:t xml:space="preserve">4.15.5.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rFonts w:eastAsia="Lucida Sans Unicode"/>
          <w:color w:val="000000" w:themeColor="text1"/>
          <w:lang w:val="lv-LV"/>
        </w:rPr>
        <w:t xml:space="preserve">4.16.    </w:t>
      </w:r>
      <w:r w:rsidRPr="007800D4">
        <w:rPr>
          <w:color w:val="000000" w:themeColor="text1"/>
          <w:lang w:val="lv-LV" w:eastAsia="zh-CN" w:bidi="he-IL"/>
        </w:rPr>
        <w:t>Izsolei autorizētie dalībnieki drīkst izdarīt solījumus visā izsoles norises laikā.</w:t>
      </w:r>
    </w:p>
    <w:p w14:paraId="5989722A"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8EDA01C"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 xml:space="preserve">4.20.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4.21.    Pēc izsoles slēgšanas, sistēma 24 stundu laikā automātiski sagatavo izsoles aktu par izsoles rezultātiem.</w:t>
      </w:r>
    </w:p>
    <w:p w14:paraId="271829DF"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4.22.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4.23.  Nodrošinājuma summa, pretendentam, kurš ir nosolījis vis augstāko cenu par objektu, tiek ieskaitīta norēķinu summā par nosolīto Objektu.</w:t>
      </w:r>
    </w:p>
    <w:p w14:paraId="76ADB4BF"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rPr>
        <w:lastRenderedPageBreak/>
        <w:t xml:space="preserve">4.24.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77777777" w:rsidR="00857947" w:rsidRPr="007800D4" w:rsidRDefault="00857947" w:rsidP="002B5452">
      <w:pPr>
        <w:pStyle w:val="Sarakstarindkopa"/>
        <w:suppressAutoHyphens/>
        <w:ind w:left="0" w:right="-1050" w:firstLine="709"/>
        <w:jc w:val="both"/>
        <w:rPr>
          <w:color w:val="000000" w:themeColor="text1"/>
          <w:lang w:val="lv-LV" w:eastAsia="zh-CN" w:bidi="he-IL"/>
        </w:rPr>
      </w:pPr>
      <w:r w:rsidRPr="007800D4">
        <w:rPr>
          <w:color w:val="000000" w:themeColor="text1"/>
          <w:lang w:val="lv-LV" w:eastAsia="zh-CN" w:bidi="he-IL"/>
        </w:rPr>
        <w:t>4.25.    Dalības maksa netiek atgriezta.</w:t>
      </w:r>
    </w:p>
    <w:p w14:paraId="5D3F9F54" w14:textId="77777777" w:rsidR="00857947" w:rsidRPr="007800D4" w:rsidRDefault="00857947" w:rsidP="002B5452">
      <w:pPr>
        <w:pStyle w:val="Sarakstarindkopa"/>
        <w:tabs>
          <w:tab w:val="left" w:pos="1276"/>
          <w:tab w:val="left" w:pos="1560"/>
        </w:tabs>
        <w:suppressAutoHyphens/>
        <w:ind w:left="0" w:right="-1050" w:firstLine="709"/>
        <w:jc w:val="both"/>
        <w:rPr>
          <w:color w:val="000000" w:themeColor="text1"/>
          <w:lang w:val="lv-LV" w:eastAsia="zh-CN" w:bidi="he-IL"/>
        </w:rPr>
      </w:pPr>
      <w:r w:rsidRPr="007800D4">
        <w:rPr>
          <w:color w:val="000000" w:themeColor="text1"/>
          <w:lang w:val="lv-LV" w:eastAsia="zh-CN" w:bidi="he-IL"/>
        </w:rPr>
        <w:t xml:space="preserve">4.26.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77777777" w:rsidR="00857947" w:rsidRPr="007800D4" w:rsidRDefault="00857947" w:rsidP="002B5452">
      <w:pPr>
        <w:pStyle w:val="Sarakstarindkopa"/>
        <w:suppressAutoHyphens/>
        <w:ind w:left="0" w:right="-1050" w:firstLine="709"/>
        <w:jc w:val="both"/>
        <w:rPr>
          <w:color w:val="000000" w:themeColor="text1"/>
          <w:lang w:val="lv-LV" w:eastAsia="zh-CN"/>
        </w:rPr>
      </w:pPr>
      <w:r w:rsidRPr="007800D4">
        <w:rPr>
          <w:color w:val="000000" w:themeColor="text1"/>
          <w:lang w:val="lv-LV" w:eastAsia="zh-CN" w:bidi="he-IL"/>
        </w:rPr>
        <w:t xml:space="preserve">4.27.    </w:t>
      </w:r>
      <w:r w:rsidRPr="007800D4">
        <w:rPr>
          <w:color w:val="000000" w:themeColor="text1"/>
          <w:lang w:val="lv-LV" w:eastAsia="zh-CN"/>
        </w:rPr>
        <w:t>Izsoles rezultāti tiek apstiprināti Jēkabpils novada domes sēdē ne vēlāk kā 30 dienu laikā pēc Publiskas personas mantas atsavināšanas likuma 30.pantā paredzēto vai izsoles noteikumu 5.1.1. vai 5.1.2. punktos norādīto maksājumu nokārtošanas.</w:t>
      </w:r>
    </w:p>
    <w:p w14:paraId="0B8E18D8" w14:textId="77777777" w:rsidR="00857947" w:rsidRPr="007800D4" w:rsidRDefault="00857947" w:rsidP="002B5452">
      <w:pPr>
        <w:pStyle w:val="Sarakstarindkopa"/>
        <w:suppressAutoHyphens/>
        <w:ind w:left="0" w:right="-1050" w:firstLine="709"/>
        <w:jc w:val="both"/>
        <w:rPr>
          <w:color w:val="000000" w:themeColor="text1"/>
          <w:lang w:val="lv-LV" w:eastAsia="zh-CN"/>
        </w:rPr>
      </w:pPr>
      <w:r w:rsidRPr="007800D4">
        <w:rPr>
          <w:color w:val="000000" w:themeColor="text1"/>
          <w:lang w:val="lv-LV" w:eastAsia="zh-CN"/>
        </w:rPr>
        <w:t xml:space="preserve">4.28.    Pēc izsoles rezultātu apstiprināšanas, izsoles dalībnieks, kas nosolījis augstāko cenu, slēdz pirkuma vai nomaksas pirkuma līgumu. </w:t>
      </w:r>
    </w:p>
    <w:p w14:paraId="655BC48C" w14:textId="77777777" w:rsidR="00857947" w:rsidRPr="007800D4" w:rsidRDefault="00857947" w:rsidP="002B5452">
      <w:pPr>
        <w:pStyle w:val="Sarakstarindkopa"/>
        <w:suppressAutoHyphens/>
        <w:ind w:left="0" w:right="-1050" w:firstLine="709"/>
        <w:jc w:val="both"/>
        <w:rPr>
          <w:color w:val="000000" w:themeColor="text1"/>
          <w:szCs w:val="20"/>
          <w:lang w:val="lv-LV" w:eastAsia="zh-CN"/>
        </w:rPr>
      </w:pPr>
      <w:r w:rsidRPr="007800D4">
        <w:rPr>
          <w:color w:val="000000" w:themeColor="text1"/>
          <w:lang w:val="lv-LV" w:eastAsia="zh-CN"/>
        </w:rPr>
        <w:t xml:space="preserve">4.29.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77777777" w:rsidR="00857947" w:rsidRPr="007800D4" w:rsidRDefault="00857947" w:rsidP="002B5452">
      <w:pPr>
        <w:pStyle w:val="Sarakstarindkopa"/>
        <w:suppressAutoHyphens/>
        <w:ind w:left="0" w:right="-1050" w:firstLine="709"/>
        <w:jc w:val="both"/>
        <w:rPr>
          <w:color w:val="262626" w:themeColor="text1" w:themeTint="D9"/>
          <w:lang w:val="lv-LV" w:eastAsia="zh-CN" w:bidi="he-IL"/>
        </w:rPr>
      </w:pPr>
      <w:r w:rsidRPr="007800D4">
        <w:rPr>
          <w:color w:val="000000" w:themeColor="text1"/>
          <w:szCs w:val="20"/>
          <w:lang w:val="lv-LV" w:eastAsia="zh-CN"/>
        </w:rPr>
        <w:t xml:space="preserve">4.30.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10BDFDC2" w14:textId="77777777" w:rsidR="00857947" w:rsidRDefault="00857947" w:rsidP="00857947">
      <w:pPr>
        <w:spacing w:after="160" w:line="259" w:lineRule="auto"/>
        <w:ind w:right="42" w:firstLine="709"/>
        <w:rPr>
          <w:b/>
          <w:color w:val="000000" w:themeColor="text1"/>
          <w:lang w:val="lv-LV" w:eastAsia="zh-CN"/>
        </w:rPr>
      </w:pPr>
    </w:p>
    <w:p w14:paraId="63BCAEBA" w14:textId="77777777" w:rsidR="00857947" w:rsidRDefault="00857947" w:rsidP="00857947">
      <w:pPr>
        <w:spacing w:after="160" w:line="259" w:lineRule="auto"/>
        <w:ind w:right="42" w:firstLine="709"/>
        <w:jc w:val="center"/>
        <w:rPr>
          <w:b/>
          <w:color w:val="000000" w:themeColor="text1"/>
          <w:lang w:val="lv-LV" w:eastAsia="zh-CN"/>
        </w:rPr>
      </w:pPr>
      <w:r w:rsidRPr="003D2E12">
        <w:rPr>
          <w:b/>
          <w:color w:val="000000" w:themeColor="text1"/>
          <w:lang w:val="lv-LV" w:eastAsia="zh-CN"/>
        </w:rPr>
        <w:t>5. Samaksas kārtība</w:t>
      </w:r>
    </w:p>
    <w:p w14:paraId="62382508" w14:textId="4C2CB3F8" w:rsidR="003F3984" w:rsidRPr="008D78E6" w:rsidRDefault="00857947" w:rsidP="003F3984">
      <w:pPr>
        <w:spacing w:after="160" w:line="259" w:lineRule="auto"/>
        <w:ind w:right="-1050" w:firstLine="709"/>
        <w:jc w:val="both"/>
        <w:rPr>
          <w:bCs/>
          <w:color w:val="000000" w:themeColor="text1"/>
          <w:highlight w:val="yellow"/>
          <w:lang w:val="lv-LV" w:eastAsia="zh-CN"/>
        </w:rPr>
      </w:pPr>
      <w:r w:rsidRPr="00DD610C">
        <w:rPr>
          <w:bCs/>
          <w:color w:val="000000" w:themeColor="text1"/>
          <w:lang w:val="lv-LV" w:eastAsia="zh-CN"/>
        </w:rPr>
        <w:t>5.1</w:t>
      </w:r>
      <w:r w:rsidR="003F3984">
        <w:rPr>
          <w:bCs/>
          <w:color w:val="000000" w:themeColor="text1"/>
          <w:lang w:val="lv-LV" w:eastAsia="zh-CN"/>
        </w:rPr>
        <w:t>.</w:t>
      </w:r>
      <w:r w:rsidR="003F3984" w:rsidRPr="003F3984">
        <w:rPr>
          <w:lang w:val="lv-LV"/>
        </w:rPr>
        <w:t xml:space="preserve"> </w:t>
      </w:r>
      <w:r w:rsidR="003F3984" w:rsidRPr="008D78E6">
        <w:rPr>
          <w:lang w:val="lv-LV"/>
        </w:rPr>
        <w:t xml:space="preserve">Izsoles dalībniekam, kas nosolījis visaugstāko cenu par izsolīto objektu, </w:t>
      </w:r>
      <w:r w:rsidR="003F3984">
        <w:rPr>
          <w:lang w:val="lv-LV"/>
        </w:rPr>
        <w:t>četrpadsmit dienu</w:t>
      </w:r>
      <w:r w:rsidR="003F3984" w:rsidRPr="00FE21F7">
        <w:rPr>
          <w:lang w:val="lv-LV"/>
        </w:rPr>
        <w:t xml:space="preserve"> laikā</w:t>
      </w:r>
      <w:r w:rsidR="003F3984" w:rsidRPr="008D78E6">
        <w:rPr>
          <w:lang w:val="lv-LV"/>
        </w:rPr>
        <w:t xml:space="preserve"> no izsoles dienas</w:t>
      </w:r>
      <w:r w:rsidR="003F3984">
        <w:rPr>
          <w:lang w:val="lv-LV"/>
        </w:rPr>
        <w:t>,</w:t>
      </w:r>
      <w:r w:rsidR="003F3984" w:rsidRPr="008D78E6">
        <w:rPr>
          <w:lang w:val="lv-LV"/>
        </w:rPr>
        <w:t xml:space="preserve"> piedāvātā augstākā summa, ko veido starpība starp nosolīto cenu un nodrošinājumu, ir jāiemaksā</w:t>
      </w:r>
      <w:r w:rsidR="003F3984" w:rsidRPr="008D78E6">
        <w:rPr>
          <w:rFonts w:eastAsia="Lucida Sans Unicode"/>
          <w:lang w:val="lv-LV" w:eastAsia="zh-CN" w:bidi="he-IL"/>
        </w:rPr>
        <w:t xml:space="preserve"> Jēkabpils novada pašvaldības kontā Nr.LV87 UNLA 0009 0131 30793, AS “SEB banka”, kods UNLALV2X</w:t>
      </w:r>
      <w:r w:rsidR="003F3984" w:rsidRPr="008D78E6">
        <w:rPr>
          <w:lang w:val="lv-LV"/>
        </w:rPr>
        <w:t>.</w:t>
      </w:r>
    </w:p>
    <w:p w14:paraId="482D340C" w14:textId="77777777" w:rsidR="00857947" w:rsidRPr="007800D4" w:rsidRDefault="00857947" w:rsidP="00857947">
      <w:pPr>
        <w:pStyle w:val="Sarakstarindkopa"/>
        <w:tabs>
          <w:tab w:val="left" w:pos="1276"/>
        </w:tabs>
        <w:suppressAutoHyphens/>
        <w:ind w:left="0" w:right="42" w:firstLine="709"/>
        <w:jc w:val="both"/>
        <w:rPr>
          <w:color w:val="000000" w:themeColor="text1"/>
          <w:shd w:val="clear" w:color="auto" w:fill="FFFFFF"/>
          <w:lang w:val="lv-LV" w:eastAsia="zh-CN"/>
        </w:rPr>
      </w:pPr>
    </w:p>
    <w:p w14:paraId="09328781" w14:textId="77777777" w:rsidR="00857947" w:rsidRPr="007800D4" w:rsidRDefault="00857947" w:rsidP="00857947">
      <w:pPr>
        <w:pStyle w:val="Sarakstarindkopa"/>
        <w:tabs>
          <w:tab w:val="left" w:pos="1276"/>
        </w:tabs>
        <w:suppressAutoHyphens/>
        <w:ind w:left="0" w:right="42" w:firstLine="709"/>
        <w:jc w:val="center"/>
        <w:rPr>
          <w:b/>
          <w:color w:val="000000" w:themeColor="text1"/>
          <w:lang w:val="lv-LV" w:eastAsia="zh-CN"/>
        </w:rPr>
      </w:pPr>
      <w:r w:rsidRPr="007800D4">
        <w:rPr>
          <w:b/>
          <w:color w:val="000000" w:themeColor="text1"/>
          <w:lang w:val="lv-LV" w:eastAsia="zh-CN"/>
        </w:rPr>
        <w:t>6. Citi noteikumi</w:t>
      </w:r>
    </w:p>
    <w:p w14:paraId="72851CDA" w14:textId="77777777" w:rsidR="00857947" w:rsidRPr="007800D4" w:rsidRDefault="00857947" w:rsidP="003F3984">
      <w:pPr>
        <w:pStyle w:val="Sarakstarindkopa"/>
        <w:tabs>
          <w:tab w:val="left" w:pos="1276"/>
        </w:tabs>
        <w:suppressAutoHyphens/>
        <w:ind w:left="0" w:right="-1050"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Pr="007800D4">
        <w:rPr>
          <w:color w:val="000000" w:themeColor="text1"/>
          <w:lang w:val="lv-LV" w:eastAsia="zh-CN"/>
        </w:rPr>
        <w:t>Par šajos noteikumos nereglamentētajiem jautājumiem lēmumus pieņem izsoles komisija, par to izdarot attiecīgu ierakstu komisijas sēdes protokolā.</w:t>
      </w:r>
    </w:p>
    <w:p w14:paraId="77B0D1DA" w14:textId="77777777" w:rsidR="00857947" w:rsidRPr="007800D4" w:rsidRDefault="00857947" w:rsidP="003F3984">
      <w:pPr>
        <w:pStyle w:val="Sarakstarindkopa"/>
        <w:tabs>
          <w:tab w:val="left" w:pos="1276"/>
        </w:tabs>
        <w:suppressAutoHyphens/>
        <w:ind w:left="0" w:right="-1050" w:firstLine="709"/>
        <w:jc w:val="both"/>
        <w:rPr>
          <w:color w:val="000000" w:themeColor="text1"/>
          <w:lang w:val="lv-LV" w:eastAsia="zh-CN"/>
        </w:rPr>
      </w:pPr>
      <w:r w:rsidRPr="007800D4">
        <w:rPr>
          <w:color w:val="000000" w:themeColor="text1"/>
          <w:lang w:val="lv-LV" w:eastAsia="zh-CN"/>
        </w:rPr>
        <w:t xml:space="preserve">6.2.    </w:t>
      </w:r>
      <w:r>
        <w:rPr>
          <w:color w:val="000000" w:themeColor="text1"/>
          <w:lang w:val="lv-LV" w:eastAsia="zh-CN"/>
        </w:rPr>
        <w:t xml:space="preserve"> </w:t>
      </w:r>
      <w:r w:rsidRPr="007800D4">
        <w:rPr>
          <w:color w:val="000000" w:themeColor="text1"/>
          <w:lang w:val="lv-LV" w:eastAsia="zh-CN"/>
        </w:rPr>
        <w:t>Sūdzības par izsoles rīkotāja darbībām var iesniegt Jēkabpils novada pašvaldībā, Brīvības ielā 120, Jēkabpilī, Jēkabpils novadā, LV-5201.</w:t>
      </w:r>
    </w:p>
    <w:p w14:paraId="556F7F5F" w14:textId="77777777" w:rsidR="00857947" w:rsidRPr="007800D4" w:rsidRDefault="00857947" w:rsidP="003F3984">
      <w:pPr>
        <w:pStyle w:val="Sarakstarindkopa"/>
        <w:tabs>
          <w:tab w:val="left" w:pos="1276"/>
        </w:tabs>
        <w:suppressAutoHyphens/>
        <w:ind w:left="0" w:right="-1050" w:firstLine="709"/>
        <w:jc w:val="both"/>
        <w:rPr>
          <w:color w:val="000000" w:themeColor="text1"/>
          <w:lang w:val="lv-LV" w:eastAsia="zh-CN"/>
        </w:rPr>
      </w:pPr>
      <w:r w:rsidRPr="007800D4">
        <w:rPr>
          <w:color w:val="000000" w:themeColor="text1"/>
          <w:lang w:val="lv-LV" w:eastAsia="zh-CN"/>
        </w:rPr>
        <w:t>6.3.   Nekustamā īpašuma pirkuma līgumu paraksta domes priekšsēdētājs vai viņa pilnvarota persona.</w:t>
      </w:r>
    </w:p>
    <w:p w14:paraId="31763DFF" w14:textId="77777777" w:rsidR="00857947" w:rsidRPr="007800D4"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20353B5A" w14:textId="684FFCA7" w:rsidR="00857947" w:rsidRPr="007800D4" w:rsidRDefault="00857947" w:rsidP="00857947">
      <w:pPr>
        <w:pStyle w:val="naisf"/>
        <w:spacing w:before="0" w:after="0"/>
        <w:ind w:right="42"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proofErr w:type="spellStart"/>
      <w:r w:rsidRPr="007800D4">
        <w:rPr>
          <w:bCs/>
          <w:color w:val="000000" w:themeColor="text1"/>
        </w:rPr>
        <w:t>R.Ragainis</w:t>
      </w:r>
      <w:proofErr w:type="spellEnd"/>
    </w:p>
    <w:p w14:paraId="7713C9CA" w14:textId="77777777" w:rsidR="0094436A" w:rsidRPr="00857947" w:rsidRDefault="0094436A">
      <w:pPr>
        <w:rPr>
          <w:lang w:val="lv-LV"/>
        </w:rPr>
      </w:pPr>
    </w:p>
    <w:sectPr w:rsidR="0094436A" w:rsidRPr="008579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86DC2"/>
    <w:rsid w:val="000A2A98"/>
    <w:rsid w:val="00126DB4"/>
    <w:rsid w:val="001363AA"/>
    <w:rsid w:val="001616A3"/>
    <w:rsid w:val="0018245C"/>
    <w:rsid w:val="00185338"/>
    <w:rsid w:val="002477FC"/>
    <w:rsid w:val="00250145"/>
    <w:rsid w:val="002B5452"/>
    <w:rsid w:val="002B7AAF"/>
    <w:rsid w:val="002C2EA3"/>
    <w:rsid w:val="003235CC"/>
    <w:rsid w:val="00381A0A"/>
    <w:rsid w:val="003937A4"/>
    <w:rsid w:val="003A69E2"/>
    <w:rsid w:val="003B75F8"/>
    <w:rsid w:val="003D6305"/>
    <w:rsid w:val="003F2205"/>
    <w:rsid w:val="003F3984"/>
    <w:rsid w:val="003F49AE"/>
    <w:rsid w:val="00406F37"/>
    <w:rsid w:val="00430D5B"/>
    <w:rsid w:val="00484A41"/>
    <w:rsid w:val="004C1C77"/>
    <w:rsid w:val="004F1DCB"/>
    <w:rsid w:val="00511A75"/>
    <w:rsid w:val="00556036"/>
    <w:rsid w:val="00586DA1"/>
    <w:rsid w:val="005B1C3B"/>
    <w:rsid w:val="005E4F5A"/>
    <w:rsid w:val="005F2580"/>
    <w:rsid w:val="00603278"/>
    <w:rsid w:val="00605C86"/>
    <w:rsid w:val="00654107"/>
    <w:rsid w:val="00681EF5"/>
    <w:rsid w:val="0069090F"/>
    <w:rsid w:val="006A0D0D"/>
    <w:rsid w:val="006F46A5"/>
    <w:rsid w:val="00727B08"/>
    <w:rsid w:val="00783B3A"/>
    <w:rsid w:val="007C16D3"/>
    <w:rsid w:val="00857947"/>
    <w:rsid w:val="008B356E"/>
    <w:rsid w:val="008C4911"/>
    <w:rsid w:val="00932D7E"/>
    <w:rsid w:val="0093483E"/>
    <w:rsid w:val="0094436A"/>
    <w:rsid w:val="00964E15"/>
    <w:rsid w:val="009916E3"/>
    <w:rsid w:val="009C3A83"/>
    <w:rsid w:val="009C6955"/>
    <w:rsid w:val="009F412F"/>
    <w:rsid w:val="00A72367"/>
    <w:rsid w:val="00AB7488"/>
    <w:rsid w:val="00B21F71"/>
    <w:rsid w:val="00B40701"/>
    <w:rsid w:val="00BF52EC"/>
    <w:rsid w:val="00CE3920"/>
    <w:rsid w:val="00D11D4F"/>
    <w:rsid w:val="00D71331"/>
    <w:rsid w:val="00D83742"/>
    <w:rsid w:val="00D90621"/>
    <w:rsid w:val="00DA4292"/>
    <w:rsid w:val="00DD26CB"/>
    <w:rsid w:val="00E57A70"/>
    <w:rsid w:val="00E64B09"/>
    <w:rsid w:val="00E82221"/>
    <w:rsid w:val="00E93F5E"/>
    <w:rsid w:val="00F3240E"/>
    <w:rsid w:val="00F55FF4"/>
    <w:rsid w:val="00F855FE"/>
    <w:rsid w:val="00F948C4"/>
    <w:rsid w:val="00FE4B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857947"/>
    <w:pPr>
      <w:widowControl w:val="0"/>
      <w:suppressAutoHyphens/>
      <w:ind w:left="142" w:right="-2" w:firstLine="567"/>
      <w:jc w:val="both"/>
    </w:pPr>
    <w:rPr>
      <w:rFonts w:eastAsia="Lucida Sans Unicode"/>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8449</Words>
  <Characters>4816</Characters>
  <Application>Microsoft Office Word</Application>
  <DocSecurity>0</DocSecurity>
  <Lines>40</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Ilze Kalniņa</cp:lastModifiedBy>
  <cp:revision>27</cp:revision>
  <dcterms:created xsi:type="dcterms:W3CDTF">2024-10-29T14:31:00Z</dcterms:created>
  <dcterms:modified xsi:type="dcterms:W3CDTF">2025-02-06T09:50:00Z</dcterms:modified>
</cp:coreProperties>
</file>