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C04" w:rsidRPr="00057253" w:rsidRDefault="00B84C04" w:rsidP="00867C55">
      <w:pPr>
        <w:pStyle w:val="Bezatstarpm1"/>
        <w:jc w:val="right"/>
      </w:pPr>
      <w:bookmarkStart w:id="0" w:name="_GoBack"/>
      <w:bookmarkEnd w:id="0"/>
      <w:r w:rsidRPr="00057253">
        <w:t>APSTIPRINĀTS</w:t>
      </w:r>
    </w:p>
    <w:p w:rsidR="00B84C04" w:rsidRPr="00057253" w:rsidRDefault="00B84C04" w:rsidP="00B84C04">
      <w:pPr>
        <w:pStyle w:val="Bezatstarpm1"/>
        <w:tabs>
          <w:tab w:val="left" w:pos="5954"/>
        </w:tabs>
        <w:jc w:val="right"/>
      </w:pPr>
      <w:r w:rsidRPr="00057253">
        <w:t xml:space="preserve">Jēkabpils pilsētas pašvaldības </w:t>
      </w:r>
    </w:p>
    <w:p w:rsidR="00B84C04" w:rsidRPr="00057253" w:rsidRDefault="00B84C04" w:rsidP="00B84C04">
      <w:pPr>
        <w:pStyle w:val="Bezatstarpm1"/>
        <w:tabs>
          <w:tab w:val="left" w:pos="5954"/>
        </w:tabs>
        <w:jc w:val="right"/>
      </w:pPr>
      <w:r w:rsidRPr="00057253">
        <w:tab/>
        <w:t xml:space="preserve">iepirkuma komisijas </w:t>
      </w:r>
    </w:p>
    <w:p w:rsidR="00B84C04" w:rsidRPr="00057253" w:rsidRDefault="00B84C04" w:rsidP="00B84C04">
      <w:pPr>
        <w:pStyle w:val="Bezatstarpm1"/>
        <w:tabs>
          <w:tab w:val="left" w:pos="5954"/>
        </w:tabs>
        <w:jc w:val="right"/>
      </w:pPr>
      <w:r w:rsidRPr="00057253">
        <w:tab/>
        <w:t xml:space="preserve">2016. gada </w:t>
      </w:r>
      <w:r w:rsidR="00DB67C3">
        <w:t>5.jūl</w:t>
      </w:r>
      <w:r w:rsidRPr="00057253">
        <w:t xml:space="preserve">ija sēdē </w:t>
      </w:r>
    </w:p>
    <w:p w:rsidR="00B84C04" w:rsidRPr="00057253" w:rsidRDefault="00B84C04" w:rsidP="00B84C04">
      <w:pPr>
        <w:pStyle w:val="Bezatstarpm1"/>
        <w:tabs>
          <w:tab w:val="left" w:pos="5954"/>
        </w:tabs>
        <w:jc w:val="right"/>
      </w:pPr>
      <w:r w:rsidRPr="00057253">
        <w:tab/>
        <w:t>protokols Nr.</w:t>
      </w:r>
      <w:r w:rsidR="00DB67C3">
        <w:t>199</w:t>
      </w:r>
      <w:r w:rsidRPr="00057253">
        <w:t xml:space="preserve"> </w:t>
      </w:r>
    </w:p>
    <w:p w:rsidR="00B84C04" w:rsidRPr="00057253" w:rsidRDefault="00B84C04" w:rsidP="00B84C04">
      <w:pPr>
        <w:tabs>
          <w:tab w:val="left" w:pos="5954"/>
        </w:tabs>
        <w:jc w:val="both"/>
      </w:pPr>
    </w:p>
    <w:p w:rsidR="00B84C04" w:rsidRPr="00057253" w:rsidRDefault="00B84C04" w:rsidP="00B84C04">
      <w:pPr>
        <w:tabs>
          <w:tab w:val="left" w:pos="5954"/>
        </w:tabs>
        <w:jc w:val="both"/>
        <w:rPr>
          <w:b/>
          <w:caps/>
        </w:rPr>
      </w:pPr>
      <w:r w:rsidRPr="00057253">
        <w:rPr>
          <w:b/>
          <w:caps/>
        </w:rPr>
        <w:tab/>
      </w:r>
    </w:p>
    <w:p w:rsidR="00B84C04" w:rsidRPr="00057253" w:rsidRDefault="00B84C04" w:rsidP="00B84C04">
      <w:pPr>
        <w:tabs>
          <w:tab w:val="left" w:pos="5954"/>
        </w:tabs>
        <w:jc w:val="both"/>
        <w:rPr>
          <w:b/>
          <w:caps/>
        </w:rPr>
      </w:pPr>
    </w:p>
    <w:p w:rsidR="00B84C04" w:rsidRPr="00057253" w:rsidRDefault="00B84C04" w:rsidP="00B84C04">
      <w:pPr>
        <w:pStyle w:val="Bezatstarpm1"/>
        <w:tabs>
          <w:tab w:val="left" w:pos="5871"/>
        </w:tabs>
      </w:pPr>
    </w:p>
    <w:p w:rsidR="00B84C04" w:rsidRPr="00057253" w:rsidRDefault="00B84C04" w:rsidP="00B84C04">
      <w:pPr>
        <w:pStyle w:val="Bezatstarpm1"/>
        <w:tabs>
          <w:tab w:val="left" w:pos="5871"/>
        </w:tabs>
      </w:pPr>
    </w:p>
    <w:p w:rsidR="00B84C04" w:rsidRPr="00057253" w:rsidRDefault="00B84C04" w:rsidP="00B84C04">
      <w:pPr>
        <w:pStyle w:val="Bezatstarpm1"/>
        <w:tabs>
          <w:tab w:val="left" w:pos="5871"/>
        </w:tabs>
      </w:pPr>
    </w:p>
    <w:p w:rsidR="00B84C04" w:rsidRPr="00B27699" w:rsidRDefault="00B84C04" w:rsidP="00B84C04">
      <w:pPr>
        <w:jc w:val="both"/>
        <w:rPr>
          <w:rFonts w:ascii="nor'" w:hAnsi="nor'"/>
        </w:rPr>
      </w:pPr>
    </w:p>
    <w:p w:rsidR="00B84C04" w:rsidRPr="00057253" w:rsidRDefault="00B84C04" w:rsidP="00B84C04">
      <w:pPr>
        <w:jc w:val="both"/>
      </w:pPr>
    </w:p>
    <w:p w:rsidR="00B84C04" w:rsidRPr="00057253" w:rsidRDefault="00B84C04" w:rsidP="00B84C04">
      <w:pPr>
        <w:jc w:val="both"/>
      </w:pPr>
    </w:p>
    <w:p w:rsidR="00B84C04" w:rsidRPr="00057253" w:rsidRDefault="00B84C04" w:rsidP="00B84C04">
      <w:pPr>
        <w:jc w:val="center"/>
        <w:rPr>
          <w:b/>
          <w:sz w:val="36"/>
          <w:szCs w:val="36"/>
        </w:rPr>
      </w:pPr>
    </w:p>
    <w:p w:rsidR="00B84C04" w:rsidRPr="00057253" w:rsidRDefault="00B84C04" w:rsidP="00B84C04">
      <w:pPr>
        <w:jc w:val="center"/>
        <w:rPr>
          <w:b/>
          <w:sz w:val="36"/>
          <w:szCs w:val="36"/>
        </w:rPr>
      </w:pPr>
    </w:p>
    <w:p w:rsidR="00B84C04" w:rsidRPr="00057253" w:rsidRDefault="00B84C04" w:rsidP="00B84C04">
      <w:pPr>
        <w:jc w:val="center"/>
        <w:rPr>
          <w:b/>
          <w:sz w:val="36"/>
          <w:szCs w:val="36"/>
        </w:rPr>
      </w:pPr>
      <w:r w:rsidRPr="00057253">
        <w:rPr>
          <w:b/>
          <w:sz w:val="36"/>
          <w:szCs w:val="36"/>
        </w:rPr>
        <w:t>IEPIRKUMA</w:t>
      </w:r>
    </w:p>
    <w:p w:rsidR="00B84C04" w:rsidRPr="00057253" w:rsidRDefault="00B84C04" w:rsidP="00B84C04">
      <w:pPr>
        <w:jc w:val="center"/>
        <w:rPr>
          <w:b/>
          <w:sz w:val="36"/>
          <w:szCs w:val="36"/>
        </w:rPr>
      </w:pPr>
    </w:p>
    <w:p w:rsidR="00B84C04" w:rsidRPr="00057253" w:rsidRDefault="00B84C04" w:rsidP="00B84C04">
      <w:pPr>
        <w:jc w:val="center"/>
        <w:rPr>
          <w:b/>
          <w:i/>
          <w:sz w:val="32"/>
          <w:szCs w:val="32"/>
        </w:rPr>
      </w:pPr>
      <w:r w:rsidRPr="00057253">
        <w:rPr>
          <w:b/>
          <w:sz w:val="40"/>
          <w:szCs w:val="40"/>
        </w:rPr>
        <w:t xml:space="preserve"> </w:t>
      </w:r>
      <w:r w:rsidRPr="00057253">
        <w:rPr>
          <w:b/>
          <w:i/>
          <w:sz w:val="32"/>
          <w:szCs w:val="32"/>
        </w:rPr>
        <w:t xml:space="preserve">„Ēdināšanas pakalpojumu sniegšana Jēkabpils pilsētas </w:t>
      </w:r>
    </w:p>
    <w:p w:rsidR="00B84C04" w:rsidRPr="00057253" w:rsidRDefault="00B84C04" w:rsidP="00B84C04">
      <w:pPr>
        <w:jc w:val="center"/>
        <w:rPr>
          <w:b/>
          <w:i/>
          <w:sz w:val="32"/>
          <w:szCs w:val="32"/>
        </w:rPr>
      </w:pPr>
      <w:r w:rsidRPr="00057253">
        <w:rPr>
          <w:b/>
          <w:i/>
          <w:sz w:val="32"/>
          <w:szCs w:val="32"/>
        </w:rPr>
        <w:t>vispārējās izglītības iestādēs”</w:t>
      </w:r>
    </w:p>
    <w:p w:rsidR="00B84C04" w:rsidRPr="00057253" w:rsidRDefault="00B84C04" w:rsidP="00B84C04">
      <w:pPr>
        <w:jc w:val="center"/>
        <w:rPr>
          <w:b/>
          <w:sz w:val="40"/>
          <w:szCs w:val="40"/>
        </w:rPr>
      </w:pPr>
    </w:p>
    <w:p w:rsidR="00B84C04" w:rsidRPr="00057253" w:rsidRDefault="00B84C04" w:rsidP="00B84C04">
      <w:pPr>
        <w:jc w:val="center"/>
        <w:rPr>
          <w:b/>
          <w:sz w:val="36"/>
          <w:szCs w:val="36"/>
        </w:rPr>
      </w:pPr>
      <w:r w:rsidRPr="00057253">
        <w:rPr>
          <w:b/>
          <w:sz w:val="36"/>
          <w:szCs w:val="36"/>
        </w:rPr>
        <w:t>NOLIKUMS</w:t>
      </w:r>
    </w:p>
    <w:p w:rsidR="00B84C04" w:rsidRPr="00057253" w:rsidRDefault="00B84C04" w:rsidP="00B84C04">
      <w:pPr>
        <w:jc w:val="both"/>
        <w:rPr>
          <w:b/>
        </w:rPr>
      </w:pPr>
    </w:p>
    <w:p w:rsidR="00B84C04" w:rsidRPr="00057253" w:rsidRDefault="00B84C04" w:rsidP="00B84C04">
      <w:pPr>
        <w:jc w:val="both"/>
        <w:rPr>
          <w:b/>
        </w:rPr>
      </w:pPr>
    </w:p>
    <w:p w:rsidR="00B84C04" w:rsidRPr="00057253" w:rsidRDefault="00B84C04" w:rsidP="00B84C04">
      <w:pPr>
        <w:jc w:val="center"/>
        <w:rPr>
          <w:b/>
          <w:i/>
        </w:rPr>
      </w:pPr>
      <w:r w:rsidRPr="00057253">
        <w:rPr>
          <w:b/>
          <w:i/>
        </w:rPr>
        <w:t xml:space="preserve">Identifikācijas Nr. </w:t>
      </w:r>
      <w:r w:rsidRPr="00DB67C3">
        <w:rPr>
          <w:b/>
          <w:i/>
        </w:rPr>
        <w:t xml:space="preserve">JPP </w:t>
      </w:r>
      <w:r w:rsidR="00DB67C3" w:rsidRPr="00DB67C3">
        <w:rPr>
          <w:b/>
          <w:i/>
        </w:rPr>
        <w:t>2016/57</w:t>
      </w:r>
    </w:p>
    <w:p w:rsidR="00B84C04" w:rsidRPr="00057253" w:rsidRDefault="00B84C04" w:rsidP="00B84C04">
      <w:pPr>
        <w:jc w:val="center"/>
        <w:rPr>
          <w:b/>
          <w:i/>
        </w:rPr>
      </w:pPr>
    </w:p>
    <w:p w:rsidR="00B84C04" w:rsidRPr="00057253" w:rsidRDefault="00B84C04" w:rsidP="00B84C04">
      <w:pPr>
        <w:jc w:val="center"/>
        <w:rPr>
          <w:b/>
        </w:rPr>
      </w:pPr>
      <w:r w:rsidRPr="00057253">
        <w:rPr>
          <w:b/>
        </w:rPr>
        <w:t>Iepirkums tiek veikts saskaņā ar PIL 8.panta septīto daļu</w:t>
      </w:r>
    </w:p>
    <w:p w:rsidR="00B84C04" w:rsidRPr="00057253" w:rsidRDefault="00B84C04" w:rsidP="00B84C04">
      <w:pPr>
        <w:jc w:val="center"/>
        <w:rPr>
          <w:b/>
        </w:rPr>
      </w:pPr>
      <w:r w:rsidRPr="00057253">
        <w:rPr>
          <w:b/>
        </w:rPr>
        <w:t>(2.pielikuma “B” daļas iepirkums)</w:t>
      </w: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jc w:val="center"/>
      </w:pPr>
    </w:p>
    <w:p w:rsidR="00B84C04" w:rsidRPr="00057253" w:rsidRDefault="00B84C04" w:rsidP="00B84C04">
      <w:pPr>
        <w:pStyle w:val="Bezatstarpm1"/>
        <w:jc w:val="center"/>
      </w:pPr>
    </w:p>
    <w:p w:rsidR="00B84C04" w:rsidRPr="00057253" w:rsidRDefault="00B84C04" w:rsidP="00B84C04">
      <w:pPr>
        <w:pStyle w:val="Bezatstarpm1"/>
        <w:jc w:val="center"/>
      </w:pPr>
    </w:p>
    <w:p w:rsidR="00B84C04" w:rsidRPr="00057253" w:rsidRDefault="00B84C04" w:rsidP="00B84C04">
      <w:pPr>
        <w:pStyle w:val="Bezatstarpm1"/>
        <w:jc w:val="center"/>
      </w:pPr>
    </w:p>
    <w:p w:rsidR="00B84C04" w:rsidRPr="00057253" w:rsidRDefault="00B84C04" w:rsidP="00B84C04">
      <w:pPr>
        <w:pStyle w:val="Bezatstarpm1"/>
        <w:jc w:val="center"/>
      </w:pPr>
    </w:p>
    <w:p w:rsidR="00B84C04" w:rsidRPr="00057253" w:rsidRDefault="00B84C04" w:rsidP="00B84C04">
      <w:pPr>
        <w:pStyle w:val="Bezatstarpm1"/>
        <w:jc w:val="center"/>
      </w:pPr>
    </w:p>
    <w:p w:rsidR="00B84C04" w:rsidRPr="00057253" w:rsidRDefault="00B84C04" w:rsidP="00B84C04">
      <w:pPr>
        <w:spacing w:line="360" w:lineRule="auto"/>
      </w:pPr>
    </w:p>
    <w:p w:rsidR="00B84C04" w:rsidRPr="00057253" w:rsidRDefault="00B84C04" w:rsidP="00B84C04">
      <w:pPr>
        <w:spacing w:line="360" w:lineRule="auto"/>
        <w:jc w:val="center"/>
      </w:pPr>
    </w:p>
    <w:p w:rsidR="00B84C04" w:rsidRPr="00057253" w:rsidRDefault="00B84C04" w:rsidP="00B84C04">
      <w:pPr>
        <w:spacing w:line="360" w:lineRule="auto"/>
        <w:jc w:val="center"/>
        <w:sectPr w:rsidR="00B84C04" w:rsidRPr="00057253" w:rsidSect="00B84C04">
          <w:footerReference w:type="default" r:id="rId8"/>
          <w:footerReference w:type="first" r:id="rId9"/>
          <w:pgSz w:w="11905" w:h="16837"/>
          <w:pgMar w:top="1134" w:right="851" w:bottom="1134" w:left="1418" w:header="1134" w:footer="1134" w:gutter="0"/>
          <w:cols w:space="720"/>
          <w:docGrid w:linePitch="360"/>
        </w:sectPr>
      </w:pPr>
      <w:r w:rsidRPr="00057253">
        <w:t>Jēkabpils, 2016</w:t>
      </w:r>
    </w:p>
    <w:p w:rsidR="00B84C04" w:rsidRPr="00057253" w:rsidRDefault="00B84C04" w:rsidP="00B84C04">
      <w:pPr>
        <w:jc w:val="center"/>
        <w:rPr>
          <w:caps/>
          <w:sz w:val="22"/>
          <w:szCs w:val="22"/>
        </w:rPr>
      </w:pPr>
      <w:r w:rsidRPr="00057253">
        <w:rPr>
          <w:caps/>
          <w:sz w:val="22"/>
          <w:szCs w:val="22"/>
        </w:rPr>
        <w:lastRenderedPageBreak/>
        <w:t>Saturs</w:t>
      </w:r>
    </w:p>
    <w:p w:rsidR="00B84C04" w:rsidRPr="00057253" w:rsidRDefault="00B84C04" w:rsidP="00B84C04">
      <w:pPr>
        <w:rPr>
          <w:sz w:val="22"/>
          <w:szCs w:val="22"/>
        </w:rPr>
      </w:pPr>
    </w:p>
    <w:tbl>
      <w:tblPr>
        <w:tblW w:w="9072" w:type="dxa"/>
        <w:tblLayout w:type="fixed"/>
        <w:tblLook w:val="01E0" w:firstRow="1" w:lastRow="1" w:firstColumn="1" w:lastColumn="1" w:noHBand="0" w:noVBand="0"/>
      </w:tblPr>
      <w:tblGrid>
        <w:gridCol w:w="567"/>
        <w:gridCol w:w="709"/>
        <w:gridCol w:w="6945"/>
        <w:gridCol w:w="851"/>
      </w:tblGrid>
      <w:tr w:rsidR="00B84C04" w:rsidRPr="00057253" w:rsidTr="00435200">
        <w:tc>
          <w:tcPr>
            <w:tcW w:w="567" w:type="dxa"/>
          </w:tcPr>
          <w:p w:rsidR="00B84C04" w:rsidRPr="00057253" w:rsidRDefault="00B84C04" w:rsidP="00435200">
            <w:pPr>
              <w:rPr>
                <w:sz w:val="22"/>
                <w:szCs w:val="22"/>
              </w:rPr>
            </w:pPr>
            <w:r w:rsidRPr="00057253">
              <w:rPr>
                <w:sz w:val="22"/>
                <w:szCs w:val="22"/>
              </w:rPr>
              <w:t>1.</w:t>
            </w:r>
          </w:p>
        </w:tc>
        <w:tc>
          <w:tcPr>
            <w:tcW w:w="7654" w:type="dxa"/>
            <w:gridSpan w:val="2"/>
          </w:tcPr>
          <w:p w:rsidR="00B84C04" w:rsidRPr="00057253" w:rsidRDefault="00B84C04" w:rsidP="00435200">
            <w:pPr>
              <w:rPr>
                <w:sz w:val="22"/>
                <w:szCs w:val="22"/>
              </w:rPr>
            </w:pPr>
            <w:r w:rsidRPr="00057253">
              <w:rPr>
                <w:sz w:val="22"/>
                <w:szCs w:val="22"/>
              </w:rPr>
              <w:t>Vispārīgā informācija</w:t>
            </w:r>
          </w:p>
        </w:tc>
        <w:tc>
          <w:tcPr>
            <w:tcW w:w="851" w:type="dxa"/>
            <w:vAlign w:val="center"/>
          </w:tcPr>
          <w:p w:rsidR="00B84C04" w:rsidRPr="00057253" w:rsidRDefault="00B84C04" w:rsidP="00435200">
            <w:pPr>
              <w:jc w:val="center"/>
              <w:rPr>
                <w:sz w:val="22"/>
                <w:szCs w:val="22"/>
              </w:rPr>
            </w:pPr>
            <w:r w:rsidRPr="00057253">
              <w:rPr>
                <w:sz w:val="22"/>
                <w:szCs w:val="22"/>
              </w:rPr>
              <w:t>3</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1.1.</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 xml:space="preserve">Pasūtītājs </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3</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1.2.</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Iepirkuma identifikācijas numurs</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3</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B84C04">
            <w:pPr>
              <w:suppressLineNumbers/>
              <w:tabs>
                <w:tab w:val="center" w:pos="4818"/>
                <w:tab w:val="right" w:pos="9637"/>
              </w:tabs>
              <w:rPr>
                <w:sz w:val="22"/>
                <w:szCs w:val="22"/>
              </w:rPr>
            </w:pPr>
            <w:r w:rsidRPr="00057253">
              <w:rPr>
                <w:sz w:val="22"/>
                <w:szCs w:val="22"/>
              </w:rPr>
              <w:t>1.</w:t>
            </w:r>
            <w:r>
              <w:rPr>
                <w:sz w:val="22"/>
                <w:szCs w:val="22"/>
              </w:rPr>
              <w:t>3</w:t>
            </w:r>
            <w:r w:rsidRPr="00057253">
              <w:rPr>
                <w:sz w:val="22"/>
                <w:szCs w:val="22"/>
              </w:rPr>
              <w:t>.</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Iepirkuma dokumentu pieejamība un saņemšanas iespējas</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3</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B84C04">
            <w:pPr>
              <w:suppressLineNumbers/>
              <w:tabs>
                <w:tab w:val="center" w:pos="4818"/>
                <w:tab w:val="right" w:pos="9637"/>
              </w:tabs>
              <w:rPr>
                <w:sz w:val="22"/>
                <w:szCs w:val="22"/>
              </w:rPr>
            </w:pPr>
            <w:r w:rsidRPr="00057253">
              <w:rPr>
                <w:sz w:val="22"/>
                <w:szCs w:val="22"/>
              </w:rPr>
              <w:t>1.</w:t>
            </w:r>
            <w:r>
              <w:rPr>
                <w:sz w:val="22"/>
                <w:szCs w:val="22"/>
              </w:rPr>
              <w:t>4</w:t>
            </w:r>
            <w:r w:rsidRPr="00057253">
              <w:rPr>
                <w:sz w:val="22"/>
                <w:szCs w:val="22"/>
              </w:rPr>
              <w:t>.</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Piedāvājumu iesniegšanas un atvēršanas vieta, datums, laiks un kārtība</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3</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B84C04">
            <w:pPr>
              <w:suppressLineNumbers/>
              <w:tabs>
                <w:tab w:val="center" w:pos="4818"/>
                <w:tab w:val="right" w:pos="9637"/>
              </w:tabs>
              <w:rPr>
                <w:sz w:val="22"/>
                <w:szCs w:val="22"/>
              </w:rPr>
            </w:pPr>
            <w:r w:rsidRPr="00057253">
              <w:rPr>
                <w:sz w:val="22"/>
                <w:szCs w:val="22"/>
              </w:rPr>
              <w:t>1.</w:t>
            </w:r>
            <w:r>
              <w:rPr>
                <w:sz w:val="22"/>
                <w:szCs w:val="22"/>
              </w:rPr>
              <w:t>5</w:t>
            </w:r>
            <w:r w:rsidRPr="00057253">
              <w:rPr>
                <w:sz w:val="22"/>
                <w:szCs w:val="22"/>
              </w:rPr>
              <w:t>.</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Piedāvājuma noformējuma prasības</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4</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2.</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Informācija par iepirkuma priekšmetu</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2.1.</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 xml:space="preserve">Iepirkuma priekšmeta apraksts </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2.2.</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Līguma izpildes termiņš</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5</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2.3.</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Līguma izpildes vieta</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5</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3.</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Prasības pretendentiem</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5</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3.1.</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Pretendentu izslēgšanas nosacījumi</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5</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3.2.</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Prasības attiecībā uz pretendenta atbilstību profesionālās darbības veikšanai</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5</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3.3.</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Prasības attiecībā uz pretendenta tehniskajām un profesionālajām spējām</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6</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3.4.</w:t>
            </w:r>
          </w:p>
        </w:tc>
        <w:tc>
          <w:tcPr>
            <w:tcW w:w="6945" w:type="dxa"/>
          </w:tcPr>
          <w:p w:rsidR="00B84C04" w:rsidRPr="00057253" w:rsidRDefault="00B84C04" w:rsidP="00435200">
            <w:pPr>
              <w:pStyle w:val="Apakpunkts"/>
              <w:suppressLineNumbers/>
              <w:tabs>
                <w:tab w:val="clear" w:pos="1080"/>
                <w:tab w:val="left" w:pos="540"/>
                <w:tab w:val="left" w:pos="1260"/>
                <w:tab w:val="center" w:pos="4818"/>
                <w:tab w:val="right" w:pos="9637"/>
              </w:tabs>
              <w:ind w:left="0" w:firstLine="0"/>
              <w:jc w:val="both"/>
              <w:rPr>
                <w:rFonts w:ascii="Times New Roman" w:hAnsi="Times New Roman"/>
                <w:b w:val="0"/>
                <w:sz w:val="22"/>
                <w:szCs w:val="22"/>
              </w:rPr>
            </w:pPr>
            <w:r w:rsidRPr="00057253">
              <w:rPr>
                <w:rFonts w:ascii="Times New Roman" w:hAnsi="Times New Roman"/>
                <w:b w:val="0"/>
                <w:sz w:val="22"/>
                <w:szCs w:val="22"/>
              </w:rPr>
              <w:t xml:space="preserve">Prasības attiecībā uz pretendenta saimniecisko un finansiālo stāvokli </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6</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3.5.</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 xml:space="preserve">Prasības attiecībā uz personu apvienībām </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6</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4.</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Iesniedzamie dokumenti</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6</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4.1.</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Kvalifikācijas dokumenti</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6</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4.2.</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Tehniskais piedāvājums</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7</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sz w:val="22"/>
                <w:szCs w:val="22"/>
              </w:rPr>
            </w:pPr>
            <w:r w:rsidRPr="00057253">
              <w:rPr>
                <w:sz w:val="22"/>
                <w:szCs w:val="22"/>
              </w:rPr>
              <w:t>4.3.</w:t>
            </w:r>
          </w:p>
        </w:tc>
        <w:tc>
          <w:tcPr>
            <w:tcW w:w="6945" w:type="dxa"/>
          </w:tcPr>
          <w:p w:rsidR="00B84C04" w:rsidRPr="00057253" w:rsidRDefault="00B84C04" w:rsidP="00435200">
            <w:pPr>
              <w:suppressLineNumbers/>
              <w:tabs>
                <w:tab w:val="center" w:pos="4818"/>
                <w:tab w:val="right" w:pos="9637"/>
              </w:tabs>
              <w:rPr>
                <w:sz w:val="22"/>
                <w:szCs w:val="22"/>
              </w:rPr>
            </w:pPr>
            <w:r w:rsidRPr="00057253">
              <w:rPr>
                <w:sz w:val="22"/>
                <w:szCs w:val="22"/>
              </w:rPr>
              <w:t xml:space="preserve">Finanšu piedāvājums </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Pr>
                <w:sz w:val="22"/>
                <w:szCs w:val="22"/>
              </w:rPr>
              <w:t>13</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5.</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Piedāvājumu vērtēšana</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5.1.</w:t>
            </w:r>
          </w:p>
        </w:tc>
        <w:tc>
          <w:tcPr>
            <w:tcW w:w="6945" w:type="dxa"/>
          </w:tcPr>
          <w:p w:rsidR="00B84C04" w:rsidRPr="00057253" w:rsidRDefault="00B84C04" w:rsidP="00435200">
            <w:pPr>
              <w:suppressLineNumbers/>
              <w:tabs>
                <w:tab w:val="center" w:pos="4818"/>
                <w:tab w:val="right" w:pos="9637"/>
              </w:tabs>
              <w:rPr>
                <w:bCs/>
                <w:sz w:val="22"/>
                <w:szCs w:val="22"/>
              </w:rPr>
            </w:pPr>
            <w:r w:rsidRPr="00057253">
              <w:rPr>
                <w:bCs/>
                <w:sz w:val="22"/>
                <w:szCs w:val="22"/>
              </w:rPr>
              <w:t>Piedāvājumu vērtēšanas pamatnoteikumi</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5.2.</w:t>
            </w:r>
          </w:p>
        </w:tc>
        <w:tc>
          <w:tcPr>
            <w:tcW w:w="6945" w:type="dxa"/>
          </w:tcPr>
          <w:p w:rsidR="00B84C04" w:rsidRPr="00057253" w:rsidRDefault="00B84C04" w:rsidP="00435200">
            <w:pPr>
              <w:suppressLineNumbers/>
              <w:tabs>
                <w:tab w:val="center" w:pos="4818"/>
                <w:tab w:val="right" w:pos="9637"/>
              </w:tabs>
              <w:rPr>
                <w:bCs/>
                <w:sz w:val="22"/>
                <w:szCs w:val="22"/>
              </w:rPr>
            </w:pPr>
            <w:r w:rsidRPr="00057253">
              <w:rPr>
                <w:bCs/>
                <w:sz w:val="22"/>
                <w:szCs w:val="22"/>
              </w:rPr>
              <w:t>Piedāvājumu noformējumu pārbaude</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5.3.</w:t>
            </w:r>
          </w:p>
        </w:tc>
        <w:tc>
          <w:tcPr>
            <w:tcW w:w="6945" w:type="dxa"/>
          </w:tcPr>
          <w:p w:rsidR="00B84C04" w:rsidRPr="00057253" w:rsidRDefault="00B84C04" w:rsidP="00435200">
            <w:pPr>
              <w:suppressLineNumbers/>
              <w:tabs>
                <w:tab w:val="center" w:pos="4818"/>
                <w:tab w:val="right" w:pos="9637"/>
              </w:tabs>
              <w:rPr>
                <w:color w:val="000000"/>
                <w:sz w:val="22"/>
                <w:szCs w:val="22"/>
              </w:rPr>
            </w:pPr>
            <w:r w:rsidRPr="00057253">
              <w:rPr>
                <w:bCs/>
                <w:sz w:val="22"/>
                <w:szCs w:val="22"/>
              </w:rPr>
              <w:t>Pretendentu atlase un kvalifikācijas pārbaude</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5.4.</w:t>
            </w:r>
          </w:p>
        </w:tc>
        <w:tc>
          <w:tcPr>
            <w:tcW w:w="6945" w:type="dxa"/>
          </w:tcPr>
          <w:p w:rsidR="00B84C04" w:rsidRPr="00057253" w:rsidRDefault="00B84C04" w:rsidP="00435200">
            <w:pPr>
              <w:suppressLineNumbers/>
              <w:tabs>
                <w:tab w:val="center" w:pos="4818"/>
                <w:tab w:val="right" w:pos="9637"/>
              </w:tabs>
              <w:rPr>
                <w:color w:val="000000"/>
                <w:sz w:val="22"/>
                <w:szCs w:val="22"/>
              </w:rPr>
            </w:pPr>
            <w:r w:rsidRPr="00057253">
              <w:rPr>
                <w:bCs/>
                <w:sz w:val="22"/>
                <w:szCs w:val="22"/>
              </w:rPr>
              <w:t>Tehniskā piedāvājuma atbilstības pārbaude</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4</w:t>
            </w:r>
          </w:p>
        </w:tc>
      </w:tr>
      <w:tr w:rsidR="00B84C04" w:rsidRPr="00057253" w:rsidTr="00435200">
        <w:tc>
          <w:tcPr>
            <w:tcW w:w="567" w:type="dxa"/>
          </w:tcPr>
          <w:p w:rsidR="00B84C04" w:rsidRPr="00057253" w:rsidRDefault="00B84C04" w:rsidP="00435200">
            <w:pPr>
              <w:rPr>
                <w:sz w:val="22"/>
                <w:szCs w:val="22"/>
              </w:rPr>
            </w:pPr>
          </w:p>
        </w:tc>
        <w:tc>
          <w:tcPr>
            <w:tcW w:w="709" w:type="dxa"/>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5.5.</w:t>
            </w:r>
          </w:p>
        </w:tc>
        <w:tc>
          <w:tcPr>
            <w:tcW w:w="6945" w:type="dxa"/>
          </w:tcPr>
          <w:p w:rsidR="00B84C04" w:rsidRPr="00057253" w:rsidRDefault="00B84C04" w:rsidP="00435200">
            <w:pPr>
              <w:suppressLineNumbers/>
              <w:tabs>
                <w:tab w:val="center" w:pos="4818"/>
                <w:tab w:val="right" w:pos="9637"/>
              </w:tabs>
              <w:rPr>
                <w:bCs/>
                <w:sz w:val="22"/>
                <w:szCs w:val="22"/>
              </w:rPr>
            </w:pPr>
            <w:r w:rsidRPr="00057253">
              <w:rPr>
                <w:bCs/>
                <w:sz w:val="22"/>
                <w:szCs w:val="22"/>
              </w:rPr>
              <w:t>Finanšu piedāvājuma pārbaude</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4</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6.</w:t>
            </w:r>
          </w:p>
        </w:tc>
        <w:tc>
          <w:tcPr>
            <w:tcW w:w="7654" w:type="dxa"/>
            <w:gridSpan w:val="2"/>
          </w:tcPr>
          <w:p w:rsidR="00B84C04" w:rsidRPr="00057253" w:rsidRDefault="00B84C04" w:rsidP="00435200">
            <w:pPr>
              <w:suppressLineNumbers/>
              <w:tabs>
                <w:tab w:val="center" w:pos="4818"/>
                <w:tab w:val="right" w:pos="9637"/>
              </w:tabs>
              <w:rPr>
                <w:color w:val="000000"/>
                <w:sz w:val="22"/>
                <w:szCs w:val="22"/>
              </w:rPr>
            </w:pPr>
            <w:r w:rsidRPr="00057253">
              <w:rPr>
                <w:color w:val="000000"/>
                <w:sz w:val="22"/>
                <w:szCs w:val="22"/>
              </w:rPr>
              <w:t>Piedāvājumu izvēles kritērijs un lēmuma pieņemšana</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15</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7.</w:t>
            </w:r>
          </w:p>
        </w:tc>
        <w:tc>
          <w:tcPr>
            <w:tcW w:w="7654" w:type="dxa"/>
            <w:gridSpan w:val="2"/>
          </w:tcPr>
          <w:p w:rsidR="00B84C04" w:rsidRPr="00057253" w:rsidRDefault="00B84C04" w:rsidP="00435200">
            <w:pPr>
              <w:suppressLineNumbers/>
              <w:tabs>
                <w:tab w:val="center" w:pos="4818"/>
                <w:tab w:val="right" w:pos="9637"/>
              </w:tabs>
              <w:rPr>
                <w:color w:val="000000"/>
                <w:sz w:val="22"/>
                <w:szCs w:val="22"/>
              </w:rPr>
            </w:pPr>
            <w:r w:rsidRPr="00057253">
              <w:rPr>
                <w:bCs/>
                <w:sz w:val="22"/>
                <w:szCs w:val="22"/>
              </w:rPr>
              <w:t>Iepirkuma rezultātu paziņošana</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7</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8.</w:t>
            </w:r>
          </w:p>
        </w:tc>
        <w:tc>
          <w:tcPr>
            <w:tcW w:w="7654" w:type="dxa"/>
            <w:gridSpan w:val="2"/>
          </w:tcPr>
          <w:p w:rsidR="00B84C04" w:rsidRPr="00057253" w:rsidRDefault="00B84C04" w:rsidP="00435200">
            <w:pPr>
              <w:suppressLineNumbers/>
              <w:tabs>
                <w:tab w:val="center" w:pos="4818"/>
                <w:tab w:val="right" w:pos="9637"/>
              </w:tabs>
              <w:rPr>
                <w:bCs/>
                <w:sz w:val="22"/>
                <w:szCs w:val="22"/>
              </w:rPr>
            </w:pPr>
            <w:r w:rsidRPr="00057253">
              <w:rPr>
                <w:bCs/>
                <w:sz w:val="22"/>
                <w:szCs w:val="22"/>
              </w:rPr>
              <w:t>Iepirkuma līguma slēgšana un grozīšana</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7</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9.</w:t>
            </w:r>
          </w:p>
        </w:tc>
        <w:tc>
          <w:tcPr>
            <w:tcW w:w="7654" w:type="dxa"/>
            <w:gridSpan w:val="2"/>
          </w:tcPr>
          <w:p w:rsidR="00B84C04" w:rsidRPr="00057253" w:rsidRDefault="00B84C04" w:rsidP="00435200">
            <w:pPr>
              <w:suppressLineNumbers/>
              <w:tabs>
                <w:tab w:val="center" w:pos="4818"/>
                <w:tab w:val="right" w:pos="9637"/>
              </w:tabs>
              <w:rPr>
                <w:color w:val="000000"/>
                <w:sz w:val="22"/>
                <w:szCs w:val="22"/>
              </w:rPr>
            </w:pPr>
            <w:r w:rsidRPr="00057253">
              <w:rPr>
                <w:bCs/>
                <w:sz w:val="22"/>
                <w:szCs w:val="22"/>
              </w:rPr>
              <w:t>Iepirkuma</w:t>
            </w:r>
            <w:r w:rsidRPr="00057253">
              <w:rPr>
                <w:sz w:val="22"/>
                <w:szCs w:val="22"/>
              </w:rPr>
              <w:t xml:space="preserve"> komisija</w:t>
            </w:r>
          </w:p>
        </w:tc>
        <w:tc>
          <w:tcPr>
            <w:tcW w:w="851" w:type="dxa"/>
            <w:vAlign w:val="center"/>
          </w:tcPr>
          <w:p w:rsidR="00B84C04" w:rsidRPr="00057253" w:rsidRDefault="00B84C04" w:rsidP="00435200">
            <w:pPr>
              <w:suppressLineNumbers/>
              <w:tabs>
                <w:tab w:val="center" w:pos="4818"/>
                <w:tab w:val="right" w:pos="9637"/>
              </w:tabs>
              <w:jc w:val="center"/>
              <w:rPr>
                <w:sz w:val="22"/>
                <w:szCs w:val="22"/>
              </w:rPr>
            </w:pPr>
            <w:r w:rsidRPr="00057253">
              <w:rPr>
                <w:sz w:val="22"/>
                <w:szCs w:val="22"/>
              </w:rPr>
              <w:t>18</w:t>
            </w:r>
          </w:p>
        </w:tc>
      </w:tr>
      <w:tr w:rsidR="00B84C04" w:rsidRPr="00057253" w:rsidTr="00435200">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10.</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Pretendenta tiesības un pienākumi</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8</w:t>
            </w:r>
          </w:p>
        </w:tc>
      </w:tr>
      <w:tr w:rsidR="00B84C04" w:rsidRPr="00057253" w:rsidTr="00435200">
        <w:trPr>
          <w:trHeight w:val="80"/>
        </w:trPr>
        <w:tc>
          <w:tcPr>
            <w:tcW w:w="567" w:type="dxa"/>
          </w:tcPr>
          <w:p w:rsidR="00B84C04" w:rsidRPr="00057253" w:rsidRDefault="00B84C04" w:rsidP="00435200">
            <w:pPr>
              <w:suppressLineNumbers/>
              <w:tabs>
                <w:tab w:val="center" w:pos="4818"/>
                <w:tab w:val="right" w:pos="9637"/>
              </w:tabs>
              <w:rPr>
                <w:sz w:val="22"/>
                <w:szCs w:val="22"/>
              </w:rPr>
            </w:pPr>
            <w:r w:rsidRPr="00057253">
              <w:rPr>
                <w:sz w:val="22"/>
                <w:szCs w:val="22"/>
              </w:rPr>
              <w:t>11.</w:t>
            </w:r>
          </w:p>
        </w:tc>
        <w:tc>
          <w:tcPr>
            <w:tcW w:w="7654" w:type="dxa"/>
            <w:gridSpan w:val="2"/>
          </w:tcPr>
          <w:p w:rsidR="00B84C04" w:rsidRPr="00057253" w:rsidRDefault="00B84C04" w:rsidP="00435200">
            <w:pPr>
              <w:suppressLineNumbers/>
              <w:tabs>
                <w:tab w:val="center" w:pos="4818"/>
                <w:tab w:val="right" w:pos="9637"/>
              </w:tabs>
              <w:rPr>
                <w:sz w:val="22"/>
                <w:szCs w:val="22"/>
              </w:rPr>
            </w:pPr>
            <w:r w:rsidRPr="00057253">
              <w:rPr>
                <w:sz w:val="22"/>
                <w:szCs w:val="22"/>
              </w:rPr>
              <w:t>Citi noteikumi</w:t>
            </w:r>
          </w:p>
        </w:tc>
        <w:tc>
          <w:tcPr>
            <w:tcW w:w="851" w:type="dxa"/>
            <w:vAlign w:val="center"/>
          </w:tcPr>
          <w:p w:rsidR="00B84C04" w:rsidRPr="00057253" w:rsidRDefault="00B84C04" w:rsidP="00B84C04">
            <w:pPr>
              <w:suppressLineNumbers/>
              <w:tabs>
                <w:tab w:val="center" w:pos="4818"/>
                <w:tab w:val="right" w:pos="9637"/>
              </w:tabs>
              <w:jc w:val="center"/>
              <w:rPr>
                <w:sz w:val="22"/>
                <w:szCs w:val="22"/>
              </w:rPr>
            </w:pPr>
            <w:r w:rsidRPr="00057253">
              <w:rPr>
                <w:sz w:val="22"/>
                <w:szCs w:val="22"/>
              </w:rPr>
              <w:t>1</w:t>
            </w:r>
            <w:r>
              <w:rPr>
                <w:sz w:val="22"/>
                <w:szCs w:val="22"/>
              </w:rPr>
              <w:t>8</w:t>
            </w:r>
          </w:p>
        </w:tc>
      </w:tr>
    </w:tbl>
    <w:p w:rsidR="00B84C04" w:rsidRPr="00057253" w:rsidRDefault="00B84C04" w:rsidP="00B84C04">
      <w:pPr>
        <w:rPr>
          <w:sz w:val="22"/>
          <w:szCs w:val="22"/>
        </w:rPr>
      </w:pPr>
    </w:p>
    <w:p w:rsidR="00B84C04" w:rsidRPr="00057253" w:rsidRDefault="00B84C04" w:rsidP="00B84C04">
      <w:pPr>
        <w:rPr>
          <w:sz w:val="22"/>
          <w:szCs w:val="22"/>
        </w:rPr>
      </w:pPr>
    </w:p>
    <w:p w:rsidR="00B84C04" w:rsidRPr="00057253" w:rsidRDefault="00B84C04" w:rsidP="00B84C04">
      <w:pPr>
        <w:tabs>
          <w:tab w:val="left" w:pos="360"/>
        </w:tabs>
        <w:rPr>
          <w:b/>
          <w:caps/>
          <w:sz w:val="22"/>
          <w:szCs w:val="22"/>
        </w:rPr>
      </w:pPr>
    </w:p>
    <w:p w:rsidR="00B84C04" w:rsidRPr="00057253" w:rsidRDefault="00B84C04" w:rsidP="00B84C04">
      <w:pPr>
        <w:tabs>
          <w:tab w:val="left" w:pos="360"/>
        </w:tabs>
        <w:rPr>
          <w:b/>
          <w:caps/>
          <w:sz w:val="22"/>
          <w:szCs w:val="22"/>
        </w:rPr>
      </w:pPr>
    </w:p>
    <w:p w:rsidR="00B84C04" w:rsidRPr="00057253" w:rsidRDefault="00B84C04" w:rsidP="00B84C04">
      <w:pPr>
        <w:rPr>
          <w:sz w:val="22"/>
          <w:szCs w:val="22"/>
        </w:rPr>
      </w:pPr>
    </w:p>
    <w:p w:rsidR="00B84C04" w:rsidRPr="00057253" w:rsidRDefault="00B84C04" w:rsidP="00B84C04">
      <w:pPr>
        <w:rPr>
          <w:sz w:val="22"/>
          <w:szCs w:val="22"/>
        </w:rPr>
      </w:pPr>
    </w:p>
    <w:p w:rsidR="00B84C04" w:rsidRPr="00057253" w:rsidRDefault="00B84C04" w:rsidP="00B84C04">
      <w:pPr>
        <w:tabs>
          <w:tab w:val="left" w:pos="360"/>
        </w:tabs>
        <w:rPr>
          <w:b/>
          <w:caps/>
          <w:sz w:val="22"/>
          <w:szCs w:val="22"/>
        </w:rPr>
      </w:pPr>
    </w:p>
    <w:p w:rsidR="00B84C04" w:rsidRPr="00057253" w:rsidRDefault="00B84C04" w:rsidP="00B84C04">
      <w:pPr>
        <w:tabs>
          <w:tab w:val="left" w:pos="360"/>
        </w:tabs>
        <w:rPr>
          <w:b/>
          <w:caps/>
          <w:sz w:val="22"/>
          <w:szCs w:val="22"/>
        </w:rPr>
      </w:pPr>
    </w:p>
    <w:p w:rsidR="00B84C04" w:rsidRPr="00057253" w:rsidRDefault="00B84C04" w:rsidP="00B84C04">
      <w:pPr>
        <w:numPr>
          <w:ilvl w:val="0"/>
          <w:numId w:val="4"/>
        </w:numPr>
        <w:tabs>
          <w:tab w:val="left" w:pos="360"/>
        </w:tabs>
        <w:suppressAutoHyphens w:val="0"/>
        <w:jc w:val="center"/>
        <w:rPr>
          <w:b/>
          <w:caps/>
          <w:sz w:val="22"/>
          <w:szCs w:val="22"/>
        </w:rPr>
      </w:pPr>
      <w:r w:rsidRPr="00057253">
        <w:rPr>
          <w:sz w:val="22"/>
          <w:szCs w:val="22"/>
        </w:rPr>
        <w:br w:type="page"/>
      </w:r>
      <w:r w:rsidRPr="00057253">
        <w:rPr>
          <w:b/>
          <w:caps/>
          <w:sz w:val="22"/>
          <w:szCs w:val="22"/>
        </w:rPr>
        <w:lastRenderedPageBreak/>
        <w:t>Vispārīgā informācija</w:t>
      </w:r>
    </w:p>
    <w:p w:rsidR="00B84C04" w:rsidRPr="00057253" w:rsidRDefault="00B84C04" w:rsidP="00B84C04">
      <w:pPr>
        <w:ind w:left="567" w:right="564" w:hanging="567"/>
        <w:jc w:val="both"/>
        <w:rPr>
          <w:b/>
          <w:sz w:val="22"/>
          <w:szCs w:val="22"/>
        </w:rPr>
      </w:pPr>
    </w:p>
    <w:p w:rsidR="00B84C04" w:rsidRPr="00057253" w:rsidRDefault="00B84C04" w:rsidP="00B84C04">
      <w:pPr>
        <w:numPr>
          <w:ilvl w:val="1"/>
          <w:numId w:val="3"/>
        </w:numPr>
        <w:tabs>
          <w:tab w:val="clear" w:pos="570"/>
        </w:tabs>
        <w:suppressAutoHyphens w:val="0"/>
        <w:ind w:left="851" w:right="564" w:hanging="851"/>
        <w:jc w:val="both"/>
        <w:rPr>
          <w:b/>
          <w:sz w:val="22"/>
          <w:szCs w:val="22"/>
        </w:rPr>
      </w:pPr>
      <w:r w:rsidRPr="00057253">
        <w:rPr>
          <w:b/>
          <w:sz w:val="22"/>
          <w:szCs w:val="22"/>
        </w:rPr>
        <w:t>Pasūtītājs</w:t>
      </w:r>
    </w:p>
    <w:p w:rsidR="00B84C04" w:rsidRPr="00057253" w:rsidRDefault="00B84C04" w:rsidP="00B84C04">
      <w:pPr>
        <w:ind w:left="851" w:right="564"/>
        <w:jc w:val="both"/>
        <w:rPr>
          <w:sz w:val="22"/>
          <w:szCs w:val="22"/>
        </w:rPr>
      </w:pPr>
      <w:r w:rsidRPr="00057253">
        <w:rPr>
          <w:sz w:val="22"/>
          <w:szCs w:val="22"/>
        </w:rPr>
        <w:t>JĒKABPILS PILSĒTAS PAŠVALDĪBA</w:t>
      </w:r>
    </w:p>
    <w:p w:rsidR="00B84C04" w:rsidRPr="00057253" w:rsidRDefault="00B84C04" w:rsidP="00B84C04">
      <w:pPr>
        <w:ind w:left="851" w:right="564"/>
        <w:jc w:val="both"/>
        <w:rPr>
          <w:sz w:val="22"/>
          <w:szCs w:val="22"/>
        </w:rPr>
      </w:pPr>
      <w:r w:rsidRPr="00057253">
        <w:rPr>
          <w:i/>
          <w:sz w:val="22"/>
          <w:szCs w:val="22"/>
        </w:rPr>
        <w:t>Reģistrācijas Nr.:</w:t>
      </w:r>
      <w:r w:rsidRPr="00057253">
        <w:rPr>
          <w:sz w:val="22"/>
          <w:szCs w:val="22"/>
        </w:rPr>
        <w:t xml:space="preserve"> 90000024205</w:t>
      </w:r>
    </w:p>
    <w:p w:rsidR="00B84C04" w:rsidRPr="00057253" w:rsidRDefault="00B84C04" w:rsidP="00B84C04">
      <w:pPr>
        <w:ind w:left="851" w:right="564"/>
        <w:jc w:val="both"/>
        <w:rPr>
          <w:sz w:val="22"/>
          <w:szCs w:val="22"/>
        </w:rPr>
      </w:pPr>
      <w:r w:rsidRPr="00057253">
        <w:rPr>
          <w:i/>
          <w:sz w:val="22"/>
          <w:szCs w:val="22"/>
        </w:rPr>
        <w:t>Adrese:</w:t>
      </w:r>
      <w:r w:rsidRPr="00057253">
        <w:rPr>
          <w:sz w:val="22"/>
          <w:szCs w:val="22"/>
        </w:rPr>
        <w:t xml:space="preserve"> Brīvības iela 120, Jēkabpils, LV-5201</w:t>
      </w:r>
    </w:p>
    <w:p w:rsidR="00B84C04" w:rsidRPr="00057253" w:rsidRDefault="00B84C04" w:rsidP="00B84C04">
      <w:pPr>
        <w:ind w:left="851" w:right="564"/>
        <w:jc w:val="both"/>
        <w:rPr>
          <w:sz w:val="22"/>
          <w:szCs w:val="22"/>
        </w:rPr>
      </w:pPr>
      <w:r w:rsidRPr="00057253">
        <w:rPr>
          <w:i/>
          <w:sz w:val="22"/>
          <w:szCs w:val="22"/>
        </w:rPr>
        <w:t>Banka:</w:t>
      </w:r>
      <w:r w:rsidRPr="00057253">
        <w:rPr>
          <w:sz w:val="22"/>
          <w:szCs w:val="22"/>
        </w:rPr>
        <w:t xml:space="preserve"> AS SEB banka</w:t>
      </w:r>
    </w:p>
    <w:p w:rsidR="00B84C04" w:rsidRPr="00057253" w:rsidRDefault="00B84C04" w:rsidP="00B84C04">
      <w:pPr>
        <w:ind w:left="851" w:right="564"/>
        <w:jc w:val="both"/>
        <w:rPr>
          <w:sz w:val="22"/>
          <w:szCs w:val="22"/>
        </w:rPr>
      </w:pPr>
      <w:r w:rsidRPr="00057253">
        <w:rPr>
          <w:i/>
          <w:sz w:val="22"/>
          <w:szCs w:val="22"/>
        </w:rPr>
        <w:t>Kods:</w:t>
      </w:r>
      <w:r w:rsidRPr="00057253">
        <w:rPr>
          <w:sz w:val="22"/>
          <w:szCs w:val="22"/>
        </w:rPr>
        <w:t xml:space="preserve"> UNLALV2X</w:t>
      </w:r>
    </w:p>
    <w:p w:rsidR="00B84C04" w:rsidRPr="00057253" w:rsidRDefault="00B84C04" w:rsidP="00B84C04">
      <w:pPr>
        <w:ind w:left="851" w:right="564"/>
        <w:jc w:val="both"/>
        <w:rPr>
          <w:sz w:val="22"/>
          <w:szCs w:val="22"/>
        </w:rPr>
      </w:pPr>
      <w:r w:rsidRPr="00057253">
        <w:rPr>
          <w:i/>
          <w:sz w:val="22"/>
          <w:szCs w:val="22"/>
        </w:rPr>
        <w:t>Konts Nr.:</w:t>
      </w:r>
      <w:r w:rsidRPr="00057253">
        <w:rPr>
          <w:sz w:val="22"/>
          <w:szCs w:val="22"/>
        </w:rPr>
        <w:t xml:space="preserve"> LV87UNLA0009013130793</w:t>
      </w:r>
    </w:p>
    <w:p w:rsidR="00B84C04" w:rsidRPr="00057253" w:rsidRDefault="00B84C04" w:rsidP="00B84C04">
      <w:pPr>
        <w:ind w:left="851" w:right="564"/>
        <w:jc w:val="both"/>
        <w:rPr>
          <w:sz w:val="22"/>
          <w:szCs w:val="22"/>
        </w:rPr>
      </w:pPr>
      <w:r w:rsidRPr="00057253">
        <w:rPr>
          <w:i/>
          <w:sz w:val="22"/>
          <w:szCs w:val="22"/>
        </w:rPr>
        <w:t>Tālruņa Nr.:</w:t>
      </w:r>
      <w:r w:rsidRPr="00057253">
        <w:rPr>
          <w:sz w:val="22"/>
          <w:szCs w:val="22"/>
        </w:rPr>
        <w:t xml:space="preserve"> +371 652 36777</w:t>
      </w:r>
    </w:p>
    <w:p w:rsidR="00B84C04" w:rsidRPr="00057253" w:rsidRDefault="00B84C04" w:rsidP="00B84C04">
      <w:pPr>
        <w:ind w:left="851" w:right="564"/>
        <w:jc w:val="both"/>
        <w:rPr>
          <w:sz w:val="22"/>
          <w:szCs w:val="22"/>
        </w:rPr>
      </w:pPr>
      <w:r w:rsidRPr="00057253">
        <w:rPr>
          <w:i/>
          <w:sz w:val="22"/>
          <w:szCs w:val="22"/>
        </w:rPr>
        <w:t>Faksa Nr.:</w:t>
      </w:r>
      <w:r w:rsidRPr="00057253">
        <w:rPr>
          <w:sz w:val="22"/>
          <w:szCs w:val="22"/>
        </w:rPr>
        <w:t xml:space="preserve"> +371 652 07304 </w:t>
      </w:r>
    </w:p>
    <w:p w:rsidR="00B84C04" w:rsidRPr="00057253" w:rsidRDefault="00B84C04" w:rsidP="00B84C04">
      <w:pPr>
        <w:ind w:left="851" w:right="564"/>
        <w:jc w:val="both"/>
        <w:rPr>
          <w:sz w:val="22"/>
          <w:szCs w:val="22"/>
        </w:rPr>
      </w:pPr>
      <w:r w:rsidRPr="00057253">
        <w:rPr>
          <w:i/>
          <w:sz w:val="22"/>
          <w:szCs w:val="22"/>
        </w:rPr>
        <w:t>E-pasta adrese</w:t>
      </w:r>
      <w:r w:rsidR="005416A4">
        <w:rPr>
          <w:i/>
          <w:sz w:val="22"/>
          <w:szCs w:val="22"/>
        </w:rPr>
        <w:t xml:space="preserve"> jautājumiem iepirkuma ietvaros</w:t>
      </w:r>
      <w:r w:rsidRPr="00057253">
        <w:rPr>
          <w:i/>
          <w:sz w:val="22"/>
          <w:szCs w:val="22"/>
        </w:rPr>
        <w:t>:</w:t>
      </w:r>
      <w:r w:rsidRPr="00057253">
        <w:rPr>
          <w:sz w:val="22"/>
          <w:szCs w:val="22"/>
        </w:rPr>
        <w:t xml:space="preserve"> </w:t>
      </w:r>
      <w:hyperlink r:id="rId10" w:history="1">
        <w:r w:rsidR="005416A4" w:rsidRPr="00B64971">
          <w:rPr>
            <w:rStyle w:val="Hyperlink"/>
            <w:i/>
            <w:sz w:val="22"/>
            <w:szCs w:val="22"/>
          </w:rPr>
          <w:t>iepirkumi@jekabpils.lv</w:t>
        </w:r>
      </w:hyperlink>
      <w:r w:rsidRPr="00057253">
        <w:rPr>
          <w:sz w:val="22"/>
          <w:szCs w:val="22"/>
        </w:rPr>
        <w:t xml:space="preserve">. </w:t>
      </w:r>
    </w:p>
    <w:p w:rsidR="00B84C04" w:rsidRPr="00057253" w:rsidRDefault="00001768" w:rsidP="00001768">
      <w:pPr>
        <w:pStyle w:val="naisf"/>
        <w:numPr>
          <w:ilvl w:val="2"/>
          <w:numId w:val="10"/>
        </w:numPr>
        <w:spacing w:before="0" w:after="0"/>
        <w:ind w:left="851" w:right="564" w:hanging="851"/>
        <w:rPr>
          <w:sz w:val="22"/>
          <w:szCs w:val="22"/>
        </w:rPr>
      </w:pPr>
      <w:r w:rsidRPr="00001768">
        <w:rPr>
          <w:sz w:val="22"/>
          <w:szCs w:val="22"/>
        </w:rPr>
        <w:t>Iepirkumu veic ar</w:t>
      </w:r>
      <w:r>
        <w:rPr>
          <w:sz w:val="22"/>
          <w:szCs w:val="22"/>
        </w:rPr>
        <w:t xml:space="preserve"> Jēkabpils pilsētas domes </w:t>
      </w:r>
      <w:r w:rsidRPr="00001768">
        <w:rPr>
          <w:sz w:val="22"/>
          <w:szCs w:val="22"/>
        </w:rPr>
        <w:t>2016.</w:t>
      </w:r>
      <w:r>
        <w:rPr>
          <w:sz w:val="22"/>
          <w:szCs w:val="22"/>
        </w:rPr>
        <w:t>gada 2.jūnija</w:t>
      </w:r>
      <w:r w:rsidRPr="00001768">
        <w:rPr>
          <w:sz w:val="22"/>
          <w:szCs w:val="22"/>
        </w:rPr>
        <w:t xml:space="preserve"> lēmumu Nr. 163 (protokols Nr.15, 8.§) izveidotā</w:t>
      </w:r>
      <w:r>
        <w:rPr>
          <w:sz w:val="22"/>
          <w:szCs w:val="22"/>
        </w:rPr>
        <w:t xml:space="preserve"> Pašvaldības iepirkumu komisija</w:t>
      </w:r>
      <w:r w:rsidR="00B84C04" w:rsidRPr="00057253">
        <w:rPr>
          <w:sz w:val="22"/>
          <w:szCs w:val="22"/>
        </w:rPr>
        <w:t>.</w:t>
      </w:r>
    </w:p>
    <w:p w:rsidR="00B84C04" w:rsidRPr="00057253" w:rsidRDefault="00B84C04" w:rsidP="00B84C04">
      <w:pPr>
        <w:pStyle w:val="naisf"/>
        <w:numPr>
          <w:ilvl w:val="2"/>
          <w:numId w:val="10"/>
        </w:numPr>
        <w:spacing w:before="0" w:after="0"/>
        <w:ind w:left="851" w:right="564" w:hanging="851"/>
        <w:rPr>
          <w:sz w:val="22"/>
          <w:szCs w:val="22"/>
        </w:rPr>
      </w:pPr>
      <w:r w:rsidRPr="00057253">
        <w:rPr>
          <w:sz w:val="22"/>
          <w:szCs w:val="22"/>
        </w:rPr>
        <w:t>Kontaktpersonas, kuras ir tiesīgas sniegt informāciju par publiskā iepirkuma nolikumu:</w:t>
      </w:r>
    </w:p>
    <w:p w:rsidR="00B84C04" w:rsidRPr="005416A4" w:rsidRDefault="00B84C04" w:rsidP="00B84C04">
      <w:pPr>
        <w:pStyle w:val="naisf"/>
        <w:numPr>
          <w:ilvl w:val="3"/>
          <w:numId w:val="10"/>
        </w:numPr>
        <w:spacing w:before="0" w:after="0"/>
        <w:ind w:left="851" w:right="564" w:hanging="851"/>
        <w:rPr>
          <w:sz w:val="22"/>
          <w:szCs w:val="22"/>
        </w:rPr>
      </w:pPr>
      <w:r w:rsidRPr="00057253">
        <w:rPr>
          <w:sz w:val="22"/>
          <w:szCs w:val="22"/>
        </w:rPr>
        <w:t xml:space="preserve">Juridiska rakstura jautājumos (nolikums, prasības pretendentiem, piedāvājumu iesniegšana </w:t>
      </w:r>
      <w:r w:rsidRPr="005416A4">
        <w:rPr>
          <w:sz w:val="22"/>
          <w:szCs w:val="22"/>
        </w:rPr>
        <w:t xml:space="preserve">un izskatīšana) - Jēkabpils pilsētas pašvaldības Iepirkumu nodaļas jurists Ervīns Keišs, </w:t>
      </w:r>
      <w:r w:rsidRPr="005416A4">
        <w:rPr>
          <w:i/>
          <w:sz w:val="22"/>
          <w:szCs w:val="22"/>
        </w:rPr>
        <w:t>Tālr.Nr.</w:t>
      </w:r>
      <w:r w:rsidRPr="005416A4">
        <w:rPr>
          <w:sz w:val="22"/>
          <w:szCs w:val="22"/>
        </w:rPr>
        <w:t xml:space="preserve"> +371 652 07306</w:t>
      </w:r>
      <w:r w:rsidR="005416A4">
        <w:rPr>
          <w:sz w:val="22"/>
          <w:szCs w:val="22"/>
        </w:rPr>
        <w:t>.</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Tehniska rakstura jautājumos (Iepirkuma priekšmets, tehniskās specifikācijas) - Jēkabpils pilsētas pašvaldības Izglītības nodaļas Izglītības darba speciālists Ilona Skrode, Tālr.Nr. +371 652 07054, mob.tālr.Nr. +371 29239225</w:t>
      </w:r>
      <w:r w:rsidR="005416A4">
        <w:rPr>
          <w:sz w:val="22"/>
          <w:szCs w:val="22"/>
        </w:rPr>
        <w:t>.</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Tehniska rakstura jautājumos par iepirkuma priekšmeta 1.daļu (Iepirkuma priekšmets, tehniskās specifikācijas, kvalifikācijas prasības) – Jēkabpils Valsts ģimnāzija Saimniecības daļas vadītājs Gunārs Studāns, mob. tālr.Nr. 28622956</w:t>
      </w:r>
      <w:r w:rsidR="005416A4">
        <w:rPr>
          <w:sz w:val="22"/>
          <w:szCs w:val="22"/>
        </w:rPr>
        <w:t>.</w:t>
      </w:r>
      <w:r w:rsidRPr="005416A4">
        <w:rPr>
          <w:sz w:val="22"/>
          <w:szCs w:val="22"/>
        </w:rPr>
        <w:t xml:space="preserve">   </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Tehniska rakstura jautājumos par iepirkuma priekšmeta 2.daļu (Iepirkuma priekšmets, tehniskās specifikācijas, kvalifikācijas prasības) – Jēkabpils 2.vidusskolas saimniecības vadītājs Igors Veļičko , mob. tālr.Nr. +371 29436394</w:t>
      </w:r>
      <w:r w:rsidR="005416A4">
        <w:rPr>
          <w:sz w:val="22"/>
          <w:szCs w:val="22"/>
        </w:rPr>
        <w:t>.</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Tehniska rakstura jautājumos par iepirkuma priekšmeta 3.daļu (Iepirkuma priekšmets, tehniskās specifikācijas, kvalifikācijas prasības) – Jēkabpils 3.vidusskolas saimniecības vadītājs Arkādijs Petrovs, Tālr.Nr. (kanceleja) 65230833</w:t>
      </w:r>
      <w:r w:rsidR="005416A4">
        <w:rPr>
          <w:sz w:val="22"/>
          <w:szCs w:val="22"/>
        </w:rPr>
        <w:t>.</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Tehniska rakstura jautājumos par iepirkuma priekšmeta 4.daļu (Iepirkuma priekšmets, tehniskās specifikācijas, kvalifikācijas prasības) - Jēkabpils pamatskolas saimniecības vadītājs Varis Dreimanis, Tālr. Nr. +371 652 21754, mob. tālr.Nr. +371 20371546</w:t>
      </w:r>
      <w:r w:rsidR="005416A4">
        <w:rPr>
          <w:sz w:val="22"/>
          <w:szCs w:val="22"/>
        </w:rPr>
        <w:t>.</w:t>
      </w:r>
    </w:p>
    <w:p w:rsidR="00B84C04" w:rsidRPr="005416A4" w:rsidRDefault="00B84C04" w:rsidP="00B84C04">
      <w:pPr>
        <w:pStyle w:val="naisf"/>
        <w:numPr>
          <w:ilvl w:val="3"/>
          <w:numId w:val="10"/>
        </w:numPr>
        <w:spacing w:before="0" w:after="0"/>
        <w:ind w:left="851" w:right="564" w:hanging="851"/>
        <w:rPr>
          <w:sz w:val="22"/>
          <w:szCs w:val="22"/>
        </w:rPr>
      </w:pPr>
      <w:r w:rsidRPr="005416A4">
        <w:rPr>
          <w:sz w:val="22"/>
          <w:szCs w:val="22"/>
        </w:rPr>
        <w:t>Organizatoriskos jautājumos (piedāvājumu atvēršana, lēmuma pieņemšana) - Jēkabpils pilsētas pašvaldības Iepirkumu komisijas sekretāre Mirdza Stankevica, Tālr.Nr. +371 652 07309</w:t>
      </w:r>
      <w:r w:rsidR="005416A4">
        <w:rPr>
          <w:sz w:val="22"/>
          <w:szCs w:val="22"/>
        </w:rPr>
        <w:t>.</w:t>
      </w:r>
    </w:p>
    <w:p w:rsidR="00B84C04" w:rsidRPr="00057253" w:rsidRDefault="00B84C04" w:rsidP="00B84C04">
      <w:pPr>
        <w:spacing w:before="120"/>
        <w:ind w:left="851" w:right="564" w:hanging="851"/>
        <w:jc w:val="both"/>
        <w:rPr>
          <w:sz w:val="22"/>
          <w:szCs w:val="22"/>
        </w:rPr>
      </w:pPr>
      <w:r w:rsidRPr="00057253">
        <w:rPr>
          <w:sz w:val="22"/>
          <w:szCs w:val="22"/>
        </w:rPr>
        <w:t xml:space="preserve"> </w:t>
      </w:r>
    </w:p>
    <w:p w:rsidR="00B84C04" w:rsidRPr="00057253" w:rsidRDefault="00B84C04" w:rsidP="00B84C04">
      <w:pPr>
        <w:numPr>
          <w:ilvl w:val="1"/>
          <w:numId w:val="3"/>
        </w:numPr>
        <w:tabs>
          <w:tab w:val="clear" w:pos="570"/>
        </w:tabs>
        <w:suppressAutoHyphens w:val="0"/>
        <w:ind w:left="851" w:right="564" w:hanging="851"/>
        <w:jc w:val="both"/>
        <w:rPr>
          <w:b/>
          <w:sz w:val="22"/>
          <w:szCs w:val="22"/>
        </w:rPr>
      </w:pPr>
      <w:r w:rsidRPr="00057253">
        <w:rPr>
          <w:b/>
          <w:sz w:val="22"/>
          <w:szCs w:val="22"/>
        </w:rPr>
        <w:t xml:space="preserve">Iepirkuma identifikācijas numurs: </w:t>
      </w:r>
      <w:r w:rsidRPr="00057253">
        <w:rPr>
          <w:sz w:val="22"/>
          <w:szCs w:val="22"/>
        </w:rPr>
        <w:t xml:space="preserve">JPP </w:t>
      </w:r>
      <w:r w:rsidR="00DB67C3">
        <w:rPr>
          <w:sz w:val="22"/>
          <w:szCs w:val="22"/>
        </w:rPr>
        <w:t>2016/57</w:t>
      </w:r>
    </w:p>
    <w:p w:rsidR="00B84C04" w:rsidRPr="00057253" w:rsidRDefault="00B84C04" w:rsidP="00B84C04">
      <w:pPr>
        <w:tabs>
          <w:tab w:val="left" w:pos="540"/>
        </w:tabs>
        <w:ind w:left="851" w:right="564" w:hanging="851"/>
        <w:jc w:val="both"/>
        <w:rPr>
          <w:iCs/>
          <w:sz w:val="22"/>
          <w:szCs w:val="22"/>
        </w:rPr>
      </w:pPr>
    </w:p>
    <w:p w:rsidR="00B84C04" w:rsidRPr="00057253" w:rsidRDefault="00B84C04" w:rsidP="00B84C04">
      <w:pPr>
        <w:numPr>
          <w:ilvl w:val="1"/>
          <w:numId w:val="3"/>
        </w:numPr>
        <w:tabs>
          <w:tab w:val="clear" w:pos="570"/>
        </w:tabs>
        <w:suppressAutoHyphens w:val="0"/>
        <w:ind w:left="851" w:right="564" w:hanging="851"/>
        <w:jc w:val="both"/>
        <w:rPr>
          <w:iCs/>
          <w:sz w:val="22"/>
          <w:szCs w:val="22"/>
        </w:rPr>
      </w:pPr>
      <w:r w:rsidRPr="00057253">
        <w:rPr>
          <w:b/>
          <w:sz w:val="22"/>
          <w:szCs w:val="22"/>
        </w:rPr>
        <w:t>Iepirkuma dokumentu pieejamība un saņemšanas iespējas</w:t>
      </w:r>
    </w:p>
    <w:p w:rsidR="00B84C04" w:rsidRPr="00057253" w:rsidRDefault="00B84C04" w:rsidP="00B84C04">
      <w:pPr>
        <w:numPr>
          <w:ilvl w:val="2"/>
          <w:numId w:val="3"/>
        </w:numPr>
        <w:tabs>
          <w:tab w:val="clear" w:pos="720"/>
          <w:tab w:val="num" w:pos="1276"/>
        </w:tabs>
        <w:ind w:left="851" w:right="564" w:hanging="851"/>
        <w:jc w:val="both"/>
        <w:rPr>
          <w:sz w:val="22"/>
          <w:szCs w:val="22"/>
        </w:rPr>
      </w:pPr>
      <w:r w:rsidRPr="00057253">
        <w:rPr>
          <w:sz w:val="22"/>
          <w:szCs w:val="22"/>
        </w:rPr>
        <w:t xml:space="preserve">Iepirkuma dokumenti ir brīvi un tieši elektroniski pieejami pasūtītāja mājaslapā </w:t>
      </w:r>
      <w:hyperlink r:id="rId11" w:history="1">
        <w:r w:rsidRPr="00057253">
          <w:rPr>
            <w:rStyle w:val="Hyperlink"/>
            <w:sz w:val="22"/>
            <w:szCs w:val="22"/>
          </w:rPr>
          <w:t>www.jekabpils.lv</w:t>
        </w:r>
      </w:hyperlink>
      <w:r w:rsidRPr="00057253">
        <w:rPr>
          <w:sz w:val="22"/>
          <w:szCs w:val="22"/>
        </w:rPr>
        <w:t xml:space="preserve"> internetā. Ar iepirkuma dokumentiem ieinteresētās personas var iepazīties arī Jēkabpils pilsētas pašvaldībā, Vienas pieturas aģentūrā, Brīvības ielā 120, Jēkabpilī, darbdienās no plkst 8</w:t>
      </w:r>
      <w:r w:rsidRPr="00057253">
        <w:rPr>
          <w:sz w:val="22"/>
          <w:szCs w:val="22"/>
          <w:vertAlign w:val="superscript"/>
        </w:rPr>
        <w:t>30</w:t>
      </w:r>
      <w:r w:rsidRPr="00057253">
        <w:rPr>
          <w:sz w:val="22"/>
          <w:szCs w:val="22"/>
        </w:rPr>
        <w:t xml:space="preserve"> līdz 17</w:t>
      </w:r>
      <w:r w:rsidRPr="00057253">
        <w:rPr>
          <w:sz w:val="22"/>
          <w:szCs w:val="22"/>
          <w:vertAlign w:val="superscript"/>
        </w:rPr>
        <w:t>00</w:t>
      </w:r>
      <w:r w:rsidRPr="00057253">
        <w:rPr>
          <w:sz w:val="22"/>
          <w:szCs w:val="22"/>
        </w:rPr>
        <w:t xml:space="preserve">. </w:t>
      </w:r>
    </w:p>
    <w:p w:rsidR="00B84C04" w:rsidRPr="00057253" w:rsidRDefault="00B84C04" w:rsidP="00B84C04">
      <w:pPr>
        <w:numPr>
          <w:ilvl w:val="2"/>
          <w:numId w:val="3"/>
        </w:numPr>
        <w:tabs>
          <w:tab w:val="clear" w:pos="720"/>
          <w:tab w:val="num" w:pos="1276"/>
        </w:tabs>
        <w:ind w:left="851" w:right="564" w:hanging="851"/>
        <w:jc w:val="both"/>
        <w:rPr>
          <w:sz w:val="22"/>
          <w:szCs w:val="22"/>
        </w:rPr>
      </w:pPr>
      <w:r w:rsidRPr="00057253">
        <w:rPr>
          <w:sz w:val="22"/>
          <w:szCs w:val="22"/>
        </w:rPr>
        <w:t>Ja ieinteresētā persona pieprasa izsniegt iepirkuma procedūras dokumentus drukātā veidā, pasūtītājs tos izsniedz ieinteresētajai personai triju darbdienu laikā pēc tam, kad saņemts šo dokumentu pieprasījums, ievērojot nosacījumu, ka dokumentu pieprasījums iesniegts laikus pirms piedāvājumu iesniegšanas termiņa. Šajā gadījumā ieinteresētajai personai ir pienākums pirms iepirkuma dokumentu saņemšanas samaksāt pasūtītājam maksu par iepirkuma dokumentu pavairošanu un nosūtīšanu.</w:t>
      </w:r>
    </w:p>
    <w:p w:rsidR="00B84C04" w:rsidRPr="00057253" w:rsidRDefault="00B84C04" w:rsidP="00B84C04">
      <w:pPr>
        <w:tabs>
          <w:tab w:val="left" w:pos="1260"/>
          <w:tab w:val="left" w:pos="1440"/>
        </w:tabs>
        <w:ind w:left="851" w:right="564" w:hanging="851"/>
        <w:jc w:val="both"/>
        <w:rPr>
          <w:sz w:val="22"/>
          <w:szCs w:val="22"/>
        </w:rPr>
      </w:pPr>
    </w:p>
    <w:p w:rsidR="00B84C04" w:rsidRPr="00057253" w:rsidRDefault="00B84C04" w:rsidP="00B84C04">
      <w:pPr>
        <w:numPr>
          <w:ilvl w:val="1"/>
          <w:numId w:val="3"/>
        </w:numPr>
        <w:tabs>
          <w:tab w:val="clear" w:pos="570"/>
        </w:tabs>
        <w:suppressAutoHyphens w:val="0"/>
        <w:ind w:left="851" w:right="564" w:hanging="851"/>
        <w:jc w:val="both"/>
        <w:rPr>
          <w:b/>
          <w:sz w:val="22"/>
          <w:szCs w:val="22"/>
        </w:rPr>
      </w:pPr>
      <w:r w:rsidRPr="00057253">
        <w:rPr>
          <w:b/>
          <w:sz w:val="22"/>
          <w:szCs w:val="22"/>
        </w:rPr>
        <w:t>Piedāvājuma iesniegšanas un atvēršanas vieta, datums, laiks un kārtība</w:t>
      </w:r>
    </w:p>
    <w:p w:rsidR="00B84C04" w:rsidRPr="00057253" w:rsidRDefault="00B84C04" w:rsidP="00B84C04">
      <w:pPr>
        <w:numPr>
          <w:ilvl w:val="2"/>
          <w:numId w:val="3"/>
        </w:numPr>
        <w:tabs>
          <w:tab w:val="clear" w:pos="720"/>
        </w:tabs>
        <w:ind w:left="851" w:right="564" w:hanging="851"/>
        <w:jc w:val="both"/>
        <w:rPr>
          <w:sz w:val="22"/>
          <w:szCs w:val="22"/>
        </w:rPr>
      </w:pPr>
      <w:r w:rsidRPr="00057253">
        <w:rPr>
          <w:sz w:val="22"/>
          <w:szCs w:val="22"/>
        </w:rPr>
        <w:t xml:space="preserve">Piedāvājums jāiesniedz līdz </w:t>
      </w:r>
      <w:r w:rsidRPr="00057253">
        <w:rPr>
          <w:b/>
          <w:sz w:val="22"/>
          <w:szCs w:val="22"/>
        </w:rPr>
        <w:t xml:space="preserve">2016.gada </w:t>
      </w:r>
      <w:r w:rsidRPr="000B27FF">
        <w:rPr>
          <w:b/>
          <w:sz w:val="22"/>
          <w:szCs w:val="22"/>
        </w:rPr>
        <w:t>2</w:t>
      </w:r>
      <w:r w:rsidR="000B27FF">
        <w:rPr>
          <w:b/>
          <w:sz w:val="22"/>
          <w:szCs w:val="22"/>
        </w:rPr>
        <w:t>5</w:t>
      </w:r>
      <w:r w:rsidRPr="00057253">
        <w:rPr>
          <w:b/>
          <w:sz w:val="22"/>
          <w:szCs w:val="22"/>
        </w:rPr>
        <w:t>.jūlij</w:t>
      </w:r>
      <w:r w:rsidR="00867C55">
        <w:rPr>
          <w:b/>
          <w:sz w:val="22"/>
          <w:szCs w:val="22"/>
        </w:rPr>
        <w:t>am</w:t>
      </w:r>
      <w:r w:rsidRPr="00057253">
        <w:rPr>
          <w:b/>
          <w:sz w:val="22"/>
          <w:szCs w:val="22"/>
        </w:rPr>
        <w:t>, plkst. 11:00</w:t>
      </w:r>
      <w:r w:rsidRPr="00057253">
        <w:rPr>
          <w:sz w:val="22"/>
          <w:szCs w:val="22"/>
        </w:rPr>
        <w:t xml:space="preserve"> Jēkabpils pilsētas pašvaldības Vienas pieturas aģentūrā Brīvības ielā 120, Jēkabpilī, LV-5201. Piedāvājums </w:t>
      </w:r>
      <w:r w:rsidRPr="00057253">
        <w:rPr>
          <w:sz w:val="22"/>
          <w:szCs w:val="22"/>
        </w:rPr>
        <w:lastRenderedPageBreak/>
        <w:t xml:space="preserve">jāiesniedz personīgi vai atsūtot pa pastu, kā ierakstītu sūtījumu, vai nogādājot ar kurjeru. </w:t>
      </w:r>
      <w:r w:rsidRPr="00057253">
        <w:rPr>
          <w:sz w:val="22"/>
          <w:szCs w:val="22"/>
          <w:u w:val="single"/>
        </w:rPr>
        <w:t>Pasta sūtījumam jābūt nogādātam norādītajā adresē līdz augstākminētajam termiņam.</w:t>
      </w:r>
      <w:r w:rsidRPr="00057253">
        <w:rPr>
          <w:sz w:val="22"/>
          <w:szCs w:val="22"/>
        </w:rPr>
        <w:t xml:space="preserve"> Piedāvājumi, kas iesniegti pēc minētā termiņa netiks izskatīti un neatvērti nosūtīti iesniedzējam atpakaļ.</w:t>
      </w:r>
    </w:p>
    <w:p w:rsidR="00B84C04" w:rsidRPr="00057253" w:rsidRDefault="00B84C04" w:rsidP="00B84C04">
      <w:pPr>
        <w:numPr>
          <w:ilvl w:val="2"/>
          <w:numId w:val="3"/>
        </w:numPr>
        <w:tabs>
          <w:tab w:val="clear" w:pos="720"/>
        </w:tabs>
        <w:ind w:left="851" w:right="564" w:hanging="851"/>
        <w:jc w:val="both"/>
        <w:rPr>
          <w:sz w:val="22"/>
          <w:szCs w:val="22"/>
        </w:rPr>
      </w:pPr>
      <w:r w:rsidRPr="00057253">
        <w:rPr>
          <w:sz w:val="22"/>
          <w:szCs w:val="22"/>
        </w:rPr>
        <w:t>Piedāvājumi tiks atvērti pēc piedāvājumu iesniegšanas termiņa beigām, Brīvības ielā 120, Jēkab</w:t>
      </w:r>
      <w:r>
        <w:rPr>
          <w:sz w:val="22"/>
          <w:szCs w:val="22"/>
        </w:rPr>
        <w:t>pilī</w:t>
      </w:r>
      <w:r w:rsidRPr="00057253">
        <w:rPr>
          <w:sz w:val="22"/>
          <w:szCs w:val="22"/>
        </w:rPr>
        <w:t>.</w:t>
      </w:r>
    </w:p>
    <w:p w:rsidR="00B84C04" w:rsidRPr="00057253" w:rsidRDefault="00B84C04" w:rsidP="00B84C04">
      <w:pPr>
        <w:numPr>
          <w:ilvl w:val="2"/>
          <w:numId w:val="3"/>
        </w:numPr>
        <w:tabs>
          <w:tab w:val="clear" w:pos="720"/>
        </w:tabs>
        <w:ind w:left="851" w:right="564" w:hanging="851"/>
        <w:jc w:val="both"/>
        <w:rPr>
          <w:sz w:val="22"/>
          <w:szCs w:val="22"/>
        </w:rPr>
      </w:pPr>
      <w:r w:rsidRPr="00057253">
        <w:rPr>
          <w:sz w:val="22"/>
          <w:szCs w:val="22"/>
        </w:rPr>
        <w:t xml:space="preserve">Iepirkuma piedāvājumu atvēršanas sēde ir slēgta. </w:t>
      </w:r>
    </w:p>
    <w:p w:rsidR="00B84C04" w:rsidRPr="00057253" w:rsidRDefault="00B84C04" w:rsidP="00B84C04">
      <w:pPr>
        <w:ind w:left="851" w:right="564" w:hanging="851"/>
        <w:jc w:val="both"/>
        <w:rPr>
          <w:sz w:val="22"/>
          <w:szCs w:val="22"/>
        </w:rPr>
      </w:pPr>
    </w:p>
    <w:p w:rsidR="00B84C04" w:rsidRPr="00057253" w:rsidRDefault="00B84C04" w:rsidP="00B84C04">
      <w:pPr>
        <w:numPr>
          <w:ilvl w:val="1"/>
          <w:numId w:val="3"/>
        </w:numPr>
        <w:tabs>
          <w:tab w:val="clear" w:pos="570"/>
          <w:tab w:val="num" w:pos="1276"/>
        </w:tabs>
        <w:suppressAutoHyphens w:val="0"/>
        <w:ind w:left="851" w:right="564" w:hanging="851"/>
        <w:jc w:val="both"/>
        <w:rPr>
          <w:b/>
          <w:sz w:val="22"/>
          <w:szCs w:val="22"/>
        </w:rPr>
      </w:pPr>
      <w:r w:rsidRPr="00057253">
        <w:rPr>
          <w:b/>
          <w:sz w:val="22"/>
          <w:szCs w:val="22"/>
        </w:rPr>
        <w:t>Piedāvājuma noformējuma prasības</w:t>
      </w:r>
    </w:p>
    <w:p w:rsidR="00B84C04" w:rsidRPr="00057253" w:rsidRDefault="00B84C04" w:rsidP="00B84C04">
      <w:pPr>
        <w:numPr>
          <w:ilvl w:val="2"/>
          <w:numId w:val="3"/>
        </w:numPr>
        <w:tabs>
          <w:tab w:val="clear" w:pos="720"/>
        </w:tabs>
        <w:ind w:left="851" w:right="564" w:hanging="851"/>
        <w:jc w:val="both"/>
        <w:rPr>
          <w:sz w:val="22"/>
          <w:szCs w:val="22"/>
        </w:rPr>
      </w:pPr>
      <w:r w:rsidRPr="00057253">
        <w:rPr>
          <w:sz w:val="22"/>
          <w:szCs w:val="22"/>
        </w:rPr>
        <w:t>Piedāvājums sastāv no trim sadaļām:</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pretendenta pieteikuma dalībai iepirkumā un pretendenta atlases un kvalifikācijas dokumentiem (viens oriģināls un viena kopija);</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tehniskā piedāvājuma (viens oriģināls un viena kopija);</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finanšu piedāvājuma (viens oriģināls un viena kopija).</w:t>
      </w:r>
    </w:p>
    <w:p w:rsidR="00B84C04" w:rsidRPr="00057253" w:rsidRDefault="00B84C04" w:rsidP="00B84C04">
      <w:pPr>
        <w:numPr>
          <w:ilvl w:val="2"/>
          <w:numId w:val="3"/>
        </w:numPr>
        <w:tabs>
          <w:tab w:val="clear" w:pos="720"/>
        </w:tabs>
        <w:ind w:left="851" w:right="564" w:hanging="851"/>
        <w:jc w:val="both"/>
        <w:rPr>
          <w:sz w:val="22"/>
          <w:szCs w:val="22"/>
        </w:rPr>
      </w:pPr>
      <w:r w:rsidRPr="00057253">
        <w:rPr>
          <w:bCs/>
          <w:sz w:val="22"/>
          <w:szCs w:val="22"/>
        </w:rPr>
        <w:t xml:space="preserve">Piedāvājums jāsagatavo latviešu valodā, </w:t>
      </w:r>
      <w:r w:rsidRPr="00057253">
        <w:rPr>
          <w:sz w:val="22"/>
          <w:szCs w:val="22"/>
        </w:rPr>
        <w:t>datorrakstā</w:t>
      </w:r>
      <w:r w:rsidRPr="00057253">
        <w:rPr>
          <w:bCs/>
          <w:sz w:val="22"/>
          <w:szCs w:val="22"/>
        </w:rPr>
        <w:t xml:space="preserve">. </w:t>
      </w:r>
    </w:p>
    <w:p w:rsidR="00B84C04" w:rsidRPr="0056381E" w:rsidRDefault="00B84C04" w:rsidP="00B84C04">
      <w:pPr>
        <w:numPr>
          <w:ilvl w:val="2"/>
          <w:numId w:val="3"/>
        </w:numPr>
        <w:tabs>
          <w:tab w:val="clear" w:pos="720"/>
        </w:tabs>
        <w:ind w:left="851" w:right="564" w:hanging="851"/>
        <w:jc w:val="both"/>
        <w:rPr>
          <w:sz w:val="22"/>
          <w:szCs w:val="22"/>
        </w:rPr>
      </w:pPr>
      <w:r w:rsidRPr="0056381E">
        <w:rPr>
          <w:sz w:val="22"/>
          <w:szCs w:val="22"/>
        </w:rPr>
        <w:t>Katras piedāvājuma sadaļas sākumā ievieto satura rādītāju. Piedāvājuma sadaļas lapas numurē un caurauklo, piestiprina auklas galus pēdējā lappusē un apliecina caurauklojumu. Caurauklojuma apliecinājums ietver:</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norādi par kopējo cauraukloto lapu skaitu;</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pretendenta (ja pretendents ir fiziska persona) vai tā pārstāvja parakstu un paraksta atšifrējumu;</w:t>
      </w:r>
    </w:p>
    <w:p w:rsidR="00B84C04" w:rsidRPr="00057253" w:rsidRDefault="00B84C04" w:rsidP="00B84C04">
      <w:pPr>
        <w:numPr>
          <w:ilvl w:val="3"/>
          <w:numId w:val="3"/>
        </w:numPr>
        <w:tabs>
          <w:tab w:val="clear" w:pos="720"/>
        </w:tabs>
        <w:ind w:left="851" w:right="564" w:hanging="851"/>
        <w:jc w:val="both"/>
        <w:rPr>
          <w:sz w:val="22"/>
          <w:szCs w:val="22"/>
        </w:rPr>
      </w:pPr>
      <w:r w:rsidRPr="00057253">
        <w:rPr>
          <w:sz w:val="22"/>
          <w:szCs w:val="22"/>
        </w:rPr>
        <w:t>apliecinājuma vietas nosaukumu un datumu.</w:t>
      </w:r>
    </w:p>
    <w:p w:rsidR="00B84C04" w:rsidRPr="00057253" w:rsidRDefault="00B84C04" w:rsidP="00B84C04">
      <w:pPr>
        <w:numPr>
          <w:ilvl w:val="2"/>
          <w:numId w:val="3"/>
        </w:numPr>
        <w:tabs>
          <w:tab w:val="clear" w:pos="720"/>
          <w:tab w:val="left" w:pos="1276"/>
        </w:tabs>
        <w:ind w:left="851" w:right="564" w:hanging="851"/>
        <w:jc w:val="both"/>
        <w:rPr>
          <w:sz w:val="22"/>
          <w:szCs w:val="22"/>
        </w:rPr>
      </w:pPr>
      <w:r w:rsidRPr="00057253">
        <w:rPr>
          <w:sz w:val="22"/>
          <w:szCs w:val="22"/>
        </w:rPr>
        <w:t xml:space="preserve">Piedāvājuma dokumenti jāizstrādā atbilstoši Dokumentu juridiskā spēka likuma un 2010.gada 28.sptembra Ministru kabineta noteikumu Nr. 916 „Dokumentu izstrādāšanas un noformēšanas kārtība” prasībām. </w:t>
      </w:r>
    </w:p>
    <w:p w:rsidR="00B84C04" w:rsidRPr="00057253" w:rsidRDefault="00B84C04" w:rsidP="00B84C04">
      <w:pPr>
        <w:numPr>
          <w:ilvl w:val="2"/>
          <w:numId w:val="3"/>
        </w:numPr>
        <w:tabs>
          <w:tab w:val="clear" w:pos="720"/>
          <w:tab w:val="left" w:pos="1276"/>
        </w:tabs>
        <w:ind w:left="851" w:right="564" w:hanging="851"/>
        <w:jc w:val="both"/>
        <w:rPr>
          <w:sz w:val="22"/>
          <w:szCs w:val="22"/>
        </w:rPr>
      </w:pPr>
      <w:r w:rsidRPr="00057253">
        <w:rPr>
          <w:rFonts w:eastAsia="Calibri"/>
          <w:sz w:val="22"/>
          <w:szCs w:val="22"/>
        </w:rPr>
        <w:t>Ja pretendents iesniedz dokumentus svešvalodā, tiem jāpievieno paraksttiesīgās vai pilnvarotās personas (pievienojot pilnvaru) apliecināts tulkojums latviešu valodā</w:t>
      </w:r>
      <w:r w:rsidRPr="00057253">
        <w:rPr>
          <w:sz w:val="22"/>
          <w:szCs w:val="22"/>
          <w:lang w:eastAsia="lv-LV" w:bidi="ne-NP"/>
        </w:rPr>
        <w:t>.</w:t>
      </w:r>
    </w:p>
    <w:p w:rsidR="00B84C04" w:rsidRPr="00057253" w:rsidRDefault="00B84C04" w:rsidP="00B84C04">
      <w:pPr>
        <w:numPr>
          <w:ilvl w:val="2"/>
          <w:numId w:val="3"/>
        </w:numPr>
        <w:tabs>
          <w:tab w:val="clear" w:pos="720"/>
          <w:tab w:val="left" w:pos="1276"/>
        </w:tabs>
        <w:ind w:left="851" w:right="564" w:hanging="851"/>
        <w:jc w:val="both"/>
        <w:rPr>
          <w:sz w:val="22"/>
          <w:szCs w:val="22"/>
        </w:rPr>
      </w:pPr>
      <w:r w:rsidRPr="00057253">
        <w:rPr>
          <w:sz w:val="22"/>
          <w:szCs w:val="22"/>
        </w:rPr>
        <w:t>Pretendents var iesniegt piedāvājumu par vienu vai vairākām iepirkuma priekšmeta daļām.</w:t>
      </w:r>
    </w:p>
    <w:p w:rsidR="00B84C04" w:rsidRPr="00057253" w:rsidRDefault="00B84C04" w:rsidP="0050229D">
      <w:pPr>
        <w:numPr>
          <w:ilvl w:val="2"/>
          <w:numId w:val="3"/>
        </w:numPr>
        <w:tabs>
          <w:tab w:val="clear" w:pos="720"/>
        </w:tabs>
        <w:ind w:left="851" w:right="564" w:hanging="851"/>
        <w:jc w:val="both"/>
        <w:rPr>
          <w:sz w:val="22"/>
          <w:szCs w:val="22"/>
        </w:rPr>
      </w:pPr>
      <w:r w:rsidRPr="00057253">
        <w:rPr>
          <w:sz w:val="22"/>
          <w:szCs w:val="22"/>
        </w:rPr>
        <w:t>Piedāvājumu iesniedz aizlīmētā ārējā iepakojumā, uz kura norāda:</w:t>
      </w:r>
    </w:p>
    <w:p w:rsidR="00B84C04" w:rsidRPr="00057253" w:rsidRDefault="00B84C04" w:rsidP="0050229D">
      <w:pPr>
        <w:numPr>
          <w:ilvl w:val="3"/>
          <w:numId w:val="3"/>
        </w:numPr>
        <w:tabs>
          <w:tab w:val="clear" w:pos="720"/>
        </w:tabs>
        <w:ind w:left="851" w:right="564" w:hanging="851"/>
        <w:jc w:val="both"/>
        <w:rPr>
          <w:sz w:val="22"/>
          <w:szCs w:val="22"/>
        </w:rPr>
      </w:pPr>
      <w:r w:rsidRPr="00057253">
        <w:rPr>
          <w:sz w:val="22"/>
          <w:szCs w:val="22"/>
        </w:rPr>
        <w:t>Pasūtītāja nosaukumu un adresi,</w:t>
      </w:r>
    </w:p>
    <w:p w:rsidR="00B84C04" w:rsidRPr="00057253" w:rsidRDefault="00B84C04" w:rsidP="0050229D">
      <w:pPr>
        <w:numPr>
          <w:ilvl w:val="3"/>
          <w:numId w:val="3"/>
        </w:numPr>
        <w:tabs>
          <w:tab w:val="clear" w:pos="720"/>
        </w:tabs>
        <w:ind w:left="851" w:right="564" w:hanging="851"/>
        <w:jc w:val="both"/>
        <w:rPr>
          <w:sz w:val="22"/>
          <w:szCs w:val="22"/>
        </w:rPr>
      </w:pPr>
      <w:r w:rsidRPr="00057253">
        <w:rPr>
          <w:sz w:val="22"/>
          <w:szCs w:val="22"/>
        </w:rPr>
        <w:t>Pretendenta nosaukumu, reģistrācijas numuru (ja pretendents ir juridiska persona vai personālsabiedrība) un adresi;</w:t>
      </w:r>
    </w:p>
    <w:p w:rsidR="00B84C04" w:rsidRPr="00057253" w:rsidRDefault="00B84C04" w:rsidP="0050229D">
      <w:pPr>
        <w:numPr>
          <w:ilvl w:val="3"/>
          <w:numId w:val="3"/>
        </w:numPr>
        <w:tabs>
          <w:tab w:val="clear" w:pos="720"/>
        </w:tabs>
        <w:ind w:left="851" w:right="564" w:hanging="851"/>
        <w:jc w:val="both"/>
        <w:rPr>
          <w:sz w:val="22"/>
          <w:szCs w:val="22"/>
        </w:rPr>
      </w:pPr>
      <w:r w:rsidRPr="00057253">
        <w:rPr>
          <w:sz w:val="22"/>
          <w:szCs w:val="22"/>
        </w:rPr>
        <w:t xml:space="preserve">atzīmi „Piedāvājums </w:t>
      </w:r>
      <w:r w:rsidRPr="00057253">
        <w:rPr>
          <w:iCs/>
          <w:sz w:val="22"/>
          <w:szCs w:val="22"/>
        </w:rPr>
        <w:t>iepirkumam „</w:t>
      </w:r>
      <w:r w:rsidRPr="00057253">
        <w:rPr>
          <w:sz w:val="22"/>
          <w:szCs w:val="22"/>
        </w:rPr>
        <w:t>Ēdināšanas pakalpojumu sniegšana Jēkabpils pilsētas pašvaldības vispārējās izglītības iestādēs</w:t>
      </w:r>
      <w:r w:rsidRPr="00057253">
        <w:rPr>
          <w:iCs/>
          <w:sz w:val="22"/>
          <w:szCs w:val="22"/>
        </w:rPr>
        <w:t xml:space="preserve">”, ID Nr. JPP </w:t>
      </w:r>
      <w:r w:rsidR="00DB67C3">
        <w:rPr>
          <w:iCs/>
          <w:sz w:val="22"/>
          <w:szCs w:val="22"/>
        </w:rPr>
        <w:t>2016/57</w:t>
      </w:r>
      <w:r w:rsidRPr="00057253">
        <w:rPr>
          <w:iCs/>
          <w:sz w:val="22"/>
          <w:szCs w:val="22"/>
        </w:rPr>
        <w:t xml:space="preserve">. Neatvērt līdz </w:t>
      </w:r>
      <w:r w:rsidRPr="00057253">
        <w:rPr>
          <w:sz w:val="22"/>
          <w:szCs w:val="22"/>
        </w:rPr>
        <w:t>2016.gada 2</w:t>
      </w:r>
      <w:r w:rsidR="000B27FF">
        <w:rPr>
          <w:sz w:val="22"/>
          <w:szCs w:val="22"/>
        </w:rPr>
        <w:t>5</w:t>
      </w:r>
      <w:r w:rsidRPr="00057253">
        <w:rPr>
          <w:sz w:val="22"/>
          <w:szCs w:val="22"/>
        </w:rPr>
        <w:t>.jūlijam</w:t>
      </w:r>
      <w:r w:rsidRPr="00057253">
        <w:rPr>
          <w:iCs/>
          <w:sz w:val="22"/>
          <w:szCs w:val="22"/>
        </w:rPr>
        <w:t xml:space="preserve"> pulksten 11:00.”</w:t>
      </w:r>
      <w:r w:rsidRPr="00057253">
        <w:rPr>
          <w:i/>
          <w:sz w:val="22"/>
          <w:szCs w:val="22"/>
        </w:rPr>
        <w:t xml:space="preserve"> </w:t>
      </w:r>
    </w:p>
    <w:p w:rsidR="00B84C04" w:rsidRPr="00057253" w:rsidRDefault="00B84C04" w:rsidP="0050229D">
      <w:pPr>
        <w:numPr>
          <w:ilvl w:val="2"/>
          <w:numId w:val="3"/>
        </w:numPr>
        <w:tabs>
          <w:tab w:val="clear" w:pos="720"/>
        </w:tabs>
        <w:ind w:left="851" w:right="564" w:hanging="851"/>
        <w:jc w:val="both"/>
        <w:rPr>
          <w:sz w:val="22"/>
          <w:szCs w:val="22"/>
        </w:rPr>
      </w:pPr>
      <w:r w:rsidRPr="00057253">
        <w:rPr>
          <w:sz w:val="22"/>
          <w:szCs w:val="22"/>
        </w:rPr>
        <w:t>Piedāvājuma oriģināla sadaļā jāievieto viens kompaktdisks (</w:t>
      </w:r>
      <w:r w:rsidRPr="00057253">
        <w:rPr>
          <w:rFonts w:eastAsia="TimesNewRoman"/>
          <w:color w:val="000000"/>
          <w:sz w:val="22"/>
          <w:szCs w:val="22"/>
        </w:rPr>
        <w:t>USB Flash vai CD, vai DVD</w:t>
      </w:r>
      <w:r w:rsidRPr="00057253">
        <w:rPr>
          <w:sz w:val="22"/>
          <w:szCs w:val="22"/>
        </w:rPr>
        <w:t xml:space="preserve">, marķēts, norādot pretendentu, iepirkuma nosaukumu un iepirkuma identifikācijas numuru), kurā ar Microsoft Word un Excel rīkiem lasāmā formātā ierakstīts </w:t>
      </w:r>
      <w:r w:rsidRPr="00057253">
        <w:rPr>
          <w:rFonts w:eastAsia="TimesNewRoman"/>
          <w:color w:val="000000"/>
          <w:sz w:val="22"/>
          <w:szCs w:val="22"/>
        </w:rPr>
        <w:t xml:space="preserve">piedāvājums.  </w:t>
      </w:r>
      <w:r w:rsidRPr="00057253">
        <w:rPr>
          <w:color w:val="000000"/>
          <w:sz w:val="22"/>
          <w:szCs w:val="22"/>
          <w:lang w:eastAsia="lv-LV"/>
        </w:rPr>
        <w:t>Aprēķinus sagatavo un elektroniskajā formā iesniedz Excel failos tā, lai Pasūtītājam būtu iespēja elektroniskā formā veikt aprēķinu pareizības pārbaudi.</w:t>
      </w:r>
    </w:p>
    <w:p w:rsidR="00B84C04" w:rsidRPr="00057253" w:rsidRDefault="00B84C04" w:rsidP="00B84C04">
      <w:pPr>
        <w:numPr>
          <w:ilvl w:val="2"/>
          <w:numId w:val="3"/>
        </w:numPr>
        <w:tabs>
          <w:tab w:val="clear" w:pos="720"/>
        </w:tabs>
        <w:ind w:left="851" w:right="564" w:hanging="851"/>
        <w:jc w:val="both"/>
        <w:rPr>
          <w:sz w:val="22"/>
          <w:szCs w:val="22"/>
        </w:rPr>
      </w:pPr>
      <w:r w:rsidRPr="00057253">
        <w:rPr>
          <w:sz w:val="22"/>
          <w:szCs w:val="22"/>
        </w:rPr>
        <w:t>Pretendentam ir pilnībā jāsedz piedāvājuma sagatavošanas un iesniegšanas izmaksas. Pasūtītājs un komisija neuzņemas nekādas saistības par šīm izmaksām neatkarīgi no iepirkuma procedūras rezultāta.</w:t>
      </w:r>
    </w:p>
    <w:p w:rsidR="00B84C04" w:rsidRDefault="00B84C04" w:rsidP="0056381E">
      <w:pPr>
        <w:numPr>
          <w:ilvl w:val="2"/>
          <w:numId w:val="3"/>
        </w:numPr>
        <w:tabs>
          <w:tab w:val="clear" w:pos="720"/>
        </w:tabs>
        <w:ind w:left="851" w:right="564" w:hanging="851"/>
        <w:jc w:val="both"/>
        <w:rPr>
          <w:sz w:val="22"/>
          <w:szCs w:val="22"/>
        </w:rPr>
      </w:pPr>
      <w:r w:rsidRPr="00057253">
        <w:rPr>
          <w:sz w:val="22"/>
          <w:szCs w:val="22"/>
        </w:rPr>
        <w:t>Komisija pieņem izskatīšanai tikai tos pretendentu iesniegtos piedāvājumus, kas noformēti tā, lai piedāvājumā iekļautā informācija nebūtu pieejama līdz piedāvājuma atvēršanas brīdim un atbilst nolikuma 1.5.7.punktā minētajām prasībām.</w:t>
      </w:r>
    </w:p>
    <w:p w:rsidR="0056381E" w:rsidRPr="00057253" w:rsidRDefault="0056381E" w:rsidP="0056381E">
      <w:pPr>
        <w:numPr>
          <w:ilvl w:val="2"/>
          <w:numId w:val="3"/>
        </w:numPr>
        <w:tabs>
          <w:tab w:val="clear" w:pos="720"/>
        </w:tabs>
        <w:ind w:left="851" w:right="564" w:hanging="851"/>
        <w:jc w:val="both"/>
        <w:rPr>
          <w:sz w:val="22"/>
          <w:szCs w:val="22"/>
        </w:rPr>
      </w:pPr>
      <w:r w:rsidRPr="0056381E">
        <w:rPr>
          <w:sz w:val="22"/>
          <w:szCs w:val="22"/>
        </w:rPr>
        <w:t>Pretendenta pieteikum</w:t>
      </w:r>
      <w:r>
        <w:rPr>
          <w:sz w:val="22"/>
          <w:szCs w:val="22"/>
        </w:rPr>
        <w:t>u</w:t>
      </w:r>
      <w:r w:rsidRPr="0056381E">
        <w:rPr>
          <w:sz w:val="22"/>
          <w:szCs w:val="22"/>
        </w:rPr>
        <w:t xml:space="preserve"> dalībai iepirkumā paraksta paraksttiesīga vai pilnvarota persona. Ja pieteikumu paraksta pilnvarota persona, piedāvājumam jāpievieno pilnvaras oriģināls vai apliecināta kopija. Katras personas parakstam jābūt atšifrētam (jānorāda pilns vārds, uzvārds un amats).</w:t>
      </w:r>
    </w:p>
    <w:p w:rsidR="00B84C04" w:rsidRPr="00057253" w:rsidRDefault="00B84C04" w:rsidP="00B84C04">
      <w:pPr>
        <w:ind w:left="851" w:right="564" w:hanging="851"/>
        <w:jc w:val="both"/>
        <w:rPr>
          <w:sz w:val="22"/>
          <w:szCs w:val="22"/>
        </w:rPr>
      </w:pPr>
    </w:p>
    <w:p w:rsidR="00B84C04" w:rsidRPr="00057253" w:rsidRDefault="00B84C04" w:rsidP="00B84C04">
      <w:pPr>
        <w:numPr>
          <w:ilvl w:val="0"/>
          <w:numId w:val="6"/>
        </w:numPr>
        <w:suppressAutoHyphens w:val="0"/>
        <w:ind w:left="851" w:right="564" w:hanging="851"/>
        <w:jc w:val="center"/>
        <w:rPr>
          <w:b/>
          <w:caps/>
          <w:sz w:val="22"/>
          <w:szCs w:val="22"/>
        </w:rPr>
      </w:pPr>
      <w:r w:rsidRPr="00057253">
        <w:rPr>
          <w:b/>
          <w:caps/>
          <w:sz w:val="22"/>
          <w:szCs w:val="22"/>
        </w:rPr>
        <w:t>Informācija par iepirkuma priekšmetu</w:t>
      </w:r>
    </w:p>
    <w:p w:rsidR="00B84C04" w:rsidRPr="00057253" w:rsidRDefault="00B84C04" w:rsidP="00B84C04">
      <w:pPr>
        <w:ind w:left="851" w:right="564" w:hanging="851"/>
        <w:rPr>
          <w:b/>
          <w:sz w:val="22"/>
          <w:szCs w:val="22"/>
        </w:rPr>
      </w:pPr>
    </w:p>
    <w:p w:rsidR="00B84C04" w:rsidRPr="00057253" w:rsidRDefault="00B84C04" w:rsidP="00B84C04">
      <w:pPr>
        <w:numPr>
          <w:ilvl w:val="1"/>
          <w:numId w:val="6"/>
        </w:numPr>
        <w:suppressAutoHyphens w:val="0"/>
        <w:ind w:left="851" w:right="564" w:hanging="851"/>
        <w:jc w:val="both"/>
        <w:rPr>
          <w:b/>
          <w:sz w:val="22"/>
          <w:szCs w:val="22"/>
        </w:rPr>
      </w:pPr>
      <w:r w:rsidRPr="00057253">
        <w:rPr>
          <w:b/>
          <w:sz w:val="22"/>
          <w:szCs w:val="22"/>
        </w:rPr>
        <w:t>Iepirkuma priekšmeta apraksts</w:t>
      </w:r>
    </w:p>
    <w:p w:rsidR="00B84C04" w:rsidRPr="00057253" w:rsidRDefault="00B84C04" w:rsidP="001513E1">
      <w:pPr>
        <w:numPr>
          <w:ilvl w:val="2"/>
          <w:numId w:val="6"/>
        </w:numPr>
        <w:suppressAutoHyphens w:val="0"/>
        <w:ind w:left="851" w:right="564" w:hanging="851"/>
        <w:jc w:val="both"/>
        <w:rPr>
          <w:sz w:val="22"/>
          <w:szCs w:val="22"/>
        </w:rPr>
      </w:pPr>
      <w:r w:rsidRPr="00057253">
        <w:rPr>
          <w:sz w:val="22"/>
          <w:szCs w:val="22"/>
        </w:rPr>
        <w:lastRenderedPageBreak/>
        <w:t xml:space="preserve">Iepirkuma priekšmets ir ēdināšanas pakalpojumu sniegšana Jēkabpils pilsētas pašvaldības vispārējās izglītības iestādēs - saskaņā ar tehniskajām specifikācijām (1.pielikums). Ēdināšanas pakalpojumu sniegšana jānodrošina, izmantojot Jēkabpils Valsts ģimnāzijā (Rūdolfa Blaumaņa ielā 27, Jēkabpilī), Jēkabpils 2.vidusskolā (Jaunā ielā 44, Jēkabpilī), Jēkabpils 3.vidusskolā (Slimnīcas ielā 5, Jēkabpilī) un Jēkabpils pamatskolā (Rīgas ielā 200A, Jēkabpilī) esošās virtuves telpas un/vai iekārtas. Ēdināšanas pakalpojumi jāsniedz audzēkņiem, kuriem piešķirtas brīvpusdienas saskaņā ar Latvijas Republikas spēkā esošiem normatīvajiem aktiem; audzēkņiem, kuriem brīvpusdienas piešķirtas saskaņā ar Jēkabpils pilsētas pašvaldības domes lēmumu vai Jēkabpils pilsētas pašvaldības Sociālā dienesta lēmumu, ēdināšanas pakalpojumi pārējiem audzēkņiem, pedagogiem un personām, kurām ir atļauts ienākt un uzturēties skolas telpās. </w:t>
      </w:r>
      <w:r w:rsidR="001513E1" w:rsidRPr="001513E1">
        <w:rPr>
          <w:b/>
          <w:sz w:val="22"/>
          <w:szCs w:val="22"/>
        </w:rPr>
        <w:t>Iepirkuma priekšmeta - Ēdināšanas pakalpojumi audzēkņiem, kuriem piešķirtas brīvpusdienas saskaņā ar Latvijas Republikas spēkā esošiem normatīvajiem aktiem; audzēkņiem, kuriem brīvpusdienas piešķirtas saskaņā ar Jēkabpils pilsētas pašvaldības domes lēmumu vai Jēkabpils pilsētas pašvaldības Sociālā dienesta lēmumu</w:t>
      </w:r>
      <w:r w:rsidR="001513E1">
        <w:rPr>
          <w:b/>
          <w:sz w:val="22"/>
          <w:szCs w:val="22"/>
        </w:rPr>
        <w:t xml:space="preserve"> - </w:t>
      </w:r>
      <w:r w:rsidR="001513E1" w:rsidRPr="001513E1">
        <w:rPr>
          <w:b/>
          <w:sz w:val="22"/>
          <w:szCs w:val="22"/>
        </w:rPr>
        <w:t>apjoms var m</w:t>
      </w:r>
      <w:r w:rsidR="001513E1">
        <w:rPr>
          <w:b/>
          <w:sz w:val="22"/>
          <w:szCs w:val="22"/>
        </w:rPr>
        <w:t xml:space="preserve">ainīties, mainoties kārtībai </w:t>
      </w:r>
      <w:r w:rsidR="001513E1" w:rsidRPr="001513E1">
        <w:rPr>
          <w:b/>
          <w:sz w:val="22"/>
          <w:szCs w:val="22"/>
        </w:rPr>
        <w:t>kāda paredzēta Latvijas Republikā spēkā esošajos normatīvajos aktos</w:t>
      </w:r>
      <w:r w:rsidR="001513E1">
        <w:rPr>
          <w:b/>
          <w:sz w:val="22"/>
          <w:szCs w:val="22"/>
        </w:rPr>
        <w:t xml:space="preserve"> vai </w:t>
      </w:r>
      <w:r w:rsidR="001513E1" w:rsidRPr="001513E1">
        <w:rPr>
          <w:b/>
          <w:sz w:val="22"/>
          <w:szCs w:val="22"/>
        </w:rPr>
        <w:t>Jēkabpils pilsētas pašvaldības domes lēmum</w:t>
      </w:r>
      <w:r w:rsidR="001513E1">
        <w:rPr>
          <w:b/>
          <w:sz w:val="22"/>
          <w:szCs w:val="22"/>
        </w:rPr>
        <w:t>os</w:t>
      </w:r>
      <w:r w:rsidR="001513E1" w:rsidRPr="001513E1">
        <w:rPr>
          <w:b/>
          <w:sz w:val="22"/>
          <w:szCs w:val="22"/>
        </w:rPr>
        <w:t>.</w:t>
      </w:r>
    </w:p>
    <w:p w:rsidR="00B84C04" w:rsidRPr="00057253" w:rsidRDefault="00B84C04" w:rsidP="00B84C04">
      <w:pPr>
        <w:pStyle w:val="ListParagraph"/>
        <w:numPr>
          <w:ilvl w:val="2"/>
          <w:numId w:val="6"/>
        </w:numPr>
        <w:ind w:left="851" w:right="564" w:hanging="851"/>
        <w:jc w:val="both"/>
        <w:rPr>
          <w:sz w:val="22"/>
          <w:szCs w:val="22"/>
        </w:rPr>
      </w:pPr>
      <w:r w:rsidRPr="00057253">
        <w:rPr>
          <w:sz w:val="22"/>
          <w:szCs w:val="22"/>
        </w:rPr>
        <w:t>Papildus, pilnvērtīgai pakalpojuma sniegšanai, pretendentam jānodrošina nepieciešamās investīcijas, ieguldījums (ja nepieciešams) ēdināšanas telpās (kosmētiskais remonts un tehnoloģiskās iekārtas, inventārs un aprīkojums);</w:t>
      </w:r>
    </w:p>
    <w:p w:rsidR="00B84C04" w:rsidRPr="00057253" w:rsidRDefault="00B84C04" w:rsidP="00B84C04">
      <w:pPr>
        <w:pStyle w:val="ListParagraph"/>
        <w:numPr>
          <w:ilvl w:val="2"/>
          <w:numId w:val="6"/>
        </w:numPr>
        <w:ind w:left="851" w:right="564" w:hanging="851"/>
        <w:jc w:val="both"/>
        <w:rPr>
          <w:sz w:val="22"/>
          <w:szCs w:val="22"/>
        </w:rPr>
      </w:pPr>
      <w:r w:rsidRPr="00057253">
        <w:rPr>
          <w:sz w:val="22"/>
          <w:szCs w:val="22"/>
        </w:rPr>
        <w:t>CPV kods visām iepirkuma daļām: 55524000-9 (Skolu ēdināšanas pakalpojumi).</w:t>
      </w:r>
    </w:p>
    <w:p w:rsidR="00B84C04" w:rsidRPr="00057253" w:rsidRDefault="00B84C04" w:rsidP="00B84C04">
      <w:pPr>
        <w:numPr>
          <w:ilvl w:val="2"/>
          <w:numId w:val="6"/>
        </w:numPr>
        <w:suppressAutoHyphens w:val="0"/>
        <w:ind w:left="851" w:right="564" w:hanging="851"/>
        <w:rPr>
          <w:sz w:val="22"/>
          <w:szCs w:val="22"/>
        </w:rPr>
      </w:pPr>
      <w:r w:rsidRPr="00057253">
        <w:rPr>
          <w:sz w:val="22"/>
          <w:szCs w:val="22"/>
        </w:rPr>
        <w:t>Iepirkuma priekšmets ir sadalīts 4 (četrās) daļās:</w:t>
      </w:r>
    </w:p>
    <w:p w:rsidR="00B84C04" w:rsidRPr="00057253" w:rsidRDefault="00B84C04" w:rsidP="00B84C04">
      <w:pPr>
        <w:numPr>
          <w:ilvl w:val="3"/>
          <w:numId w:val="6"/>
        </w:numPr>
        <w:suppressAutoHyphens w:val="0"/>
        <w:ind w:left="851" w:right="564" w:hanging="851"/>
        <w:rPr>
          <w:sz w:val="22"/>
          <w:szCs w:val="22"/>
        </w:rPr>
      </w:pPr>
      <w:r w:rsidRPr="00057253">
        <w:rPr>
          <w:b/>
          <w:sz w:val="22"/>
          <w:szCs w:val="22"/>
        </w:rPr>
        <w:t>1.daļa</w:t>
      </w:r>
      <w:r w:rsidRPr="00057253">
        <w:rPr>
          <w:sz w:val="22"/>
          <w:szCs w:val="22"/>
        </w:rPr>
        <w:t xml:space="preserve"> – Ēdināšanas pakalpojumu sniegšana Jēkabpils Valsts ģimnāzijā;</w:t>
      </w:r>
    </w:p>
    <w:p w:rsidR="00B84C04" w:rsidRPr="00057253" w:rsidRDefault="00B84C04" w:rsidP="00B84C04">
      <w:pPr>
        <w:numPr>
          <w:ilvl w:val="3"/>
          <w:numId w:val="6"/>
        </w:numPr>
        <w:suppressAutoHyphens w:val="0"/>
        <w:ind w:left="851" w:right="564" w:hanging="851"/>
        <w:rPr>
          <w:sz w:val="22"/>
          <w:szCs w:val="22"/>
        </w:rPr>
      </w:pPr>
      <w:r w:rsidRPr="00057253">
        <w:rPr>
          <w:b/>
          <w:sz w:val="22"/>
          <w:szCs w:val="22"/>
        </w:rPr>
        <w:t>2.daļa</w:t>
      </w:r>
      <w:r w:rsidRPr="00057253">
        <w:rPr>
          <w:sz w:val="22"/>
          <w:szCs w:val="22"/>
        </w:rPr>
        <w:t xml:space="preserve"> – Ēdināšanas pakalpojumu sniegšana Jēkabpils 2.vidusskolā;</w:t>
      </w:r>
    </w:p>
    <w:p w:rsidR="00B84C04" w:rsidRPr="00057253" w:rsidRDefault="00B84C04" w:rsidP="00B84C04">
      <w:pPr>
        <w:numPr>
          <w:ilvl w:val="3"/>
          <w:numId w:val="6"/>
        </w:numPr>
        <w:suppressAutoHyphens w:val="0"/>
        <w:ind w:left="851" w:right="564" w:hanging="851"/>
        <w:rPr>
          <w:sz w:val="22"/>
          <w:szCs w:val="22"/>
        </w:rPr>
      </w:pPr>
      <w:r w:rsidRPr="00057253">
        <w:rPr>
          <w:b/>
          <w:sz w:val="22"/>
          <w:szCs w:val="22"/>
        </w:rPr>
        <w:t>3.daļa</w:t>
      </w:r>
      <w:r w:rsidRPr="00057253">
        <w:rPr>
          <w:sz w:val="22"/>
          <w:szCs w:val="22"/>
        </w:rPr>
        <w:t xml:space="preserve"> – Ēdināšanas pakalpojumu sniegšana Jēkabpils 3.vidusskolā;</w:t>
      </w:r>
    </w:p>
    <w:p w:rsidR="00B84C04" w:rsidRPr="00057253" w:rsidRDefault="00B84C04" w:rsidP="00B84C04">
      <w:pPr>
        <w:numPr>
          <w:ilvl w:val="3"/>
          <w:numId w:val="6"/>
        </w:numPr>
        <w:suppressAutoHyphens w:val="0"/>
        <w:ind w:left="851" w:right="564" w:hanging="851"/>
        <w:rPr>
          <w:sz w:val="22"/>
          <w:szCs w:val="22"/>
        </w:rPr>
      </w:pPr>
      <w:r w:rsidRPr="00057253">
        <w:rPr>
          <w:b/>
          <w:sz w:val="22"/>
          <w:szCs w:val="22"/>
        </w:rPr>
        <w:t>4.daļa</w:t>
      </w:r>
      <w:r w:rsidRPr="00057253">
        <w:rPr>
          <w:sz w:val="22"/>
          <w:szCs w:val="22"/>
        </w:rPr>
        <w:t xml:space="preserve"> – Ēdināšanas pakalpojumu sniegšana Jēkabpils pamatskolā.</w:t>
      </w:r>
    </w:p>
    <w:p w:rsidR="00B84C04" w:rsidRPr="00057253" w:rsidRDefault="00B84C04" w:rsidP="00B84C04">
      <w:pPr>
        <w:ind w:left="851" w:right="564" w:hanging="851"/>
        <w:rPr>
          <w:sz w:val="22"/>
          <w:szCs w:val="22"/>
        </w:rPr>
      </w:pPr>
      <w:r w:rsidRPr="00057253">
        <w:rPr>
          <w:sz w:val="22"/>
          <w:szCs w:val="22"/>
        </w:rPr>
        <w:tab/>
        <w:t>Pretendents piedāvājumu var iesniegt par vienu vai vairākām iepirkuma priekšmeta daļām.</w:t>
      </w:r>
    </w:p>
    <w:p w:rsidR="00B84C04" w:rsidRPr="00057253" w:rsidRDefault="00B84C04" w:rsidP="00B84C04">
      <w:pPr>
        <w:numPr>
          <w:ilvl w:val="1"/>
          <w:numId w:val="6"/>
        </w:numPr>
        <w:suppressAutoHyphens w:val="0"/>
        <w:spacing w:before="120"/>
        <w:ind w:left="851" w:right="564" w:hanging="851"/>
        <w:jc w:val="both"/>
        <w:rPr>
          <w:b/>
          <w:sz w:val="22"/>
          <w:szCs w:val="22"/>
        </w:rPr>
      </w:pPr>
      <w:r w:rsidRPr="00057253">
        <w:rPr>
          <w:b/>
          <w:sz w:val="22"/>
          <w:szCs w:val="22"/>
        </w:rPr>
        <w:t xml:space="preserve">Līguma izpildes termiņš </w:t>
      </w:r>
    </w:p>
    <w:p w:rsidR="00B84C04" w:rsidRPr="00057253" w:rsidRDefault="00B84C04" w:rsidP="00B84C04">
      <w:pPr>
        <w:suppressAutoHyphens w:val="0"/>
        <w:ind w:left="851" w:right="564" w:hanging="851"/>
        <w:jc w:val="both"/>
        <w:rPr>
          <w:sz w:val="22"/>
          <w:szCs w:val="22"/>
        </w:rPr>
      </w:pPr>
      <w:r w:rsidRPr="00057253">
        <w:rPr>
          <w:sz w:val="22"/>
          <w:szCs w:val="22"/>
        </w:rPr>
        <w:tab/>
        <w:t>Līguma izpildes laiks</w:t>
      </w:r>
      <w:r w:rsidRPr="00057253">
        <w:rPr>
          <w:bCs/>
          <w:color w:val="000000"/>
          <w:sz w:val="22"/>
          <w:szCs w:val="22"/>
        </w:rPr>
        <w:t xml:space="preserve"> – </w:t>
      </w:r>
      <w:r w:rsidRPr="00057253">
        <w:rPr>
          <w:color w:val="000000"/>
          <w:sz w:val="22"/>
          <w:szCs w:val="22"/>
        </w:rPr>
        <w:t xml:space="preserve">līgums tiks slēgts uz 1 (vienu) gadu ar tiesībām pagarināt tā darbību uz termiņu, kurš kopumā visā līguma darbības laikā nepārsniedz 2 (divu) gadu periodu </w:t>
      </w:r>
      <w:r w:rsidRPr="00057253">
        <w:rPr>
          <w:sz w:val="22"/>
          <w:szCs w:val="22"/>
        </w:rPr>
        <w:t>un beidzas līguma pēdējā gada 31.maijā.</w:t>
      </w:r>
    </w:p>
    <w:p w:rsidR="00B84C04" w:rsidRPr="00057253" w:rsidRDefault="00B84C04" w:rsidP="00B84C04">
      <w:pPr>
        <w:numPr>
          <w:ilvl w:val="1"/>
          <w:numId w:val="6"/>
        </w:numPr>
        <w:suppressAutoHyphens w:val="0"/>
        <w:spacing w:before="120"/>
        <w:ind w:left="851" w:right="564" w:hanging="851"/>
        <w:jc w:val="both"/>
        <w:rPr>
          <w:b/>
          <w:sz w:val="22"/>
          <w:szCs w:val="22"/>
        </w:rPr>
      </w:pPr>
      <w:r w:rsidRPr="00057253">
        <w:rPr>
          <w:b/>
          <w:sz w:val="22"/>
          <w:szCs w:val="22"/>
        </w:rPr>
        <w:t xml:space="preserve">Līguma izpildes vieta </w:t>
      </w:r>
    </w:p>
    <w:p w:rsidR="00B84C04" w:rsidRPr="00057253" w:rsidRDefault="00B84C04" w:rsidP="00B84C04">
      <w:pPr>
        <w:suppressAutoHyphens w:val="0"/>
        <w:ind w:left="851" w:right="564"/>
        <w:jc w:val="both"/>
        <w:rPr>
          <w:color w:val="000000"/>
          <w:sz w:val="22"/>
          <w:szCs w:val="22"/>
          <w:lang w:eastAsia="lv-LV"/>
        </w:rPr>
      </w:pPr>
      <w:r w:rsidRPr="00057253">
        <w:rPr>
          <w:sz w:val="22"/>
          <w:szCs w:val="22"/>
        </w:rPr>
        <w:t>1.daļa – Rūdolfa Blaumaņa iela 27, Jēkabpils</w:t>
      </w:r>
      <w:r w:rsidRPr="00057253">
        <w:rPr>
          <w:color w:val="000000"/>
          <w:sz w:val="22"/>
          <w:szCs w:val="22"/>
          <w:lang w:eastAsia="lv-LV"/>
        </w:rPr>
        <w:t>;</w:t>
      </w:r>
    </w:p>
    <w:p w:rsidR="00B84C04" w:rsidRPr="00057253" w:rsidRDefault="00B84C04" w:rsidP="00B84C04">
      <w:pPr>
        <w:suppressAutoHyphens w:val="0"/>
        <w:ind w:left="851" w:right="564"/>
        <w:jc w:val="both"/>
        <w:rPr>
          <w:sz w:val="22"/>
          <w:szCs w:val="22"/>
        </w:rPr>
      </w:pPr>
      <w:r w:rsidRPr="00057253">
        <w:rPr>
          <w:sz w:val="22"/>
          <w:szCs w:val="22"/>
        </w:rPr>
        <w:t>2.daļa – Jaunā iela 44, Jēkabpils;</w:t>
      </w:r>
    </w:p>
    <w:p w:rsidR="00B84C04" w:rsidRPr="00057253" w:rsidRDefault="00B84C04" w:rsidP="00B84C04">
      <w:pPr>
        <w:suppressAutoHyphens w:val="0"/>
        <w:ind w:left="851" w:right="564"/>
        <w:jc w:val="both"/>
        <w:rPr>
          <w:sz w:val="22"/>
          <w:szCs w:val="22"/>
        </w:rPr>
      </w:pPr>
      <w:r w:rsidRPr="00057253">
        <w:rPr>
          <w:sz w:val="22"/>
          <w:szCs w:val="22"/>
        </w:rPr>
        <w:t>3.daļa – Slimnīcas iela 5, Jēkabpils;</w:t>
      </w:r>
    </w:p>
    <w:p w:rsidR="00B84C04" w:rsidRPr="00190B8A" w:rsidRDefault="00B84C04" w:rsidP="00B84C04">
      <w:pPr>
        <w:suppressAutoHyphens w:val="0"/>
        <w:ind w:left="851" w:right="564"/>
        <w:jc w:val="both"/>
        <w:rPr>
          <w:sz w:val="22"/>
          <w:szCs w:val="22"/>
        </w:rPr>
      </w:pPr>
      <w:r w:rsidRPr="00190B8A">
        <w:rPr>
          <w:sz w:val="22"/>
          <w:szCs w:val="22"/>
        </w:rPr>
        <w:t>4.daļa – Rīgas iela 200A, Jēkabpils.</w:t>
      </w:r>
    </w:p>
    <w:p w:rsidR="00B84C04" w:rsidRPr="00190B8A" w:rsidRDefault="00B84C04" w:rsidP="00B84C04">
      <w:pPr>
        <w:numPr>
          <w:ilvl w:val="2"/>
          <w:numId w:val="6"/>
        </w:numPr>
        <w:suppressAutoHyphens w:val="0"/>
        <w:ind w:left="851" w:right="564" w:hanging="851"/>
        <w:jc w:val="both"/>
        <w:rPr>
          <w:sz w:val="22"/>
          <w:szCs w:val="22"/>
        </w:rPr>
      </w:pPr>
      <w:r w:rsidRPr="00190B8A">
        <w:rPr>
          <w:b/>
          <w:sz w:val="22"/>
          <w:szCs w:val="22"/>
        </w:rPr>
        <w:t xml:space="preserve">Pretendentam pirms piedāvājumu iesniegšanas obligāti jāveic līguma izpildes vietas apskati </w:t>
      </w:r>
      <w:r w:rsidRPr="000B27FF">
        <w:rPr>
          <w:sz w:val="22"/>
          <w:szCs w:val="22"/>
        </w:rPr>
        <w:t>(</w:t>
      </w:r>
      <w:r w:rsidRPr="00190B8A">
        <w:rPr>
          <w:i/>
          <w:sz w:val="22"/>
          <w:szCs w:val="22"/>
        </w:rPr>
        <w:t>atbilstoši iepirkuma priekšmeta daļai par kuru pretendents plāno iesniegt piedāvājumu</w:t>
      </w:r>
      <w:r w:rsidRPr="000B27FF">
        <w:rPr>
          <w:sz w:val="22"/>
          <w:szCs w:val="22"/>
        </w:rPr>
        <w:t>)</w:t>
      </w:r>
      <w:r w:rsidRPr="00190B8A">
        <w:rPr>
          <w:sz w:val="22"/>
          <w:szCs w:val="22"/>
        </w:rPr>
        <w:t xml:space="preserve">, aizpildot līguma izpildes vietas apskates lapu (Nolikuma 13.pielikums), 1 (vienu) darba dienu iepriekš apskates laiku saskaņojot ar Pasūtītāja kontaktpersonu, bet ne vēlāk kā 5 (piecas) darbdienas pirms piedāvājumu iesniegšanas gala termiņa. Parakstot līguma izpildes vietas apskates lapā ietverto apliecinājumu par objekta apsekošanu Pretendents apliecina, ka ir klātienē iepazinies un izpētījis Līguma izpildes vietu un Objektu un pilnībā saprot visus apstākļus, kas ietekmē vai varētu ietekmēt līgumcenas noteikšanu, iesniedzot Pasūtītājam Piedāvājumu. Pasūtītāja kontaktpersona </w:t>
      </w:r>
      <w:r w:rsidRPr="00190B8A">
        <w:rPr>
          <w:b/>
          <w:sz w:val="22"/>
          <w:szCs w:val="22"/>
        </w:rPr>
        <w:t>objekta apskates nodrošināšanai</w:t>
      </w:r>
      <w:r w:rsidRPr="00190B8A">
        <w:rPr>
          <w:sz w:val="22"/>
          <w:szCs w:val="22"/>
        </w:rPr>
        <w:t>: 1.1.2.3.-1.1.2.6.apakšpunktā noteiktā persona katrai iepirkuma daļai.</w:t>
      </w:r>
    </w:p>
    <w:p w:rsidR="00B84C04" w:rsidRPr="00190B8A" w:rsidRDefault="00B84C04" w:rsidP="00B84C04">
      <w:pPr>
        <w:suppressAutoHyphens w:val="0"/>
        <w:ind w:left="851" w:right="564" w:hanging="851"/>
        <w:jc w:val="both"/>
        <w:rPr>
          <w:sz w:val="22"/>
          <w:szCs w:val="22"/>
        </w:rPr>
      </w:pPr>
    </w:p>
    <w:p w:rsidR="00B84C04" w:rsidRPr="00057253" w:rsidRDefault="00B84C04" w:rsidP="00B84C04">
      <w:pPr>
        <w:numPr>
          <w:ilvl w:val="0"/>
          <w:numId w:val="6"/>
        </w:numPr>
        <w:suppressAutoHyphens w:val="0"/>
        <w:ind w:left="851" w:right="564" w:hanging="851"/>
        <w:jc w:val="center"/>
        <w:rPr>
          <w:b/>
          <w:caps/>
          <w:sz w:val="22"/>
          <w:szCs w:val="22"/>
        </w:rPr>
      </w:pPr>
      <w:r w:rsidRPr="00057253">
        <w:rPr>
          <w:b/>
          <w:caps/>
          <w:sz w:val="22"/>
          <w:szCs w:val="22"/>
        </w:rPr>
        <w:t xml:space="preserve">Prasības pretendentiem </w:t>
      </w:r>
    </w:p>
    <w:p w:rsidR="00B84C04" w:rsidRPr="00057253" w:rsidRDefault="00B84C04" w:rsidP="00B84C04">
      <w:pPr>
        <w:tabs>
          <w:tab w:val="left" w:pos="540"/>
        </w:tabs>
        <w:ind w:left="851" w:right="564" w:hanging="851"/>
        <w:jc w:val="center"/>
        <w:rPr>
          <w:sz w:val="22"/>
          <w:szCs w:val="22"/>
        </w:rPr>
      </w:pPr>
    </w:p>
    <w:p w:rsidR="00B84C04" w:rsidRPr="00057253" w:rsidRDefault="00B84C04" w:rsidP="00B84C04">
      <w:pPr>
        <w:numPr>
          <w:ilvl w:val="1"/>
          <w:numId w:val="9"/>
        </w:numPr>
        <w:suppressAutoHyphens w:val="0"/>
        <w:ind w:left="851" w:right="564" w:hanging="851"/>
        <w:jc w:val="both"/>
        <w:rPr>
          <w:sz w:val="22"/>
          <w:szCs w:val="22"/>
        </w:rPr>
      </w:pPr>
      <w:r w:rsidRPr="00057253">
        <w:rPr>
          <w:b/>
          <w:sz w:val="22"/>
          <w:szCs w:val="22"/>
        </w:rPr>
        <w:t>Pretendentu izslēgšanas noteikumi:</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rPr>
        <w:t>Pasūtītājs izslēdz pretendentu no turpmākās dalības iepirkumā, ja uz pretendentu attiecas Publisko iepirkumu likuma (turpmāk – PIL) 39.¹ pantā minētie izslēgšanas nosacījumi;</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rPr>
        <w:t>Ja piedāvājumu iesniedz personu apvienība, tad PIL 39.¹ pantā noteiktie izslēgšanas noteikumi attiecas uz katru personu apvienības dalībnieku atsevišķi.</w:t>
      </w:r>
    </w:p>
    <w:p w:rsidR="00B84C04" w:rsidRPr="00057253" w:rsidRDefault="00B84C04" w:rsidP="00B84C04">
      <w:pPr>
        <w:numPr>
          <w:ilvl w:val="2"/>
          <w:numId w:val="2"/>
        </w:numPr>
        <w:ind w:left="851" w:right="564" w:hanging="851"/>
        <w:jc w:val="both"/>
        <w:rPr>
          <w:sz w:val="22"/>
          <w:szCs w:val="22"/>
        </w:rPr>
      </w:pPr>
      <w:r w:rsidRPr="00057253">
        <w:rPr>
          <w:sz w:val="22"/>
          <w:szCs w:val="22"/>
        </w:rPr>
        <w:lastRenderedPageBreak/>
        <w:t>Pasūtītājs izslēdz pretendentu no turpmākās dalības iepirkuma procedūrā, kā arī neizskata pretendenta piedāvājumu, ja pretendents (kā līgumslēdzēja puse vai līgumslēdzējas puses dalībnieks vai biedrs, ja līgumslēdzēja puse ir bijusi piegādātāju apvienība vai personālsabiedrība) nav pildījis ar pasūtītāju noslēgto iepirkuma līgumu vai vispārīgo vienošanos, un tādēļ pasūtītājs ir izmantojis iepirkuma līgumā vai vispārīgās vienošanās noteikumos paredzētās tiesības vienpusēji atkāpties no iepirkuma līguma vai vispārīgās vienošanās.</w:t>
      </w:r>
    </w:p>
    <w:p w:rsidR="00B84C04" w:rsidRPr="00057253" w:rsidRDefault="00B84C04" w:rsidP="00B84C04">
      <w:pPr>
        <w:ind w:left="851" w:right="564" w:hanging="851"/>
        <w:jc w:val="both"/>
        <w:rPr>
          <w:sz w:val="22"/>
          <w:szCs w:val="22"/>
        </w:rPr>
      </w:pPr>
    </w:p>
    <w:p w:rsidR="00B84C04" w:rsidRPr="00057253" w:rsidRDefault="00B84C04" w:rsidP="00B84C04">
      <w:pPr>
        <w:pStyle w:val="Punkts"/>
        <w:numPr>
          <w:ilvl w:val="1"/>
          <w:numId w:val="2"/>
        </w:numPr>
        <w:ind w:left="851" w:right="564" w:hanging="851"/>
        <w:rPr>
          <w:rFonts w:ascii="Times New Roman" w:hAnsi="Times New Roman"/>
          <w:sz w:val="22"/>
          <w:szCs w:val="22"/>
        </w:rPr>
      </w:pPr>
      <w:r w:rsidRPr="00057253">
        <w:rPr>
          <w:rFonts w:ascii="Times New Roman" w:hAnsi="Times New Roman"/>
          <w:sz w:val="22"/>
          <w:szCs w:val="22"/>
        </w:rPr>
        <w:t>Prasības attiecībā uz pretendenta atbilstību profesionālās darbības veikšanai</w:t>
      </w:r>
    </w:p>
    <w:p w:rsidR="00B84C04" w:rsidRPr="00057253" w:rsidRDefault="00B84C04" w:rsidP="00B84C04">
      <w:pPr>
        <w:pStyle w:val="Paragrfs"/>
        <w:numPr>
          <w:ilvl w:val="2"/>
          <w:numId w:val="2"/>
        </w:numPr>
        <w:tabs>
          <w:tab w:val="left" w:pos="1134"/>
        </w:tabs>
        <w:ind w:left="851" w:right="564" w:hanging="851"/>
        <w:rPr>
          <w:rFonts w:ascii="Times New Roman" w:hAnsi="Times New Roman"/>
          <w:sz w:val="22"/>
          <w:szCs w:val="22"/>
        </w:rPr>
      </w:pPr>
      <w:r w:rsidRPr="00057253">
        <w:rPr>
          <w:rFonts w:ascii="Times New Roman" w:hAnsi="Times New Roman"/>
          <w:sz w:val="22"/>
          <w:szCs w:val="22"/>
        </w:rPr>
        <w:t>Pretendents, personālsabiedrība un visi personālsabiedrības biedri (ja piedāvājumu iesniedz personālsabiedrība) vai visi personu apvienības dalībnieki (ja piedāvājumu iesniedz personu apvienība), kā arī apakšuzņēmēji (ja pretendents plāno piesaistīt apakšuzņēmējus) ir reģistrēts, licencēts vai sertificēts atbilstoši attiecīgās valsts normatīvo aktu prasībām.</w:t>
      </w:r>
    </w:p>
    <w:p w:rsidR="00B84C04" w:rsidRPr="00057253" w:rsidRDefault="00B84C04" w:rsidP="00B84C04">
      <w:pPr>
        <w:pStyle w:val="Paragrfs"/>
        <w:numPr>
          <w:ilvl w:val="2"/>
          <w:numId w:val="2"/>
        </w:numPr>
        <w:tabs>
          <w:tab w:val="left" w:pos="1134"/>
        </w:tabs>
        <w:ind w:left="851" w:right="564" w:hanging="851"/>
        <w:rPr>
          <w:rFonts w:ascii="Times New Roman" w:hAnsi="Times New Roman"/>
          <w:sz w:val="22"/>
          <w:szCs w:val="22"/>
        </w:rPr>
      </w:pPr>
      <w:r w:rsidRPr="00057253">
        <w:rPr>
          <w:rFonts w:ascii="Times New Roman" w:hAnsi="Times New Roman"/>
          <w:sz w:val="22"/>
          <w:szCs w:val="22"/>
          <w:lang w:eastAsia="lv-LV"/>
        </w:rPr>
        <w:t>Pretendenta pārtikas uzņēmums ir atzīts vai reģistrēts Pārtikas un veterinārajā dienesta uzraudzības objektu reģistrā (turpmāk – PVD).</w:t>
      </w:r>
    </w:p>
    <w:p w:rsidR="00B84C04" w:rsidRPr="00057253" w:rsidRDefault="00B84C04" w:rsidP="00B84C04">
      <w:pPr>
        <w:autoSpaceDE w:val="0"/>
        <w:autoSpaceDN w:val="0"/>
        <w:adjustRightInd w:val="0"/>
        <w:ind w:left="851" w:right="564" w:hanging="851"/>
        <w:jc w:val="both"/>
        <w:rPr>
          <w:sz w:val="22"/>
          <w:szCs w:val="22"/>
        </w:rPr>
      </w:pPr>
    </w:p>
    <w:p w:rsidR="00B84C04" w:rsidRPr="00057253" w:rsidRDefault="00B84C04" w:rsidP="00B84C04">
      <w:pPr>
        <w:pStyle w:val="Apakpunkts"/>
        <w:numPr>
          <w:ilvl w:val="1"/>
          <w:numId w:val="2"/>
        </w:numPr>
        <w:ind w:left="851" w:right="564" w:hanging="851"/>
        <w:jc w:val="both"/>
        <w:rPr>
          <w:rFonts w:ascii="Times New Roman" w:hAnsi="Times New Roman"/>
          <w:sz w:val="22"/>
          <w:szCs w:val="22"/>
        </w:rPr>
      </w:pPr>
      <w:r w:rsidRPr="00057253">
        <w:rPr>
          <w:rFonts w:ascii="Times New Roman" w:hAnsi="Times New Roman"/>
          <w:sz w:val="22"/>
          <w:szCs w:val="22"/>
        </w:rPr>
        <w:t>Prasības attiecībā uz pretendenta tehniskajām un profesionālajām spējām</w:t>
      </w:r>
    </w:p>
    <w:p w:rsidR="00B84C04" w:rsidRPr="00057253" w:rsidRDefault="00B84C04" w:rsidP="00B84C04">
      <w:pPr>
        <w:numPr>
          <w:ilvl w:val="2"/>
          <w:numId w:val="2"/>
        </w:numPr>
        <w:autoSpaceDE w:val="0"/>
        <w:autoSpaceDN w:val="0"/>
        <w:adjustRightInd w:val="0"/>
        <w:ind w:left="851" w:right="564" w:hanging="851"/>
        <w:jc w:val="both"/>
        <w:rPr>
          <w:color w:val="000000"/>
          <w:sz w:val="22"/>
          <w:szCs w:val="22"/>
          <w:lang w:eastAsia="lv-LV"/>
        </w:rPr>
      </w:pPr>
      <w:r w:rsidRPr="00057253">
        <w:rPr>
          <w:color w:val="000000"/>
          <w:sz w:val="22"/>
          <w:szCs w:val="22"/>
          <w:lang w:eastAsia="lv-LV"/>
        </w:rPr>
        <w:t xml:space="preserve">Pretendentam ir līdzvērtīga pieredze ēdināšanas pakalpojumu sniegšanā, nodrošinot ēdināšanas jomas normatīvo aktu speciālo prasību izpildi (piemēram, skolā, medicīnas, sociālās aprūpes iestādēs). Tiks uzskatīts, ka pretendentam ir līdzvērtīga pieredze ēdināšanas pakalpojumu sniegšanā, ja pretendenta sniegto ēdināšanas pakalpojumu saņēmēju skaits </w:t>
      </w:r>
      <w:r w:rsidRPr="00057253">
        <w:rPr>
          <w:color w:val="000000"/>
          <w:sz w:val="22"/>
          <w:szCs w:val="22"/>
          <w:u w:val="single"/>
          <w:lang w:eastAsia="lv-LV"/>
        </w:rPr>
        <w:t>vismaz vienā iestādē nav mazāks par 70% no ēdināšanas pakalpojumu saņēmēju skaita attiecīgās iepirkuma daļas skolā</w:t>
      </w:r>
      <w:r w:rsidRPr="00057253">
        <w:rPr>
          <w:color w:val="000000"/>
          <w:sz w:val="22"/>
          <w:szCs w:val="22"/>
          <w:lang w:eastAsia="lv-LV"/>
        </w:rPr>
        <w:t>. Ja pretendents sniedz ēdināšanas pakalpojumu vairākās iestādēs, tad pakalpojuma saņēmēju skaits netiek summēts.</w:t>
      </w:r>
    </w:p>
    <w:p w:rsidR="00B84C04" w:rsidRPr="00057253" w:rsidRDefault="00B84C04" w:rsidP="00B84C04">
      <w:pPr>
        <w:numPr>
          <w:ilvl w:val="2"/>
          <w:numId w:val="2"/>
        </w:numPr>
        <w:autoSpaceDE w:val="0"/>
        <w:autoSpaceDN w:val="0"/>
        <w:adjustRightInd w:val="0"/>
        <w:ind w:left="851" w:right="564" w:hanging="851"/>
        <w:jc w:val="both"/>
        <w:rPr>
          <w:color w:val="000000"/>
          <w:sz w:val="22"/>
          <w:szCs w:val="22"/>
          <w:lang w:eastAsia="lv-LV"/>
        </w:rPr>
      </w:pPr>
      <w:r w:rsidRPr="00057253">
        <w:rPr>
          <w:color w:val="000000"/>
          <w:sz w:val="22"/>
          <w:szCs w:val="22"/>
          <w:lang w:eastAsia="lv-LV"/>
        </w:rPr>
        <w:t>Pretendents pakalpojumu sniegšanā ir piesaistījis vai plāno piesaistīt personas, kuras atbilst šādām prasībām:</w:t>
      </w:r>
    </w:p>
    <w:p w:rsidR="00B84C04" w:rsidRPr="00057253" w:rsidRDefault="00B84C04" w:rsidP="00B84C04">
      <w:pPr>
        <w:numPr>
          <w:ilvl w:val="3"/>
          <w:numId w:val="2"/>
        </w:numPr>
        <w:autoSpaceDE w:val="0"/>
        <w:autoSpaceDN w:val="0"/>
        <w:adjustRightInd w:val="0"/>
        <w:ind w:left="851" w:right="564" w:hanging="851"/>
        <w:jc w:val="both"/>
        <w:rPr>
          <w:color w:val="000000"/>
          <w:sz w:val="22"/>
          <w:szCs w:val="22"/>
          <w:lang w:eastAsia="lv-LV"/>
        </w:rPr>
      </w:pPr>
      <w:r w:rsidRPr="00057253">
        <w:rPr>
          <w:color w:val="000000"/>
          <w:sz w:val="22"/>
          <w:szCs w:val="22"/>
          <w:lang w:eastAsia="lv-LV"/>
        </w:rPr>
        <w:t>vismaz viens kvalificēts pārtikas tehnologs, kas ir ieguvis augstāko izglītību ar pārtikas nozari saistītā specialitātē, un kuram ir vismaz viena gada darba pieredze ēdināšanas uzņēmumā pārtikas tehnologa amatā;</w:t>
      </w:r>
    </w:p>
    <w:p w:rsidR="00B84C04" w:rsidRPr="00057253" w:rsidRDefault="00B84C04" w:rsidP="00B84C04">
      <w:pPr>
        <w:numPr>
          <w:ilvl w:val="3"/>
          <w:numId w:val="2"/>
        </w:numPr>
        <w:autoSpaceDE w:val="0"/>
        <w:autoSpaceDN w:val="0"/>
        <w:adjustRightInd w:val="0"/>
        <w:ind w:left="851" w:right="564" w:hanging="851"/>
        <w:jc w:val="both"/>
        <w:rPr>
          <w:color w:val="000000"/>
          <w:sz w:val="22"/>
          <w:szCs w:val="22"/>
          <w:lang w:eastAsia="lv-LV"/>
        </w:rPr>
      </w:pPr>
      <w:r w:rsidRPr="00057253">
        <w:rPr>
          <w:color w:val="000000"/>
          <w:sz w:val="22"/>
          <w:szCs w:val="22"/>
          <w:lang w:eastAsia="lv-LV"/>
        </w:rPr>
        <w:t>vismaz viens kvalificēts pavārs, kas ir ieguvis pavāra profesionālo kvalifikāciju, un kuram ir vismaz viena gada darba pieredze ēdināšanas uzņēmumā pavāra amatā.</w:t>
      </w:r>
    </w:p>
    <w:p w:rsidR="00B84C04" w:rsidRPr="00057253" w:rsidRDefault="00B84C04" w:rsidP="00B84C04">
      <w:pPr>
        <w:suppressAutoHyphens w:val="0"/>
        <w:autoSpaceDE w:val="0"/>
        <w:autoSpaceDN w:val="0"/>
        <w:adjustRightInd w:val="0"/>
        <w:ind w:left="851" w:right="564" w:hanging="851"/>
        <w:jc w:val="both"/>
        <w:rPr>
          <w:sz w:val="22"/>
          <w:szCs w:val="22"/>
        </w:rPr>
      </w:pPr>
    </w:p>
    <w:p w:rsidR="00B84C04" w:rsidRPr="00057253" w:rsidRDefault="00B84C04" w:rsidP="00B84C04">
      <w:pPr>
        <w:pStyle w:val="Apakpunkts"/>
        <w:numPr>
          <w:ilvl w:val="1"/>
          <w:numId w:val="2"/>
        </w:numPr>
        <w:ind w:left="851" w:right="564" w:hanging="851"/>
        <w:jc w:val="both"/>
        <w:rPr>
          <w:rFonts w:ascii="Times New Roman" w:hAnsi="Times New Roman"/>
          <w:b w:val="0"/>
          <w:sz w:val="22"/>
          <w:szCs w:val="22"/>
        </w:rPr>
      </w:pPr>
      <w:r w:rsidRPr="00057253">
        <w:rPr>
          <w:rFonts w:ascii="Times New Roman" w:hAnsi="Times New Roman"/>
          <w:sz w:val="22"/>
          <w:szCs w:val="22"/>
        </w:rPr>
        <w:t xml:space="preserve">Prasības attiecībā uz pretendenta saimniecisko un finansiālo stāvokli </w:t>
      </w:r>
    </w:p>
    <w:p w:rsidR="00B84C04" w:rsidRPr="00057253" w:rsidRDefault="00B84C04" w:rsidP="00B84C04">
      <w:pPr>
        <w:numPr>
          <w:ilvl w:val="2"/>
          <w:numId w:val="2"/>
        </w:numPr>
        <w:suppressAutoHyphens w:val="0"/>
        <w:autoSpaceDE w:val="0"/>
        <w:autoSpaceDN w:val="0"/>
        <w:adjustRightInd w:val="0"/>
        <w:ind w:left="851" w:right="564" w:hanging="851"/>
        <w:jc w:val="both"/>
        <w:rPr>
          <w:sz w:val="22"/>
          <w:szCs w:val="22"/>
        </w:rPr>
      </w:pPr>
      <w:r w:rsidRPr="00057253">
        <w:rPr>
          <w:sz w:val="22"/>
          <w:szCs w:val="22"/>
        </w:rPr>
        <w:t>Pretendents var balstīties uz citu uzņēmēju iespējām, ja tas ir nepieciešams konkrētā līguma izpildei, neatkarīgi no savstarpējo attiecību tiesiskā rakstura. Šādā gadījumā pretendents pierāda pasūtītājam, ka viņa rīcībā būs nepieciešamie resursi, iesniedzot šo uzņēmēju apliecinājumu vai vienošanos par sadarbību konkrētā līguma izpildei.</w:t>
      </w:r>
    </w:p>
    <w:p w:rsidR="00B84C04" w:rsidRPr="00057253" w:rsidRDefault="00B84C04" w:rsidP="00B84C04">
      <w:pPr>
        <w:suppressAutoHyphens w:val="0"/>
        <w:autoSpaceDE w:val="0"/>
        <w:autoSpaceDN w:val="0"/>
        <w:adjustRightInd w:val="0"/>
        <w:ind w:left="851" w:right="564" w:hanging="851"/>
        <w:jc w:val="both"/>
        <w:rPr>
          <w:sz w:val="22"/>
          <w:szCs w:val="22"/>
        </w:rPr>
      </w:pPr>
    </w:p>
    <w:p w:rsidR="00B84C04" w:rsidRPr="00057253" w:rsidRDefault="00B84C04" w:rsidP="00B84C04">
      <w:pPr>
        <w:numPr>
          <w:ilvl w:val="1"/>
          <w:numId w:val="2"/>
        </w:numPr>
        <w:suppressAutoHyphens w:val="0"/>
        <w:autoSpaceDE w:val="0"/>
        <w:autoSpaceDN w:val="0"/>
        <w:adjustRightInd w:val="0"/>
        <w:ind w:left="851" w:right="564" w:hanging="851"/>
        <w:jc w:val="both"/>
        <w:rPr>
          <w:b/>
          <w:sz w:val="22"/>
          <w:szCs w:val="22"/>
        </w:rPr>
      </w:pPr>
      <w:r w:rsidRPr="00057253">
        <w:rPr>
          <w:b/>
          <w:sz w:val="22"/>
          <w:szCs w:val="22"/>
        </w:rPr>
        <w:t>Prasības attiecībā uz personu apvienībām</w:t>
      </w:r>
    </w:p>
    <w:p w:rsidR="00B84C04" w:rsidRPr="00057253" w:rsidRDefault="00B84C04" w:rsidP="00B84C04">
      <w:pPr>
        <w:numPr>
          <w:ilvl w:val="2"/>
          <w:numId w:val="2"/>
        </w:numPr>
        <w:suppressAutoHyphens w:val="0"/>
        <w:autoSpaceDE w:val="0"/>
        <w:autoSpaceDN w:val="0"/>
        <w:adjustRightInd w:val="0"/>
        <w:ind w:left="851" w:right="564" w:hanging="851"/>
        <w:jc w:val="both"/>
        <w:rPr>
          <w:b/>
          <w:sz w:val="22"/>
          <w:szCs w:val="22"/>
        </w:rPr>
      </w:pPr>
      <w:r w:rsidRPr="00057253">
        <w:rPr>
          <w:sz w:val="22"/>
          <w:szCs w:val="22"/>
        </w:rPr>
        <w:t xml:space="preserve">Ja piedāvājuma iesniegusī personu apvienība tiek atzīta par iepirkuma uzvarētāju, personu apvienībai 5 (piecu) darba dienu laikā pēc dienas, kad Pasūtītājs paziņojis par iepirkuma rezultātiem, jāizveido personālsabiedrība, jāreģistrē tā </w:t>
      </w:r>
      <w:r w:rsidRPr="00057253">
        <w:rPr>
          <w:sz w:val="22"/>
          <w:szCs w:val="22"/>
          <w:lang w:eastAsia="lv-LV" w:bidi="ne-NP"/>
        </w:rPr>
        <w:t>Komercreģistrā</w:t>
      </w:r>
      <w:r w:rsidRPr="00057253">
        <w:rPr>
          <w:sz w:val="22"/>
          <w:szCs w:val="22"/>
        </w:rPr>
        <w:t>. Sabiedrība rakstveidā informē Pasūtītāju par personu, kas pārstāvēs sabiedrību līguma parakstīšanā, paziņojumam pievienojot personālsabiedrības reģistrācijas apliecību kopijas.</w:t>
      </w:r>
    </w:p>
    <w:p w:rsidR="00B84C04" w:rsidRPr="00057253" w:rsidRDefault="00B84C04" w:rsidP="00B84C04">
      <w:pPr>
        <w:numPr>
          <w:ilvl w:val="2"/>
          <w:numId w:val="2"/>
        </w:numPr>
        <w:suppressAutoHyphens w:val="0"/>
        <w:autoSpaceDE w:val="0"/>
        <w:autoSpaceDN w:val="0"/>
        <w:adjustRightInd w:val="0"/>
        <w:ind w:left="851" w:right="564" w:hanging="851"/>
        <w:jc w:val="both"/>
        <w:rPr>
          <w:b/>
          <w:sz w:val="22"/>
          <w:szCs w:val="22"/>
        </w:rPr>
      </w:pPr>
      <w:r w:rsidRPr="00057253">
        <w:rPr>
          <w:sz w:val="22"/>
          <w:szCs w:val="22"/>
        </w:rPr>
        <w:t xml:space="preserve">Ja Pasūtītājs nesaņem Nolikuma 3.5.1.punktā minētajā termiņā norādītos dokumentus, uzskatāms, ka Pretendents atteicies noslēgt iepirkuma līgumu un Pasūtītājs pieņem lēmumu slēgt līgumu ar nākamo pretendentu, kurš piedāvājis saimnieciski izdevīgāko piedāvājumu. </w:t>
      </w:r>
    </w:p>
    <w:p w:rsidR="00B84C04" w:rsidRPr="00057253" w:rsidRDefault="00B84C04" w:rsidP="00B84C04">
      <w:pPr>
        <w:tabs>
          <w:tab w:val="left" w:pos="567"/>
        </w:tabs>
        <w:suppressAutoHyphens w:val="0"/>
        <w:ind w:left="851" w:right="564" w:hanging="851"/>
        <w:jc w:val="both"/>
        <w:rPr>
          <w:sz w:val="22"/>
          <w:szCs w:val="22"/>
        </w:rPr>
      </w:pPr>
    </w:p>
    <w:p w:rsidR="00B84C04" w:rsidRPr="00057253" w:rsidRDefault="00B84C04" w:rsidP="00B84C04">
      <w:pPr>
        <w:numPr>
          <w:ilvl w:val="0"/>
          <w:numId w:val="2"/>
        </w:numPr>
        <w:tabs>
          <w:tab w:val="left" w:pos="360"/>
        </w:tabs>
        <w:suppressAutoHyphens w:val="0"/>
        <w:ind w:left="851" w:right="564" w:hanging="851"/>
        <w:jc w:val="center"/>
        <w:rPr>
          <w:b/>
          <w:caps/>
          <w:sz w:val="22"/>
          <w:szCs w:val="22"/>
        </w:rPr>
      </w:pPr>
      <w:bookmarkStart w:id="1" w:name="_Toc61422140"/>
      <w:r w:rsidRPr="00057253">
        <w:rPr>
          <w:b/>
          <w:caps/>
          <w:sz w:val="22"/>
          <w:szCs w:val="22"/>
        </w:rPr>
        <w:t>Iesniedzamie dokumenti</w:t>
      </w:r>
      <w:bookmarkEnd w:id="1"/>
      <w:r w:rsidRPr="00057253">
        <w:rPr>
          <w:b/>
          <w:caps/>
          <w:sz w:val="22"/>
          <w:szCs w:val="22"/>
        </w:rPr>
        <w:t xml:space="preserve"> </w:t>
      </w:r>
    </w:p>
    <w:p w:rsidR="00B84C04" w:rsidRPr="00057253" w:rsidRDefault="00B84C04" w:rsidP="00B84C04">
      <w:pPr>
        <w:ind w:left="851" w:right="564" w:hanging="851"/>
        <w:rPr>
          <w:b/>
          <w:sz w:val="22"/>
          <w:szCs w:val="22"/>
        </w:rPr>
      </w:pPr>
    </w:p>
    <w:p w:rsidR="00B84C04" w:rsidRPr="00057253" w:rsidRDefault="00B84C04" w:rsidP="00B84C04">
      <w:pPr>
        <w:numPr>
          <w:ilvl w:val="1"/>
          <w:numId w:val="2"/>
        </w:numPr>
        <w:suppressAutoHyphens w:val="0"/>
        <w:ind w:left="851" w:right="564" w:hanging="851"/>
        <w:rPr>
          <w:b/>
          <w:sz w:val="22"/>
          <w:szCs w:val="22"/>
        </w:rPr>
      </w:pPr>
      <w:r w:rsidRPr="00057253">
        <w:rPr>
          <w:b/>
          <w:sz w:val="22"/>
          <w:szCs w:val="22"/>
        </w:rPr>
        <w:t xml:space="preserve">Kvalifikācijas dokumenti </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rPr>
        <w:t xml:space="preserve">Pretendenta pieteikums dalībai Iepirkumā. Pieteikumu sagatavo atbilstoši nolikumam pievienotajai formai (Nolikuma 3.pielikums). Pieteikums jāparaksta Pretendenta pārstāvim ar pārstāvības tiesībām vai tā pilnvarotai personai. Ja Pretendents ir personu apvienība jebkurā to kombinācijā, pieteikums jāparaksta katra personu apvienības dalībnieka pārstāvim </w:t>
      </w:r>
      <w:r w:rsidRPr="00057253">
        <w:rPr>
          <w:sz w:val="22"/>
          <w:szCs w:val="22"/>
        </w:rPr>
        <w:lastRenderedPageBreak/>
        <w:t xml:space="preserve">ar pārstāvības tiesībām vai tā pilnvarotai personai, pieteikumā norādot personu, kura pārstāv personu apvienību Iepirkumā, kā arī katras personas atbildības apjomu. Ja Pretendents ir personālsabiedrība (pilnsabiedrība vai komandītsabiedrība) pieteikumā jānorāda visus sabiedrības biedrus. </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rPr>
        <w:t>Ārvalstu uzņēmumiem (uzņēmējsabiedrībām) kompetentas attiecīgās valsts institūcijas izsniegts dokuments, kas apliecina, ka pretendents ir reģistrēts likumā noteiktajos gadījumos un likumā noteiktajā kārtībā.</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lang w:eastAsia="lv-LV"/>
        </w:rPr>
        <w:t xml:space="preserve">Pasūtītājs nepieciešamo informāciju par pretendentiem iegūst tieši no PVD datubāzes </w:t>
      </w:r>
      <w:hyperlink r:id="rId12" w:history="1">
        <w:r w:rsidRPr="00057253">
          <w:rPr>
            <w:sz w:val="22"/>
            <w:szCs w:val="22"/>
            <w:lang w:eastAsia="lv-LV"/>
          </w:rPr>
          <w:t>http://www.pvd.gov.lv/lat/lab_izvlne/registri/</w:t>
        </w:r>
      </w:hyperlink>
      <w:r w:rsidRPr="00057253">
        <w:rPr>
          <w:sz w:val="22"/>
          <w:szCs w:val="22"/>
          <w:lang w:eastAsia="lv-LV"/>
        </w:rPr>
        <w:t>. Pretendents ir tiesīgs iesniegt izziņu vai citu dokumentu par attiecīgo faktu, ja Pasūtītāja iegūtā informācija neatbilst faktiskajai situācijai.</w:t>
      </w:r>
    </w:p>
    <w:p w:rsidR="00B84C04" w:rsidRPr="00057253" w:rsidRDefault="00B84C04" w:rsidP="00B84C04">
      <w:pPr>
        <w:numPr>
          <w:ilvl w:val="2"/>
          <w:numId w:val="2"/>
        </w:numPr>
        <w:suppressAutoHyphens w:val="0"/>
        <w:ind w:left="851" w:right="564" w:hanging="851"/>
        <w:jc w:val="both"/>
        <w:rPr>
          <w:sz w:val="22"/>
          <w:szCs w:val="22"/>
        </w:rPr>
      </w:pPr>
      <w:r w:rsidRPr="00057253">
        <w:rPr>
          <w:sz w:val="22"/>
          <w:szCs w:val="22"/>
          <w:lang w:eastAsia="lv-LV"/>
        </w:rPr>
        <w:t xml:space="preserve">Pretendenta pieredzes apraksts (atbilstoši Nolikuma 11.pielikumam), kas vienlaikus atilst Nolikuma 3.3.1.punktā minētājām prasībām un, kurā norādīti pretendenta sniegtie ēdināšanas pakalpojumi ne vairāk kā trīs iepriekšējos gados, norādot: </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 xml:space="preserve">ēdināšanas pakalpojumu saņēmēju un tā kontaktinformāciju, </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 xml:space="preserve">pakalpojumu sniegšanas laiku, </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 xml:space="preserve">ēdināšanas pakalpojumu saņēmēju </w:t>
      </w:r>
      <w:r w:rsidRPr="00057253">
        <w:rPr>
          <w:color w:val="000000"/>
          <w:sz w:val="22"/>
          <w:szCs w:val="22"/>
          <w:lang w:eastAsia="lv-LV"/>
        </w:rPr>
        <w:t xml:space="preserve">(izglītojamo) </w:t>
      </w:r>
      <w:r w:rsidRPr="00057253">
        <w:rPr>
          <w:sz w:val="22"/>
          <w:szCs w:val="22"/>
          <w:lang w:eastAsia="lv-LV"/>
        </w:rPr>
        <w:t xml:space="preserve">skaitu, </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 xml:space="preserve">īsu sniegto ēdināšanas pakalpojumu darba organizācijas aprakstu. </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 xml:space="preserve">Vismaz 1 (viena) pretendenta iesniegtajā sarakstā norādītā līdzvērtīga (pakalpojuma un apjoma ziņā – skat. Nolikuma 3.3.1.apakšpunktu) pakalpojumu saņēmēja pozitīva atsauksme, </w:t>
      </w:r>
      <w:r w:rsidRPr="00057253">
        <w:rPr>
          <w:sz w:val="22"/>
          <w:szCs w:val="22"/>
          <w:u w:val="single"/>
          <w:lang w:eastAsia="lv-LV"/>
        </w:rPr>
        <w:t xml:space="preserve">kurā iekļauta informācija par pakalpojumu sniegšanas laiku, ēdināšanas pakalpojumu saņēmēju skaitu, kā arī informācija par pretendenta sniegto pakalpojumu kvalitāti, t.i., vai </w:t>
      </w:r>
      <w:r w:rsidR="00867C55" w:rsidRPr="00057253">
        <w:rPr>
          <w:sz w:val="22"/>
          <w:szCs w:val="22"/>
          <w:u w:val="single"/>
          <w:lang w:eastAsia="lv-LV"/>
        </w:rPr>
        <w:t>pakalpojums</w:t>
      </w:r>
      <w:r w:rsidRPr="00057253">
        <w:rPr>
          <w:sz w:val="22"/>
          <w:szCs w:val="22"/>
          <w:u w:val="single"/>
          <w:lang w:eastAsia="lv-LV"/>
        </w:rPr>
        <w:t xml:space="preserve"> atbilst attiecīgajā līgumā un normatīvajos aktos izvirzītajām kvalitātes prasībām.</w:t>
      </w:r>
    </w:p>
    <w:p w:rsidR="00B84C04" w:rsidRPr="00057253" w:rsidRDefault="00B84C04" w:rsidP="00B84C04">
      <w:pPr>
        <w:numPr>
          <w:ilvl w:val="2"/>
          <w:numId w:val="2"/>
        </w:numPr>
        <w:suppressAutoHyphens w:val="0"/>
        <w:ind w:left="851" w:right="564" w:hanging="851"/>
        <w:jc w:val="both"/>
        <w:rPr>
          <w:sz w:val="22"/>
          <w:szCs w:val="22"/>
        </w:rPr>
      </w:pPr>
      <w:r w:rsidRPr="00057253">
        <w:rPr>
          <w:color w:val="000000"/>
          <w:sz w:val="22"/>
          <w:szCs w:val="22"/>
          <w:lang w:eastAsia="lv-LV"/>
        </w:rPr>
        <w:t>Apliecinot Nolikuma 3.3.2.apakšpunktā minēto personu kvalifikāciju, pretendents iesniedz šādus dokumentus</w:t>
      </w:r>
      <w:r w:rsidRPr="00057253">
        <w:rPr>
          <w:sz w:val="22"/>
          <w:szCs w:val="22"/>
          <w:lang w:eastAsia="lv-LV"/>
        </w:rPr>
        <w:t>:</w:t>
      </w:r>
    </w:p>
    <w:p w:rsidR="00B84C04" w:rsidRPr="00057253" w:rsidRDefault="00B84C04" w:rsidP="00B84C04">
      <w:pPr>
        <w:numPr>
          <w:ilvl w:val="3"/>
          <w:numId w:val="2"/>
        </w:numPr>
        <w:suppressAutoHyphens w:val="0"/>
        <w:ind w:left="851" w:right="564" w:hanging="851"/>
        <w:jc w:val="both"/>
        <w:rPr>
          <w:sz w:val="22"/>
          <w:szCs w:val="22"/>
        </w:rPr>
      </w:pPr>
      <w:r w:rsidRPr="00057253">
        <w:rPr>
          <w:sz w:val="22"/>
          <w:szCs w:val="22"/>
          <w:lang w:eastAsia="lv-LV"/>
        </w:rPr>
        <w:t>personu sarakstu, kuras pretendents ir piesaistījis vai plāno piesaistīt pakalpojumu sniegšanā, norādot:</w:t>
      </w:r>
    </w:p>
    <w:p w:rsidR="00B84C04" w:rsidRPr="00057253" w:rsidRDefault="00B84C04" w:rsidP="00B84C04">
      <w:pPr>
        <w:numPr>
          <w:ilvl w:val="4"/>
          <w:numId w:val="2"/>
        </w:numPr>
        <w:suppressAutoHyphens w:val="0"/>
        <w:ind w:left="851" w:right="564" w:hanging="851"/>
        <w:jc w:val="both"/>
        <w:rPr>
          <w:sz w:val="22"/>
          <w:szCs w:val="22"/>
        </w:rPr>
      </w:pPr>
      <w:r w:rsidRPr="00057253">
        <w:rPr>
          <w:sz w:val="22"/>
          <w:szCs w:val="22"/>
          <w:lang w:eastAsia="lv-LV"/>
        </w:rPr>
        <w:t>vārdu, uzvārdu, amatu;</w:t>
      </w:r>
    </w:p>
    <w:p w:rsidR="00B84C04" w:rsidRPr="00057253" w:rsidRDefault="00B84C04" w:rsidP="00B84C04">
      <w:pPr>
        <w:numPr>
          <w:ilvl w:val="4"/>
          <w:numId w:val="2"/>
        </w:numPr>
        <w:suppressAutoHyphens w:val="0"/>
        <w:ind w:left="851" w:right="564" w:hanging="851"/>
        <w:jc w:val="both"/>
        <w:rPr>
          <w:sz w:val="22"/>
          <w:szCs w:val="22"/>
        </w:rPr>
      </w:pPr>
      <w:r w:rsidRPr="00057253">
        <w:rPr>
          <w:sz w:val="22"/>
          <w:szCs w:val="22"/>
          <w:lang w:eastAsia="lv-LV"/>
        </w:rPr>
        <w:t>skolas nosaukumu attiecīgajā iepirkuma daļā, kurā piesaistītais darbinieks apņemas veikt pienākumus.</w:t>
      </w:r>
    </w:p>
    <w:p w:rsidR="00B84C04" w:rsidRPr="00057253" w:rsidRDefault="00B84C04" w:rsidP="00B84C04">
      <w:pPr>
        <w:numPr>
          <w:ilvl w:val="3"/>
          <w:numId w:val="2"/>
        </w:numPr>
        <w:suppressAutoHyphens w:val="0"/>
        <w:ind w:left="851" w:right="564" w:hanging="851"/>
        <w:jc w:val="both"/>
        <w:rPr>
          <w:sz w:val="22"/>
          <w:szCs w:val="22"/>
          <w:lang w:eastAsia="lv-LV"/>
        </w:rPr>
      </w:pPr>
      <w:r w:rsidRPr="00057253">
        <w:rPr>
          <w:sz w:val="22"/>
          <w:szCs w:val="22"/>
          <w:lang w:eastAsia="lv-LV"/>
        </w:rPr>
        <w:t xml:space="preserve">pašrocīgi parakstītu </w:t>
      </w:r>
      <w:r w:rsidRPr="00057253">
        <w:rPr>
          <w:b/>
          <w:sz w:val="22"/>
          <w:szCs w:val="22"/>
          <w:lang w:eastAsia="lv-LV"/>
        </w:rPr>
        <w:t>apliecinājumu</w:t>
      </w:r>
      <w:r w:rsidRPr="00057253">
        <w:rPr>
          <w:sz w:val="22"/>
          <w:szCs w:val="22"/>
          <w:lang w:eastAsia="lv-LV"/>
        </w:rPr>
        <w:t xml:space="preserve"> (saskaņā ar formu, kas noteikta Nolikuma 4.pielikumā) visām personām, kuras minētas Nolikuma 3.3.2.punktā.</w:t>
      </w:r>
    </w:p>
    <w:p w:rsidR="00B84C04" w:rsidRPr="00057253" w:rsidRDefault="00B84C04" w:rsidP="00B84C04">
      <w:pPr>
        <w:numPr>
          <w:ilvl w:val="3"/>
          <w:numId w:val="2"/>
        </w:numPr>
        <w:suppressAutoHyphens w:val="0"/>
        <w:ind w:left="851" w:right="564" w:hanging="851"/>
        <w:jc w:val="both"/>
        <w:rPr>
          <w:sz w:val="22"/>
          <w:szCs w:val="22"/>
          <w:lang w:eastAsia="lv-LV"/>
        </w:rPr>
      </w:pPr>
      <w:r w:rsidRPr="00057253">
        <w:rPr>
          <w:sz w:val="22"/>
          <w:szCs w:val="22"/>
          <w:lang w:eastAsia="lv-LV"/>
        </w:rPr>
        <w:t>Nolikuma 3.3.2.apakšpunktā minēto personu profesionālo kvalifikāciju apliecinošo dokumentu kopijas</w:t>
      </w:r>
    </w:p>
    <w:p w:rsidR="00B84C04" w:rsidRPr="00057253" w:rsidRDefault="00B84C04" w:rsidP="00B84C04">
      <w:pPr>
        <w:numPr>
          <w:ilvl w:val="2"/>
          <w:numId w:val="11"/>
        </w:numPr>
        <w:tabs>
          <w:tab w:val="left" w:pos="851"/>
        </w:tabs>
        <w:suppressAutoHyphens w:val="0"/>
        <w:ind w:left="851" w:right="564" w:hanging="851"/>
        <w:jc w:val="both"/>
        <w:rPr>
          <w:sz w:val="22"/>
          <w:szCs w:val="22"/>
        </w:rPr>
      </w:pPr>
      <w:r w:rsidRPr="00057253">
        <w:rPr>
          <w:color w:val="000000"/>
          <w:sz w:val="22"/>
          <w:szCs w:val="22"/>
          <w:lang w:eastAsia="lv-LV"/>
        </w:rPr>
        <w:t xml:space="preserve">Pretendenta </w:t>
      </w:r>
      <w:r w:rsidRPr="00057253">
        <w:rPr>
          <w:b/>
          <w:color w:val="000000"/>
          <w:sz w:val="22"/>
          <w:szCs w:val="22"/>
          <w:lang w:eastAsia="lv-LV"/>
        </w:rPr>
        <w:t>apliecinājums</w:t>
      </w:r>
      <w:r w:rsidRPr="00057253">
        <w:rPr>
          <w:color w:val="000000"/>
          <w:sz w:val="22"/>
          <w:szCs w:val="22"/>
          <w:lang w:eastAsia="lv-LV"/>
        </w:rPr>
        <w:t xml:space="preserve">, ka iepirkuma līguma noslēgšanas gadījumā </w:t>
      </w:r>
      <w:r w:rsidRPr="00057253">
        <w:rPr>
          <w:color w:val="000000"/>
          <w:sz w:val="22"/>
          <w:szCs w:val="22"/>
        </w:rPr>
        <w:t xml:space="preserve">garantē, ka pretendents iesniegs </w:t>
      </w:r>
      <w:r w:rsidRPr="00057253">
        <w:rPr>
          <w:color w:val="000000"/>
          <w:sz w:val="22"/>
          <w:szCs w:val="22"/>
          <w:lang w:eastAsia="lv-LV"/>
        </w:rPr>
        <w:t>civiltiesiskās atbildības apdrošināšanu par sniegtajiem pakalpojumiem un saražoto/izplatīto produkciju gadījumos, ja pret pretendentu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Pretendenta piedāvātajai Līgumcenai iepirkuma ietvaros</w:t>
      </w:r>
      <w:r w:rsidRPr="00057253">
        <w:rPr>
          <w:i/>
          <w:color w:val="000000"/>
          <w:sz w:val="22"/>
          <w:szCs w:val="22"/>
          <w:lang w:eastAsia="lv-LV"/>
        </w:rPr>
        <w:t xml:space="preserve">. </w:t>
      </w:r>
    </w:p>
    <w:p w:rsidR="00B84C04" w:rsidRPr="00057253" w:rsidRDefault="00B84C04" w:rsidP="00B84C04">
      <w:pPr>
        <w:numPr>
          <w:ilvl w:val="2"/>
          <w:numId w:val="11"/>
        </w:numPr>
        <w:tabs>
          <w:tab w:val="left" w:pos="851"/>
        </w:tabs>
        <w:ind w:left="851" w:right="564" w:hanging="851"/>
        <w:jc w:val="both"/>
        <w:rPr>
          <w:b/>
          <w:sz w:val="22"/>
          <w:szCs w:val="22"/>
        </w:rPr>
      </w:pPr>
      <w:r w:rsidRPr="00057253">
        <w:rPr>
          <w:sz w:val="22"/>
          <w:szCs w:val="22"/>
        </w:rPr>
        <w:t>Pretendentam</w:t>
      </w:r>
      <w:r w:rsidRPr="00057253">
        <w:rPr>
          <w:b/>
          <w:sz w:val="22"/>
          <w:szCs w:val="22"/>
        </w:rPr>
        <w:t xml:space="preserve"> </w:t>
      </w:r>
      <w:r w:rsidRPr="00057253">
        <w:rPr>
          <w:sz w:val="22"/>
          <w:szCs w:val="22"/>
        </w:rPr>
        <w:t>jāiesniedz</w:t>
      </w:r>
      <w:r w:rsidRPr="00057253">
        <w:rPr>
          <w:b/>
          <w:sz w:val="22"/>
          <w:szCs w:val="22"/>
        </w:rPr>
        <w:t xml:space="preserve"> apliecinājums </w:t>
      </w:r>
      <w:r w:rsidRPr="00057253">
        <w:rPr>
          <w:sz w:val="22"/>
          <w:szCs w:val="22"/>
        </w:rPr>
        <w:t>par neatkarīgi izstrādātu piedāvājumu (Nolikuma 12.pielikums).</w:t>
      </w:r>
    </w:p>
    <w:p w:rsidR="00B84C04" w:rsidRPr="00057253" w:rsidRDefault="00B84C04" w:rsidP="00B84C04">
      <w:pPr>
        <w:numPr>
          <w:ilvl w:val="2"/>
          <w:numId w:val="11"/>
        </w:numPr>
        <w:tabs>
          <w:tab w:val="left" w:pos="851"/>
        </w:tabs>
        <w:ind w:left="851" w:right="564" w:hanging="851"/>
        <w:jc w:val="both"/>
        <w:rPr>
          <w:b/>
          <w:sz w:val="22"/>
          <w:szCs w:val="22"/>
        </w:rPr>
      </w:pPr>
      <w:r w:rsidRPr="00057253">
        <w:rPr>
          <w:sz w:val="22"/>
          <w:szCs w:val="22"/>
        </w:rPr>
        <w:t>Ja Pretendents ir personu apvienība, Pretendentam ir jāiesniedz:</w:t>
      </w:r>
    </w:p>
    <w:p w:rsidR="00B84C04" w:rsidRPr="00057253" w:rsidRDefault="00B84C04" w:rsidP="00B84C04">
      <w:pPr>
        <w:pStyle w:val="ListParagraph"/>
        <w:numPr>
          <w:ilvl w:val="3"/>
          <w:numId w:val="32"/>
        </w:numPr>
        <w:tabs>
          <w:tab w:val="left" w:pos="851"/>
          <w:tab w:val="left" w:pos="1985"/>
        </w:tabs>
        <w:ind w:left="851" w:right="564" w:hanging="851"/>
        <w:jc w:val="both"/>
        <w:rPr>
          <w:b/>
          <w:sz w:val="22"/>
          <w:szCs w:val="22"/>
        </w:rPr>
      </w:pPr>
      <w:r w:rsidRPr="00057253">
        <w:rPr>
          <w:sz w:val="22"/>
          <w:szCs w:val="22"/>
        </w:rPr>
        <w:t xml:space="preserve">visu apvienības dalībnieku parakstīts saistību raksts (protokols, vienošanās, dibināšanas līgums vai cits dokuments), kurš </w:t>
      </w:r>
      <w:r w:rsidRPr="00057253">
        <w:rPr>
          <w:b/>
          <w:sz w:val="22"/>
          <w:szCs w:val="22"/>
        </w:rPr>
        <w:t>apliecina, ka</w:t>
      </w:r>
      <w:r w:rsidRPr="00057253">
        <w:rPr>
          <w:sz w:val="22"/>
          <w:szCs w:val="22"/>
        </w:rPr>
        <w:t>:</w:t>
      </w:r>
    </w:p>
    <w:p w:rsidR="00B84C04" w:rsidRPr="00057253" w:rsidRDefault="00B84C04" w:rsidP="00B84C04">
      <w:pPr>
        <w:pStyle w:val="ListParagraph"/>
        <w:numPr>
          <w:ilvl w:val="4"/>
          <w:numId w:val="32"/>
        </w:numPr>
        <w:ind w:left="851" w:right="564" w:hanging="851"/>
        <w:jc w:val="both"/>
        <w:rPr>
          <w:sz w:val="22"/>
          <w:szCs w:val="22"/>
        </w:rPr>
      </w:pPr>
      <w:r w:rsidRPr="00057253">
        <w:rPr>
          <w:color w:val="000000"/>
          <w:sz w:val="22"/>
          <w:szCs w:val="22"/>
        </w:rPr>
        <w:t xml:space="preserve">katrs personu apvienības dalībnieks atsevišķi un visi kopā ir atbildīgi par iepirkuma līguma izpildi; </w:t>
      </w:r>
    </w:p>
    <w:p w:rsidR="00B84C04" w:rsidRPr="00057253" w:rsidRDefault="00B84C04" w:rsidP="00B84C04">
      <w:pPr>
        <w:pStyle w:val="ListParagraph"/>
        <w:numPr>
          <w:ilvl w:val="4"/>
          <w:numId w:val="32"/>
        </w:numPr>
        <w:ind w:left="851" w:right="564" w:hanging="851"/>
        <w:jc w:val="both"/>
        <w:rPr>
          <w:color w:val="000000"/>
          <w:sz w:val="22"/>
          <w:szCs w:val="22"/>
        </w:rPr>
      </w:pPr>
      <w:r w:rsidRPr="00057253">
        <w:rPr>
          <w:color w:val="000000"/>
          <w:sz w:val="22"/>
          <w:szCs w:val="22"/>
        </w:rPr>
        <w:t>visi personu apvienības dalībnieki ir pilnvarojuši vienu no dalībniekiem parakstīt iepirkuma līgumu un citus dokumentus, saņemt un izdot rīkojumus personu apvienības dalībnieku vārdā, kā arī saņemt maksājumus no Pasūtītāja;</w:t>
      </w:r>
    </w:p>
    <w:p w:rsidR="00B84C04" w:rsidRPr="00057253" w:rsidRDefault="00B84C04" w:rsidP="00B84C04">
      <w:pPr>
        <w:pStyle w:val="ListParagraph"/>
        <w:numPr>
          <w:ilvl w:val="4"/>
          <w:numId w:val="32"/>
        </w:numPr>
        <w:ind w:left="851" w:right="564" w:hanging="851"/>
        <w:jc w:val="both"/>
        <w:rPr>
          <w:color w:val="000000"/>
          <w:sz w:val="22"/>
          <w:szCs w:val="22"/>
        </w:rPr>
      </w:pPr>
      <w:r w:rsidRPr="00057253">
        <w:rPr>
          <w:color w:val="000000"/>
          <w:sz w:val="22"/>
          <w:szCs w:val="22"/>
        </w:rPr>
        <w:t>personu apvienība izveidos personālsabiedrību pasūtījuma izpildei un reģistrēs to Latvijas Republikas Komercreģistrā.</w:t>
      </w:r>
    </w:p>
    <w:p w:rsidR="00B84C04" w:rsidRPr="00057253" w:rsidRDefault="00B84C04" w:rsidP="00B84C04">
      <w:pPr>
        <w:numPr>
          <w:ilvl w:val="2"/>
          <w:numId w:val="32"/>
        </w:numPr>
        <w:tabs>
          <w:tab w:val="left" w:pos="851"/>
        </w:tabs>
        <w:ind w:left="851" w:right="564" w:hanging="851"/>
        <w:jc w:val="both"/>
        <w:rPr>
          <w:sz w:val="22"/>
          <w:szCs w:val="22"/>
        </w:rPr>
      </w:pPr>
      <w:r w:rsidRPr="00057253">
        <w:rPr>
          <w:color w:val="000000"/>
          <w:sz w:val="22"/>
          <w:szCs w:val="22"/>
        </w:rPr>
        <w:lastRenderedPageBreak/>
        <w:t xml:space="preserve">Ja pretendents ir personālsabiedrība, </w:t>
      </w:r>
      <w:r w:rsidRPr="00057253">
        <w:rPr>
          <w:sz w:val="22"/>
          <w:szCs w:val="22"/>
        </w:rPr>
        <w:t xml:space="preserve">Nolikumā minētie dokumenti, ciktāl tie neattiecas uz pretendentu kopumā, </w:t>
      </w:r>
      <w:r w:rsidRPr="00057253">
        <w:rPr>
          <w:color w:val="000000"/>
          <w:sz w:val="22"/>
          <w:szCs w:val="22"/>
        </w:rPr>
        <w:t xml:space="preserve">jāiesniedz </w:t>
      </w:r>
      <w:r w:rsidRPr="00057253">
        <w:rPr>
          <w:sz w:val="22"/>
          <w:szCs w:val="22"/>
        </w:rPr>
        <w:t>par visiem personālsabiedrības biedriem, kā arī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B84C04" w:rsidRPr="00057253" w:rsidRDefault="00B84C04" w:rsidP="00B84C04">
      <w:pPr>
        <w:tabs>
          <w:tab w:val="left" w:pos="851"/>
          <w:tab w:val="left" w:pos="2410"/>
        </w:tabs>
        <w:ind w:left="851" w:right="564" w:hanging="851"/>
        <w:jc w:val="both"/>
        <w:rPr>
          <w:b/>
          <w:sz w:val="22"/>
          <w:szCs w:val="22"/>
        </w:rPr>
      </w:pPr>
      <w:r w:rsidRPr="00057253">
        <w:rPr>
          <w:i/>
          <w:iCs/>
          <w:sz w:val="22"/>
          <w:szCs w:val="22"/>
        </w:rPr>
        <w:tab/>
      </w:r>
    </w:p>
    <w:p w:rsidR="00B84C04" w:rsidRPr="00057253" w:rsidRDefault="00B84C04" w:rsidP="00B84C04">
      <w:pPr>
        <w:numPr>
          <w:ilvl w:val="1"/>
          <w:numId w:val="32"/>
        </w:numPr>
        <w:suppressAutoHyphens w:val="0"/>
        <w:ind w:left="851" w:right="564" w:hanging="851"/>
        <w:jc w:val="both"/>
        <w:rPr>
          <w:b/>
          <w:sz w:val="22"/>
          <w:szCs w:val="22"/>
        </w:rPr>
      </w:pPr>
      <w:r w:rsidRPr="00057253">
        <w:rPr>
          <w:b/>
          <w:sz w:val="22"/>
          <w:szCs w:val="22"/>
        </w:rPr>
        <w:t>Tehniskais piedāvājums</w:t>
      </w:r>
    </w:p>
    <w:p w:rsidR="00B84C04" w:rsidRPr="00057253" w:rsidRDefault="00B84C04" w:rsidP="00B84C04">
      <w:pPr>
        <w:pStyle w:val="ListParagraph2"/>
        <w:numPr>
          <w:ilvl w:val="2"/>
          <w:numId w:val="12"/>
        </w:numPr>
        <w:tabs>
          <w:tab w:val="left" w:pos="851"/>
        </w:tabs>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Pretendents sagatavo un iesniedz tehnisko piedāvājumu, kurā norādīts kā tiks nodrošināta Tehniskajā specifikācijā (Nolikuma 1. pielikumā) noteikto prasību izpilde.</w:t>
      </w:r>
    </w:p>
    <w:p w:rsidR="00B84C04" w:rsidRPr="00057253" w:rsidRDefault="00B84C04" w:rsidP="00B84C04">
      <w:pPr>
        <w:pStyle w:val="ListParagraph2"/>
        <w:numPr>
          <w:ilvl w:val="2"/>
          <w:numId w:val="12"/>
        </w:numPr>
        <w:tabs>
          <w:tab w:val="left" w:pos="851"/>
        </w:tabs>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Pretendenta Tehniskajā piedāvājumā tiek iekļauti šādi dokumenti:</w:t>
      </w:r>
    </w:p>
    <w:p w:rsidR="00B84C04" w:rsidRPr="00057253" w:rsidRDefault="00B84C04" w:rsidP="00B84C04">
      <w:pPr>
        <w:pStyle w:val="ListParagraph2"/>
        <w:numPr>
          <w:ilvl w:val="2"/>
          <w:numId w:val="12"/>
        </w:numPr>
        <w:tabs>
          <w:tab w:val="left" w:pos="851"/>
        </w:tabs>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Aizpildīt</w:t>
      </w:r>
      <w:r>
        <w:rPr>
          <w:rFonts w:ascii="Times New Roman" w:hAnsi="Times New Roman" w:cs="Times New Roman"/>
          <w:color w:val="000000"/>
        </w:rPr>
        <w:t>a</w:t>
      </w:r>
      <w:r w:rsidRPr="00057253">
        <w:rPr>
          <w:rFonts w:ascii="Times New Roman" w:hAnsi="Times New Roman" w:cs="Times New Roman"/>
          <w:color w:val="000000"/>
        </w:rPr>
        <w:t xml:space="preserve"> Nolikuma 2.pielikums ĒDIENKARTES UN TEHNOLOĢISKĀS KARTES forma atbilstoši Pretendenta piedāvājumam (sk.</w:t>
      </w:r>
      <w:r w:rsidR="0041728F">
        <w:rPr>
          <w:rFonts w:ascii="Times New Roman" w:hAnsi="Times New Roman" w:cs="Times New Roman"/>
          <w:color w:val="000000"/>
        </w:rPr>
        <w:t xml:space="preserve"> </w:t>
      </w:r>
      <w:r w:rsidRPr="00057253">
        <w:rPr>
          <w:rFonts w:ascii="Times New Roman" w:hAnsi="Times New Roman" w:cs="Times New Roman"/>
          <w:color w:val="000000"/>
        </w:rPr>
        <w:t>Nolikuma 4.2.3.1.1. un 4.2.3.1.2.ap</w:t>
      </w:r>
      <w:r>
        <w:rPr>
          <w:rFonts w:ascii="Times New Roman" w:hAnsi="Times New Roman" w:cs="Times New Roman"/>
          <w:color w:val="000000"/>
        </w:rPr>
        <w:t>a</w:t>
      </w:r>
      <w:r w:rsidRPr="00057253">
        <w:rPr>
          <w:rFonts w:ascii="Times New Roman" w:hAnsi="Times New Roman" w:cs="Times New Roman"/>
          <w:color w:val="000000"/>
        </w:rPr>
        <w:t>k</w:t>
      </w:r>
      <w:r>
        <w:rPr>
          <w:rFonts w:ascii="Times New Roman" w:hAnsi="Times New Roman" w:cs="Times New Roman"/>
          <w:color w:val="000000"/>
        </w:rPr>
        <w:t>š</w:t>
      </w:r>
      <w:r w:rsidRPr="00057253">
        <w:rPr>
          <w:rFonts w:ascii="Times New Roman" w:hAnsi="Times New Roman" w:cs="Times New Roman"/>
          <w:color w:val="000000"/>
        </w:rPr>
        <w:t>punktus).</w:t>
      </w:r>
    </w:p>
    <w:p w:rsidR="00B84C04" w:rsidRPr="00772845" w:rsidRDefault="00B84C04" w:rsidP="00B84C04">
      <w:pPr>
        <w:pStyle w:val="ListParagraph2"/>
        <w:numPr>
          <w:ilvl w:val="3"/>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772845">
        <w:rPr>
          <w:rFonts w:ascii="Times New Roman" w:hAnsi="Times New Roman" w:cs="Times New Roman"/>
          <w:b/>
          <w:color w:val="000000"/>
        </w:rPr>
        <w:t>darba organizācijas apraksts</w:t>
      </w:r>
      <w:r w:rsidRPr="00772845">
        <w:rPr>
          <w:rFonts w:ascii="Times New Roman" w:hAnsi="Times New Roman" w:cs="Times New Roman"/>
          <w:color w:val="000000"/>
        </w:rPr>
        <w:t>, kurā norādīts kā tiks nodrošināta Tehniskajā specifikācijā noteikto prasību izpilde pakalpojumu izpildes vietā, t.sk.:</w:t>
      </w:r>
    </w:p>
    <w:p w:rsidR="00B84C04" w:rsidRPr="00772845"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772845">
        <w:rPr>
          <w:rFonts w:ascii="Times New Roman" w:hAnsi="Times New Roman" w:cs="Times New Roman"/>
          <w:color w:val="000000"/>
        </w:rPr>
        <w:t xml:space="preserve">nodrošinās 1 (vienu) 20 dienu ēdienkaršu komplekso pusdienu komplektu 1. - </w:t>
      </w:r>
      <w:r w:rsidR="00F94E98" w:rsidRPr="00772845">
        <w:rPr>
          <w:rFonts w:ascii="Times New Roman" w:hAnsi="Times New Roman" w:cs="Times New Roman"/>
          <w:color w:val="000000"/>
        </w:rPr>
        <w:t>4</w:t>
      </w:r>
      <w:r w:rsidRPr="00772845">
        <w:rPr>
          <w:rFonts w:ascii="Times New Roman" w:hAnsi="Times New Roman" w:cs="Times New Roman"/>
          <w:color w:val="000000"/>
        </w:rPr>
        <w:t>. klašu izglītojamo grupai atbilstoši Tehniskajā specifikācijā (Nolikuma 1. pielikumā) norādītajam;</w:t>
      </w:r>
    </w:p>
    <w:p w:rsidR="00B84C04" w:rsidRPr="00772845"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772845">
        <w:rPr>
          <w:rFonts w:ascii="Times New Roman" w:hAnsi="Times New Roman" w:cs="Times New Roman"/>
          <w:color w:val="000000"/>
        </w:rPr>
        <w:t>pretendenta apliecinājums, ka pretendents, sniedzot ēdināšanas pakalpojumu, nodrošinās:</w:t>
      </w:r>
    </w:p>
    <w:p w:rsidR="00B84C04" w:rsidRPr="00772845" w:rsidRDefault="00B84C04" w:rsidP="00B84C04">
      <w:pPr>
        <w:pStyle w:val="ListParagraph2"/>
        <w:numPr>
          <w:ilvl w:val="5"/>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772845">
        <w:rPr>
          <w:rFonts w:ascii="Times New Roman" w:hAnsi="Times New Roman" w:cs="Times New Roman"/>
          <w:color w:val="000000"/>
        </w:rPr>
        <w:t xml:space="preserve"> 2 (divus) 20 dienu ēdienkaršu komplektus 5.-6</w:t>
      </w:r>
      <w:r w:rsidR="00CC4F5A" w:rsidRPr="00772845">
        <w:rPr>
          <w:rFonts w:ascii="Times New Roman" w:hAnsi="Times New Roman" w:cs="Times New Roman"/>
          <w:color w:val="000000"/>
        </w:rPr>
        <w:t>. klašu</w:t>
      </w:r>
      <w:r w:rsidRPr="00772845">
        <w:rPr>
          <w:rFonts w:ascii="Times New Roman" w:hAnsi="Times New Roman" w:cs="Times New Roman"/>
          <w:color w:val="000000"/>
        </w:rPr>
        <w:t xml:space="preserve"> izglītojamo grupai, tādejādi nodrošinot divus dažādus pusdienu piedāvājumus, </w:t>
      </w:r>
      <w:r w:rsidRPr="00772845">
        <w:rPr>
          <w:rFonts w:ascii="Times New Roman" w:hAnsi="Times New Roman" w:cs="Times New Roman"/>
          <w:b/>
          <w:color w:val="000000"/>
        </w:rPr>
        <w:t>vai arī</w:t>
      </w:r>
      <w:r w:rsidRPr="00772845">
        <w:rPr>
          <w:rFonts w:ascii="Times New Roman" w:hAnsi="Times New Roman" w:cs="Times New Roman"/>
          <w:color w:val="000000"/>
        </w:rPr>
        <w:t xml:space="preserve"> pretendents nodrošinās</w:t>
      </w:r>
    </w:p>
    <w:p w:rsidR="00B84C04" w:rsidRPr="00772845" w:rsidRDefault="00B84C04" w:rsidP="00B84C04">
      <w:pPr>
        <w:pStyle w:val="ListParagraph2"/>
        <w:numPr>
          <w:ilvl w:val="5"/>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772845">
        <w:rPr>
          <w:rFonts w:ascii="Times New Roman" w:hAnsi="Times New Roman" w:cs="Times New Roman"/>
          <w:color w:val="000000"/>
        </w:rPr>
        <w:t xml:space="preserve"> 1 (vienu) 20 dienu ēdienkaršu komplektu attiecīgo klašu izglītojamo grupai, kurā vienas dienas ēdienkartē ir 1 (viens) pusdienu piedāvājums</w:t>
      </w:r>
      <w:r w:rsidR="00772845">
        <w:rPr>
          <w:rFonts w:ascii="Times New Roman" w:hAnsi="Times New Roman" w:cs="Times New Roman"/>
          <w:color w:val="000000"/>
        </w:rPr>
        <w:t xml:space="preserve"> (</w:t>
      </w:r>
      <w:r w:rsidR="00772845" w:rsidRPr="00772845">
        <w:rPr>
          <w:rFonts w:ascii="Times New Roman" w:hAnsi="Times New Roman" w:cs="Times New Roman"/>
          <w:i/>
          <w:color w:val="000000"/>
        </w:rPr>
        <w:t>sk.6.2.2.apakšpunktu</w:t>
      </w:r>
      <w:r w:rsidR="00772845">
        <w:rPr>
          <w:rFonts w:ascii="Times New Roman" w:hAnsi="Times New Roman" w:cs="Times New Roman"/>
          <w:color w:val="000000"/>
        </w:rPr>
        <w:t>)</w:t>
      </w:r>
      <w:r w:rsidRPr="00772845">
        <w:rPr>
          <w:rFonts w:ascii="Times New Roman" w:hAnsi="Times New Roman" w:cs="Times New Roman"/>
          <w:color w:val="000000"/>
        </w:rPr>
        <w:t>;</w:t>
      </w:r>
    </w:p>
    <w:p w:rsidR="00B84C04" w:rsidRPr="00057253"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pakalpojumā iesaistīto speciālistu (darbinieku) pakļautības un atbildības shēma, kurā norādīta pienākumu sadale ēdināšanas pakalpojuma nodrošināšanai;</w:t>
      </w:r>
    </w:p>
    <w:p w:rsidR="00B84C04" w:rsidRPr="00057253"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lang w:eastAsia="lv-LV"/>
        </w:rPr>
        <w:t xml:space="preserve">informācija par personām, kuras </w:t>
      </w:r>
      <w:r w:rsidRPr="00057253">
        <w:rPr>
          <w:rFonts w:ascii="Times New Roman" w:hAnsi="Times New Roman" w:cs="Times New Roman"/>
          <w:color w:val="000000"/>
        </w:rPr>
        <w:t>pakalpojumu izpildes vietā</w:t>
      </w:r>
      <w:r w:rsidRPr="00057253">
        <w:rPr>
          <w:rFonts w:ascii="Times New Roman" w:hAnsi="Times New Roman" w:cs="Times New Roman"/>
          <w:color w:val="000000"/>
          <w:lang w:eastAsia="lv-LV"/>
        </w:rPr>
        <w:t xml:space="preserve"> būs atbildīgas par ēdināšanas pakalpojuma sniegšanas kvalitāti, darbinieku skaitu un pienākumiem;</w:t>
      </w:r>
    </w:p>
    <w:p w:rsidR="00B84C04" w:rsidRPr="00057253"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pakalpojuma nodrošināšanas organizācijas shēma (turpmāk – Shēma), kurā norādīti visi veicamo darbu procesi, ieskaitot kvalitātes kontroles nodrošināšanu;</w:t>
      </w:r>
    </w:p>
    <w:p w:rsidR="00B84C04" w:rsidRPr="00057253"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Shēmā ietverto procesu apraksts (pievienojot paškontroles plānu);</w:t>
      </w:r>
    </w:p>
    <w:p w:rsidR="00B84C04" w:rsidRPr="00057253" w:rsidRDefault="00B84C04" w:rsidP="00B84C04">
      <w:pPr>
        <w:pStyle w:val="ListParagraph2"/>
        <w:numPr>
          <w:ilvl w:val="4"/>
          <w:numId w:val="12"/>
        </w:numPr>
        <w:autoSpaceDE w:val="0"/>
        <w:autoSpaceDN w:val="0"/>
        <w:adjustRightInd w:val="0"/>
        <w:spacing w:after="0" w:line="240" w:lineRule="auto"/>
        <w:ind w:left="851" w:right="564" w:hanging="851"/>
        <w:jc w:val="both"/>
        <w:rPr>
          <w:rFonts w:ascii="Times New Roman" w:hAnsi="Times New Roman" w:cs="Times New Roman"/>
          <w:color w:val="000000"/>
        </w:rPr>
      </w:pPr>
      <w:r w:rsidRPr="00057253">
        <w:rPr>
          <w:rFonts w:ascii="Times New Roman" w:hAnsi="Times New Roman" w:cs="Times New Roman"/>
          <w:color w:val="000000"/>
        </w:rPr>
        <w:t>ēdināšanā izmantojamo produktu kvalitātes nodrošināšanas pasākumu plāns un apraksts, t.sk., produktu piegādātāju izvēles kārtība, produktu pasūtīšanas, pieņemšanas, uzglabāšanas procedūru apraksti.</w:t>
      </w:r>
    </w:p>
    <w:p w:rsidR="00B84C04" w:rsidRPr="00057253" w:rsidRDefault="00B84C04" w:rsidP="00B84C04">
      <w:pPr>
        <w:pStyle w:val="ListParagraph2"/>
        <w:numPr>
          <w:ilvl w:val="3"/>
          <w:numId w:val="12"/>
        </w:numPr>
        <w:tabs>
          <w:tab w:val="left" w:pos="1985"/>
        </w:tabs>
        <w:autoSpaceDE w:val="0"/>
        <w:autoSpaceDN w:val="0"/>
        <w:adjustRightInd w:val="0"/>
        <w:spacing w:after="0" w:line="240" w:lineRule="auto"/>
        <w:ind w:left="851" w:right="564" w:hanging="851"/>
        <w:jc w:val="both"/>
        <w:rPr>
          <w:rFonts w:ascii="Times New Roman" w:hAnsi="Times New Roman" w:cs="Times New Roman"/>
          <w:color w:val="000000"/>
        </w:rPr>
        <w:sectPr w:rsidR="00B84C04" w:rsidRPr="00057253" w:rsidSect="00B84C04">
          <w:headerReference w:type="even" r:id="rId13"/>
          <w:headerReference w:type="default" r:id="rId14"/>
          <w:footerReference w:type="even" r:id="rId15"/>
          <w:footerReference w:type="default" r:id="rId16"/>
          <w:headerReference w:type="first" r:id="rId17"/>
          <w:footerReference w:type="first" r:id="rId18"/>
          <w:pgSz w:w="11905" w:h="16837"/>
          <w:pgMar w:top="567" w:right="851" w:bottom="851" w:left="1418" w:header="1134" w:footer="1134" w:gutter="0"/>
          <w:cols w:space="720"/>
          <w:docGrid w:linePitch="360"/>
        </w:sectPr>
      </w:pPr>
      <w:r w:rsidRPr="00057253">
        <w:rPr>
          <w:rFonts w:ascii="Times New Roman" w:hAnsi="Times New Roman" w:cs="Times New Roman"/>
          <w:color w:val="000000"/>
        </w:rPr>
        <w:t xml:space="preserve">tehniskā aprīkojuma saraksts (saskaņā ar Nolikuma 5. pielikumu), kuru pretendents nodrošinās iepirkuma līguma izpildei papildus tehniskajam aprīkojumam, kas ir norādīts attiecīgās iepirkuma daļas tehniskajā specifikācijā. Gadījumā, ja pretendents uzskata, ka norādītais aprīkojums attiecīgajā iepirkuma daļā ir pietiekošs ēdināšanas pakalpojuma līguma izpildei, pretendents </w:t>
      </w:r>
      <w:r w:rsidRPr="00057253">
        <w:rPr>
          <w:rFonts w:ascii="Times New Roman" w:hAnsi="Times New Roman" w:cs="Times New Roman"/>
          <w:b/>
          <w:color w:val="000000"/>
        </w:rPr>
        <w:t>to apliecina</w:t>
      </w:r>
      <w:r w:rsidRPr="00057253">
        <w:rPr>
          <w:rFonts w:ascii="Times New Roman" w:hAnsi="Times New Roman" w:cs="Times New Roman"/>
          <w:color w:val="000000"/>
        </w:rPr>
        <w:t xml:space="preserve"> attiecīgās iepirkuma daļas tehniskā aprīkojuma sarakstā. </w:t>
      </w:r>
    </w:p>
    <w:p w:rsidR="00B84C04" w:rsidRPr="00057253" w:rsidRDefault="00B84C04" w:rsidP="00B84C04">
      <w:pPr>
        <w:pStyle w:val="ListParagraph2"/>
        <w:numPr>
          <w:ilvl w:val="3"/>
          <w:numId w:val="12"/>
        </w:numPr>
        <w:tabs>
          <w:tab w:val="left" w:pos="1560"/>
        </w:tabs>
        <w:autoSpaceDE w:val="0"/>
        <w:autoSpaceDN w:val="0"/>
        <w:adjustRightInd w:val="0"/>
        <w:spacing w:after="0" w:line="240" w:lineRule="auto"/>
        <w:ind w:right="-3"/>
        <w:jc w:val="both"/>
        <w:rPr>
          <w:rFonts w:ascii="Times New Roman" w:hAnsi="Times New Roman" w:cs="Times New Roman"/>
          <w:color w:val="000000"/>
        </w:rPr>
      </w:pPr>
      <w:r w:rsidRPr="00057253">
        <w:rPr>
          <w:rFonts w:ascii="Times New Roman" w:hAnsi="Times New Roman" w:cs="Times New Roman"/>
          <w:color w:val="000000"/>
        </w:rPr>
        <w:lastRenderedPageBreak/>
        <w:t>informāciju par produktiem, kurus pretendents izmanto ēdināšanas pakalpojuma nodrošināšanai un kuri atbilst 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aizpildot šādu tabulu:</w:t>
      </w:r>
    </w:p>
    <w:p w:rsidR="00B84C04" w:rsidRPr="00057253" w:rsidRDefault="00B84C04" w:rsidP="00B84C04">
      <w:pPr>
        <w:pStyle w:val="ListParagraph2"/>
        <w:tabs>
          <w:tab w:val="left" w:pos="1560"/>
        </w:tabs>
        <w:autoSpaceDE w:val="0"/>
        <w:autoSpaceDN w:val="0"/>
        <w:adjustRightInd w:val="0"/>
        <w:spacing w:after="0" w:line="240" w:lineRule="auto"/>
        <w:ind w:left="0" w:firstLine="709"/>
        <w:jc w:val="both"/>
        <w:rPr>
          <w:rFonts w:ascii="Times New Roman" w:hAnsi="Times New Roman" w:cs="Times New Roman"/>
          <w:color w:val="00000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571"/>
        <w:gridCol w:w="1331"/>
        <w:gridCol w:w="1718"/>
        <w:gridCol w:w="1546"/>
        <w:gridCol w:w="1759"/>
        <w:gridCol w:w="1165"/>
        <w:gridCol w:w="1253"/>
        <w:gridCol w:w="1418"/>
        <w:gridCol w:w="1633"/>
        <w:gridCol w:w="1398"/>
      </w:tblGrid>
      <w:tr w:rsidR="00B84C04" w:rsidRPr="00057253" w:rsidTr="00435200">
        <w:trPr>
          <w:cantSplit/>
          <w:trHeight w:val="3484"/>
        </w:trPr>
        <w:tc>
          <w:tcPr>
            <w:tcW w:w="0" w:type="auto"/>
            <w:shd w:val="clear" w:color="auto" w:fill="auto"/>
            <w:textDirection w:val="btLr"/>
          </w:tcPr>
          <w:p w:rsidR="00B84C04" w:rsidRPr="00057253" w:rsidRDefault="00B84C04" w:rsidP="00435200">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Nr.p.k.</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b/>
                <w:color w:val="000000"/>
                <w:sz w:val="20"/>
                <w:szCs w:val="20"/>
              </w:rPr>
              <w:t>Produkta</w:t>
            </w:r>
            <w:r w:rsidRPr="00057253">
              <w:rPr>
                <w:rFonts w:ascii="Times New Roman" w:eastAsia="Times New Roman" w:hAnsi="Times New Roman" w:cs="Times New Roman"/>
                <w:color w:val="000000"/>
                <w:sz w:val="20"/>
                <w:szCs w:val="20"/>
              </w:rPr>
              <w:t xml:space="preserve">, kurš atbilst </w:t>
            </w:r>
            <w:r w:rsidRPr="00057253">
              <w:rPr>
                <w:rFonts w:ascii="Times New Roman" w:eastAsia="Times New Roman" w:hAnsi="Times New Roman" w:cs="Times New Roman"/>
                <w:color w:val="000000"/>
                <w:sz w:val="20"/>
                <w:szCs w:val="20"/>
                <w:lang w:eastAsia="lv-LV"/>
              </w:rPr>
              <w:t>NPKS vai</w:t>
            </w:r>
            <w:r w:rsidRPr="00057253">
              <w:rPr>
                <w:rFonts w:ascii="Times New Roman" w:eastAsia="Times New Roman" w:hAnsi="Times New Roman" w:cs="Times New Roman"/>
                <w:color w:val="000000"/>
                <w:sz w:val="20"/>
                <w:szCs w:val="20"/>
              </w:rPr>
              <w:t xml:space="preserve"> </w:t>
            </w:r>
            <w:r w:rsidRPr="00057253">
              <w:rPr>
                <w:rFonts w:ascii="Times New Roman" w:eastAsia="Times New Roman" w:hAnsi="Times New Roman" w:cs="Times New Roman"/>
                <w:color w:val="000000"/>
                <w:sz w:val="20"/>
                <w:szCs w:val="20"/>
                <w:lang w:eastAsia="lv-LV"/>
              </w:rPr>
              <w:t>BL</w:t>
            </w:r>
            <w:r w:rsidRPr="00057253">
              <w:rPr>
                <w:rFonts w:ascii="Times New Roman" w:eastAsia="Times New Roman" w:hAnsi="Times New Roman" w:cs="Times New Roman"/>
                <w:color w:val="000000"/>
                <w:sz w:val="20"/>
                <w:szCs w:val="20"/>
              </w:rPr>
              <w:t xml:space="preserve"> prasībām, vai </w:t>
            </w:r>
            <w:r w:rsidRPr="00057253">
              <w:rPr>
                <w:rFonts w:ascii="Times New Roman" w:eastAsia="Times New Roman" w:hAnsi="Times New Roman" w:cs="Times New Roman"/>
                <w:b/>
                <w:color w:val="000000"/>
                <w:sz w:val="20"/>
                <w:szCs w:val="20"/>
              </w:rPr>
              <w:t>kultūrauga</w:t>
            </w:r>
            <w:r w:rsidRPr="00057253">
              <w:rPr>
                <w:rFonts w:ascii="Times New Roman" w:eastAsia="Times New Roman" w:hAnsi="Times New Roman" w:cs="Times New Roman"/>
                <w:color w:val="000000"/>
                <w:sz w:val="20"/>
                <w:szCs w:val="20"/>
              </w:rPr>
              <w:t xml:space="preserve">, kurš atbilst LPIA prasībām, </w:t>
            </w:r>
            <w:r w:rsidRPr="00057253">
              <w:rPr>
                <w:rFonts w:ascii="Times New Roman" w:eastAsia="Times New Roman" w:hAnsi="Times New Roman" w:cs="Times New Roman"/>
                <w:b/>
                <w:color w:val="000000"/>
                <w:sz w:val="20"/>
                <w:szCs w:val="20"/>
              </w:rPr>
              <w:t>nosaukums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Produkta, kurš atbilst </w:t>
            </w:r>
            <w:r w:rsidRPr="00057253">
              <w:rPr>
                <w:rFonts w:ascii="Times New Roman" w:eastAsia="Times New Roman" w:hAnsi="Times New Roman" w:cs="Times New Roman"/>
                <w:color w:val="000000"/>
                <w:sz w:val="20"/>
                <w:szCs w:val="20"/>
                <w:lang w:eastAsia="lv-LV"/>
              </w:rPr>
              <w:t>NPKS vai</w:t>
            </w:r>
            <w:r w:rsidRPr="00057253">
              <w:rPr>
                <w:rFonts w:ascii="Times New Roman" w:eastAsia="Times New Roman" w:hAnsi="Times New Roman" w:cs="Times New Roman"/>
                <w:color w:val="000000"/>
                <w:sz w:val="20"/>
                <w:szCs w:val="20"/>
              </w:rPr>
              <w:t xml:space="preserve"> </w:t>
            </w:r>
            <w:r w:rsidRPr="00057253">
              <w:rPr>
                <w:rFonts w:ascii="Times New Roman" w:eastAsia="Times New Roman" w:hAnsi="Times New Roman" w:cs="Times New Roman"/>
                <w:color w:val="000000"/>
                <w:sz w:val="20"/>
                <w:szCs w:val="20"/>
                <w:lang w:eastAsia="lv-LV"/>
              </w:rPr>
              <w:t xml:space="preserve">BL </w:t>
            </w:r>
            <w:r w:rsidRPr="00057253">
              <w:rPr>
                <w:rFonts w:ascii="Times New Roman" w:eastAsia="Times New Roman" w:hAnsi="Times New Roman" w:cs="Times New Roman"/>
                <w:color w:val="000000"/>
                <w:sz w:val="20"/>
                <w:szCs w:val="20"/>
              </w:rPr>
              <w:t>prasībām, vai kultūrauga, kurš atbilst LPIA prasībām,</w:t>
            </w:r>
            <w:r w:rsidRPr="00057253">
              <w:rPr>
                <w:rFonts w:ascii="Times New Roman" w:eastAsia="Times New Roman" w:hAnsi="Times New Roman" w:cs="Times New Roman"/>
                <w:color w:val="000000"/>
                <w:sz w:val="20"/>
                <w:szCs w:val="20"/>
                <w:lang w:eastAsia="lv-LV"/>
              </w:rPr>
              <w:t xml:space="preserve"> </w:t>
            </w:r>
            <w:r w:rsidRPr="00057253">
              <w:rPr>
                <w:rFonts w:ascii="Times New Roman" w:eastAsia="Times New Roman" w:hAnsi="Times New Roman" w:cs="Times New Roman"/>
                <w:b/>
                <w:color w:val="000000"/>
                <w:sz w:val="20"/>
                <w:szCs w:val="20"/>
                <w:lang w:eastAsia="lv-LV"/>
              </w:rPr>
              <w:t xml:space="preserve">ražotāja nosaukums </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Informācija par </w:t>
            </w:r>
            <w:r w:rsidRPr="00057253">
              <w:rPr>
                <w:rFonts w:ascii="Times New Roman" w:eastAsia="Times New Roman" w:hAnsi="Times New Roman" w:cs="Times New Roman"/>
                <w:color w:val="000000"/>
                <w:sz w:val="20"/>
                <w:szCs w:val="20"/>
                <w:lang w:eastAsia="lv-LV"/>
              </w:rPr>
              <w:t xml:space="preserve">pretendenta sadarbību ar ražotāju vai arī piegādātāja sadarbību ar ražotāju, norādot </w:t>
            </w:r>
            <w:r w:rsidRPr="00057253">
              <w:rPr>
                <w:rFonts w:ascii="Times New Roman" w:eastAsia="Times New Roman" w:hAnsi="Times New Roman" w:cs="Times New Roman"/>
                <w:b/>
                <w:color w:val="000000"/>
                <w:sz w:val="20"/>
                <w:szCs w:val="20"/>
                <w:lang w:eastAsia="lv-LV"/>
              </w:rPr>
              <w:t xml:space="preserve">piedāvājuma lapas numuru, kur ir </w:t>
            </w:r>
            <w:r w:rsidRPr="00057253">
              <w:rPr>
                <w:rFonts w:ascii="Times New Roman" w:eastAsia="Times New Roman" w:hAnsi="Times New Roman" w:cs="Times New Roman"/>
                <w:b/>
                <w:color w:val="000000"/>
                <w:sz w:val="20"/>
                <w:szCs w:val="20"/>
                <w:u w:val="single"/>
                <w:lang w:eastAsia="lv-LV"/>
              </w:rPr>
              <w:t>sadarbības apliecinājums ar ražotāju</w:t>
            </w:r>
            <w:r w:rsidRPr="00057253">
              <w:rPr>
                <w:rFonts w:ascii="Times New Roman" w:eastAsia="Times New Roman" w:hAnsi="Times New Roman" w:cs="Times New Roman"/>
                <w:b/>
                <w:color w:val="000000"/>
                <w:sz w:val="20"/>
                <w:szCs w:val="20"/>
                <w:lang w:eastAsia="lv-LV"/>
              </w:rPr>
              <w:t xml:space="preserve">, </w:t>
            </w:r>
            <w:r w:rsidRPr="00057253">
              <w:rPr>
                <w:rFonts w:ascii="Times New Roman" w:eastAsia="Times New Roman" w:hAnsi="Times New Roman" w:cs="Times New Roman"/>
                <w:color w:val="000000"/>
                <w:sz w:val="20"/>
                <w:szCs w:val="20"/>
                <w:lang w:eastAsia="lv-LV"/>
              </w:rPr>
              <w:t>kas sagatavots saskaņā ar 4.2.2.4.punkta prasībām</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Produkta, kurš atbilst </w:t>
            </w:r>
            <w:r w:rsidRPr="00057253">
              <w:rPr>
                <w:rFonts w:ascii="Times New Roman" w:eastAsia="Times New Roman" w:hAnsi="Times New Roman" w:cs="Times New Roman"/>
                <w:color w:val="000000"/>
                <w:sz w:val="20"/>
                <w:szCs w:val="20"/>
                <w:lang w:eastAsia="lv-LV"/>
              </w:rPr>
              <w:t>NPKS vai</w:t>
            </w:r>
            <w:r w:rsidRPr="00057253">
              <w:rPr>
                <w:rFonts w:ascii="Times New Roman" w:eastAsia="Times New Roman" w:hAnsi="Times New Roman" w:cs="Times New Roman"/>
                <w:color w:val="000000"/>
                <w:sz w:val="20"/>
                <w:szCs w:val="20"/>
              </w:rPr>
              <w:t xml:space="preserve"> </w:t>
            </w:r>
            <w:r w:rsidRPr="00057253">
              <w:rPr>
                <w:rFonts w:ascii="Times New Roman" w:eastAsia="Times New Roman" w:hAnsi="Times New Roman" w:cs="Times New Roman"/>
                <w:color w:val="000000"/>
                <w:sz w:val="20"/>
                <w:szCs w:val="20"/>
                <w:lang w:eastAsia="lv-LV"/>
              </w:rPr>
              <w:t xml:space="preserve">BL </w:t>
            </w:r>
            <w:r w:rsidRPr="00057253">
              <w:rPr>
                <w:rFonts w:ascii="Times New Roman" w:eastAsia="Times New Roman" w:hAnsi="Times New Roman" w:cs="Times New Roman"/>
                <w:color w:val="000000"/>
                <w:sz w:val="20"/>
                <w:szCs w:val="20"/>
              </w:rPr>
              <w:t>prasībām, vai kultūrauga, kurš atbilst LPIA prasībām,</w:t>
            </w:r>
            <w:r w:rsidRPr="00057253">
              <w:rPr>
                <w:rFonts w:ascii="Times New Roman" w:eastAsia="Times New Roman" w:hAnsi="Times New Roman" w:cs="Times New Roman"/>
                <w:color w:val="000000"/>
                <w:sz w:val="20"/>
                <w:szCs w:val="20"/>
                <w:lang w:eastAsia="lv-LV"/>
              </w:rPr>
              <w:t xml:space="preserve"> </w:t>
            </w:r>
            <w:r w:rsidRPr="00057253">
              <w:rPr>
                <w:rFonts w:ascii="Times New Roman" w:eastAsia="Times New Roman" w:hAnsi="Times New Roman" w:cs="Times New Roman"/>
                <w:b/>
                <w:color w:val="000000"/>
                <w:sz w:val="20"/>
                <w:szCs w:val="20"/>
                <w:lang w:eastAsia="lv-LV"/>
              </w:rPr>
              <w:t xml:space="preserve">piegādātāja nosaukums </w:t>
            </w:r>
            <w:r w:rsidRPr="00057253">
              <w:rPr>
                <w:rFonts w:ascii="Times New Roman" w:eastAsia="Times New Roman" w:hAnsi="Times New Roman" w:cs="Times New Roman"/>
                <w:color w:val="000000"/>
                <w:sz w:val="20"/>
                <w:szCs w:val="20"/>
              </w:rPr>
              <w:t>(nav attiecināms, ja pretendentam produktu piegādā ražotājs)</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Informācija par </w:t>
            </w:r>
            <w:r w:rsidRPr="00057253">
              <w:rPr>
                <w:rFonts w:ascii="Times New Roman" w:eastAsia="Times New Roman" w:hAnsi="Times New Roman" w:cs="Times New Roman"/>
                <w:color w:val="000000"/>
                <w:sz w:val="20"/>
                <w:szCs w:val="20"/>
                <w:lang w:eastAsia="lv-LV"/>
              </w:rPr>
              <w:t xml:space="preserve">pretendenta sadarbību ar piegādātāju, norādot </w:t>
            </w:r>
            <w:r w:rsidRPr="00057253">
              <w:rPr>
                <w:rFonts w:ascii="Times New Roman" w:eastAsia="Times New Roman" w:hAnsi="Times New Roman" w:cs="Times New Roman"/>
                <w:b/>
                <w:color w:val="000000"/>
                <w:sz w:val="20"/>
                <w:szCs w:val="20"/>
                <w:lang w:eastAsia="lv-LV"/>
              </w:rPr>
              <w:t xml:space="preserve">piedāvājuma lapas numuru, kur ir </w:t>
            </w:r>
            <w:r w:rsidRPr="00057253">
              <w:rPr>
                <w:rFonts w:ascii="Times New Roman" w:eastAsia="Times New Roman" w:hAnsi="Times New Roman" w:cs="Times New Roman"/>
                <w:b/>
                <w:color w:val="000000"/>
                <w:sz w:val="20"/>
                <w:szCs w:val="20"/>
                <w:u w:val="single"/>
                <w:lang w:eastAsia="lv-LV"/>
              </w:rPr>
              <w:t>sadarbības apliecinājums ar piegādātāju</w:t>
            </w:r>
            <w:r w:rsidRPr="00057253">
              <w:rPr>
                <w:rFonts w:ascii="Times New Roman" w:eastAsia="Times New Roman" w:hAnsi="Times New Roman" w:cs="Times New Roman"/>
                <w:b/>
                <w:color w:val="000000"/>
                <w:sz w:val="20"/>
                <w:szCs w:val="20"/>
                <w:lang w:eastAsia="lv-LV"/>
              </w:rPr>
              <w:t xml:space="preserve">, </w:t>
            </w:r>
            <w:r w:rsidRPr="00057253">
              <w:rPr>
                <w:rFonts w:ascii="Times New Roman" w:eastAsia="Times New Roman" w:hAnsi="Times New Roman" w:cs="Times New Roman"/>
                <w:color w:val="000000"/>
                <w:sz w:val="20"/>
                <w:szCs w:val="20"/>
                <w:lang w:eastAsia="lv-LV"/>
              </w:rPr>
              <w:t xml:space="preserve">kas sagatavots saskaņā ar 4.2.2.4.punkta prasībām </w:t>
            </w:r>
            <w:r w:rsidRPr="00057253">
              <w:rPr>
                <w:rFonts w:ascii="Times New Roman" w:eastAsia="Times New Roman" w:hAnsi="Times New Roman" w:cs="Times New Roman"/>
                <w:color w:val="000000"/>
                <w:sz w:val="20"/>
                <w:szCs w:val="20"/>
              </w:rPr>
              <w:t>(nav attiecināms, ja pretendentam produktu piegādā ražotājs)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Produkta, kurš atbilst </w:t>
            </w:r>
            <w:r w:rsidRPr="00057253">
              <w:rPr>
                <w:rFonts w:ascii="Times New Roman" w:eastAsia="Times New Roman" w:hAnsi="Times New Roman" w:cs="Times New Roman"/>
                <w:color w:val="000000"/>
                <w:sz w:val="20"/>
                <w:szCs w:val="20"/>
                <w:lang w:eastAsia="lv-LV"/>
              </w:rPr>
              <w:t xml:space="preserve">NPKS </w:t>
            </w:r>
            <w:r w:rsidRPr="00057253">
              <w:rPr>
                <w:rFonts w:ascii="Times New Roman" w:eastAsia="Times New Roman" w:hAnsi="Times New Roman" w:cs="Times New Roman"/>
                <w:color w:val="000000"/>
                <w:sz w:val="20"/>
                <w:szCs w:val="20"/>
              </w:rPr>
              <w:t xml:space="preserve">prasībām, </w:t>
            </w:r>
            <w:r w:rsidRPr="00057253">
              <w:rPr>
                <w:rFonts w:ascii="Times New Roman" w:eastAsia="Times New Roman" w:hAnsi="Times New Roman" w:cs="Times New Roman"/>
                <w:b/>
                <w:color w:val="000000"/>
                <w:sz w:val="20"/>
                <w:szCs w:val="20"/>
                <w:lang w:eastAsia="lv-LV"/>
              </w:rPr>
              <w:t>sertifikāta numurs</w:t>
            </w:r>
            <w:r w:rsidRPr="00057253">
              <w:rPr>
                <w:rFonts w:ascii="Times New Roman" w:eastAsia="Times New Roman" w:hAnsi="Times New Roman" w:cs="Times New Roman"/>
                <w:color w:val="000000"/>
                <w:sz w:val="20"/>
                <w:szCs w:val="20"/>
              </w:rPr>
              <w:t xml:space="preserve"> </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Produkta, kurš atbilst </w:t>
            </w:r>
            <w:r w:rsidRPr="00057253">
              <w:rPr>
                <w:rFonts w:ascii="Times New Roman" w:eastAsia="Times New Roman" w:hAnsi="Times New Roman" w:cs="Times New Roman"/>
                <w:color w:val="000000"/>
                <w:sz w:val="20"/>
                <w:szCs w:val="20"/>
                <w:lang w:eastAsia="lv-LV"/>
              </w:rPr>
              <w:t>BL</w:t>
            </w:r>
            <w:r w:rsidRPr="00057253">
              <w:rPr>
                <w:rFonts w:ascii="Times New Roman" w:eastAsia="Times New Roman" w:hAnsi="Times New Roman" w:cs="Times New Roman"/>
                <w:color w:val="000000"/>
                <w:sz w:val="20"/>
                <w:szCs w:val="20"/>
              </w:rPr>
              <w:t xml:space="preserve"> prasībām, </w:t>
            </w:r>
            <w:r w:rsidRPr="00057253">
              <w:rPr>
                <w:rFonts w:ascii="Times New Roman" w:eastAsia="Times New Roman" w:hAnsi="Times New Roman" w:cs="Times New Roman"/>
                <w:b/>
                <w:color w:val="000000"/>
                <w:sz w:val="20"/>
                <w:szCs w:val="20"/>
              </w:rPr>
              <w:t>operatora nosaukums</w:t>
            </w:r>
          </w:p>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 xml:space="preserve">Kultūrauga, kurš atbilst LPIA prasībām, </w:t>
            </w:r>
            <w:r w:rsidRPr="00057253">
              <w:rPr>
                <w:rFonts w:ascii="Times New Roman" w:eastAsia="Times New Roman" w:hAnsi="Times New Roman" w:cs="Times New Roman"/>
                <w:b/>
                <w:color w:val="000000"/>
                <w:sz w:val="20"/>
                <w:szCs w:val="20"/>
              </w:rPr>
              <w:t>saimniecības nosaukums un audzētāja numurs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Informācija par ēdieniem, kuru gatavošanā pretendents izmantos produktus, kuri atbilst NPKS vai BL prasībām, vai kultūraugus, kuri atbilst LPIA prasībām, norādot Nolikuma 2.pielikumā minēto attiecīgo</w:t>
            </w:r>
            <w:r w:rsidRPr="00057253">
              <w:rPr>
                <w:rFonts w:ascii="Times New Roman" w:eastAsia="Times New Roman" w:hAnsi="Times New Roman" w:cs="Times New Roman"/>
                <w:b/>
                <w:color w:val="000000"/>
                <w:sz w:val="20"/>
                <w:szCs w:val="20"/>
              </w:rPr>
              <w:t xml:space="preserve"> ēdienu</w:t>
            </w:r>
            <w:r w:rsidRPr="00057253">
              <w:rPr>
                <w:rFonts w:ascii="Times New Roman" w:eastAsia="Times New Roman" w:hAnsi="Times New Roman" w:cs="Times New Roman"/>
                <w:color w:val="000000"/>
                <w:sz w:val="20"/>
                <w:szCs w:val="20"/>
              </w:rPr>
              <w:t xml:space="preserve"> </w:t>
            </w:r>
            <w:r w:rsidRPr="00057253">
              <w:rPr>
                <w:rFonts w:ascii="Times New Roman" w:eastAsia="Times New Roman" w:hAnsi="Times New Roman" w:cs="Times New Roman"/>
                <w:b/>
                <w:color w:val="000000"/>
                <w:sz w:val="20"/>
                <w:szCs w:val="20"/>
              </w:rPr>
              <w:t>tehnoloģisko karšu numurus</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b/>
                <w:color w:val="000000"/>
                <w:sz w:val="20"/>
                <w:szCs w:val="20"/>
              </w:rPr>
              <w:t>Ēdienu tehnoloģisko karšu skaits, kuras norādītas attiecīgās rindas 11.kolonnā</w:t>
            </w:r>
          </w:p>
        </w:tc>
      </w:tr>
      <w:tr w:rsidR="00B84C04" w:rsidRPr="00057253" w:rsidTr="00435200">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1</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2</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3</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4</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5</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6</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8</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9</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10</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11</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rPr>
            </w:pPr>
            <w:r w:rsidRPr="00057253">
              <w:rPr>
                <w:rFonts w:ascii="Times New Roman" w:eastAsia="Times New Roman" w:hAnsi="Times New Roman" w:cs="Times New Roman"/>
                <w:color w:val="000000"/>
              </w:rPr>
              <w:t>12</w:t>
            </w: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Kartupeļi*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Galviņkāposti*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Skābēti kāposti*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Burkāni*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Sīpoli*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Bietes*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Āboli*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 xml:space="preserve">Medus </w:t>
            </w:r>
            <w:r w:rsidRPr="00057253">
              <w:rPr>
                <w:rFonts w:ascii="Times New Roman" w:hAnsi="Times New Roman" w:cs="Times New Roman"/>
                <w:color w:val="000000"/>
                <w:sz w:val="20"/>
                <w:szCs w:val="20"/>
              </w:rPr>
              <w:lastRenderedPageBreak/>
              <w:t>(dabīgais)*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Piens*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Biezpiens*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Skābais krējums*</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Kviešu milti*</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hAnsi="Times New Roman" w:cs="Times New Roman"/>
                <w:color w:val="000000"/>
                <w:sz w:val="20"/>
                <w:szCs w:val="20"/>
              </w:rPr>
              <w:t>Kartupeļu ciete*</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shd w:val="clear" w:color="auto" w:fill="auto"/>
          </w:tcPr>
          <w:p w:rsidR="00B84C04" w:rsidRPr="00057253" w:rsidRDefault="00B84C04" w:rsidP="00435200">
            <w:pPr>
              <w:pStyle w:val="ListParagraph2"/>
              <w:numPr>
                <w:ilvl w:val="0"/>
                <w:numId w:val="14"/>
              </w:numPr>
              <w:tabs>
                <w:tab w:val="left" w:pos="1560"/>
              </w:tabs>
              <w:autoSpaceDE w:val="0"/>
              <w:autoSpaceDN w:val="0"/>
              <w:adjustRightInd w:val="0"/>
              <w:spacing w:after="0" w:line="240" w:lineRule="auto"/>
              <w:jc w:val="both"/>
              <w:rPr>
                <w:rFonts w:ascii="Times New Roman" w:eastAsia="Times New Roman" w:hAnsi="Times New Roman" w:cs="Times New Roman"/>
                <w:color w:val="000000"/>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57253">
              <w:rPr>
                <w:rFonts w:ascii="Times New Roman" w:eastAsia="Times New Roman" w:hAnsi="Times New Roman" w:cs="Times New Roman"/>
                <w:color w:val="000000"/>
                <w:sz w:val="20"/>
                <w:szCs w:val="20"/>
              </w:rPr>
              <w:t>…</w:t>
            </w: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B84C04" w:rsidRPr="00057253" w:rsidTr="00435200">
        <w:tc>
          <w:tcPr>
            <w:tcW w:w="0" w:type="auto"/>
            <w:gridSpan w:val="10"/>
            <w:shd w:val="clear" w:color="auto" w:fill="auto"/>
          </w:tcPr>
          <w:p w:rsidR="00B84C04" w:rsidRPr="00057253" w:rsidRDefault="00B84C04" w:rsidP="00435200">
            <w:pPr>
              <w:pStyle w:val="ListParagraph2"/>
              <w:tabs>
                <w:tab w:val="left" w:pos="1560"/>
              </w:tabs>
              <w:autoSpaceDE w:val="0"/>
              <w:autoSpaceDN w:val="0"/>
              <w:adjustRightInd w:val="0"/>
              <w:spacing w:after="0" w:line="240" w:lineRule="auto"/>
              <w:ind w:left="0"/>
              <w:jc w:val="right"/>
              <w:rPr>
                <w:rFonts w:ascii="Times New Roman" w:hAnsi="Times New Roman" w:cs="Times New Roman"/>
                <w:color w:val="000000"/>
                <w:sz w:val="20"/>
                <w:szCs w:val="20"/>
                <w:lang w:eastAsia="lv-LV"/>
              </w:rPr>
            </w:pPr>
            <w:r w:rsidRPr="00057253">
              <w:rPr>
                <w:rFonts w:ascii="Times New Roman" w:eastAsia="Times New Roman" w:hAnsi="Times New Roman" w:cs="Times New Roman"/>
                <w:b/>
                <w:color w:val="000000"/>
                <w:sz w:val="20"/>
                <w:szCs w:val="20"/>
              </w:rPr>
              <w:t xml:space="preserve">Ēdienu tehnoloģisko karšu, kuras norādītas 12.kolonnā, kopējais skaits </w:t>
            </w:r>
          </w:p>
        </w:tc>
        <w:tc>
          <w:tcPr>
            <w:tcW w:w="0" w:type="auto"/>
          </w:tcPr>
          <w:p w:rsidR="00B84C04" w:rsidRPr="00057253" w:rsidRDefault="00B84C04" w:rsidP="0043520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bl>
    <w:p w:rsidR="00B84C04" w:rsidRPr="00057253" w:rsidRDefault="00B84C04" w:rsidP="00B84C0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lang w:eastAsia="lv-LV"/>
        </w:rPr>
      </w:pPr>
      <w:r w:rsidRPr="00057253">
        <w:rPr>
          <w:rFonts w:ascii="Times New Roman" w:hAnsi="Times New Roman" w:cs="Times New Roman"/>
          <w:color w:val="000000"/>
          <w:lang w:eastAsia="lv-LV"/>
        </w:rPr>
        <w:t>*skat. Nolikuma 4.2.</w:t>
      </w:r>
      <w:r>
        <w:rPr>
          <w:rFonts w:ascii="Times New Roman" w:hAnsi="Times New Roman" w:cs="Times New Roman"/>
          <w:color w:val="000000"/>
          <w:lang w:eastAsia="lv-LV"/>
        </w:rPr>
        <w:t>4</w:t>
      </w:r>
      <w:r w:rsidRPr="00057253">
        <w:rPr>
          <w:rFonts w:ascii="Times New Roman" w:hAnsi="Times New Roman" w:cs="Times New Roman"/>
          <w:color w:val="000000"/>
          <w:lang w:eastAsia="lv-LV"/>
        </w:rPr>
        <w:t>.punktu</w:t>
      </w:r>
    </w:p>
    <w:p w:rsidR="00B84C04" w:rsidRPr="00057253" w:rsidRDefault="00B84C04" w:rsidP="00B84C0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lang w:eastAsia="lv-LV"/>
        </w:rPr>
      </w:pPr>
    </w:p>
    <w:p w:rsidR="00B84C04" w:rsidRPr="00057253" w:rsidRDefault="00B84C04" w:rsidP="00B84C0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lang w:eastAsia="lv-LV"/>
        </w:rPr>
      </w:pPr>
      <w:r w:rsidRPr="00057253">
        <w:rPr>
          <w:rFonts w:ascii="Times New Roman" w:hAnsi="Times New Roman" w:cs="Times New Roman"/>
          <w:color w:val="000000"/>
          <w:lang w:eastAsia="lv-LV"/>
        </w:rPr>
        <w:t>un ņemot vērā šādus norādījumus:</w:t>
      </w:r>
    </w:p>
    <w:p w:rsidR="00B84C04" w:rsidRDefault="00B84C04" w:rsidP="00B84C04">
      <w:pPr>
        <w:pStyle w:val="ListParagraph2"/>
        <w:numPr>
          <w:ilvl w:val="0"/>
          <w:numId w:val="40"/>
        </w:numPr>
        <w:autoSpaceDE w:val="0"/>
        <w:autoSpaceDN w:val="0"/>
        <w:adjustRightInd w:val="0"/>
        <w:spacing w:after="0" w:line="240" w:lineRule="auto"/>
        <w:jc w:val="both"/>
        <w:rPr>
          <w:rFonts w:ascii="Times New Roman" w:hAnsi="Times New Roman" w:cs="Times New Roman"/>
          <w:color w:val="000000"/>
          <w:lang w:eastAsia="lv-LV"/>
        </w:rPr>
      </w:pPr>
      <w:r w:rsidRPr="00057253">
        <w:rPr>
          <w:rFonts w:ascii="Times New Roman" w:hAnsi="Times New Roman" w:cs="Times New Roman"/>
          <w:color w:val="000000"/>
          <w:lang w:eastAsia="lv-LV"/>
        </w:rPr>
        <w:t>2.kolonnā vienu produktu nenorāda atkārtoti – gadījumā, ja vienam produktam ir vairāki ražotāji un/vai piegādātāji, tad 2.kolonnā šo produktu min vienu reizi, norādot visus</w:t>
      </w:r>
      <w:r>
        <w:rPr>
          <w:rFonts w:ascii="Times New Roman" w:hAnsi="Times New Roman" w:cs="Times New Roman"/>
          <w:color w:val="000000"/>
          <w:lang w:eastAsia="lv-LV"/>
        </w:rPr>
        <w:t xml:space="preserve"> ražotājus un/vai piegādātājus;</w:t>
      </w:r>
    </w:p>
    <w:p w:rsidR="00B84C04" w:rsidRDefault="00B84C04" w:rsidP="00B84C04">
      <w:pPr>
        <w:pStyle w:val="ListParagraph2"/>
        <w:numPr>
          <w:ilvl w:val="0"/>
          <w:numId w:val="40"/>
        </w:numPr>
        <w:autoSpaceDE w:val="0"/>
        <w:autoSpaceDN w:val="0"/>
        <w:adjustRightInd w:val="0"/>
        <w:spacing w:after="0" w:line="240" w:lineRule="auto"/>
        <w:jc w:val="both"/>
        <w:rPr>
          <w:rFonts w:ascii="Times New Roman" w:hAnsi="Times New Roman" w:cs="Times New Roman"/>
          <w:color w:val="000000"/>
          <w:lang w:eastAsia="lv-LV"/>
        </w:rPr>
      </w:pPr>
      <w:r w:rsidRPr="00C61386">
        <w:rPr>
          <w:rFonts w:ascii="Times New Roman" w:hAnsi="Times New Roman" w:cs="Times New Roman"/>
          <w:color w:val="000000"/>
          <w:lang w:eastAsia="lv-LV"/>
        </w:rPr>
        <w:t>produktu nosaukumus norāda atbilstoši tam, kādi tie norādīti sertifikātos un BL, NPKS vai LPIA produktu publiskajos reģistros;</w:t>
      </w:r>
    </w:p>
    <w:p w:rsidR="00B84C04" w:rsidRDefault="00B84C04" w:rsidP="00B84C04">
      <w:pPr>
        <w:pStyle w:val="ListParagraph2"/>
        <w:numPr>
          <w:ilvl w:val="0"/>
          <w:numId w:val="40"/>
        </w:numPr>
        <w:autoSpaceDE w:val="0"/>
        <w:autoSpaceDN w:val="0"/>
        <w:adjustRightInd w:val="0"/>
        <w:spacing w:after="0" w:line="240" w:lineRule="auto"/>
        <w:jc w:val="both"/>
        <w:rPr>
          <w:rFonts w:ascii="Times New Roman" w:hAnsi="Times New Roman" w:cs="Times New Roman"/>
          <w:color w:val="000000"/>
          <w:lang w:eastAsia="lv-LV"/>
        </w:rPr>
      </w:pPr>
      <w:r w:rsidRPr="00C61386">
        <w:rPr>
          <w:rFonts w:ascii="Times New Roman" w:hAnsi="Times New Roman" w:cs="Times New Roman"/>
          <w:color w:val="000000"/>
          <w:lang w:eastAsia="lv-LV"/>
        </w:rPr>
        <w:t>ja pretendents piedāvā produktu, kuram ir vairāki veidi vai dalījums, tad 2.kolonnā šo produktu min atkārtoti tikai tad, ja šie produkta veidi vai dalījums ir atsevišķi norādīti sertifikātos un BL, NPKS vai LPIA produktu publiskajos reģistros;</w:t>
      </w:r>
    </w:p>
    <w:p w:rsidR="00772845" w:rsidRPr="00C61386" w:rsidRDefault="00772845" w:rsidP="00B84C04">
      <w:pPr>
        <w:pStyle w:val="ListParagraph2"/>
        <w:numPr>
          <w:ilvl w:val="0"/>
          <w:numId w:val="40"/>
        </w:numPr>
        <w:autoSpaceDE w:val="0"/>
        <w:autoSpaceDN w:val="0"/>
        <w:adjustRightInd w:val="0"/>
        <w:spacing w:after="0" w:line="240" w:lineRule="auto"/>
        <w:jc w:val="both"/>
        <w:rPr>
          <w:rFonts w:ascii="Times New Roman" w:hAnsi="Times New Roman" w:cs="Times New Roman"/>
          <w:color w:val="000000"/>
          <w:lang w:eastAsia="lv-LV"/>
        </w:rPr>
        <w:sectPr w:rsidR="00772845" w:rsidRPr="00C61386" w:rsidSect="00435200">
          <w:pgSz w:w="16838" w:h="11906" w:orient="landscape"/>
          <w:pgMar w:top="1701" w:right="1134" w:bottom="567" w:left="1134" w:header="0" w:footer="1134" w:gutter="0"/>
          <w:pgNumType w:start="11"/>
          <w:cols w:space="708"/>
          <w:titlePg/>
          <w:docGrid w:linePitch="360"/>
        </w:sectPr>
      </w:pPr>
    </w:p>
    <w:p w:rsidR="00B84C04" w:rsidRDefault="00B84C04" w:rsidP="00B84C04">
      <w:pPr>
        <w:pStyle w:val="ListParagraph2"/>
        <w:numPr>
          <w:ilvl w:val="3"/>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057253">
        <w:rPr>
          <w:rFonts w:ascii="Times New Roman" w:hAnsi="Times New Roman" w:cs="Times New Roman"/>
          <w:color w:val="000000"/>
        </w:rPr>
        <w:lastRenderedPageBreak/>
        <w:t>ja piedāvājumā ir iekļauti produkti, kuri atbilst NPKS vai BL prasībām, vai kultūraugi, kuri atbilst LPIA prasībām, pretendents iesniedz šādus apliecinājumus:</w:t>
      </w:r>
    </w:p>
    <w:p w:rsidR="00B84C04" w:rsidRDefault="00B84C04" w:rsidP="00B84C04">
      <w:pPr>
        <w:pStyle w:val="ListParagraph2"/>
        <w:numPr>
          <w:ilvl w:val="4"/>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b/>
          <w:color w:val="000000"/>
          <w:lang w:eastAsia="lv-LV"/>
        </w:rPr>
        <w:t>ražotāja apliecinājumu</w:t>
      </w:r>
      <w:r w:rsidRPr="00C61386">
        <w:rPr>
          <w:rFonts w:ascii="Times New Roman" w:hAnsi="Times New Roman" w:cs="Times New Roman"/>
          <w:color w:val="000000"/>
          <w:lang w:eastAsia="lv-LV"/>
        </w:rPr>
        <w:t xml:space="preserve">, </w:t>
      </w:r>
      <w:r w:rsidRPr="00C61386">
        <w:rPr>
          <w:rFonts w:ascii="Times New Roman" w:hAnsi="Times New Roman" w:cs="Times New Roman"/>
          <w:color w:val="000000"/>
        </w:rPr>
        <w:t>kurš sagatavots saskaņā ar Nolikuma 6.pielikumu,</w:t>
      </w:r>
      <w:r w:rsidRPr="00C61386">
        <w:rPr>
          <w:rFonts w:ascii="Times New Roman" w:hAnsi="Times New Roman" w:cs="Times New Roman"/>
          <w:color w:val="000000"/>
          <w:lang w:eastAsia="lv-LV"/>
        </w:rPr>
        <w:t xml:space="preserve"> kas apliecina produkta vai kultūrauga ražotāja sadarbību ar pretendentu vai piegādātāju;</w:t>
      </w:r>
    </w:p>
    <w:p w:rsidR="00B84C04" w:rsidRDefault="00B84C04" w:rsidP="00B84C04">
      <w:pPr>
        <w:pStyle w:val="ListParagraph2"/>
        <w:numPr>
          <w:ilvl w:val="4"/>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b/>
          <w:color w:val="000000"/>
          <w:lang w:eastAsia="lv-LV"/>
        </w:rPr>
        <w:t>piegādātāja apliecinājumu</w:t>
      </w:r>
      <w:r w:rsidRPr="00C61386">
        <w:rPr>
          <w:rFonts w:ascii="Times New Roman" w:hAnsi="Times New Roman" w:cs="Times New Roman"/>
          <w:color w:val="000000"/>
          <w:lang w:eastAsia="lv-LV"/>
        </w:rPr>
        <w:t xml:space="preserve">, </w:t>
      </w:r>
      <w:r w:rsidRPr="00C61386">
        <w:rPr>
          <w:rFonts w:ascii="Times New Roman" w:hAnsi="Times New Roman" w:cs="Times New Roman"/>
          <w:color w:val="000000"/>
        </w:rPr>
        <w:t>kurš sagatavots saskaņā ar Nolikuma 7.pielikumu,</w:t>
      </w:r>
      <w:r w:rsidRPr="00C61386">
        <w:rPr>
          <w:rFonts w:ascii="Times New Roman" w:hAnsi="Times New Roman" w:cs="Times New Roman"/>
          <w:color w:val="000000"/>
          <w:lang w:eastAsia="lv-LV"/>
        </w:rPr>
        <w:t xml:space="preserve"> kas apliecina piegādātāja sadarbību ar pretendentu, ja pretendentam produktu nepiegādā ražotājs;</w:t>
      </w:r>
    </w:p>
    <w:p w:rsidR="00B84C04" w:rsidRDefault="00B84C04" w:rsidP="00B84C04">
      <w:pPr>
        <w:pStyle w:val="ListParagraph2"/>
        <w:numPr>
          <w:ilvl w:val="4"/>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color w:val="000000"/>
          <w:lang w:eastAsia="lv-LV"/>
        </w:rPr>
        <w:t>ja sertificēts bioloģisko lauksaimniecības produktu piegādātājs pretendentam piegādā no Eiropas Savienības valstīm importētus bioloģiskās lauksaimniecības produktus, tad 4.2.3.4.1.</w:t>
      </w:r>
      <w:r>
        <w:rPr>
          <w:rFonts w:ascii="Times New Roman" w:hAnsi="Times New Roman" w:cs="Times New Roman"/>
          <w:color w:val="000000"/>
          <w:lang w:eastAsia="lv-LV"/>
        </w:rPr>
        <w:t xml:space="preserve"> punktā</w:t>
      </w:r>
      <w:r w:rsidRPr="00C61386">
        <w:rPr>
          <w:rFonts w:ascii="Times New Roman" w:hAnsi="Times New Roman" w:cs="Times New Roman"/>
          <w:color w:val="000000"/>
          <w:lang w:eastAsia="lv-LV"/>
        </w:rPr>
        <w:t xml:space="preserve"> minētā ražotāja apliecinājuma vietā iesniedz kompetentās </w:t>
      </w:r>
      <w:r w:rsidRPr="00C61386">
        <w:rPr>
          <w:rFonts w:ascii="Times New Roman" w:hAnsi="Times New Roman" w:cs="Times New Roman"/>
          <w:b/>
          <w:color w:val="000000"/>
          <w:lang w:eastAsia="lv-LV"/>
        </w:rPr>
        <w:t>ārvalstu institūcijas sertifikātu</w:t>
      </w:r>
      <w:r w:rsidRPr="00C61386">
        <w:rPr>
          <w:rFonts w:ascii="Times New Roman" w:hAnsi="Times New Roman" w:cs="Times New Roman"/>
          <w:color w:val="000000"/>
          <w:lang w:eastAsia="lv-LV"/>
        </w:rPr>
        <w:t>, kurš apliecina produkta atbilstību bioloģiskās lauksaimniecības prasībām.</w:t>
      </w:r>
    </w:p>
    <w:p w:rsidR="00B84C04" w:rsidRDefault="00B84C04" w:rsidP="00B84C04">
      <w:pPr>
        <w:pStyle w:val="ListParagraph2"/>
        <w:numPr>
          <w:ilvl w:val="2"/>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color w:val="000000"/>
        </w:rPr>
        <w:t xml:space="preserve">Pretendents tehniskajā piedāvājumā </w:t>
      </w:r>
      <w:r w:rsidRPr="00C61386">
        <w:rPr>
          <w:rFonts w:ascii="Times New Roman" w:hAnsi="Times New Roman" w:cs="Times New Roman"/>
          <w:color w:val="000000"/>
          <w:u w:val="single"/>
        </w:rPr>
        <w:t>obligāti iekļauj un izmanto</w:t>
      </w:r>
      <w:r w:rsidRPr="00C61386">
        <w:rPr>
          <w:rFonts w:ascii="Times New Roman" w:hAnsi="Times New Roman" w:cs="Times New Roman"/>
          <w:color w:val="000000"/>
        </w:rPr>
        <w:t xml:space="preserve"> ēdināšanas pakalpojuma nodrošināšanai vismaz šādus produktus, kuri atbilst BL, NPKS vai LPIA prasībām</w:t>
      </w:r>
      <w:r w:rsidRPr="00C61386">
        <w:rPr>
          <w:rFonts w:ascii="Times New Roman" w:hAnsi="Times New Roman" w:cs="Times New Roman"/>
          <w:color w:val="000000"/>
          <w:u w:val="single"/>
        </w:rPr>
        <w:t xml:space="preserve">: </w:t>
      </w:r>
      <w:r w:rsidRPr="00C61386">
        <w:rPr>
          <w:rFonts w:ascii="Times New Roman" w:hAnsi="Times New Roman" w:cs="Times New Roman"/>
          <w:b/>
          <w:color w:val="000000"/>
          <w:u w:val="single"/>
        </w:rPr>
        <w:t>kartupeļi, galviņkāposti, skābēti kāposti, burkāni, sīpoli, bietes, āboli, medus (dabīgais), piens, biezpiens, skābais krējums, kviešu milti, kartupeļu ciete.</w:t>
      </w:r>
    </w:p>
    <w:p w:rsidR="00B84C04" w:rsidRDefault="00B84C04" w:rsidP="00B84C04">
      <w:pPr>
        <w:pStyle w:val="ListParagraph2"/>
        <w:numPr>
          <w:ilvl w:val="2"/>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color w:val="000000"/>
          <w:lang w:eastAsia="lv-LV"/>
        </w:rPr>
        <w:t xml:space="preserve">Informāciju par tabulā norādītā produkta atbilstību NPKS prasībām Pasūtītājs pārbaudīs Pārtikas un veterinārā dienesta mājaslapā ievietotajā nacionālās pārtikas kvalitātes shēmas produktu sarakstā </w:t>
      </w:r>
      <w:hyperlink r:id="rId19" w:history="1">
        <w:r w:rsidRPr="00C61386">
          <w:rPr>
            <w:rStyle w:val="Hyperlink"/>
            <w:rFonts w:ascii="Times New Roman" w:hAnsi="Times New Roman" w:cs="Times New Roman"/>
            <w:lang w:eastAsia="lv-LV"/>
          </w:rPr>
          <w:t>http://www.pvd.gov.lv/lat/lab_izvlne/registri/nacionalas_partikas_kvalitates</w:t>
        </w:r>
      </w:hyperlink>
      <w:r w:rsidRPr="00C61386">
        <w:rPr>
          <w:rFonts w:ascii="Times New Roman" w:hAnsi="Times New Roman" w:cs="Times New Roman"/>
          <w:color w:val="000000"/>
          <w:lang w:eastAsia="lv-LV"/>
        </w:rPr>
        <w:t>.</w:t>
      </w:r>
    </w:p>
    <w:p w:rsidR="00B84C04" w:rsidRDefault="00B84C04" w:rsidP="00B84C04">
      <w:pPr>
        <w:pStyle w:val="ListParagraph2"/>
        <w:numPr>
          <w:ilvl w:val="2"/>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color w:val="000000"/>
          <w:lang w:eastAsia="lv-LV"/>
        </w:rPr>
        <w:t xml:space="preserve">Informāciju par tabulā norādītā produkta atbilstību BL prasībām Pasūtītājs pārbaudīs Pārtikas un veterinārā dienesta mājaslapā ievietotajā kontroles institūcijās reģistrēto bioloģiskās lauksaimniecības uzņēmumu sarakstā </w:t>
      </w:r>
      <w:hyperlink r:id="rId20" w:history="1">
        <w:r w:rsidRPr="00C61386">
          <w:rPr>
            <w:rStyle w:val="Hyperlink"/>
            <w:rFonts w:ascii="Times New Roman" w:hAnsi="Times New Roman" w:cs="Times New Roman"/>
            <w:lang w:eastAsia="lv-LV"/>
          </w:rPr>
          <w:t>http://www.pvd.gov.lv/lat/lab_izvlne/registri/atzto_un_reistrto_uzmumu_sarak/kontroles_institcijas_reistrti</w:t>
        </w:r>
      </w:hyperlink>
      <w:r>
        <w:rPr>
          <w:rFonts w:ascii="Times New Roman" w:hAnsi="Times New Roman" w:cs="Times New Roman"/>
          <w:color w:val="000000"/>
          <w:lang w:eastAsia="lv-LV"/>
        </w:rPr>
        <w:t>.</w:t>
      </w:r>
    </w:p>
    <w:p w:rsidR="0029612F" w:rsidRPr="0029612F" w:rsidRDefault="00B84C04" w:rsidP="0029612F">
      <w:pPr>
        <w:pStyle w:val="ListParagraph2"/>
        <w:numPr>
          <w:ilvl w:val="2"/>
          <w:numId w:val="12"/>
        </w:numPr>
        <w:autoSpaceDE w:val="0"/>
        <w:autoSpaceDN w:val="0"/>
        <w:adjustRightInd w:val="0"/>
        <w:spacing w:after="0" w:line="240" w:lineRule="auto"/>
        <w:ind w:left="851" w:right="282" w:hanging="851"/>
        <w:jc w:val="both"/>
        <w:rPr>
          <w:rFonts w:ascii="Times New Roman" w:hAnsi="Times New Roman" w:cs="Times New Roman"/>
          <w:color w:val="000000"/>
        </w:rPr>
      </w:pPr>
      <w:r w:rsidRPr="00C61386">
        <w:rPr>
          <w:rFonts w:ascii="Times New Roman" w:hAnsi="Times New Roman" w:cs="Times New Roman"/>
          <w:color w:val="000000"/>
          <w:lang w:eastAsia="lv-LV"/>
        </w:rPr>
        <w:t xml:space="preserve">Informāciju par tabulā norādītā kultūrauga atbilstību LPIA prasībām Pasūtītājs pārbaudīs lauksaimniecības produktu integrētās audzēšanas reģistrā </w:t>
      </w:r>
      <w:hyperlink r:id="rId21" w:history="1">
        <w:r w:rsidRPr="00C61386">
          <w:rPr>
            <w:rFonts w:ascii="Times New Roman" w:hAnsi="Times New Roman" w:cs="Times New Roman"/>
            <w:color w:val="7030A0"/>
            <w:lang w:eastAsia="lv-LV"/>
          </w:rPr>
          <w:t>http://www.vaad.gov.lv/sakums/registri/augu-aizsardziba/lauksaimniecibas-produktu-integretas-audzesanas-registrs.aspx</w:t>
        </w:r>
      </w:hyperlink>
      <w:r w:rsidRPr="00C61386">
        <w:rPr>
          <w:rFonts w:ascii="Times New Roman" w:hAnsi="Times New Roman" w:cs="Times New Roman"/>
          <w:color w:val="000000"/>
          <w:lang w:eastAsia="lv-LV"/>
        </w:rPr>
        <w:t>.</w:t>
      </w:r>
    </w:p>
    <w:p w:rsidR="00B84C04" w:rsidRPr="00057253" w:rsidRDefault="00B84C04" w:rsidP="00B84C04">
      <w:pPr>
        <w:tabs>
          <w:tab w:val="left" w:pos="1276"/>
        </w:tabs>
        <w:suppressAutoHyphens w:val="0"/>
        <w:ind w:left="851" w:right="282" w:hanging="851"/>
        <w:jc w:val="both"/>
        <w:rPr>
          <w:sz w:val="22"/>
          <w:szCs w:val="22"/>
        </w:rPr>
      </w:pPr>
    </w:p>
    <w:p w:rsidR="00B84C04" w:rsidRDefault="00B84C04" w:rsidP="00B84C04">
      <w:pPr>
        <w:numPr>
          <w:ilvl w:val="1"/>
          <w:numId w:val="32"/>
        </w:numPr>
        <w:tabs>
          <w:tab w:val="left" w:pos="284"/>
        </w:tabs>
        <w:suppressAutoHyphens w:val="0"/>
        <w:ind w:left="851" w:right="282" w:hanging="851"/>
        <w:jc w:val="both"/>
        <w:rPr>
          <w:b/>
          <w:sz w:val="22"/>
          <w:szCs w:val="22"/>
        </w:rPr>
      </w:pPr>
      <w:r w:rsidRPr="00057253">
        <w:rPr>
          <w:b/>
          <w:sz w:val="22"/>
          <w:szCs w:val="22"/>
        </w:rPr>
        <w:t>Finanšu piedāvājums</w:t>
      </w:r>
    </w:p>
    <w:p w:rsidR="00B84C04" w:rsidRPr="00F94E98" w:rsidRDefault="00B84C04" w:rsidP="00B84C04">
      <w:pPr>
        <w:pStyle w:val="ListParagraph"/>
        <w:numPr>
          <w:ilvl w:val="2"/>
          <w:numId w:val="41"/>
        </w:numPr>
        <w:tabs>
          <w:tab w:val="left" w:pos="284"/>
        </w:tabs>
        <w:suppressAutoHyphens w:val="0"/>
        <w:ind w:left="851" w:right="282" w:hanging="851"/>
        <w:jc w:val="both"/>
        <w:rPr>
          <w:b/>
          <w:sz w:val="22"/>
          <w:szCs w:val="22"/>
        </w:rPr>
      </w:pPr>
      <w:r w:rsidRPr="00F94E98">
        <w:rPr>
          <w:color w:val="000000"/>
          <w:sz w:val="22"/>
          <w:szCs w:val="22"/>
        </w:rPr>
        <w:t>Pretendents</w:t>
      </w:r>
      <w:r w:rsidRPr="00F94E98">
        <w:rPr>
          <w:color w:val="000000"/>
          <w:sz w:val="22"/>
          <w:szCs w:val="22"/>
          <w:lang w:eastAsia="lv-LV"/>
        </w:rPr>
        <w:t xml:space="preserve"> </w:t>
      </w:r>
      <w:r w:rsidRPr="00F94E98">
        <w:rPr>
          <w:color w:val="000000"/>
          <w:sz w:val="22"/>
          <w:szCs w:val="22"/>
        </w:rPr>
        <w:t>iesniedz finanšu piedāvājumu, kas sagatavots saskaņā ar Nolikuma 8.pielikumu.</w:t>
      </w:r>
    </w:p>
    <w:p w:rsidR="00B84C04" w:rsidRPr="00057253" w:rsidRDefault="0046434B"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ar-SA"/>
        </w:rPr>
      </w:pPr>
      <w:r>
        <w:rPr>
          <w:rFonts w:ascii="Times New Roman" w:hAnsi="Times New Roman" w:cs="Times New Roman"/>
          <w:color w:val="000000"/>
          <w:lang w:eastAsia="ar-SA"/>
        </w:rPr>
        <w:t>Sastādot finanšu piedāvājumu jāņem vērā, ka gadījumos, j</w:t>
      </w:r>
      <w:r w:rsidR="00B84C04" w:rsidRPr="00057253">
        <w:rPr>
          <w:rFonts w:ascii="Times New Roman" w:hAnsi="Times New Roman" w:cs="Times New Roman"/>
          <w:color w:val="000000"/>
          <w:lang w:eastAsia="ar-SA"/>
        </w:rPr>
        <w:t xml:space="preserve">a </w:t>
      </w:r>
      <w:r w:rsidR="00B84C04" w:rsidRPr="00057253">
        <w:rPr>
          <w:rFonts w:ascii="Times New Roman" w:hAnsi="Times New Roman" w:cs="Times New Roman"/>
          <w:color w:val="000000"/>
          <w:lang w:eastAsia="lv-LV"/>
        </w:rPr>
        <w:t>izglītojamajam</w:t>
      </w:r>
      <w:r w:rsidR="00B84C04" w:rsidRPr="00057253">
        <w:rPr>
          <w:rFonts w:ascii="Times New Roman" w:hAnsi="Times New Roman" w:cs="Times New Roman"/>
          <w:color w:val="000000"/>
          <w:lang w:eastAsia="ar-SA"/>
        </w:rPr>
        <w:t xml:space="preserve"> ir ārsta apstiprināta diagnoze (piemēram, celiakija, cukura diabēts, pārtikas alerģija), kuras dēļ ir nepieciešama uztura korekcija, izglītojamajam tiek nodrošināta atbilstoša ēdināšana saskaņā ar Ministru kabineta 2012.gada 13.marta noteikumiem Nr.172 “Noteikumi par uztura normām izglītības iestāžu izglītojamiem, sociālās aprūpes un sociālās rehabilitācijas institūciju klientiem un ārstniecības iestāžu pacientiem”.</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lv-LV"/>
        </w:rPr>
      </w:pPr>
      <w:r w:rsidRPr="00057253">
        <w:rPr>
          <w:rFonts w:ascii="Times New Roman" w:hAnsi="Times New Roman" w:cs="Times New Roman"/>
          <w:color w:val="000000"/>
          <w:lang w:eastAsia="lv-LV"/>
        </w:rPr>
        <w:t xml:space="preserve">Finanšu piedāvājumā ēdienreizes cena jānorāda </w:t>
      </w:r>
      <w:r w:rsidRPr="00057253">
        <w:rPr>
          <w:rFonts w:ascii="Times New Roman" w:hAnsi="Times New Roman" w:cs="Times New Roman"/>
          <w:i/>
          <w:color w:val="000000"/>
          <w:lang w:eastAsia="lv-LV"/>
        </w:rPr>
        <w:t>euro</w:t>
      </w:r>
      <w:r w:rsidRPr="00057253">
        <w:rPr>
          <w:rFonts w:ascii="Times New Roman" w:hAnsi="Times New Roman" w:cs="Times New Roman"/>
          <w:color w:val="000000"/>
          <w:lang w:eastAsia="lv-LV"/>
        </w:rPr>
        <w:t xml:space="preserve"> bez PVN ne vairāk kā 2 (divi) cipari aiz komata, atsevišķi norādot PVN, kā arī summu kopā ar PVN.</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lv-LV"/>
        </w:rPr>
      </w:pPr>
      <w:r w:rsidRPr="00057253">
        <w:rPr>
          <w:rFonts w:ascii="Times New Roman" w:hAnsi="Times New Roman" w:cs="Times New Roman"/>
          <w:color w:val="000000"/>
          <w:lang w:eastAsia="lv-LV"/>
        </w:rPr>
        <w:t>Līgumcenai viena izglītojamā ēdināšanai vienā dienā ir jābūt nemainīgai neatkarīgi no tā, cik izglītojamo konkrētajā dienā izmanto ēdināšanas pakalpojumus.</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lv-LV"/>
        </w:rPr>
      </w:pPr>
      <w:r w:rsidRPr="00057253">
        <w:rPr>
          <w:rFonts w:ascii="Times New Roman" w:hAnsi="Times New Roman" w:cs="Times New Roman"/>
          <w:color w:val="000000"/>
          <w:lang w:eastAsia="lv-LV"/>
        </w:rPr>
        <w:t>Līgumcenu vienam gadam aprēķina šādi: vienas dienas cena bez PVN vienam izglītojamam reizināta ar kopējo (maksimālo) izglītojamo skaitu, kuriem pusdienas apmaksā valsts vai/un pašvaldība, reizināta ar 185 (viens simts astoņdesmit piecas – mācību dienu skaits vienā mācību gadā).</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lv-LV"/>
        </w:rPr>
      </w:pPr>
      <w:r w:rsidRPr="00057253">
        <w:rPr>
          <w:rFonts w:ascii="Times New Roman" w:hAnsi="Times New Roman" w:cs="Times New Roman"/>
          <w:color w:val="000000"/>
          <w:lang w:eastAsia="lv-LV"/>
        </w:rPr>
        <w:t xml:space="preserve">Kopējo līgumcenu diviem gadiem aprēķina, līgumcenu vienam gadam reizinot ar 2 (divi – līguma darbības termiņš gados). </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lang w:eastAsia="lv-LV"/>
        </w:rPr>
      </w:pPr>
      <w:r w:rsidRPr="00057253">
        <w:rPr>
          <w:rFonts w:ascii="Times New Roman" w:hAnsi="Times New Roman" w:cs="Times New Roman"/>
          <w:color w:val="000000"/>
          <w:lang w:eastAsia="lv-LV"/>
        </w:rPr>
        <w:t xml:space="preserve">Nolikuma 8.pielikuma „Finanšu piedāvājums” visās tabulās skaitļu noapaļošanu veic, atstājot četrus ciparus aiz komata, ar izņēmumu attiecībā uz 1.tabulu, kur ēdienreizes cenu </w:t>
      </w:r>
      <w:r w:rsidRPr="00057253">
        <w:rPr>
          <w:rFonts w:ascii="Times New Roman" w:hAnsi="Times New Roman" w:cs="Times New Roman"/>
          <w:i/>
          <w:color w:val="000000"/>
          <w:lang w:eastAsia="lv-LV"/>
        </w:rPr>
        <w:t>euro</w:t>
      </w:r>
      <w:r w:rsidRPr="00057253">
        <w:rPr>
          <w:rFonts w:ascii="Times New Roman" w:hAnsi="Times New Roman" w:cs="Times New Roman"/>
          <w:color w:val="000000"/>
          <w:lang w:eastAsia="lv-LV"/>
        </w:rPr>
        <w:t xml:space="preserve"> bez PVN norāda ne vairāk kā divus ciparus aiz komata, un kuras beigās, norādot līgumcenas vienam gadam un diviem gadiem ar un bez PVN,  skaitļu noapaļošanu veic, atstājot divus ciparus aiz komata, </w:t>
      </w:r>
      <w:r w:rsidRPr="00057253">
        <w:rPr>
          <w:rFonts w:ascii="Times New Roman" w:hAnsi="Times New Roman" w:cs="Times New Roman"/>
        </w:rPr>
        <w:t xml:space="preserve">kā arī ar izņēmumu attiecībā uz 2.tabulas 10.kolonnu, kur skaitļu noapaļošanu neveic, lai norādītu precīzu produkta cenu par mērvienību, kura tiek norādīta atbilstoši preču piegādes dokumentā norādītajam. </w:t>
      </w:r>
    </w:p>
    <w:p w:rsidR="00B84C04" w:rsidRPr="00057253" w:rsidRDefault="00B84C04" w:rsidP="00B84C04">
      <w:pPr>
        <w:pStyle w:val="ListParagraph2"/>
        <w:numPr>
          <w:ilvl w:val="2"/>
          <w:numId w:val="41"/>
        </w:numPr>
        <w:tabs>
          <w:tab w:val="left" w:pos="851"/>
        </w:tabs>
        <w:autoSpaceDE w:val="0"/>
        <w:autoSpaceDN w:val="0"/>
        <w:adjustRightInd w:val="0"/>
        <w:spacing w:after="0" w:line="240" w:lineRule="auto"/>
        <w:ind w:left="851" w:right="282" w:hanging="851"/>
        <w:jc w:val="both"/>
        <w:rPr>
          <w:rFonts w:ascii="Times New Roman" w:hAnsi="Times New Roman" w:cs="Times New Roman"/>
          <w:color w:val="000000"/>
          <w:u w:val="single"/>
          <w:lang w:eastAsia="lv-LV"/>
        </w:rPr>
      </w:pPr>
      <w:r w:rsidRPr="00057253">
        <w:rPr>
          <w:rFonts w:ascii="Times New Roman" w:hAnsi="Times New Roman" w:cs="Times New Roman"/>
          <w:u w:val="single"/>
        </w:rPr>
        <w:lastRenderedPageBreak/>
        <w:t>Piedāvājuma dokumentus pretendents iesniedz gan papīra formātā, gan elektroniskā formā datu nesējā (piemēram, USB Flash, CD vai DVD, kuru pretendents ievieto aploksnē vai kastē, kurā iesniedz piedāvājumu.</w:t>
      </w:r>
    </w:p>
    <w:p w:rsidR="00B84C04" w:rsidRPr="00057253" w:rsidRDefault="00B84C04" w:rsidP="00B84C04">
      <w:pPr>
        <w:tabs>
          <w:tab w:val="left" w:pos="540"/>
        </w:tabs>
        <w:suppressAutoHyphens w:val="0"/>
        <w:ind w:left="851" w:right="282" w:hanging="851"/>
        <w:jc w:val="both"/>
        <w:rPr>
          <w:b/>
          <w:sz w:val="22"/>
          <w:szCs w:val="22"/>
        </w:rPr>
      </w:pPr>
    </w:p>
    <w:p w:rsidR="00B84C04" w:rsidRPr="00057253" w:rsidRDefault="00B84C04" w:rsidP="00B84C04">
      <w:pPr>
        <w:numPr>
          <w:ilvl w:val="0"/>
          <w:numId w:val="41"/>
        </w:numPr>
        <w:tabs>
          <w:tab w:val="left" w:pos="284"/>
        </w:tabs>
        <w:ind w:left="851" w:right="282" w:hanging="851"/>
        <w:jc w:val="center"/>
        <w:rPr>
          <w:b/>
          <w:caps/>
          <w:sz w:val="22"/>
          <w:szCs w:val="22"/>
        </w:rPr>
      </w:pPr>
      <w:r w:rsidRPr="00057253">
        <w:rPr>
          <w:b/>
          <w:caps/>
          <w:sz w:val="22"/>
          <w:szCs w:val="22"/>
        </w:rPr>
        <w:t>piedāvājumu vērtēšana</w:t>
      </w:r>
    </w:p>
    <w:p w:rsidR="00B84C04" w:rsidRPr="00057253" w:rsidRDefault="00B84C04" w:rsidP="00B84C04">
      <w:pPr>
        <w:tabs>
          <w:tab w:val="left" w:pos="360"/>
        </w:tabs>
        <w:ind w:left="851" w:right="282" w:hanging="851"/>
        <w:rPr>
          <w:b/>
          <w:caps/>
          <w:sz w:val="22"/>
          <w:szCs w:val="22"/>
        </w:rPr>
      </w:pPr>
    </w:p>
    <w:p w:rsidR="00B84C04" w:rsidRPr="00057253" w:rsidRDefault="00B84C04" w:rsidP="00B84C04">
      <w:pPr>
        <w:numPr>
          <w:ilvl w:val="1"/>
          <w:numId w:val="49"/>
        </w:numPr>
        <w:suppressAutoHyphens w:val="0"/>
        <w:ind w:left="851" w:right="282" w:hanging="851"/>
        <w:rPr>
          <w:b/>
          <w:sz w:val="22"/>
          <w:szCs w:val="22"/>
          <w:lang w:eastAsia="lv-LV"/>
        </w:rPr>
      </w:pPr>
      <w:r w:rsidRPr="00057253">
        <w:rPr>
          <w:b/>
          <w:sz w:val="22"/>
          <w:szCs w:val="22"/>
          <w:lang w:eastAsia="lv-LV"/>
        </w:rPr>
        <w:t>Piedāvājumu vērtēšanas pamatnoteikumi</w:t>
      </w:r>
    </w:p>
    <w:p w:rsidR="00B84C04" w:rsidRPr="00057253" w:rsidRDefault="00B84C04" w:rsidP="00B84C04">
      <w:pPr>
        <w:pStyle w:val="ListParagraph"/>
        <w:numPr>
          <w:ilvl w:val="2"/>
          <w:numId w:val="38"/>
        </w:numPr>
        <w:tabs>
          <w:tab w:val="left" w:pos="1276"/>
        </w:tabs>
        <w:ind w:left="851" w:right="282" w:hanging="851"/>
        <w:jc w:val="both"/>
        <w:rPr>
          <w:sz w:val="22"/>
          <w:szCs w:val="22"/>
        </w:rPr>
      </w:pPr>
      <w:r w:rsidRPr="00057253">
        <w:rPr>
          <w:rStyle w:val="st"/>
          <w:sz w:val="22"/>
          <w:szCs w:val="22"/>
        </w:rPr>
        <w:t xml:space="preserve">Vērtēšanu </w:t>
      </w:r>
      <w:r w:rsidRPr="00057253">
        <w:rPr>
          <w:rStyle w:val="Emphasis"/>
          <w:i w:val="0"/>
          <w:iCs w:val="0"/>
          <w:sz w:val="22"/>
          <w:szCs w:val="22"/>
        </w:rPr>
        <w:t>iepirkuma</w:t>
      </w:r>
      <w:r w:rsidRPr="00057253">
        <w:rPr>
          <w:rStyle w:val="st"/>
          <w:sz w:val="22"/>
          <w:szCs w:val="22"/>
        </w:rPr>
        <w:t xml:space="preserve"> komisija veic </w:t>
      </w:r>
      <w:r w:rsidRPr="00057253">
        <w:rPr>
          <w:rStyle w:val="Emphasis"/>
          <w:i w:val="0"/>
          <w:iCs w:val="0"/>
          <w:sz w:val="22"/>
          <w:szCs w:val="22"/>
        </w:rPr>
        <w:t>katrai</w:t>
      </w:r>
      <w:r w:rsidRPr="00057253">
        <w:rPr>
          <w:rStyle w:val="Emphasis"/>
          <w:sz w:val="22"/>
          <w:szCs w:val="22"/>
        </w:rPr>
        <w:t xml:space="preserve"> </w:t>
      </w:r>
      <w:r w:rsidRPr="00057253">
        <w:rPr>
          <w:rStyle w:val="Emphasis"/>
          <w:i w:val="0"/>
          <w:iCs w:val="0"/>
          <w:sz w:val="22"/>
          <w:szCs w:val="22"/>
        </w:rPr>
        <w:t>iepirkuma</w:t>
      </w:r>
      <w:r w:rsidRPr="00057253">
        <w:rPr>
          <w:rStyle w:val="st"/>
          <w:sz w:val="22"/>
          <w:szCs w:val="22"/>
        </w:rPr>
        <w:t xml:space="preserve"> priekšmeta </w:t>
      </w:r>
      <w:r w:rsidRPr="00057253">
        <w:rPr>
          <w:rStyle w:val="Emphasis"/>
          <w:i w:val="0"/>
          <w:iCs w:val="0"/>
          <w:sz w:val="22"/>
          <w:szCs w:val="22"/>
        </w:rPr>
        <w:t>daļai</w:t>
      </w:r>
      <w:r w:rsidRPr="00057253">
        <w:rPr>
          <w:rStyle w:val="Emphasis"/>
          <w:sz w:val="22"/>
          <w:szCs w:val="22"/>
        </w:rPr>
        <w:t xml:space="preserve"> </w:t>
      </w:r>
      <w:r w:rsidRPr="00057253">
        <w:rPr>
          <w:rStyle w:val="Emphasis"/>
          <w:i w:val="0"/>
          <w:iCs w:val="0"/>
          <w:sz w:val="22"/>
          <w:szCs w:val="22"/>
        </w:rPr>
        <w:t>atsevišķi.</w:t>
      </w:r>
    </w:p>
    <w:p w:rsidR="00B84C04" w:rsidRPr="00057253" w:rsidRDefault="00B84C04" w:rsidP="00B84C04">
      <w:pPr>
        <w:pStyle w:val="ListParagraph"/>
        <w:numPr>
          <w:ilvl w:val="2"/>
          <w:numId w:val="38"/>
        </w:numPr>
        <w:tabs>
          <w:tab w:val="left" w:pos="1276"/>
        </w:tabs>
        <w:ind w:left="851" w:right="282" w:hanging="851"/>
        <w:jc w:val="both"/>
        <w:rPr>
          <w:rStyle w:val="st"/>
          <w:sz w:val="22"/>
          <w:szCs w:val="22"/>
        </w:rPr>
      </w:pPr>
      <w:r w:rsidRPr="00057253">
        <w:rPr>
          <w:rStyle w:val="st"/>
          <w:sz w:val="22"/>
          <w:szCs w:val="22"/>
        </w:rPr>
        <w:t>Komisija slēgtās sēdēs atlasa pretendentus saskaņā ar izvirzītajām kvalifikācijas prasībām, pārbauda piedāvājumu atbilstību iepirkuma nolikumā noteiktajām prasībām un izvēlas pretendenta piedāvājumu saskaņā ar izvēles kritērijiem.</w:t>
      </w:r>
    </w:p>
    <w:p w:rsidR="00B84C04" w:rsidRPr="00057253" w:rsidRDefault="00B84C04" w:rsidP="00B84C04">
      <w:pPr>
        <w:pStyle w:val="ListParagraph"/>
        <w:numPr>
          <w:ilvl w:val="2"/>
          <w:numId w:val="38"/>
        </w:numPr>
        <w:tabs>
          <w:tab w:val="left" w:pos="1276"/>
        </w:tabs>
        <w:ind w:left="851" w:right="282" w:hanging="851"/>
        <w:jc w:val="both"/>
        <w:rPr>
          <w:rStyle w:val="st"/>
          <w:sz w:val="22"/>
          <w:szCs w:val="22"/>
        </w:rPr>
      </w:pPr>
      <w:r w:rsidRPr="00057253">
        <w:rPr>
          <w:rStyle w:val="st"/>
          <w:sz w:val="22"/>
          <w:szCs w:val="22"/>
        </w:rPr>
        <w:t xml:space="preserve">Komisija piedāvājumu vērtēšanu veic četros posmos: </w:t>
      </w:r>
    </w:p>
    <w:p w:rsidR="00B84C04" w:rsidRPr="00057253" w:rsidRDefault="00B84C04" w:rsidP="00B84C04">
      <w:pPr>
        <w:pStyle w:val="ListParagraph"/>
        <w:numPr>
          <w:ilvl w:val="3"/>
          <w:numId w:val="38"/>
        </w:numPr>
        <w:tabs>
          <w:tab w:val="left" w:pos="1276"/>
        </w:tabs>
        <w:ind w:left="851" w:right="282" w:hanging="851"/>
        <w:jc w:val="both"/>
        <w:rPr>
          <w:rStyle w:val="st"/>
          <w:sz w:val="22"/>
          <w:szCs w:val="22"/>
        </w:rPr>
      </w:pPr>
      <w:r w:rsidRPr="00057253">
        <w:rPr>
          <w:rStyle w:val="st"/>
          <w:sz w:val="22"/>
          <w:szCs w:val="22"/>
        </w:rPr>
        <w:t xml:space="preserve">piedāvājumu noformējuma pārbaude, </w:t>
      </w:r>
    </w:p>
    <w:p w:rsidR="00B84C04" w:rsidRPr="00057253" w:rsidRDefault="00B84C04" w:rsidP="00B84C04">
      <w:pPr>
        <w:pStyle w:val="ListParagraph"/>
        <w:numPr>
          <w:ilvl w:val="3"/>
          <w:numId w:val="38"/>
        </w:numPr>
        <w:tabs>
          <w:tab w:val="left" w:pos="1276"/>
        </w:tabs>
        <w:ind w:left="851" w:right="282" w:hanging="851"/>
        <w:jc w:val="both"/>
        <w:rPr>
          <w:rStyle w:val="st"/>
          <w:sz w:val="22"/>
          <w:szCs w:val="22"/>
        </w:rPr>
      </w:pPr>
      <w:r w:rsidRPr="00057253">
        <w:rPr>
          <w:rStyle w:val="st"/>
          <w:sz w:val="22"/>
          <w:szCs w:val="22"/>
        </w:rPr>
        <w:t xml:space="preserve">pretendentu atlase, </w:t>
      </w:r>
    </w:p>
    <w:p w:rsidR="00B84C04" w:rsidRPr="00057253" w:rsidRDefault="00B84C04" w:rsidP="00B84C04">
      <w:pPr>
        <w:pStyle w:val="ListParagraph"/>
        <w:numPr>
          <w:ilvl w:val="3"/>
          <w:numId w:val="38"/>
        </w:numPr>
        <w:tabs>
          <w:tab w:val="left" w:pos="1276"/>
        </w:tabs>
        <w:ind w:left="851" w:right="282" w:hanging="851"/>
        <w:jc w:val="both"/>
        <w:rPr>
          <w:rStyle w:val="st"/>
          <w:sz w:val="22"/>
          <w:szCs w:val="22"/>
        </w:rPr>
      </w:pPr>
      <w:r w:rsidRPr="00057253">
        <w:rPr>
          <w:rStyle w:val="st"/>
          <w:sz w:val="22"/>
          <w:szCs w:val="22"/>
        </w:rPr>
        <w:t>tehnisko piedāvājumu atbilstības pārbaude</w:t>
      </w:r>
    </w:p>
    <w:p w:rsidR="00B84C04" w:rsidRPr="00057253" w:rsidRDefault="00B84C04" w:rsidP="00B84C04">
      <w:pPr>
        <w:pStyle w:val="ListParagraph"/>
        <w:numPr>
          <w:ilvl w:val="3"/>
          <w:numId w:val="38"/>
        </w:numPr>
        <w:tabs>
          <w:tab w:val="left" w:pos="1276"/>
        </w:tabs>
        <w:ind w:left="851" w:right="282" w:hanging="851"/>
        <w:jc w:val="both"/>
        <w:rPr>
          <w:rStyle w:val="st"/>
          <w:sz w:val="22"/>
          <w:szCs w:val="22"/>
        </w:rPr>
      </w:pPr>
      <w:r w:rsidRPr="00057253">
        <w:rPr>
          <w:rStyle w:val="st"/>
          <w:sz w:val="22"/>
          <w:szCs w:val="22"/>
        </w:rPr>
        <w:t>finanšu piedāvājumu vērtēšana.</w:t>
      </w:r>
    </w:p>
    <w:p w:rsidR="00B84C04" w:rsidRPr="00057253" w:rsidRDefault="00B84C04" w:rsidP="00B84C04">
      <w:pPr>
        <w:pStyle w:val="ListParagraph"/>
        <w:numPr>
          <w:ilvl w:val="2"/>
          <w:numId w:val="38"/>
        </w:numPr>
        <w:tabs>
          <w:tab w:val="left" w:pos="1276"/>
        </w:tabs>
        <w:ind w:left="851" w:right="282" w:hanging="851"/>
        <w:jc w:val="both"/>
        <w:rPr>
          <w:rStyle w:val="st"/>
          <w:sz w:val="22"/>
          <w:szCs w:val="22"/>
        </w:rPr>
      </w:pPr>
      <w:r w:rsidRPr="00057253">
        <w:rPr>
          <w:rStyle w:val="st"/>
          <w:sz w:val="22"/>
          <w:szCs w:val="22"/>
        </w:rPr>
        <w:t>Izziņas un citus dokumentus, kurus Publisko iepirkumu likumā noteiktajos gadījumos izsniedz kompetentās institūcijas, Komisija pieņem un atzīst, ja tie izdoti ne agrāk kā 1 (vienu) mēnesi pirms iesniegšanas dienas.</w:t>
      </w:r>
    </w:p>
    <w:p w:rsidR="00B84C04" w:rsidRPr="00057253" w:rsidRDefault="00B84C04" w:rsidP="00B84C04">
      <w:pPr>
        <w:tabs>
          <w:tab w:val="left" w:pos="1276"/>
        </w:tabs>
        <w:suppressAutoHyphens w:val="0"/>
        <w:ind w:left="851" w:right="282" w:hanging="851"/>
        <w:jc w:val="both"/>
        <w:rPr>
          <w:b/>
          <w:sz w:val="22"/>
          <w:szCs w:val="22"/>
        </w:rPr>
      </w:pPr>
    </w:p>
    <w:p w:rsidR="00B84C04" w:rsidRPr="00057253" w:rsidRDefault="00B84C04" w:rsidP="00B84C04">
      <w:pPr>
        <w:numPr>
          <w:ilvl w:val="1"/>
          <w:numId w:val="38"/>
        </w:numPr>
        <w:tabs>
          <w:tab w:val="left" w:pos="284"/>
        </w:tabs>
        <w:suppressAutoHyphens w:val="0"/>
        <w:ind w:left="851" w:right="282" w:hanging="851"/>
        <w:jc w:val="both"/>
        <w:rPr>
          <w:b/>
          <w:sz w:val="22"/>
          <w:szCs w:val="22"/>
        </w:rPr>
      </w:pPr>
      <w:r w:rsidRPr="00057253">
        <w:rPr>
          <w:b/>
          <w:sz w:val="22"/>
          <w:szCs w:val="22"/>
        </w:rPr>
        <w:t xml:space="preserve">Piedāvājumu </w:t>
      </w:r>
      <w:r w:rsidRPr="00057253">
        <w:rPr>
          <w:b/>
          <w:sz w:val="22"/>
          <w:szCs w:val="22"/>
          <w:lang w:eastAsia="lv-LV"/>
        </w:rPr>
        <w:t xml:space="preserve">noformējuma pārbaude </w:t>
      </w:r>
    </w:p>
    <w:p w:rsidR="00B84C04" w:rsidRPr="00057253" w:rsidRDefault="00B84C04" w:rsidP="00B84C04">
      <w:pPr>
        <w:numPr>
          <w:ilvl w:val="2"/>
          <w:numId w:val="38"/>
        </w:numPr>
        <w:tabs>
          <w:tab w:val="left" w:pos="1276"/>
        </w:tabs>
        <w:suppressAutoHyphens w:val="0"/>
        <w:ind w:left="851" w:right="282" w:hanging="851"/>
        <w:jc w:val="both"/>
        <w:rPr>
          <w:b/>
          <w:sz w:val="22"/>
          <w:szCs w:val="22"/>
        </w:rPr>
      </w:pPr>
      <w:r w:rsidRPr="00057253">
        <w:rPr>
          <w:sz w:val="22"/>
          <w:szCs w:val="22"/>
          <w:lang w:eastAsia="lv-LV"/>
        </w:rPr>
        <w:t>Komisija novērtē katra piedāvājuma atbilstību 1.5.7.punktā noteiktajām prasībām.</w:t>
      </w:r>
    </w:p>
    <w:p w:rsidR="00B84C04" w:rsidRPr="00057253" w:rsidRDefault="00B84C04" w:rsidP="00B84C04">
      <w:pPr>
        <w:numPr>
          <w:ilvl w:val="2"/>
          <w:numId w:val="38"/>
        </w:numPr>
        <w:tabs>
          <w:tab w:val="left" w:pos="1276"/>
        </w:tabs>
        <w:suppressAutoHyphens w:val="0"/>
        <w:ind w:left="851" w:right="282" w:hanging="851"/>
        <w:jc w:val="both"/>
        <w:rPr>
          <w:b/>
          <w:sz w:val="22"/>
          <w:szCs w:val="22"/>
        </w:rPr>
      </w:pPr>
      <w:r w:rsidRPr="00057253">
        <w:rPr>
          <w:sz w:val="22"/>
          <w:szCs w:val="22"/>
        </w:rPr>
        <w:t>Pretendenta piedāvājumu var neizskatīt, ja piedāvājuma dokumenti vai kāds no tiem nav parakstīti. Pieņemot lēmumu par šāda piedāvājuma noraidīšanu, komisija vērtē neatbilstības samērīgumu, ietekmi uz piedāvājuma īstumu un derīgumu, tā atbilstību iepirkumam, kuram tas ir iesniegts.</w:t>
      </w:r>
    </w:p>
    <w:p w:rsidR="00B84C04" w:rsidRPr="00057253" w:rsidRDefault="00B84C04" w:rsidP="00B84C04">
      <w:pPr>
        <w:numPr>
          <w:ilvl w:val="2"/>
          <w:numId w:val="38"/>
        </w:numPr>
        <w:tabs>
          <w:tab w:val="left" w:pos="1276"/>
          <w:tab w:val="left" w:pos="1701"/>
        </w:tabs>
        <w:suppressAutoHyphens w:val="0"/>
        <w:ind w:left="851" w:right="282" w:hanging="851"/>
        <w:jc w:val="both"/>
        <w:rPr>
          <w:b/>
          <w:sz w:val="22"/>
          <w:szCs w:val="22"/>
        </w:rPr>
      </w:pPr>
      <w:r w:rsidRPr="00057253">
        <w:rPr>
          <w:sz w:val="22"/>
          <w:szCs w:val="22"/>
          <w:lang w:eastAsia="lv-LV"/>
        </w:rPr>
        <w:t>Ja piedāvājums neatbilst kādai no piedāvājumu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p>
    <w:p w:rsidR="00B84C04" w:rsidRPr="00057253" w:rsidRDefault="00B84C04" w:rsidP="00B84C04">
      <w:pPr>
        <w:tabs>
          <w:tab w:val="left" w:pos="567"/>
          <w:tab w:val="left" w:pos="1276"/>
          <w:tab w:val="left" w:pos="1701"/>
        </w:tabs>
        <w:suppressAutoHyphens w:val="0"/>
        <w:ind w:left="851" w:right="282" w:hanging="851"/>
        <w:jc w:val="both"/>
        <w:rPr>
          <w:b/>
          <w:sz w:val="22"/>
          <w:szCs w:val="22"/>
        </w:rPr>
      </w:pPr>
    </w:p>
    <w:p w:rsidR="00B84C04" w:rsidRPr="00057253" w:rsidRDefault="00B84C04" w:rsidP="00B84C04">
      <w:pPr>
        <w:numPr>
          <w:ilvl w:val="1"/>
          <w:numId w:val="38"/>
        </w:numPr>
        <w:tabs>
          <w:tab w:val="left" w:pos="284"/>
        </w:tabs>
        <w:suppressAutoHyphens w:val="0"/>
        <w:ind w:left="851" w:right="282" w:hanging="851"/>
        <w:jc w:val="both"/>
        <w:rPr>
          <w:sz w:val="22"/>
          <w:szCs w:val="22"/>
        </w:rPr>
      </w:pPr>
      <w:r w:rsidRPr="00057253">
        <w:rPr>
          <w:b/>
          <w:bCs/>
          <w:sz w:val="22"/>
          <w:szCs w:val="22"/>
        </w:rPr>
        <w:t>Pretendentu atlase un kvalifikācijas pārbaude</w:t>
      </w:r>
    </w:p>
    <w:p w:rsidR="00B84C04" w:rsidRPr="00057253" w:rsidRDefault="00B84C04" w:rsidP="00B84C04">
      <w:pPr>
        <w:numPr>
          <w:ilvl w:val="2"/>
          <w:numId w:val="38"/>
        </w:numPr>
        <w:tabs>
          <w:tab w:val="left" w:pos="1276"/>
        </w:tabs>
        <w:ind w:left="851" w:right="282" w:hanging="851"/>
        <w:jc w:val="both"/>
        <w:rPr>
          <w:sz w:val="22"/>
          <w:szCs w:val="22"/>
        </w:rPr>
      </w:pPr>
      <w:r w:rsidRPr="00057253">
        <w:rPr>
          <w:sz w:val="22"/>
          <w:szCs w:val="22"/>
        </w:rPr>
        <w:t xml:space="preserve">Komisija </w:t>
      </w:r>
      <w:r w:rsidRPr="00057253">
        <w:rPr>
          <w:sz w:val="22"/>
          <w:szCs w:val="22"/>
          <w:lang w:eastAsia="lv-LV"/>
        </w:rPr>
        <w:t>novērtē katra pretendenta atbilstību 3.punktā noteiktajām pretendentu atlases prasībām.</w:t>
      </w:r>
    </w:p>
    <w:p w:rsidR="00B84C04" w:rsidRPr="00057253" w:rsidRDefault="00B84C04" w:rsidP="00B84C04">
      <w:pPr>
        <w:numPr>
          <w:ilvl w:val="2"/>
          <w:numId w:val="38"/>
        </w:numPr>
        <w:tabs>
          <w:tab w:val="left" w:pos="1276"/>
        </w:tabs>
        <w:ind w:left="851" w:right="282" w:hanging="851"/>
        <w:jc w:val="both"/>
        <w:rPr>
          <w:sz w:val="22"/>
          <w:szCs w:val="22"/>
        </w:rPr>
      </w:pPr>
      <w:r w:rsidRPr="00057253">
        <w:rPr>
          <w:sz w:val="22"/>
          <w:szCs w:val="22"/>
        </w:rPr>
        <w:t xml:space="preserve">Iepirkuma komisija PIL 39.¹ pantā minēto apstākļu esamības pārbaudi veiks attiecībā </w:t>
      </w:r>
      <w:r w:rsidRPr="00057253">
        <w:rPr>
          <w:b/>
          <w:sz w:val="22"/>
          <w:szCs w:val="22"/>
        </w:rPr>
        <w:t>uz katru</w:t>
      </w:r>
      <w:r w:rsidRPr="00057253">
        <w:rPr>
          <w:sz w:val="22"/>
          <w:szCs w:val="22"/>
        </w:rPr>
        <w:t xml:space="preserve"> pretendentu iepirkumā.</w:t>
      </w:r>
    </w:p>
    <w:p w:rsidR="00B84C04" w:rsidRPr="00057253" w:rsidRDefault="00B84C04" w:rsidP="00B84C04">
      <w:pPr>
        <w:numPr>
          <w:ilvl w:val="2"/>
          <w:numId w:val="38"/>
        </w:numPr>
        <w:tabs>
          <w:tab w:val="left" w:pos="1276"/>
        </w:tabs>
        <w:ind w:left="851" w:right="282" w:hanging="851"/>
        <w:jc w:val="both"/>
        <w:rPr>
          <w:sz w:val="22"/>
          <w:szCs w:val="22"/>
        </w:rPr>
      </w:pPr>
      <w:r w:rsidRPr="00057253">
        <w:rPr>
          <w:sz w:val="22"/>
          <w:szCs w:val="22"/>
        </w:rPr>
        <w:t>Nolikuma 5.3.2. punktā minēto pārbaudi iepirkumu komisija veiks PIL 39.¹ panta septītajā daļā noteiktajā kārtībā</w:t>
      </w:r>
      <w:r w:rsidRPr="00057253">
        <w:rPr>
          <w:sz w:val="22"/>
          <w:szCs w:val="22"/>
          <w:lang w:eastAsia="lv-LV"/>
        </w:rPr>
        <w:t>.</w:t>
      </w:r>
    </w:p>
    <w:p w:rsidR="00B84C04" w:rsidRPr="00057253" w:rsidRDefault="00B84C04" w:rsidP="00B84C04">
      <w:pPr>
        <w:numPr>
          <w:ilvl w:val="2"/>
          <w:numId w:val="38"/>
        </w:numPr>
        <w:tabs>
          <w:tab w:val="left" w:pos="993"/>
        </w:tabs>
        <w:ind w:left="851" w:right="282" w:hanging="851"/>
        <w:jc w:val="both"/>
        <w:rPr>
          <w:sz w:val="22"/>
          <w:szCs w:val="22"/>
        </w:rPr>
      </w:pPr>
      <w:r w:rsidRPr="00057253">
        <w:rPr>
          <w:sz w:val="22"/>
          <w:szCs w:val="22"/>
        </w:rPr>
        <w:t>Pretendentu izslēdz no turpmākās dalības iepirkumā, un piedāvājums netiek tālāk izvērtēts, ja komisija konstatē, ka pretendents atbilstoši nolikuma prasībām nav iesniedzis nolikuma 4.1.punktā norādītos dokumentus vai to saturs neatbilst nolikuma 3.punkta prasībām, un/vai Pretendents ir iesniedzis nepatiesu informāciju savas kvalifikācijas novērtēšanai vai vispār nav iesniedzis pieprasīto informāciju, tajā skaitā nav sniedzis komisijas pieprasīto precizējošo informāciju termiņā, kas nav garāks par 3 (trīs) darba dienām, vai citā garākā termiņā, kuru noteikusi komisija.</w:t>
      </w:r>
    </w:p>
    <w:p w:rsidR="00B84C04" w:rsidRPr="00057253" w:rsidRDefault="00B84C04" w:rsidP="00B84C04">
      <w:pPr>
        <w:tabs>
          <w:tab w:val="left" w:pos="540"/>
        </w:tabs>
        <w:suppressAutoHyphens w:val="0"/>
        <w:ind w:left="851" w:right="282" w:hanging="851"/>
        <w:jc w:val="both"/>
        <w:rPr>
          <w:sz w:val="22"/>
          <w:szCs w:val="22"/>
        </w:rPr>
      </w:pPr>
    </w:p>
    <w:p w:rsidR="00B84C04" w:rsidRPr="00057253" w:rsidRDefault="00B84C04" w:rsidP="00B84C04">
      <w:pPr>
        <w:numPr>
          <w:ilvl w:val="1"/>
          <w:numId w:val="38"/>
        </w:numPr>
        <w:tabs>
          <w:tab w:val="left" w:pos="284"/>
        </w:tabs>
        <w:suppressAutoHyphens w:val="0"/>
        <w:ind w:left="851" w:right="282" w:hanging="851"/>
        <w:jc w:val="both"/>
        <w:rPr>
          <w:sz w:val="22"/>
          <w:szCs w:val="22"/>
        </w:rPr>
      </w:pPr>
      <w:r w:rsidRPr="00057253">
        <w:rPr>
          <w:b/>
          <w:bCs/>
          <w:sz w:val="22"/>
          <w:szCs w:val="22"/>
        </w:rPr>
        <w:t>Tehniskā piedāvājuma atbilstības pārbaude</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rPr>
        <w:t>Pēc pretendentu atlases un kvalifikācijas pārbaudes, komisija veic pārbaudi izturējušo pretendentu tehnisko piedāvājumu atbilstības pārbaudi.</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rPr>
        <w:t>Pretendentu izslēdz no tālākas dalības iepirkuma procedūrā, ja komisija konstatē, ka pretendents ir iesniedzis tehnisko piedāvājumu, kas neatbilst nolikuma prasībām un tehniskajām specifikācijām.</w:t>
      </w:r>
    </w:p>
    <w:p w:rsidR="00B84C04" w:rsidRPr="00057253" w:rsidRDefault="00B84C04" w:rsidP="00B84C04">
      <w:pPr>
        <w:tabs>
          <w:tab w:val="left" w:pos="1276"/>
        </w:tabs>
        <w:suppressAutoHyphens w:val="0"/>
        <w:ind w:left="851" w:right="282" w:hanging="851"/>
        <w:jc w:val="both"/>
        <w:rPr>
          <w:sz w:val="22"/>
          <w:szCs w:val="22"/>
        </w:rPr>
      </w:pPr>
    </w:p>
    <w:p w:rsidR="00B84C04" w:rsidRPr="00057253" w:rsidRDefault="00B84C04" w:rsidP="00B84C04">
      <w:pPr>
        <w:numPr>
          <w:ilvl w:val="1"/>
          <w:numId w:val="38"/>
        </w:numPr>
        <w:tabs>
          <w:tab w:val="left" w:pos="284"/>
        </w:tabs>
        <w:suppressAutoHyphens w:val="0"/>
        <w:ind w:left="851" w:right="282" w:hanging="851"/>
        <w:jc w:val="both"/>
        <w:rPr>
          <w:b/>
          <w:sz w:val="22"/>
          <w:szCs w:val="22"/>
        </w:rPr>
      </w:pPr>
      <w:r w:rsidRPr="00057253">
        <w:rPr>
          <w:b/>
          <w:bCs/>
          <w:sz w:val="22"/>
          <w:szCs w:val="22"/>
        </w:rPr>
        <w:t>Finanšu piedāvājuma pārbaude</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lang w:eastAsia="lv-LV" w:bidi="ne-NP"/>
        </w:rPr>
        <w:lastRenderedPageBreak/>
        <w:t>Pēc pretendentu tehnisko piedāvājumu atbilstības pārbaudes komisija vērtē finanšu piedāvājumu atbilstību, vai finanšu piedāvājums sagatavots atbilstoši nolikuma prasībām.</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lang w:eastAsia="lv-LV" w:bidi="ne-NP"/>
        </w:rPr>
        <w:t>Pretendenti, kuru piedāvājumi nav sagatavoti atbilstoši</w:t>
      </w:r>
      <w:r w:rsidRPr="00057253">
        <w:rPr>
          <w:sz w:val="22"/>
          <w:szCs w:val="22"/>
        </w:rPr>
        <w:t xml:space="preserve"> </w:t>
      </w:r>
      <w:r w:rsidRPr="00057253">
        <w:rPr>
          <w:sz w:val="22"/>
          <w:szCs w:val="22"/>
          <w:lang w:eastAsia="lv-LV" w:bidi="ne-NP"/>
        </w:rPr>
        <w:t xml:space="preserve">4.3.punkta prasībām, tiek izslēgti no turpmākas dalības iepirkumā. </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rPr>
        <w:t>Komisija veic aritmētisko kļūdu pārbaudi pretendentu piedāvājumos. Vērtējot finanšu piedāvājumu, komisija rīkojas saskaņā ar PIL 56.panta trešo daļu.</w:t>
      </w:r>
    </w:p>
    <w:p w:rsidR="00B84C04" w:rsidRPr="00057253" w:rsidRDefault="00B84C04" w:rsidP="00B84C04">
      <w:pPr>
        <w:numPr>
          <w:ilvl w:val="2"/>
          <w:numId w:val="38"/>
        </w:numPr>
        <w:tabs>
          <w:tab w:val="left" w:pos="1276"/>
        </w:tabs>
        <w:suppressAutoHyphens w:val="0"/>
        <w:ind w:left="851" w:right="282" w:hanging="851"/>
        <w:jc w:val="both"/>
        <w:rPr>
          <w:sz w:val="22"/>
          <w:szCs w:val="22"/>
        </w:rPr>
      </w:pPr>
      <w:r w:rsidRPr="00057253">
        <w:rPr>
          <w:sz w:val="22"/>
          <w:szCs w:val="22"/>
        </w:rPr>
        <w:t xml:space="preserve">Komisijai ir </w:t>
      </w:r>
      <w:r w:rsidR="006A70AC">
        <w:rPr>
          <w:sz w:val="22"/>
          <w:szCs w:val="22"/>
        </w:rPr>
        <w:t>tiesības</w:t>
      </w:r>
      <w:r w:rsidRPr="00057253">
        <w:rPr>
          <w:sz w:val="22"/>
          <w:szCs w:val="22"/>
        </w:rPr>
        <w:t xml:space="preserve"> pārbaudīt, vai nav iesniegts nepamatoti lēts piedāvājums</w:t>
      </w:r>
      <w:r w:rsidR="006A70AC">
        <w:rPr>
          <w:sz w:val="22"/>
          <w:szCs w:val="22"/>
        </w:rPr>
        <w:t xml:space="preserve">. </w:t>
      </w:r>
      <w:r w:rsidRPr="00057253">
        <w:rPr>
          <w:sz w:val="22"/>
          <w:szCs w:val="22"/>
        </w:rPr>
        <w:t>Ja komisija konstatē, ka ir iesniegts nepamatoti lēts piedāvājums, tas tiek noraidīts.</w:t>
      </w:r>
    </w:p>
    <w:p w:rsidR="00B84C04" w:rsidRPr="00057253" w:rsidRDefault="00B84C04" w:rsidP="00B84C04">
      <w:pPr>
        <w:ind w:left="851" w:right="282" w:hanging="851"/>
        <w:rPr>
          <w:sz w:val="22"/>
          <w:szCs w:val="22"/>
        </w:rPr>
      </w:pPr>
    </w:p>
    <w:p w:rsidR="00B84C04" w:rsidRPr="00057253" w:rsidRDefault="00B84C04" w:rsidP="00B84C04">
      <w:pPr>
        <w:numPr>
          <w:ilvl w:val="0"/>
          <w:numId w:val="38"/>
        </w:numPr>
        <w:suppressAutoHyphens w:val="0"/>
        <w:ind w:left="851" w:right="282" w:hanging="851"/>
        <w:jc w:val="center"/>
        <w:rPr>
          <w:b/>
          <w:caps/>
          <w:sz w:val="22"/>
          <w:szCs w:val="22"/>
        </w:rPr>
      </w:pPr>
      <w:r w:rsidRPr="00057253">
        <w:rPr>
          <w:b/>
          <w:caps/>
          <w:sz w:val="22"/>
          <w:szCs w:val="22"/>
        </w:rPr>
        <w:t>PiedāvājumU IZvēles kritērijs un lēmuma pieņemšana</w:t>
      </w:r>
    </w:p>
    <w:p w:rsidR="00B84C04" w:rsidRPr="00057253" w:rsidRDefault="00B84C04" w:rsidP="00B84C04">
      <w:pPr>
        <w:pStyle w:val="Heading2"/>
        <w:spacing w:before="0" w:after="0"/>
        <w:ind w:left="851" w:right="282" w:hanging="851"/>
        <w:jc w:val="both"/>
        <w:rPr>
          <w:rFonts w:ascii="Times New Roman" w:hAnsi="Times New Roman" w:cs="Times New Roman"/>
          <w:b w:val="0"/>
          <w:i w:val="0"/>
          <w:sz w:val="22"/>
          <w:szCs w:val="22"/>
        </w:rPr>
      </w:pPr>
    </w:p>
    <w:p w:rsidR="00B84C04" w:rsidRPr="00057253" w:rsidRDefault="00B84C04" w:rsidP="00B84C04">
      <w:pPr>
        <w:numPr>
          <w:ilvl w:val="1"/>
          <w:numId w:val="38"/>
        </w:numPr>
        <w:ind w:left="851" w:right="282" w:hanging="851"/>
        <w:jc w:val="both"/>
        <w:rPr>
          <w:sz w:val="22"/>
          <w:szCs w:val="22"/>
        </w:rPr>
      </w:pPr>
      <w:r w:rsidRPr="00057253">
        <w:rPr>
          <w:sz w:val="22"/>
          <w:szCs w:val="22"/>
        </w:rPr>
        <w:t>Pēc Pretendentu atlases un piedāvājumu atbilstības pārbaudes Komisija katrā iepirkuma priekšmeta daļā atsevišķi vērtē prasībām atbilstošos piedāvājumus pēc saimnieciski visizdevīgākā piedāvājuma noteikšanas kritērijiem.</w:t>
      </w:r>
    </w:p>
    <w:p w:rsidR="00B84C04" w:rsidRPr="00057253" w:rsidRDefault="00B84C04" w:rsidP="00B84C04">
      <w:pPr>
        <w:pStyle w:val="Heading2"/>
        <w:numPr>
          <w:ilvl w:val="1"/>
          <w:numId w:val="38"/>
        </w:numPr>
        <w:spacing w:before="0" w:after="0"/>
        <w:ind w:left="851" w:right="-766" w:hanging="851"/>
        <w:jc w:val="both"/>
        <w:rPr>
          <w:rFonts w:ascii="Times New Roman" w:hAnsi="Times New Roman" w:cs="Times New Roman"/>
          <w:b w:val="0"/>
          <w:i w:val="0"/>
          <w:sz w:val="22"/>
          <w:szCs w:val="22"/>
        </w:rPr>
      </w:pPr>
      <w:r w:rsidRPr="00057253">
        <w:rPr>
          <w:rFonts w:ascii="Times New Roman" w:hAnsi="Times New Roman" w:cs="Times New Roman"/>
          <w:b w:val="0"/>
          <w:i w:val="0"/>
          <w:sz w:val="22"/>
          <w:szCs w:val="22"/>
        </w:rPr>
        <w:t>Saimnieciski visizdevīgākā piedāvājuma izvēles kritēriji un to skaitliskās vērtības:</w:t>
      </w:r>
    </w:p>
    <w:p w:rsidR="00B84C04" w:rsidRPr="00057253" w:rsidRDefault="00B84C04" w:rsidP="00B84C04">
      <w:pPr>
        <w:ind w:right="140" w:hanging="283"/>
        <w:rPr>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6946"/>
        <w:gridCol w:w="1105"/>
      </w:tblGrid>
      <w:tr w:rsidR="00B84C04" w:rsidRPr="00057253" w:rsidTr="00435200">
        <w:trPr>
          <w:cantSplit/>
          <w:trHeight w:val="1501"/>
        </w:trPr>
        <w:tc>
          <w:tcPr>
            <w:tcW w:w="1021" w:type="dxa"/>
            <w:vAlign w:val="center"/>
          </w:tcPr>
          <w:p w:rsidR="00B84C04" w:rsidRPr="00057253" w:rsidRDefault="00B84C04" w:rsidP="00867C55">
            <w:pPr>
              <w:autoSpaceDE w:val="0"/>
              <w:autoSpaceDN w:val="0"/>
              <w:adjustRightInd w:val="0"/>
              <w:ind w:left="-155"/>
              <w:jc w:val="center"/>
              <w:rPr>
                <w:b/>
                <w:color w:val="000000"/>
                <w:sz w:val="22"/>
                <w:szCs w:val="22"/>
                <w:lang w:eastAsia="lv-LV"/>
              </w:rPr>
            </w:pPr>
            <w:r w:rsidRPr="00057253">
              <w:rPr>
                <w:b/>
                <w:color w:val="000000"/>
                <w:sz w:val="22"/>
                <w:szCs w:val="22"/>
                <w:lang w:eastAsia="lv-LV"/>
              </w:rPr>
              <w:t>Nr. pēc kārtas</w:t>
            </w:r>
          </w:p>
        </w:tc>
        <w:tc>
          <w:tcPr>
            <w:tcW w:w="6946" w:type="dxa"/>
            <w:vAlign w:val="center"/>
          </w:tcPr>
          <w:p w:rsidR="00B84C04" w:rsidRPr="00057253" w:rsidRDefault="00B84C04" w:rsidP="00435200">
            <w:pPr>
              <w:autoSpaceDE w:val="0"/>
              <w:autoSpaceDN w:val="0"/>
              <w:adjustRightInd w:val="0"/>
              <w:ind w:right="140" w:hanging="283"/>
              <w:jc w:val="center"/>
              <w:rPr>
                <w:b/>
                <w:color w:val="000000"/>
                <w:sz w:val="22"/>
                <w:szCs w:val="22"/>
                <w:lang w:eastAsia="lv-LV"/>
              </w:rPr>
            </w:pPr>
            <w:r w:rsidRPr="00057253">
              <w:rPr>
                <w:b/>
                <w:color w:val="000000"/>
                <w:sz w:val="22"/>
                <w:szCs w:val="22"/>
                <w:lang w:eastAsia="lv-LV"/>
              </w:rPr>
              <w:t>Kritērijs</w:t>
            </w:r>
          </w:p>
        </w:tc>
        <w:tc>
          <w:tcPr>
            <w:tcW w:w="1105" w:type="dxa"/>
            <w:tcBorders>
              <w:bottom w:val="single" w:sz="4" w:space="0" w:color="auto"/>
            </w:tcBorders>
            <w:textDirection w:val="btLr"/>
            <w:vAlign w:val="center"/>
          </w:tcPr>
          <w:p w:rsidR="00B84C04" w:rsidRPr="00057253" w:rsidRDefault="00B84C04" w:rsidP="00435200">
            <w:pPr>
              <w:autoSpaceDE w:val="0"/>
              <w:autoSpaceDN w:val="0"/>
              <w:adjustRightInd w:val="0"/>
              <w:ind w:left="113" w:right="140" w:hanging="283"/>
              <w:jc w:val="center"/>
              <w:rPr>
                <w:b/>
                <w:color w:val="000000"/>
                <w:sz w:val="22"/>
                <w:szCs w:val="22"/>
                <w:lang w:eastAsia="lv-LV"/>
              </w:rPr>
            </w:pPr>
            <w:r w:rsidRPr="00057253">
              <w:rPr>
                <w:b/>
                <w:color w:val="000000"/>
                <w:sz w:val="22"/>
                <w:szCs w:val="22"/>
                <w:lang w:eastAsia="lv-LV"/>
              </w:rPr>
              <w:t>Maksimālais punktu skaits</w:t>
            </w:r>
          </w:p>
        </w:tc>
      </w:tr>
      <w:tr w:rsidR="00B84C04" w:rsidRPr="00057253" w:rsidTr="00435200">
        <w:trPr>
          <w:trHeight w:val="1550"/>
        </w:trPr>
        <w:tc>
          <w:tcPr>
            <w:tcW w:w="1021" w:type="dxa"/>
            <w:vAlign w:val="center"/>
          </w:tcPr>
          <w:p w:rsidR="00B84C04" w:rsidRPr="00057253" w:rsidRDefault="00B84C04" w:rsidP="00435200">
            <w:pPr>
              <w:autoSpaceDE w:val="0"/>
              <w:autoSpaceDN w:val="0"/>
              <w:adjustRightInd w:val="0"/>
              <w:ind w:left="-155"/>
              <w:jc w:val="center"/>
              <w:rPr>
                <w:color w:val="000000"/>
                <w:sz w:val="22"/>
                <w:szCs w:val="22"/>
                <w:lang w:eastAsia="lv-LV"/>
              </w:rPr>
            </w:pPr>
            <w:r w:rsidRPr="00057253">
              <w:rPr>
                <w:color w:val="000000"/>
                <w:sz w:val="22"/>
                <w:szCs w:val="22"/>
                <w:lang w:eastAsia="lv-LV"/>
              </w:rPr>
              <w:t>6.2.1.</w:t>
            </w:r>
          </w:p>
        </w:tc>
        <w:tc>
          <w:tcPr>
            <w:tcW w:w="6946" w:type="dxa"/>
          </w:tcPr>
          <w:p w:rsidR="00B84C04" w:rsidRPr="00057253" w:rsidRDefault="00B84C04" w:rsidP="00867C55">
            <w:pPr>
              <w:autoSpaceDE w:val="0"/>
              <w:autoSpaceDN w:val="0"/>
              <w:adjustRightInd w:val="0"/>
              <w:ind w:right="140"/>
              <w:jc w:val="both"/>
              <w:rPr>
                <w:color w:val="000000"/>
                <w:sz w:val="22"/>
                <w:szCs w:val="22"/>
                <w:lang w:eastAsia="lv-LV"/>
              </w:rPr>
            </w:pPr>
            <w:r w:rsidRPr="00057253">
              <w:rPr>
                <w:b/>
                <w:color w:val="000000"/>
                <w:sz w:val="22"/>
                <w:szCs w:val="22"/>
                <w:u w:val="single"/>
                <w:lang w:eastAsia="lv-LV"/>
              </w:rPr>
              <w:t>Produktu kvalitāte.</w:t>
            </w:r>
            <w:r w:rsidRPr="00057253">
              <w:rPr>
                <w:color w:val="000000"/>
                <w:sz w:val="22"/>
                <w:szCs w:val="22"/>
                <w:lang w:eastAsia="lv-LV"/>
              </w:rPr>
              <w:t xml:space="preserve"> Komisija vērtē pretendenta norādīto informāciju </w:t>
            </w:r>
            <w:r w:rsidRPr="00057253">
              <w:rPr>
                <w:color w:val="000000"/>
                <w:sz w:val="22"/>
                <w:szCs w:val="22"/>
              </w:rPr>
              <w:t>par produktiem, kurus pretendents izmanto ēdināšanas pakalpojuma nodrošināšanai un kuri atbilst bioloģiskās lauksaimniecības (turpmāk – BL), nacionālās pārtikas kvalitātes shēmas (turpmāk – NPKS) vai lauksaimniecības produktu integrētās audzēšanas (LPIA) prasībām</w:t>
            </w:r>
            <w:r w:rsidR="00867C55">
              <w:rPr>
                <w:color w:val="000000"/>
                <w:sz w:val="22"/>
                <w:szCs w:val="22"/>
              </w:rPr>
              <w:t xml:space="preserve">, kā arī </w:t>
            </w:r>
            <w:r w:rsidR="00867C55" w:rsidRPr="00867C55">
              <w:rPr>
                <w:color w:val="000000"/>
                <w:sz w:val="22"/>
                <w:szCs w:val="22"/>
              </w:rPr>
              <w:t>piegādāti videi draudzīgā veidā</w:t>
            </w:r>
            <w:r w:rsidRPr="00057253">
              <w:rPr>
                <w:color w:val="000000"/>
                <w:sz w:val="22"/>
                <w:szCs w:val="22"/>
                <w:lang w:eastAsia="lv-LV"/>
              </w:rPr>
              <w:t xml:space="preserve"> saskaņā ar šādiem kritērijiem:</w:t>
            </w:r>
          </w:p>
        </w:tc>
        <w:tc>
          <w:tcPr>
            <w:tcW w:w="1105" w:type="dxa"/>
            <w:vAlign w:val="center"/>
          </w:tcPr>
          <w:p w:rsidR="00B84C04" w:rsidRPr="00057253" w:rsidRDefault="00B84C04" w:rsidP="00867C55">
            <w:pPr>
              <w:autoSpaceDE w:val="0"/>
              <w:autoSpaceDN w:val="0"/>
              <w:adjustRightInd w:val="0"/>
              <w:ind w:left="5"/>
              <w:jc w:val="center"/>
              <w:rPr>
                <w:b/>
                <w:color w:val="000000"/>
                <w:sz w:val="22"/>
                <w:szCs w:val="22"/>
                <w:lang w:eastAsia="lv-LV"/>
              </w:rPr>
            </w:pPr>
            <w:r w:rsidRPr="00057253">
              <w:rPr>
                <w:b/>
                <w:color w:val="000000"/>
                <w:sz w:val="22"/>
                <w:szCs w:val="22"/>
                <w:lang w:eastAsia="lv-LV"/>
              </w:rPr>
              <w:t>70</w:t>
            </w:r>
          </w:p>
        </w:tc>
      </w:tr>
      <w:tr w:rsidR="00B84C04" w:rsidRPr="00057253" w:rsidTr="00435200">
        <w:trPr>
          <w:trHeight w:val="415"/>
        </w:trPr>
        <w:tc>
          <w:tcPr>
            <w:tcW w:w="1021" w:type="dxa"/>
            <w:vAlign w:val="center"/>
          </w:tcPr>
          <w:p w:rsidR="00B84C04" w:rsidRPr="00057253" w:rsidRDefault="00B84C04" w:rsidP="00435200">
            <w:pPr>
              <w:autoSpaceDE w:val="0"/>
              <w:autoSpaceDN w:val="0"/>
              <w:adjustRightInd w:val="0"/>
              <w:ind w:left="-155"/>
              <w:jc w:val="center"/>
              <w:rPr>
                <w:color w:val="000000"/>
                <w:sz w:val="22"/>
                <w:szCs w:val="22"/>
                <w:lang w:eastAsia="lv-LV"/>
              </w:rPr>
            </w:pPr>
            <w:r w:rsidRPr="00057253">
              <w:rPr>
                <w:color w:val="000000"/>
                <w:sz w:val="22"/>
                <w:szCs w:val="22"/>
                <w:lang w:eastAsia="lv-LV"/>
              </w:rPr>
              <w:t>6.2.1.1.</w:t>
            </w:r>
          </w:p>
        </w:tc>
        <w:tc>
          <w:tcPr>
            <w:tcW w:w="6946" w:type="dxa"/>
          </w:tcPr>
          <w:p w:rsidR="00B84C04" w:rsidRPr="00057253" w:rsidRDefault="00B84C04" w:rsidP="00435200">
            <w:pPr>
              <w:autoSpaceDE w:val="0"/>
              <w:autoSpaceDN w:val="0"/>
              <w:adjustRightInd w:val="0"/>
              <w:ind w:right="140" w:firstLine="34"/>
              <w:jc w:val="both"/>
              <w:rPr>
                <w:color w:val="000000"/>
                <w:sz w:val="22"/>
                <w:szCs w:val="22"/>
                <w:lang w:eastAsia="lv-LV"/>
              </w:rPr>
            </w:pPr>
            <w:r w:rsidRPr="00057253">
              <w:rPr>
                <w:b/>
                <w:color w:val="000000"/>
                <w:sz w:val="22"/>
                <w:szCs w:val="22"/>
                <w:u w:val="single"/>
                <w:lang w:eastAsia="lv-LV"/>
              </w:rPr>
              <w:t>Produktu, kuri atbilst BL, NPKS vai LPIA prasībām, daudzums</w:t>
            </w:r>
            <w:r w:rsidRPr="00057253">
              <w:rPr>
                <w:color w:val="000000"/>
                <w:sz w:val="22"/>
                <w:szCs w:val="22"/>
              </w:rPr>
              <w:t xml:space="preserve"> </w:t>
            </w:r>
            <w:r w:rsidRPr="00057253">
              <w:rPr>
                <w:color w:val="000000"/>
                <w:sz w:val="22"/>
                <w:szCs w:val="22"/>
                <w:lang w:eastAsia="lv-LV"/>
              </w:rPr>
              <w:t xml:space="preserve">tiek noteikts, ņemot vērā pretendentu piedāvājumos iekļauto informāciju (Nolikuma 4.2.2.3.punktā minēto tabulu) par BL, NPKS vai LPIA prasībām atbilstošajiem produktiem, kurus pretendents izmantos </w:t>
            </w:r>
            <w:r w:rsidRPr="00057253">
              <w:rPr>
                <w:color w:val="000000"/>
                <w:sz w:val="22"/>
                <w:szCs w:val="22"/>
              </w:rPr>
              <w:t>ēdināšanas pakalpojuma nodrošināšanai</w:t>
            </w:r>
            <w:r w:rsidRPr="00057253">
              <w:rPr>
                <w:color w:val="000000"/>
                <w:sz w:val="22"/>
                <w:szCs w:val="22"/>
                <w:lang w:eastAsia="lv-LV"/>
              </w:rPr>
              <w:t>.</w:t>
            </w:r>
          </w:p>
          <w:p w:rsidR="00B84C04" w:rsidRPr="00057253" w:rsidRDefault="00B84C04" w:rsidP="00435200">
            <w:pPr>
              <w:autoSpaceDE w:val="0"/>
              <w:autoSpaceDN w:val="0"/>
              <w:adjustRightInd w:val="0"/>
              <w:ind w:right="140"/>
              <w:jc w:val="both"/>
              <w:rPr>
                <w:color w:val="000000"/>
                <w:sz w:val="22"/>
                <w:szCs w:val="22"/>
                <w:lang w:eastAsia="lv-LV"/>
              </w:rPr>
            </w:pPr>
            <w:r w:rsidRPr="00057253">
              <w:rPr>
                <w:color w:val="000000"/>
                <w:sz w:val="22"/>
                <w:szCs w:val="22"/>
                <w:lang w:eastAsia="lv-LV"/>
              </w:rPr>
              <w:t xml:space="preserve">Šajā kritērijā maksimālais punktu skaits (30) tiek piešķirts attiecīgās Iepirkuma daļas pretendentam, kas </w:t>
            </w:r>
            <w:r w:rsidRPr="00057253">
              <w:rPr>
                <w:color w:val="000000"/>
                <w:sz w:val="22"/>
                <w:szCs w:val="22"/>
              </w:rPr>
              <w:t>ēdināšanas pakalpojuma nodrošināšanai piedāvā visvairāk produktu, kuri atbilst BL, NPKS vai LPIA prasībām</w:t>
            </w:r>
            <w:r w:rsidRPr="00057253">
              <w:rPr>
                <w:color w:val="000000"/>
                <w:sz w:val="22"/>
                <w:szCs w:val="22"/>
                <w:lang w:eastAsia="lv-LV"/>
              </w:rPr>
              <w:t xml:space="preserve"> un ir iekļauti piedāvājumā atbilstoši Nolikuma </w:t>
            </w:r>
            <w:r w:rsidRPr="00057253">
              <w:rPr>
                <w:color w:val="000000"/>
                <w:sz w:val="22"/>
                <w:szCs w:val="22"/>
              </w:rPr>
              <w:t>4.2.2.3. un 4.2.2.4.punkta prasībām.</w:t>
            </w:r>
          </w:p>
          <w:p w:rsidR="00B84C04" w:rsidRPr="00057253" w:rsidRDefault="00B84C04" w:rsidP="00435200">
            <w:pPr>
              <w:autoSpaceDE w:val="0"/>
              <w:autoSpaceDN w:val="0"/>
              <w:adjustRightInd w:val="0"/>
              <w:ind w:right="140"/>
              <w:jc w:val="both"/>
              <w:rPr>
                <w:color w:val="000000"/>
                <w:sz w:val="22"/>
                <w:szCs w:val="22"/>
              </w:rPr>
            </w:pPr>
            <w:r w:rsidRPr="00057253">
              <w:rPr>
                <w:color w:val="000000"/>
                <w:sz w:val="22"/>
                <w:szCs w:val="22"/>
              </w:rPr>
              <w:t>Pārējiem pretendentiem punkti tiek piešķirti, ievērojot proporcionalitātes principu, punktu skaitu aprēķinot pēc šādas formulas:</w:t>
            </w:r>
          </w:p>
          <w:p w:rsidR="00B84C04" w:rsidRPr="00057253" w:rsidRDefault="00B84C04" w:rsidP="00435200">
            <w:pPr>
              <w:autoSpaceDE w:val="0"/>
              <w:autoSpaceDN w:val="0"/>
              <w:adjustRightInd w:val="0"/>
              <w:ind w:right="140"/>
              <w:jc w:val="both"/>
              <w:rPr>
                <w:color w:val="000000"/>
                <w:sz w:val="22"/>
                <w:szCs w:val="22"/>
                <w:lang w:eastAsia="lv-LV"/>
              </w:rPr>
            </w:pPr>
            <w:r w:rsidRPr="00057253">
              <w:rPr>
                <w:color w:val="000000"/>
                <w:sz w:val="22"/>
                <w:szCs w:val="22"/>
                <w:lang w:eastAsia="lv-LV"/>
              </w:rPr>
              <w:t>D</w:t>
            </w:r>
            <w:r w:rsidRPr="00057253">
              <w:rPr>
                <w:color w:val="000000"/>
                <w:sz w:val="22"/>
                <w:szCs w:val="22"/>
                <w:vertAlign w:val="subscript"/>
                <w:lang w:eastAsia="lv-LV"/>
              </w:rPr>
              <w:t xml:space="preserve"> </w:t>
            </w:r>
            <w:r w:rsidRPr="00057253">
              <w:rPr>
                <w:color w:val="000000"/>
                <w:sz w:val="22"/>
                <w:szCs w:val="22"/>
                <w:lang w:eastAsia="lv-LV"/>
              </w:rPr>
              <w:t>= D</w:t>
            </w:r>
            <w:r w:rsidRPr="00057253">
              <w:rPr>
                <w:color w:val="000000"/>
                <w:sz w:val="22"/>
                <w:szCs w:val="22"/>
                <w:vertAlign w:val="subscript"/>
                <w:lang w:eastAsia="lv-LV"/>
              </w:rPr>
              <w:t>ver</w:t>
            </w:r>
            <w:r w:rsidRPr="00057253">
              <w:rPr>
                <w:color w:val="000000"/>
                <w:sz w:val="22"/>
                <w:szCs w:val="22"/>
                <w:lang w:eastAsia="lv-LV"/>
              </w:rPr>
              <w:t>/D</w:t>
            </w:r>
            <w:r w:rsidRPr="00057253">
              <w:rPr>
                <w:color w:val="000000"/>
                <w:sz w:val="22"/>
                <w:szCs w:val="22"/>
                <w:vertAlign w:val="subscript"/>
                <w:lang w:eastAsia="lv-LV"/>
              </w:rPr>
              <w:t>max</w:t>
            </w:r>
            <w:r w:rsidRPr="00057253">
              <w:rPr>
                <w:color w:val="000000"/>
                <w:sz w:val="22"/>
                <w:szCs w:val="22"/>
                <w:lang w:eastAsia="lv-LV"/>
              </w:rPr>
              <w:t xml:space="preserve"> x 30, kur</w:t>
            </w:r>
          </w:p>
          <w:p w:rsidR="00B84C04" w:rsidRPr="00057253" w:rsidRDefault="00B84C04" w:rsidP="00435200">
            <w:pPr>
              <w:autoSpaceDE w:val="0"/>
              <w:autoSpaceDN w:val="0"/>
              <w:adjustRightInd w:val="0"/>
              <w:ind w:right="140"/>
              <w:jc w:val="both"/>
              <w:rPr>
                <w:color w:val="000000"/>
                <w:sz w:val="22"/>
                <w:szCs w:val="22"/>
                <w:lang w:eastAsia="lv-LV"/>
              </w:rPr>
            </w:pPr>
            <w:r w:rsidRPr="00057253">
              <w:rPr>
                <w:color w:val="000000"/>
                <w:sz w:val="22"/>
                <w:szCs w:val="22"/>
                <w:lang w:eastAsia="lv-LV"/>
              </w:rPr>
              <w:t>D</w:t>
            </w:r>
            <w:r w:rsidRPr="00057253">
              <w:rPr>
                <w:color w:val="000000"/>
                <w:sz w:val="22"/>
                <w:szCs w:val="22"/>
                <w:vertAlign w:val="subscript"/>
                <w:lang w:eastAsia="lv-LV"/>
              </w:rPr>
              <w:t xml:space="preserve"> </w:t>
            </w:r>
            <w:r w:rsidRPr="00057253">
              <w:rPr>
                <w:color w:val="000000"/>
                <w:sz w:val="22"/>
                <w:szCs w:val="22"/>
                <w:lang w:eastAsia="lv-LV"/>
              </w:rPr>
              <w:t>– pretendenta iegūtais punktu skaits ar precizitāti līdz 2 (diviem) cipariem aiz komata;</w:t>
            </w:r>
          </w:p>
          <w:p w:rsidR="00B84C04" w:rsidRPr="00057253" w:rsidRDefault="00B84C04" w:rsidP="00435200">
            <w:pPr>
              <w:autoSpaceDE w:val="0"/>
              <w:autoSpaceDN w:val="0"/>
              <w:adjustRightInd w:val="0"/>
              <w:ind w:right="140"/>
              <w:jc w:val="both"/>
              <w:rPr>
                <w:color w:val="000000"/>
                <w:sz w:val="22"/>
                <w:szCs w:val="22"/>
                <w:lang w:eastAsia="lv-LV"/>
              </w:rPr>
            </w:pPr>
            <w:r w:rsidRPr="00057253">
              <w:rPr>
                <w:color w:val="000000"/>
                <w:sz w:val="22"/>
                <w:szCs w:val="22"/>
                <w:lang w:eastAsia="lv-LV"/>
              </w:rPr>
              <w:t>D</w:t>
            </w:r>
            <w:r w:rsidRPr="00057253">
              <w:rPr>
                <w:color w:val="000000"/>
                <w:sz w:val="22"/>
                <w:szCs w:val="22"/>
                <w:vertAlign w:val="subscript"/>
                <w:lang w:eastAsia="lv-LV"/>
              </w:rPr>
              <w:t>ver</w:t>
            </w:r>
            <w:r w:rsidRPr="00057253">
              <w:rPr>
                <w:color w:val="000000"/>
                <w:sz w:val="22"/>
                <w:szCs w:val="22"/>
                <w:lang w:eastAsia="lv-LV"/>
              </w:rPr>
              <w:t xml:space="preserve"> – vērtējamā pretendenta attiecīgās Iepirkuma daļas piedāvājumā norādīto un </w:t>
            </w:r>
            <w:r w:rsidRPr="00057253">
              <w:rPr>
                <w:color w:val="000000"/>
                <w:sz w:val="22"/>
                <w:szCs w:val="22"/>
              </w:rPr>
              <w:t>prasībām</w:t>
            </w:r>
            <w:r w:rsidRPr="00057253">
              <w:rPr>
                <w:color w:val="000000"/>
                <w:sz w:val="22"/>
                <w:szCs w:val="22"/>
                <w:lang w:eastAsia="lv-LV"/>
              </w:rPr>
              <w:t xml:space="preserve"> atbilstošo </w:t>
            </w:r>
            <w:r w:rsidRPr="00057253">
              <w:rPr>
                <w:color w:val="000000"/>
                <w:sz w:val="22"/>
                <w:szCs w:val="22"/>
              </w:rPr>
              <w:t xml:space="preserve">BL, NPKS vai LPIA </w:t>
            </w:r>
            <w:r w:rsidRPr="00057253">
              <w:rPr>
                <w:color w:val="000000"/>
                <w:sz w:val="22"/>
                <w:szCs w:val="22"/>
                <w:lang w:eastAsia="lv-LV"/>
              </w:rPr>
              <w:t>produktu skaits;</w:t>
            </w:r>
          </w:p>
          <w:p w:rsidR="00B84C04" w:rsidRPr="00057253" w:rsidRDefault="00B84C04" w:rsidP="00435200">
            <w:pPr>
              <w:autoSpaceDE w:val="0"/>
              <w:autoSpaceDN w:val="0"/>
              <w:adjustRightInd w:val="0"/>
              <w:ind w:right="140"/>
              <w:jc w:val="both"/>
              <w:rPr>
                <w:color w:val="000000"/>
                <w:sz w:val="22"/>
                <w:szCs w:val="22"/>
                <w:lang w:eastAsia="lv-LV"/>
              </w:rPr>
            </w:pPr>
            <w:r w:rsidRPr="00057253">
              <w:rPr>
                <w:color w:val="000000"/>
                <w:sz w:val="22"/>
                <w:szCs w:val="22"/>
                <w:lang w:eastAsia="lv-LV"/>
              </w:rPr>
              <w:t>D</w:t>
            </w:r>
            <w:r w:rsidRPr="00057253">
              <w:rPr>
                <w:color w:val="000000"/>
                <w:sz w:val="22"/>
                <w:szCs w:val="22"/>
                <w:vertAlign w:val="subscript"/>
                <w:lang w:eastAsia="lv-LV"/>
              </w:rPr>
              <w:t>max</w:t>
            </w:r>
            <w:r w:rsidRPr="00057253">
              <w:rPr>
                <w:color w:val="000000"/>
                <w:sz w:val="22"/>
                <w:szCs w:val="22"/>
                <w:lang w:eastAsia="lv-LV"/>
              </w:rPr>
              <w:t xml:space="preserve"> – lielākais </w:t>
            </w:r>
            <w:r w:rsidRPr="00057253">
              <w:rPr>
                <w:color w:val="000000"/>
                <w:sz w:val="22"/>
                <w:szCs w:val="22"/>
              </w:rPr>
              <w:t>prasībām</w:t>
            </w:r>
            <w:r w:rsidRPr="00057253">
              <w:rPr>
                <w:color w:val="000000"/>
                <w:sz w:val="22"/>
                <w:szCs w:val="22"/>
                <w:lang w:eastAsia="lv-LV"/>
              </w:rPr>
              <w:t xml:space="preserve"> atbilstošo</w:t>
            </w:r>
            <w:r w:rsidRPr="00057253">
              <w:rPr>
                <w:color w:val="000000"/>
                <w:sz w:val="22"/>
                <w:szCs w:val="22"/>
              </w:rPr>
              <w:t xml:space="preserve"> BL, NPKS vai LPIA </w:t>
            </w:r>
            <w:r w:rsidRPr="00057253">
              <w:rPr>
                <w:color w:val="000000"/>
                <w:sz w:val="22"/>
                <w:szCs w:val="22"/>
                <w:lang w:eastAsia="lv-LV"/>
              </w:rPr>
              <w:t>produktu skaits, kas norādīts kāda attiecīgās Iepirkuma daļas pretendenta piedāvājumā;</w:t>
            </w:r>
          </w:p>
          <w:p w:rsidR="00B84C04" w:rsidRPr="00057253" w:rsidRDefault="00B84C04" w:rsidP="00435200">
            <w:pPr>
              <w:autoSpaceDE w:val="0"/>
              <w:autoSpaceDN w:val="0"/>
              <w:adjustRightInd w:val="0"/>
              <w:ind w:right="140"/>
              <w:jc w:val="both"/>
              <w:rPr>
                <w:b/>
                <w:color w:val="000000"/>
                <w:sz w:val="22"/>
                <w:szCs w:val="22"/>
                <w:u w:val="single"/>
                <w:lang w:eastAsia="lv-LV"/>
              </w:rPr>
            </w:pPr>
            <w:r w:rsidRPr="00057253">
              <w:rPr>
                <w:color w:val="000000"/>
                <w:sz w:val="22"/>
                <w:szCs w:val="22"/>
                <w:lang w:eastAsia="lv-LV"/>
              </w:rPr>
              <w:t>30 – maksimālais punktu skaits šajā kritērijā.</w:t>
            </w:r>
          </w:p>
        </w:tc>
        <w:tc>
          <w:tcPr>
            <w:tcW w:w="1105" w:type="dxa"/>
            <w:vAlign w:val="center"/>
          </w:tcPr>
          <w:p w:rsidR="00B84C04" w:rsidRPr="00057253" w:rsidRDefault="00B84C04" w:rsidP="00867C55">
            <w:pPr>
              <w:autoSpaceDE w:val="0"/>
              <w:autoSpaceDN w:val="0"/>
              <w:adjustRightInd w:val="0"/>
              <w:ind w:left="5"/>
              <w:jc w:val="center"/>
              <w:rPr>
                <w:b/>
                <w:color w:val="000000"/>
                <w:sz w:val="22"/>
                <w:szCs w:val="22"/>
                <w:lang w:eastAsia="lv-LV"/>
              </w:rPr>
            </w:pPr>
            <w:r w:rsidRPr="00057253">
              <w:rPr>
                <w:b/>
                <w:color w:val="000000"/>
                <w:sz w:val="22"/>
                <w:szCs w:val="22"/>
                <w:lang w:eastAsia="lv-LV"/>
              </w:rPr>
              <w:t>30</w:t>
            </w:r>
          </w:p>
        </w:tc>
      </w:tr>
      <w:tr w:rsidR="00B84C04" w:rsidRPr="00057253" w:rsidTr="00435200">
        <w:trPr>
          <w:trHeight w:val="415"/>
        </w:trPr>
        <w:tc>
          <w:tcPr>
            <w:tcW w:w="1021" w:type="dxa"/>
            <w:vAlign w:val="center"/>
          </w:tcPr>
          <w:p w:rsidR="00B84C04" w:rsidRPr="00057253" w:rsidRDefault="00B84C04" w:rsidP="00435200">
            <w:pPr>
              <w:autoSpaceDE w:val="0"/>
              <w:autoSpaceDN w:val="0"/>
              <w:adjustRightInd w:val="0"/>
              <w:jc w:val="center"/>
              <w:rPr>
                <w:color w:val="000000"/>
                <w:sz w:val="22"/>
                <w:szCs w:val="22"/>
                <w:lang w:eastAsia="lv-LV"/>
              </w:rPr>
            </w:pPr>
            <w:r w:rsidRPr="00057253">
              <w:rPr>
                <w:color w:val="000000"/>
                <w:sz w:val="22"/>
                <w:szCs w:val="22"/>
                <w:lang w:eastAsia="lv-LV"/>
              </w:rPr>
              <w:t>6.2.1.2.</w:t>
            </w:r>
          </w:p>
        </w:tc>
        <w:tc>
          <w:tcPr>
            <w:tcW w:w="6946" w:type="dxa"/>
          </w:tcPr>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u w:val="single"/>
                <w:lang w:eastAsia="lv-LV"/>
              </w:rPr>
              <w:t>Produktu, kuri atbilst BL, NPKS vai LPIA prasībām, pielietojums ēdienu gatavošanā</w:t>
            </w:r>
            <w:r w:rsidRPr="00057253">
              <w:rPr>
                <w:color w:val="000000"/>
                <w:sz w:val="22"/>
                <w:szCs w:val="22"/>
              </w:rPr>
              <w:t xml:space="preserve"> </w:t>
            </w:r>
            <w:r w:rsidRPr="00057253">
              <w:rPr>
                <w:color w:val="000000"/>
                <w:sz w:val="22"/>
                <w:szCs w:val="22"/>
                <w:lang w:eastAsia="lv-LV"/>
              </w:rPr>
              <w:t>tiek noteikts, ņemot vērā pretendentu piedāvājumos iekļauto informāciju (Nolikuma 4.2.2.3.punktā minēto tabulu) par Nolikuma 2.pielikumā minēto ēdienu tehnoloģiskajām kartēm, kurās pretendenti izmantos BL, NPKS vai LPIA prasībām atbilstošos produktus.</w:t>
            </w:r>
          </w:p>
          <w:p w:rsidR="00B84C04" w:rsidRPr="00057253" w:rsidRDefault="00B84C04" w:rsidP="00435200">
            <w:pPr>
              <w:autoSpaceDE w:val="0"/>
              <w:autoSpaceDN w:val="0"/>
              <w:adjustRightInd w:val="0"/>
              <w:jc w:val="both"/>
              <w:rPr>
                <w:b/>
                <w:color w:val="000000"/>
                <w:sz w:val="22"/>
                <w:szCs w:val="22"/>
                <w:u w:val="single"/>
                <w:lang w:eastAsia="lv-LV"/>
              </w:rPr>
            </w:pPr>
            <w:r w:rsidRPr="00057253">
              <w:rPr>
                <w:color w:val="000000"/>
                <w:sz w:val="22"/>
                <w:szCs w:val="22"/>
                <w:lang w:eastAsia="lv-LV"/>
              </w:rPr>
              <w:t xml:space="preserve">Šajā kritērijā maksimālais punktu skaits (30) tiek piešķirts attiecīgās Iepirkuma daļas pretendentam, kas piedāvājumā (Nolikuma 4.2.2.3.punktā </w:t>
            </w:r>
            <w:r w:rsidRPr="00057253">
              <w:rPr>
                <w:color w:val="000000"/>
                <w:sz w:val="22"/>
                <w:szCs w:val="22"/>
                <w:lang w:eastAsia="lv-LV"/>
              </w:rPr>
              <w:lastRenderedPageBreak/>
              <w:t xml:space="preserve">minētajā tabulā) norādījis vislielāko ēdienu tehnoloģisko karšu skaitu, kurās tiks </w:t>
            </w:r>
            <w:r w:rsidRPr="00057253">
              <w:rPr>
                <w:color w:val="000000"/>
                <w:sz w:val="22"/>
                <w:szCs w:val="22"/>
              </w:rPr>
              <w:t>izmantoti produkti, kas atbilst BL, NPKS vai LPIA prasībām</w:t>
            </w:r>
            <w:r w:rsidRPr="00057253">
              <w:rPr>
                <w:color w:val="000000"/>
                <w:sz w:val="22"/>
                <w:szCs w:val="22"/>
                <w:lang w:eastAsia="lv-LV"/>
              </w:rPr>
              <w:t xml:space="preserve"> un ir iekļauti piedāvājumā atbilstoši Nolikuma </w:t>
            </w:r>
            <w:r w:rsidRPr="00057253">
              <w:rPr>
                <w:color w:val="000000"/>
                <w:sz w:val="22"/>
                <w:szCs w:val="22"/>
              </w:rPr>
              <w:t>4.2.2.3. un 4.2.2.4.punkta prasībām</w:t>
            </w:r>
            <w:r w:rsidRPr="00057253">
              <w:rPr>
                <w:color w:val="000000"/>
                <w:sz w:val="22"/>
                <w:szCs w:val="22"/>
                <w:lang w:eastAsia="lv-LV"/>
              </w:rPr>
              <w:t xml:space="preserve">. </w:t>
            </w:r>
          </w:p>
          <w:p w:rsidR="00B84C04" w:rsidRPr="00057253" w:rsidRDefault="00B84C04" w:rsidP="00435200">
            <w:pPr>
              <w:autoSpaceDE w:val="0"/>
              <w:autoSpaceDN w:val="0"/>
              <w:adjustRightInd w:val="0"/>
              <w:jc w:val="both"/>
              <w:rPr>
                <w:color w:val="000000"/>
                <w:sz w:val="22"/>
                <w:szCs w:val="22"/>
              </w:rPr>
            </w:pPr>
            <w:r w:rsidRPr="00057253">
              <w:rPr>
                <w:color w:val="000000"/>
                <w:sz w:val="22"/>
                <w:szCs w:val="22"/>
              </w:rPr>
              <w:t>Pārējiem pretendentiem punkti tiek piešķirti, ievērojot proporcionalitātes principu, punktu skaitu aprēķinot pēc šādas formulas:</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t>Ē</w:t>
            </w:r>
            <w:r w:rsidRPr="00057253">
              <w:rPr>
                <w:color w:val="000000"/>
                <w:sz w:val="22"/>
                <w:szCs w:val="22"/>
                <w:vertAlign w:val="subscript"/>
                <w:lang w:eastAsia="lv-LV"/>
              </w:rPr>
              <w:t xml:space="preserve"> </w:t>
            </w:r>
            <w:r w:rsidRPr="00057253">
              <w:rPr>
                <w:color w:val="000000"/>
                <w:sz w:val="22"/>
                <w:szCs w:val="22"/>
                <w:lang w:eastAsia="lv-LV"/>
              </w:rPr>
              <w:t>= Ē</w:t>
            </w:r>
            <w:r w:rsidRPr="00057253">
              <w:rPr>
                <w:color w:val="000000"/>
                <w:sz w:val="22"/>
                <w:szCs w:val="22"/>
                <w:vertAlign w:val="subscript"/>
                <w:lang w:eastAsia="lv-LV"/>
              </w:rPr>
              <w:t>ver</w:t>
            </w:r>
            <w:r w:rsidRPr="00057253">
              <w:rPr>
                <w:color w:val="000000"/>
                <w:sz w:val="22"/>
                <w:szCs w:val="22"/>
                <w:lang w:eastAsia="lv-LV"/>
              </w:rPr>
              <w:t>/Ē</w:t>
            </w:r>
            <w:r w:rsidRPr="00057253">
              <w:rPr>
                <w:color w:val="000000"/>
                <w:sz w:val="22"/>
                <w:szCs w:val="22"/>
                <w:vertAlign w:val="subscript"/>
                <w:lang w:eastAsia="lv-LV"/>
              </w:rPr>
              <w:t>max</w:t>
            </w:r>
            <w:r w:rsidRPr="00057253">
              <w:rPr>
                <w:color w:val="000000"/>
                <w:sz w:val="22"/>
                <w:szCs w:val="22"/>
                <w:lang w:eastAsia="lv-LV"/>
              </w:rPr>
              <w:t xml:space="preserve"> x 3</w:t>
            </w:r>
            <w:r>
              <w:rPr>
                <w:color w:val="000000"/>
                <w:sz w:val="22"/>
                <w:szCs w:val="22"/>
                <w:lang w:eastAsia="lv-LV"/>
              </w:rPr>
              <w:t>0</w:t>
            </w:r>
            <w:r w:rsidRPr="00057253">
              <w:rPr>
                <w:color w:val="000000"/>
                <w:sz w:val="22"/>
                <w:szCs w:val="22"/>
                <w:lang w:eastAsia="lv-LV"/>
              </w:rPr>
              <w:t>, kur</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t>Ē</w:t>
            </w:r>
            <w:r w:rsidRPr="00057253">
              <w:rPr>
                <w:color w:val="000000"/>
                <w:sz w:val="22"/>
                <w:szCs w:val="22"/>
                <w:vertAlign w:val="subscript"/>
                <w:lang w:eastAsia="lv-LV"/>
              </w:rPr>
              <w:t xml:space="preserve"> </w:t>
            </w:r>
            <w:r w:rsidRPr="00057253">
              <w:rPr>
                <w:color w:val="000000"/>
                <w:sz w:val="22"/>
                <w:szCs w:val="22"/>
                <w:lang w:eastAsia="lv-LV"/>
              </w:rPr>
              <w:t>– pretendenta iegūtais punktu skaits ar precizitāti līdz 2 (diviem) cipariem aiz komata;</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t>Ē</w:t>
            </w:r>
            <w:r w:rsidRPr="00057253">
              <w:rPr>
                <w:color w:val="000000"/>
                <w:sz w:val="22"/>
                <w:szCs w:val="22"/>
                <w:vertAlign w:val="subscript"/>
                <w:lang w:eastAsia="lv-LV"/>
              </w:rPr>
              <w:t xml:space="preserve"> ver</w:t>
            </w:r>
            <w:r w:rsidRPr="00057253">
              <w:rPr>
                <w:color w:val="000000"/>
                <w:sz w:val="22"/>
                <w:szCs w:val="22"/>
                <w:lang w:eastAsia="lv-LV"/>
              </w:rPr>
              <w:t xml:space="preserve"> – vērtējamā pretendenta attiecīgās Iepirkuma daļas piedāvājumā (Nolikuma 4.2.2.3.punktā minētajā tabulā) norādītais ēdienu tehnoloģisko karšu skaits, kurās tiks </w:t>
            </w:r>
            <w:r w:rsidRPr="00057253">
              <w:rPr>
                <w:color w:val="000000"/>
                <w:sz w:val="22"/>
                <w:szCs w:val="22"/>
              </w:rPr>
              <w:t>izmantoti produkti, kas atbilst BL, NPKS vai LPIA prasībām</w:t>
            </w:r>
            <w:r w:rsidRPr="00057253">
              <w:rPr>
                <w:color w:val="000000"/>
                <w:sz w:val="22"/>
                <w:szCs w:val="22"/>
                <w:lang w:eastAsia="lv-LV"/>
              </w:rPr>
              <w:t xml:space="preserve"> un ir iekļauti piedāvājumā atbilstoši Nolikuma </w:t>
            </w:r>
            <w:r w:rsidRPr="00057253">
              <w:rPr>
                <w:color w:val="000000"/>
                <w:sz w:val="22"/>
                <w:szCs w:val="22"/>
              </w:rPr>
              <w:t>4.2.2.3. un 4.2.2.4.punkta prasībām</w:t>
            </w:r>
            <w:r w:rsidRPr="00057253">
              <w:rPr>
                <w:color w:val="000000"/>
                <w:sz w:val="22"/>
                <w:szCs w:val="22"/>
                <w:lang w:eastAsia="lv-LV"/>
              </w:rPr>
              <w:t>;</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t>Ē</w:t>
            </w:r>
            <w:r w:rsidRPr="00057253">
              <w:rPr>
                <w:color w:val="000000"/>
                <w:sz w:val="22"/>
                <w:szCs w:val="22"/>
                <w:vertAlign w:val="subscript"/>
                <w:lang w:eastAsia="lv-LV"/>
              </w:rPr>
              <w:t xml:space="preserve"> max</w:t>
            </w:r>
            <w:r w:rsidRPr="00057253">
              <w:rPr>
                <w:color w:val="000000"/>
                <w:sz w:val="22"/>
                <w:szCs w:val="22"/>
                <w:lang w:eastAsia="lv-LV"/>
              </w:rPr>
              <w:t xml:space="preserve"> – attiecīgās Iepirkuma daļas pretendenta piedāvājumā (Nolikuma 4.2.2.3.punktā minētajā tabulā) norādītais lielākais ēdienu tehnoloģisko karšu skaits, kurās tiks </w:t>
            </w:r>
            <w:r w:rsidRPr="00057253">
              <w:rPr>
                <w:color w:val="000000"/>
                <w:sz w:val="22"/>
                <w:szCs w:val="22"/>
              </w:rPr>
              <w:t>izmantoti produkti, kas atbilst BL, NPKS vai LPIA prasībām</w:t>
            </w:r>
            <w:r w:rsidRPr="00057253">
              <w:rPr>
                <w:color w:val="000000"/>
                <w:sz w:val="22"/>
                <w:szCs w:val="22"/>
                <w:lang w:eastAsia="lv-LV"/>
              </w:rPr>
              <w:t xml:space="preserve"> un ir iekļauti piedāvājumā atbilstoši Nolikuma </w:t>
            </w:r>
            <w:r w:rsidRPr="00057253">
              <w:rPr>
                <w:color w:val="000000"/>
                <w:sz w:val="22"/>
                <w:szCs w:val="22"/>
              </w:rPr>
              <w:t>4.2.2.3. un 4.2.2.4.punkta prasībām</w:t>
            </w:r>
            <w:r w:rsidRPr="00057253">
              <w:rPr>
                <w:color w:val="000000"/>
                <w:sz w:val="22"/>
                <w:szCs w:val="22"/>
                <w:lang w:eastAsia="lv-LV"/>
              </w:rPr>
              <w:t>;</w:t>
            </w:r>
          </w:p>
          <w:p w:rsidR="00B84C04" w:rsidRPr="00057253" w:rsidRDefault="00B84C04" w:rsidP="00435200">
            <w:pPr>
              <w:autoSpaceDE w:val="0"/>
              <w:autoSpaceDN w:val="0"/>
              <w:adjustRightInd w:val="0"/>
              <w:jc w:val="both"/>
              <w:rPr>
                <w:b/>
                <w:color w:val="000000"/>
                <w:sz w:val="22"/>
                <w:szCs w:val="22"/>
                <w:u w:val="single"/>
                <w:lang w:eastAsia="lv-LV"/>
              </w:rPr>
            </w:pPr>
            <w:r w:rsidRPr="00057253">
              <w:rPr>
                <w:color w:val="000000"/>
                <w:sz w:val="22"/>
                <w:szCs w:val="22"/>
                <w:lang w:eastAsia="lv-LV"/>
              </w:rPr>
              <w:t>30 – maksimālais punktu skaits šajā kritērijā.</w:t>
            </w:r>
          </w:p>
        </w:tc>
        <w:tc>
          <w:tcPr>
            <w:tcW w:w="1105" w:type="dxa"/>
            <w:vAlign w:val="center"/>
          </w:tcPr>
          <w:p w:rsidR="00B84C04" w:rsidRPr="00057253" w:rsidRDefault="00B84C04" w:rsidP="00867C55">
            <w:pPr>
              <w:autoSpaceDE w:val="0"/>
              <w:autoSpaceDN w:val="0"/>
              <w:adjustRightInd w:val="0"/>
              <w:ind w:left="5"/>
              <w:jc w:val="center"/>
              <w:rPr>
                <w:b/>
                <w:color w:val="000000"/>
                <w:sz w:val="22"/>
                <w:szCs w:val="22"/>
                <w:lang w:eastAsia="lv-LV"/>
              </w:rPr>
            </w:pPr>
            <w:r w:rsidRPr="00057253">
              <w:rPr>
                <w:b/>
                <w:color w:val="000000"/>
                <w:sz w:val="22"/>
                <w:szCs w:val="22"/>
                <w:lang w:eastAsia="lv-LV"/>
              </w:rPr>
              <w:lastRenderedPageBreak/>
              <w:t>30</w:t>
            </w:r>
          </w:p>
        </w:tc>
      </w:tr>
      <w:tr w:rsidR="00B84C04" w:rsidRPr="00057253" w:rsidTr="00435200">
        <w:trPr>
          <w:trHeight w:val="415"/>
        </w:trPr>
        <w:tc>
          <w:tcPr>
            <w:tcW w:w="1021" w:type="dxa"/>
            <w:vAlign w:val="center"/>
          </w:tcPr>
          <w:p w:rsidR="00B84C04" w:rsidRPr="00057253" w:rsidRDefault="00B84C04" w:rsidP="00435200">
            <w:pPr>
              <w:autoSpaceDE w:val="0"/>
              <w:autoSpaceDN w:val="0"/>
              <w:adjustRightInd w:val="0"/>
              <w:jc w:val="center"/>
              <w:rPr>
                <w:color w:val="000000"/>
                <w:sz w:val="22"/>
                <w:szCs w:val="22"/>
                <w:lang w:eastAsia="lv-LV"/>
              </w:rPr>
            </w:pPr>
            <w:r w:rsidRPr="00057253">
              <w:rPr>
                <w:color w:val="000000"/>
                <w:sz w:val="22"/>
                <w:szCs w:val="22"/>
                <w:lang w:eastAsia="lv-LV"/>
              </w:rPr>
              <w:t>6.2.1.3.</w:t>
            </w:r>
          </w:p>
        </w:tc>
        <w:tc>
          <w:tcPr>
            <w:tcW w:w="6946" w:type="dxa"/>
          </w:tcPr>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lang w:eastAsia="lv-LV"/>
              </w:rPr>
              <w:t>Produktu, kas piegādāti videi draudzīgā veidā</w:t>
            </w:r>
            <w:r w:rsidRPr="00057253">
              <w:rPr>
                <w:color w:val="000000"/>
                <w:sz w:val="22"/>
                <w:szCs w:val="22"/>
                <w:lang w:eastAsia="lv-LV"/>
              </w:rPr>
              <w:t>, kuras laikā tiek nodrošināts samazināts vides piesārņojums ar izplūdes gāzēm no autotransporta un samazināta ceļa infrastruktūras slodze, īpatsvars</w:t>
            </w:r>
            <w:r w:rsidRPr="00057253">
              <w:t xml:space="preserve"> </w:t>
            </w:r>
            <w:r w:rsidRPr="00057253">
              <w:rPr>
                <w:color w:val="000000"/>
                <w:sz w:val="22"/>
                <w:szCs w:val="22"/>
                <w:lang w:eastAsia="lv-LV"/>
              </w:rPr>
              <w:t>piešķirot punktus šādā apmērā:</w:t>
            </w:r>
          </w:p>
          <w:p w:rsidR="00B84C04" w:rsidRPr="00057253" w:rsidRDefault="00B84C04" w:rsidP="00435200">
            <w:pPr>
              <w:autoSpaceDE w:val="0"/>
              <w:autoSpaceDN w:val="0"/>
              <w:adjustRightInd w:val="0"/>
              <w:jc w:val="both"/>
              <w:rPr>
                <w:color w:val="000000"/>
                <w:sz w:val="22"/>
                <w:szCs w:val="22"/>
                <w:lang w:eastAsia="lv-LV"/>
              </w:rPr>
            </w:pP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u w:val="single"/>
                <w:lang w:eastAsia="lv-LV"/>
              </w:rPr>
              <w:t>10 (desmit) punkti</w:t>
            </w:r>
            <w:r w:rsidRPr="00057253">
              <w:rPr>
                <w:color w:val="000000"/>
                <w:sz w:val="22"/>
                <w:szCs w:val="22"/>
                <w:lang w:eastAsia="lv-LV"/>
              </w:rPr>
              <w:t xml:space="preserve"> – ja pretendents nodrošinās vislielāko skaitu produktu, kas piegādāti videi draudzīgā veidā – attālums no produktu ražošanas vietas līdz pakalpojuma sniegšanas vietai nav lielāks par 50 km (piecdesmit kilometru) (tajā skaitā produkti, kas neietilpst Nolikuma 4.2.2.3.punktā minētajā tabulā, bet tiks izmantoti paklapojuma sniegšanai);</w:t>
            </w:r>
          </w:p>
          <w:p w:rsidR="00B84C04" w:rsidRPr="00057253" w:rsidRDefault="00B84C04" w:rsidP="00435200">
            <w:pPr>
              <w:autoSpaceDE w:val="0"/>
              <w:autoSpaceDN w:val="0"/>
              <w:adjustRightInd w:val="0"/>
              <w:jc w:val="both"/>
              <w:rPr>
                <w:color w:val="000000"/>
                <w:sz w:val="22"/>
                <w:szCs w:val="22"/>
                <w:lang w:eastAsia="lv-LV"/>
              </w:rPr>
            </w:pPr>
          </w:p>
          <w:p w:rsidR="00B84C04" w:rsidRPr="00057253" w:rsidRDefault="00B84C04" w:rsidP="00435200">
            <w:pPr>
              <w:autoSpaceDE w:val="0"/>
              <w:autoSpaceDN w:val="0"/>
              <w:adjustRightInd w:val="0"/>
              <w:jc w:val="both"/>
              <w:rPr>
                <w:b/>
                <w:color w:val="000000"/>
                <w:sz w:val="22"/>
                <w:szCs w:val="22"/>
                <w:u w:val="single"/>
                <w:lang w:eastAsia="lv-LV"/>
              </w:rPr>
            </w:pPr>
            <w:r w:rsidRPr="00057253">
              <w:rPr>
                <w:color w:val="000000"/>
                <w:sz w:val="22"/>
                <w:szCs w:val="22"/>
                <w:lang w:eastAsia="lv-LV"/>
              </w:rPr>
              <w:t xml:space="preserve">Ja attālums no produktu ražošanas vietas līdz pakalpojuma sniegšanas vietai ir lielāks par 50 km (piecdesmit kilometru) (tajā skaitā produktiem, kas neietilpst Nolikuma 4.2.2.3.punktā minētajā tabulā, bet tiks izmantoti paklapojuma sniegšanai), </w:t>
            </w:r>
            <w:r w:rsidRPr="00057253">
              <w:rPr>
                <w:color w:val="000000"/>
                <w:sz w:val="22"/>
                <w:szCs w:val="22"/>
                <w:u w:val="single"/>
                <w:lang w:eastAsia="lv-LV"/>
              </w:rPr>
              <w:t xml:space="preserve">punkti </w:t>
            </w:r>
            <w:r>
              <w:rPr>
                <w:color w:val="000000"/>
                <w:sz w:val="22"/>
                <w:szCs w:val="22"/>
                <w:u w:val="single"/>
                <w:lang w:eastAsia="lv-LV"/>
              </w:rPr>
              <w:t xml:space="preserve">šī kritērija ietvaros </w:t>
            </w:r>
            <w:r w:rsidRPr="00057253">
              <w:rPr>
                <w:color w:val="000000"/>
                <w:sz w:val="22"/>
                <w:szCs w:val="22"/>
                <w:u w:val="single"/>
                <w:lang w:eastAsia="lv-LV"/>
              </w:rPr>
              <w:t>netiek piešķirti</w:t>
            </w:r>
            <w:r w:rsidRPr="00057253">
              <w:rPr>
                <w:color w:val="000000"/>
                <w:sz w:val="22"/>
                <w:szCs w:val="22"/>
                <w:lang w:eastAsia="lv-LV"/>
              </w:rPr>
              <w:t>.</w:t>
            </w:r>
          </w:p>
        </w:tc>
        <w:tc>
          <w:tcPr>
            <w:tcW w:w="1105" w:type="dxa"/>
            <w:vAlign w:val="center"/>
          </w:tcPr>
          <w:p w:rsidR="00B84C04" w:rsidRPr="00057253" w:rsidRDefault="00B84C04" w:rsidP="00435200">
            <w:pPr>
              <w:autoSpaceDE w:val="0"/>
              <w:autoSpaceDN w:val="0"/>
              <w:adjustRightInd w:val="0"/>
              <w:jc w:val="center"/>
              <w:rPr>
                <w:b/>
                <w:color w:val="000000"/>
                <w:sz w:val="22"/>
                <w:szCs w:val="22"/>
                <w:lang w:eastAsia="lv-LV"/>
              </w:rPr>
            </w:pPr>
            <w:r w:rsidRPr="00057253">
              <w:rPr>
                <w:b/>
                <w:color w:val="000000"/>
                <w:sz w:val="22"/>
                <w:szCs w:val="22"/>
                <w:lang w:eastAsia="lv-LV"/>
              </w:rPr>
              <w:t>10</w:t>
            </w:r>
          </w:p>
        </w:tc>
      </w:tr>
      <w:tr w:rsidR="00B84C04" w:rsidRPr="00057253" w:rsidTr="00435200">
        <w:tc>
          <w:tcPr>
            <w:tcW w:w="1021" w:type="dxa"/>
            <w:vAlign w:val="center"/>
          </w:tcPr>
          <w:p w:rsidR="00B84C04" w:rsidRPr="00057253" w:rsidRDefault="00B84C04" w:rsidP="00435200">
            <w:pPr>
              <w:autoSpaceDE w:val="0"/>
              <w:autoSpaceDN w:val="0"/>
              <w:adjustRightInd w:val="0"/>
              <w:jc w:val="center"/>
              <w:rPr>
                <w:color w:val="000000"/>
                <w:sz w:val="22"/>
                <w:szCs w:val="22"/>
                <w:lang w:eastAsia="lv-LV"/>
              </w:rPr>
            </w:pPr>
            <w:r w:rsidRPr="00057253">
              <w:rPr>
                <w:color w:val="000000"/>
                <w:sz w:val="22"/>
                <w:szCs w:val="22"/>
                <w:lang w:eastAsia="lv-LV"/>
              </w:rPr>
              <w:t>6.2.2.</w:t>
            </w:r>
          </w:p>
        </w:tc>
        <w:tc>
          <w:tcPr>
            <w:tcW w:w="6946" w:type="dxa"/>
          </w:tcPr>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u w:val="single"/>
                <w:lang w:eastAsia="lv-LV"/>
              </w:rPr>
              <w:t xml:space="preserve">Ēdienkartes izvēle </w:t>
            </w:r>
            <w:r>
              <w:rPr>
                <w:b/>
                <w:color w:val="000000"/>
                <w:sz w:val="22"/>
                <w:szCs w:val="22"/>
                <w:u w:val="single"/>
                <w:lang w:eastAsia="lv-LV"/>
              </w:rPr>
              <w:t>5</w:t>
            </w:r>
            <w:r w:rsidRPr="00057253">
              <w:rPr>
                <w:b/>
                <w:color w:val="000000"/>
                <w:sz w:val="22"/>
                <w:szCs w:val="22"/>
                <w:u w:val="single"/>
                <w:lang w:eastAsia="lv-LV"/>
              </w:rPr>
              <w:t>.-</w:t>
            </w:r>
            <w:r>
              <w:rPr>
                <w:b/>
                <w:color w:val="000000"/>
                <w:sz w:val="22"/>
                <w:szCs w:val="22"/>
                <w:u w:val="single"/>
                <w:lang w:eastAsia="lv-LV"/>
              </w:rPr>
              <w:t>6.</w:t>
            </w:r>
            <w:r w:rsidRPr="00057253">
              <w:rPr>
                <w:b/>
                <w:color w:val="000000"/>
                <w:sz w:val="22"/>
                <w:szCs w:val="22"/>
                <w:u w:val="single"/>
                <w:lang w:eastAsia="lv-LV"/>
              </w:rPr>
              <w:t xml:space="preserve"> klašu  grupām</w:t>
            </w:r>
            <w:r w:rsidRPr="00057253">
              <w:rPr>
                <w:color w:val="000000"/>
                <w:sz w:val="22"/>
                <w:szCs w:val="22"/>
                <w:lang w:eastAsia="lv-LV"/>
              </w:rPr>
              <w:t>, piešķirot punktus šādā apmērā:</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u w:val="single"/>
                <w:lang w:eastAsia="lv-LV"/>
              </w:rPr>
              <w:t>20 (divdesmit) punkti</w:t>
            </w:r>
            <w:r w:rsidRPr="00057253">
              <w:rPr>
                <w:color w:val="000000"/>
                <w:sz w:val="22"/>
                <w:szCs w:val="22"/>
                <w:lang w:eastAsia="lv-LV"/>
              </w:rPr>
              <w:t xml:space="preserve"> – ja pretendents nodrošinās 2 (divus) 20 dienu ēdienkaršu komplektus, tādejādi nodrošinot divus dažādus pusdienu piedāvājumus. Ēdienkartēs ēdienu komplekti nedrīkst atkārtoties;</w:t>
            </w:r>
          </w:p>
          <w:p w:rsidR="00B84C04" w:rsidRPr="00057253" w:rsidRDefault="00B84C04" w:rsidP="00435200">
            <w:pPr>
              <w:rPr>
                <w:color w:val="000000"/>
                <w:sz w:val="22"/>
                <w:szCs w:val="22"/>
              </w:rPr>
            </w:pPr>
            <w:r w:rsidRPr="00057253">
              <w:rPr>
                <w:color w:val="000000"/>
                <w:sz w:val="22"/>
                <w:szCs w:val="22"/>
                <w:u w:val="single"/>
                <w:lang w:eastAsia="lv-LV"/>
              </w:rPr>
              <w:t>10 (desmit) punkti</w:t>
            </w:r>
            <w:r w:rsidRPr="00057253">
              <w:rPr>
                <w:color w:val="000000"/>
                <w:sz w:val="22"/>
                <w:szCs w:val="22"/>
                <w:lang w:eastAsia="lv-LV"/>
              </w:rPr>
              <w:t xml:space="preserve"> – ja pretendents nodrošinās 1 (vienu) 20 dienu ēdienkaršu komplektu, kurā vienas dienas ēdienkartē ir 1 (viens) pusdienu piedāvājums. Ēdienkartēs ēdienu komplekti nedrīkst atkārtoties.</w:t>
            </w:r>
          </w:p>
        </w:tc>
        <w:tc>
          <w:tcPr>
            <w:tcW w:w="1105" w:type="dxa"/>
            <w:vAlign w:val="center"/>
          </w:tcPr>
          <w:p w:rsidR="00B84C04" w:rsidRPr="00057253" w:rsidRDefault="00B84C04" w:rsidP="00435200">
            <w:pPr>
              <w:tabs>
                <w:tab w:val="left" w:pos="450"/>
                <w:tab w:val="center" w:pos="708"/>
              </w:tabs>
              <w:autoSpaceDE w:val="0"/>
              <w:autoSpaceDN w:val="0"/>
              <w:adjustRightInd w:val="0"/>
              <w:jc w:val="center"/>
              <w:rPr>
                <w:b/>
                <w:color w:val="000000"/>
                <w:sz w:val="22"/>
                <w:szCs w:val="22"/>
                <w:lang w:eastAsia="lv-LV"/>
              </w:rPr>
            </w:pPr>
            <w:r w:rsidRPr="00057253">
              <w:rPr>
                <w:b/>
                <w:color w:val="000000"/>
                <w:sz w:val="22"/>
                <w:szCs w:val="22"/>
                <w:lang w:eastAsia="lv-LV"/>
              </w:rPr>
              <w:t>20</w:t>
            </w:r>
          </w:p>
        </w:tc>
      </w:tr>
      <w:tr w:rsidR="00B84C04" w:rsidRPr="00057253" w:rsidTr="00435200">
        <w:tc>
          <w:tcPr>
            <w:tcW w:w="1021" w:type="dxa"/>
            <w:vAlign w:val="center"/>
          </w:tcPr>
          <w:p w:rsidR="00B84C04" w:rsidRPr="00057253" w:rsidRDefault="00B84C04" w:rsidP="00435200">
            <w:pPr>
              <w:autoSpaceDE w:val="0"/>
              <w:autoSpaceDN w:val="0"/>
              <w:adjustRightInd w:val="0"/>
              <w:jc w:val="center"/>
              <w:rPr>
                <w:color w:val="000000"/>
                <w:sz w:val="22"/>
                <w:szCs w:val="22"/>
                <w:lang w:eastAsia="lv-LV"/>
              </w:rPr>
            </w:pPr>
            <w:r w:rsidRPr="00057253">
              <w:rPr>
                <w:color w:val="000000"/>
                <w:sz w:val="22"/>
                <w:szCs w:val="22"/>
                <w:lang w:eastAsia="lv-LV"/>
              </w:rPr>
              <w:t>6.2.3.</w:t>
            </w:r>
          </w:p>
        </w:tc>
        <w:tc>
          <w:tcPr>
            <w:tcW w:w="6946" w:type="dxa"/>
          </w:tcPr>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u w:val="single"/>
                <w:lang w:eastAsia="lv-LV"/>
              </w:rPr>
              <w:t>Cena</w:t>
            </w:r>
            <w:r w:rsidRPr="00057253">
              <w:rPr>
                <w:color w:val="000000"/>
                <w:sz w:val="22"/>
                <w:szCs w:val="22"/>
                <w:lang w:eastAsia="lv-LV"/>
              </w:rPr>
              <w:t xml:space="preserve"> 1 (vienam) izglītojamajam pusdienām vienā dienā.</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t>Maksimālais punktu skaits tiek piešķirts pretendentam, kurš attiecīgajā Iepirkuma daļā piedāvājis zemāko pusdienu cenu. Pārējiem pretendentiem punkti tiek piešķirti, ievērojot proporcionalitātes principu, punktu skaitu aprēķinot pēc formulas:</w:t>
            </w:r>
          </w:p>
          <w:p w:rsidR="00B84C04" w:rsidRPr="00057253" w:rsidRDefault="00B84C04" w:rsidP="00435200">
            <w:pPr>
              <w:autoSpaceDE w:val="0"/>
              <w:autoSpaceDN w:val="0"/>
              <w:adjustRightInd w:val="0"/>
              <w:jc w:val="both"/>
              <w:rPr>
                <w:b/>
                <w:color w:val="000000"/>
                <w:sz w:val="22"/>
                <w:szCs w:val="22"/>
                <w:lang w:eastAsia="lv-LV"/>
              </w:rPr>
            </w:pPr>
            <w:r w:rsidRPr="00057253">
              <w:rPr>
                <w:b/>
                <w:color w:val="000000"/>
                <w:sz w:val="22"/>
                <w:szCs w:val="22"/>
                <w:lang w:eastAsia="lv-LV"/>
              </w:rPr>
              <w:t>C = C</w:t>
            </w:r>
            <w:r w:rsidRPr="00057253">
              <w:rPr>
                <w:b/>
                <w:color w:val="000000"/>
                <w:sz w:val="22"/>
                <w:szCs w:val="22"/>
                <w:vertAlign w:val="subscript"/>
                <w:lang w:eastAsia="lv-LV"/>
              </w:rPr>
              <w:t>zem</w:t>
            </w:r>
            <w:r w:rsidRPr="00057253">
              <w:rPr>
                <w:b/>
                <w:color w:val="000000"/>
                <w:sz w:val="22"/>
                <w:szCs w:val="22"/>
                <w:lang w:eastAsia="lv-LV"/>
              </w:rPr>
              <w:t>/C</w:t>
            </w:r>
            <w:r w:rsidRPr="00057253">
              <w:rPr>
                <w:b/>
                <w:color w:val="000000"/>
                <w:sz w:val="22"/>
                <w:szCs w:val="22"/>
                <w:vertAlign w:val="subscript"/>
                <w:lang w:eastAsia="lv-LV"/>
              </w:rPr>
              <w:t>ver</w:t>
            </w:r>
            <w:r w:rsidRPr="00057253">
              <w:rPr>
                <w:b/>
                <w:color w:val="000000"/>
                <w:sz w:val="22"/>
                <w:szCs w:val="22"/>
                <w:lang w:eastAsia="lv-LV"/>
              </w:rPr>
              <w:t xml:space="preserve"> x 10, kur:</w:t>
            </w:r>
          </w:p>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lang w:eastAsia="lv-LV"/>
              </w:rPr>
              <w:t>C</w:t>
            </w:r>
            <w:r w:rsidRPr="00057253">
              <w:rPr>
                <w:color w:val="000000"/>
                <w:sz w:val="22"/>
                <w:szCs w:val="22"/>
                <w:lang w:eastAsia="lv-LV"/>
              </w:rPr>
              <w:t xml:space="preserve"> – pretendenta iegūtais punktu skaits ar precizitāti līdz 2 (diviem) cipariem aiz komata;</w:t>
            </w:r>
          </w:p>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lang w:eastAsia="lv-LV"/>
              </w:rPr>
              <w:t>C</w:t>
            </w:r>
            <w:r w:rsidRPr="00057253">
              <w:rPr>
                <w:b/>
                <w:color w:val="000000"/>
                <w:sz w:val="22"/>
                <w:szCs w:val="22"/>
                <w:vertAlign w:val="subscript"/>
                <w:lang w:eastAsia="lv-LV"/>
              </w:rPr>
              <w:t>zem</w:t>
            </w:r>
            <w:r w:rsidRPr="00057253">
              <w:rPr>
                <w:color w:val="000000"/>
                <w:sz w:val="22"/>
                <w:szCs w:val="22"/>
                <w:lang w:eastAsia="lv-LV"/>
              </w:rPr>
              <w:t xml:space="preserve"> – zemākā pusdienu cena, kuru piedāvā kāds no attiecīgās Iepirkuma daļas pretendentiem;</w:t>
            </w:r>
          </w:p>
          <w:p w:rsidR="00B84C04" w:rsidRPr="00057253" w:rsidRDefault="00B84C04" w:rsidP="00435200">
            <w:pPr>
              <w:autoSpaceDE w:val="0"/>
              <w:autoSpaceDN w:val="0"/>
              <w:adjustRightInd w:val="0"/>
              <w:jc w:val="both"/>
              <w:rPr>
                <w:color w:val="000000"/>
                <w:sz w:val="22"/>
                <w:szCs w:val="22"/>
                <w:lang w:eastAsia="lv-LV"/>
              </w:rPr>
            </w:pPr>
            <w:r w:rsidRPr="00057253">
              <w:rPr>
                <w:b/>
                <w:color w:val="000000"/>
                <w:sz w:val="22"/>
                <w:szCs w:val="22"/>
                <w:lang w:eastAsia="lv-LV"/>
              </w:rPr>
              <w:t>C</w:t>
            </w:r>
            <w:r w:rsidRPr="00057253">
              <w:rPr>
                <w:b/>
                <w:color w:val="000000"/>
                <w:sz w:val="22"/>
                <w:szCs w:val="22"/>
                <w:vertAlign w:val="subscript"/>
                <w:lang w:eastAsia="lv-LV"/>
              </w:rPr>
              <w:t>ver</w:t>
            </w:r>
            <w:r w:rsidRPr="00057253">
              <w:rPr>
                <w:color w:val="000000"/>
                <w:sz w:val="22"/>
                <w:szCs w:val="22"/>
                <w:lang w:eastAsia="lv-LV"/>
              </w:rPr>
              <w:t xml:space="preserve"> – vērtējamā pretendenta piedāvātā pusdienu cena attiecīgajā Iepirkuma daļā;</w:t>
            </w:r>
          </w:p>
          <w:p w:rsidR="00B84C04" w:rsidRPr="00057253" w:rsidRDefault="00B84C04" w:rsidP="00435200">
            <w:pPr>
              <w:autoSpaceDE w:val="0"/>
              <w:autoSpaceDN w:val="0"/>
              <w:adjustRightInd w:val="0"/>
              <w:jc w:val="both"/>
              <w:rPr>
                <w:color w:val="000000"/>
                <w:sz w:val="22"/>
                <w:szCs w:val="22"/>
                <w:lang w:eastAsia="lv-LV"/>
              </w:rPr>
            </w:pPr>
            <w:r w:rsidRPr="00057253">
              <w:rPr>
                <w:color w:val="000000"/>
                <w:sz w:val="22"/>
                <w:szCs w:val="22"/>
                <w:lang w:eastAsia="lv-LV"/>
              </w:rPr>
              <w:lastRenderedPageBreak/>
              <w:t>10 – maksimālais punktu skaits šajā kritērijā.</w:t>
            </w:r>
          </w:p>
        </w:tc>
        <w:tc>
          <w:tcPr>
            <w:tcW w:w="1105" w:type="dxa"/>
            <w:vAlign w:val="center"/>
          </w:tcPr>
          <w:p w:rsidR="00B84C04" w:rsidRPr="00057253" w:rsidRDefault="00B84C04" w:rsidP="00435200">
            <w:pPr>
              <w:autoSpaceDE w:val="0"/>
              <w:autoSpaceDN w:val="0"/>
              <w:adjustRightInd w:val="0"/>
              <w:jc w:val="center"/>
              <w:rPr>
                <w:b/>
                <w:color w:val="000000"/>
                <w:sz w:val="22"/>
                <w:szCs w:val="22"/>
                <w:lang w:eastAsia="lv-LV"/>
              </w:rPr>
            </w:pPr>
            <w:r w:rsidRPr="00057253">
              <w:rPr>
                <w:b/>
                <w:color w:val="000000"/>
                <w:sz w:val="22"/>
                <w:szCs w:val="22"/>
                <w:lang w:eastAsia="lv-LV"/>
              </w:rPr>
              <w:lastRenderedPageBreak/>
              <w:t>10</w:t>
            </w:r>
          </w:p>
        </w:tc>
      </w:tr>
      <w:tr w:rsidR="00B84C04" w:rsidRPr="00057253" w:rsidTr="00435200">
        <w:tc>
          <w:tcPr>
            <w:tcW w:w="7967" w:type="dxa"/>
            <w:gridSpan w:val="2"/>
            <w:vAlign w:val="center"/>
          </w:tcPr>
          <w:p w:rsidR="00B84C04" w:rsidRPr="00057253" w:rsidRDefault="00B84C04" w:rsidP="00435200">
            <w:pPr>
              <w:autoSpaceDE w:val="0"/>
              <w:autoSpaceDN w:val="0"/>
              <w:adjustRightInd w:val="0"/>
              <w:jc w:val="right"/>
              <w:rPr>
                <w:color w:val="000000"/>
                <w:sz w:val="22"/>
                <w:szCs w:val="22"/>
                <w:lang w:eastAsia="lv-LV"/>
              </w:rPr>
            </w:pPr>
            <w:r w:rsidRPr="00057253">
              <w:rPr>
                <w:color w:val="000000"/>
                <w:sz w:val="22"/>
                <w:szCs w:val="22"/>
                <w:lang w:eastAsia="lv-LV"/>
              </w:rPr>
              <w:t>Kopā:</w:t>
            </w:r>
          </w:p>
        </w:tc>
        <w:tc>
          <w:tcPr>
            <w:tcW w:w="1105" w:type="dxa"/>
            <w:vAlign w:val="center"/>
          </w:tcPr>
          <w:p w:rsidR="00B84C04" w:rsidRPr="00057253" w:rsidRDefault="00B84C04" w:rsidP="00435200">
            <w:pPr>
              <w:autoSpaceDE w:val="0"/>
              <w:autoSpaceDN w:val="0"/>
              <w:adjustRightInd w:val="0"/>
              <w:jc w:val="center"/>
              <w:rPr>
                <w:b/>
                <w:color w:val="000000"/>
                <w:sz w:val="22"/>
                <w:szCs w:val="22"/>
                <w:lang w:eastAsia="lv-LV"/>
              </w:rPr>
            </w:pPr>
            <w:r w:rsidRPr="00057253">
              <w:rPr>
                <w:b/>
                <w:color w:val="000000"/>
                <w:sz w:val="22"/>
                <w:szCs w:val="22"/>
                <w:lang w:eastAsia="lv-LV"/>
              </w:rPr>
              <w:t>100</w:t>
            </w:r>
          </w:p>
        </w:tc>
      </w:tr>
    </w:tbl>
    <w:p w:rsidR="00B84C04" w:rsidRPr="00057253" w:rsidRDefault="00B84C04" w:rsidP="00B84C04">
      <w:pPr>
        <w:tabs>
          <w:tab w:val="left" w:pos="567"/>
        </w:tabs>
        <w:ind w:left="432" w:right="282"/>
        <w:jc w:val="both"/>
        <w:rPr>
          <w:b/>
          <w:sz w:val="16"/>
          <w:szCs w:val="16"/>
        </w:rPr>
      </w:pPr>
    </w:p>
    <w:p w:rsidR="00B84C04" w:rsidRPr="00057253" w:rsidRDefault="00B84C04" w:rsidP="00B84C04">
      <w:pPr>
        <w:ind w:right="282"/>
        <w:rPr>
          <w:sz w:val="16"/>
          <w:szCs w:val="16"/>
        </w:rPr>
      </w:pPr>
    </w:p>
    <w:p w:rsidR="00B84C04" w:rsidRPr="00057253" w:rsidRDefault="00B84C04" w:rsidP="00B84C04">
      <w:pPr>
        <w:numPr>
          <w:ilvl w:val="1"/>
          <w:numId w:val="38"/>
        </w:numPr>
        <w:suppressAutoHyphens w:val="0"/>
        <w:ind w:left="851" w:right="282" w:hanging="851"/>
        <w:jc w:val="both"/>
        <w:rPr>
          <w:color w:val="000000"/>
          <w:sz w:val="22"/>
          <w:szCs w:val="22"/>
          <w:lang w:eastAsia="lv-LV"/>
        </w:rPr>
      </w:pPr>
      <w:r w:rsidRPr="00057253">
        <w:rPr>
          <w:color w:val="000000"/>
          <w:sz w:val="22"/>
          <w:szCs w:val="22"/>
          <w:lang w:eastAsia="lv-LV"/>
        </w:rPr>
        <w:t>Iepirkuma komisija nolikuma 6.2.1.punktā minētajā kārtībā vērtē pretendentu sniegto informāciju par produktiem, kurus pretendents izmanto ēdināšanas pakalpojuma nodrošināšanai un kuri atbilst BL, NPKS vai LPIA prasībām:</w:t>
      </w:r>
    </w:p>
    <w:p w:rsidR="00B84C04" w:rsidRPr="00057253" w:rsidRDefault="00B84C04" w:rsidP="00B84C04">
      <w:pPr>
        <w:numPr>
          <w:ilvl w:val="2"/>
          <w:numId w:val="38"/>
        </w:numPr>
        <w:suppressAutoHyphens w:val="0"/>
        <w:ind w:left="851" w:right="282" w:hanging="851"/>
        <w:jc w:val="both"/>
        <w:rPr>
          <w:color w:val="000000"/>
          <w:sz w:val="22"/>
          <w:szCs w:val="22"/>
          <w:lang w:eastAsia="lv-LV"/>
        </w:rPr>
      </w:pPr>
      <w:r w:rsidRPr="00057253">
        <w:rPr>
          <w:color w:val="000000"/>
          <w:sz w:val="22"/>
          <w:szCs w:val="22"/>
          <w:lang w:eastAsia="lv-LV"/>
        </w:rPr>
        <w:t>punkti tiek piešķirti par BL, NPKS vai LPIA produktu publiskajos reģistros un sertifikātos minētajiem un prasībām atbilstošajiem produktiem;</w:t>
      </w:r>
    </w:p>
    <w:p w:rsidR="00B84C04" w:rsidRPr="00057253" w:rsidRDefault="00B84C04" w:rsidP="00B84C04">
      <w:pPr>
        <w:numPr>
          <w:ilvl w:val="2"/>
          <w:numId w:val="38"/>
        </w:numPr>
        <w:suppressAutoHyphens w:val="0"/>
        <w:ind w:left="851" w:right="282" w:hanging="851"/>
        <w:jc w:val="both"/>
        <w:rPr>
          <w:color w:val="000000"/>
          <w:sz w:val="22"/>
          <w:szCs w:val="22"/>
          <w:lang w:eastAsia="lv-LV"/>
        </w:rPr>
      </w:pPr>
      <w:r w:rsidRPr="00057253">
        <w:rPr>
          <w:color w:val="000000"/>
          <w:sz w:val="22"/>
          <w:szCs w:val="22"/>
          <w:lang w:eastAsia="lv-LV"/>
        </w:rPr>
        <w:t>punkti nolikuma 6.2.1.1.punktā minētajā kārtībā tiek piešķirti par BL, NPKS vai LPIA prasībām atbilstošo produktu skaitu nevis piegādātāju vai sertifikātu skaitu vienam produktam;</w:t>
      </w:r>
    </w:p>
    <w:p w:rsidR="00B84C04" w:rsidRPr="00057253" w:rsidRDefault="00B84C04" w:rsidP="00B84C04">
      <w:pPr>
        <w:numPr>
          <w:ilvl w:val="2"/>
          <w:numId w:val="38"/>
        </w:numPr>
        <w:suppressAutoHyphens w:val="0"/>
        <w:ind w:left="851" w:right="282" w:hanging="851"/>
        <w:jc w:val="both"/>
        <w:rPr>
          <w:color w:val="000000"/>
          <w:sz w:val="22"/>
          <w:szCs w:val="22"/>
          <w:lang w:eastAsia="lv-LV"/>
        </w:rPr>
      </w:pPr>
      <w:r w:rsidRPr="00057253">
        <w:rPr>
          <w:color w:val="000000"/>
          <w:sz w:val="22"/>
          <w:szCs w:val="22"/>
          <w:lang w:eastAsia="lv-LV"/>
        </w:rPr>
        <w:t>punkti nolikuma 6.2.1.punktā minētajā kārtībā netiek piešķirti par atkārtoti minētiem vai nepamatoti dalītiem produktiem;</w:t>
      </w:r>
    </w:p>
    <w:p w:rsidR="00B84C04" w:rsidRPr="00057253" w:rsidRDefault="00B84C04" w:rsidP="00B84C04">
      <w:pPr>
        <w:numPr>
          <w:ilvl w:val="2"/>
          <w:numId w:val="38"/>
        </w:numPr>
        <w:suppressAutoHyphens w:val="0"/>
        <w:ind w:left="851" w:right="282" w:hanging="851"/>
        <w:jc w:val="both"/>
        <w:rPr>
          <w:color w:val="000000"/>
          <w:sz w:val="22"/>
          <w:szCs w:val="22"/>
          <w:lang w:eastAsia="lv-LV"/>
        </w:rPr>
      </w:pPr>
      <w:r w:rsidRPr="00057253">
        <w:rPr>
          <w:color w:val="000000"/>
          <w:sz w:val="22"/>
          <w:szCs w:val="22"/>
          <w:lang w:eastAsia="lv-LV"/>
        </w:rPr>
        <w:t>punkti nolikuma 6.2.1.punktā minētajā kārtībā netiek piešķirti, ja par attiecīgo produktu nav iesniegti apliecinājumi nolikuma 4.2.2.4.punktā noteiktajā kārtībā;</w:t>
      </w:r>
    </w:p>
    <w:p w:rsidR="00B84C04" w:rsidRPr="00057253" w:rsidRDefault="00B84C04" w:rsidP="00B84C04">
      <w:pPr>
        <w:numPr>
          <w:ilvl w:val="2"/>
          <w:numId w:val="38"/>
        </w:numPr>
        <w:suppressAutoHyphens w:val="0"/>
        <w:ind w:left="851" w:right="282" w:hanging="851"/>
        <w:jc w:val="both"/>
        <w:rPr>
          <w:color w:val="000000"/>
          <w:sz w:val="22"/>
          <w:szCs w:val="22"/>
          <w:lang w:eastAsia="lv-LV"/>
        </w:rPr>
      </w:pPr>
      <w:r w:rsidRPr="00057253">
        <w:rPr>
          <w:color w:val="000000"/>
          <w:sz w:val="22"/>
          <w:szCs w:val="22"/>
        </w:rPr>
        <w:t>punkti nolikuma 6.2.1.2.punktā minētajā kārtībā netiek piešķirti, ja pretendents nav norādījis vai kļūdaini norādījis ēdienu tehnoloģiskās kartes, kurās izmanto BL, NPKS vai LPIA prasībām atbilstošos produktus.</w:t>
      </w:r>
    </w:p>
    <w:p w:rsidR="00B84C04" w:rsidRPr="00057253" w:rsidRDefault="00B84C04" w:rsidP="00B84C04">
      <w:pPr>
        <w:pStyle w:val="naisf"/>
        <w:numPr>
          <w:ilvl w:val="1"/>
          <w:numId w:val="38"/>
        </w:numPr>
        <w:spacing w:before="0" w:after="0"/>
        <w:ind w:left="851" w:right="282" w:hanging="851"/>
        <w:rPr>
          <w:sz w:val="22"/>
          <w:szCs w:val="22"/>
        </w:rPr>
      </w:pPr>
      <w:r w:rsidRPr="00057253">
        <w:rPr>
          <w:noProof/>
          <w:sz w:val="22"/>
          <w:szCs w:val="22"/>
        </w:rPr>
        <w:t xml:space="preserve">Katrs iepirkuma komisijas loceklis sastāda savas atsevišķas (individuālas) saimnieciski visizdevīgākā piedāvājuma vērtēšanas tabulas katra pretendenta piedāvājuma novērtēšanai, atbilstoši </w:t>
      </w:r>
      <w:r w:rsidRPr="00057253">
        <w:rPr>
          <w:vanish/>
          <w:sz w:val="22"/>
          <w:szCs w:val="22"/>
        </w:rPr>
        <w:br/>
      </w:r>
      <w:r w:rsidRPr="00057253">
        <w:rPr>
          <w:noProof/>
          <w:sz w:val="22"/>
          <w:szCs w:val="22"/>
        </w:rPr>
        <w:t xml:space="preserve">augstāk norādītajiem kritērijiem. </w:t>
      </w:r>
      <w:r w:rsidRPr="00057253">
        <w:rPr>
          <w:sz w:val="22"/>
          <w:szCs w:val="22"/>
        </w:rPr>
        <w:t xml:space="preserve">Komisijas locekļu individuālie vērtējumi tiek apkopoti kopsavilkuma (kopējā vērtēšanas) tabulā, kurā aprēķina vidējo vērtējumu. </w:t>
      </w:r>
    </w:p>
    <w:p w:rsidR="00B84C04" w:rsidRPr="00057253" w:rsidRDefault="00B84C04" w:rsidP="00B84C04">
      <w:pPr>
        <w:pStyle w:val="naisf"/>
        <w:numPr>
          <w:ilvl w:val="1"/>
          <w:numId w:val="38"/>
        </w:numPr>
        <w:spacing w:before="0" w:after="0"/>
        <w:ind w:left="851" w:right="282" w:hanging="851"/>
        <w:rPr>
          <w:sz w:val="22"/>
          <w:szCs w:val="22"/>
        </w:rPr>
      </w:pPr>
      <w:r w:rsidRPr="00057253">
        <w:rPr>
          <w:sz w:val="22"/>
          <w:szCs w:val="22"/>
        </w:rPr>
        <w:t>Par saimnieciski visizdevīgāko piedāvājumu atzīst to piedāvājumu, kas, apkopojot individuālos vērtējumus, ieguvis visaugstāko novērtējumu - vislielāko kopējo punktu skaitu.</w:t>
      </w:r>
    </w:p>
    <w:p w:rsidR="00B84C04" w:rsidRPr="00057253" w:rsidRDefault="00B84C04" w:rsidP="00B84C04">
      <w:pPr>
        <w:numPr>
          <w:ilvl w:val="1"/>
          <w:numId w:val="38"/>
        </w:numPr>
        <w:ind w:left="851" w:right="282" w:hanging="851"/>
        <w:jc w:val="both"/>
        <w:rPr>
          <w:sz w:val="22"/>
          <w:szCs w:val="22"/>
        </w:rPr>
      </w:pPr>
      <w:r w:rsidRPr="00057253">
        <w:rPr>
          <w:sz w:val="22"/>
          <w:szCs w:val="22"/>
        </w:rPr>
        <w:t>Lai pārbaudītu, vai ārvalstī reģistrēts vai pastāvīgi dzīvojošs pretendents nav izslēdzams no dalības iepirkuma procedūrā saskaņā ar PIL 39.</w:t>
      </w:r>
      <w:r w:rsidRPr="00057253">
        <w:rPr>
          <w:sz w:val="22"/>
          <w:szCs w:val="22"/>
          <w:vertAlign w:val="superscript"/>
        </w:rPr>
        <w:t>1</w:t>
      </w:r>
      <w:r w:rsidRPr="00057253">
        <w:rPr>
          <w:sz w:val="22"/>
          <w:szCs w:val="22"/>
        </w:rPr>
        <w:t xml:space="preserve"> panta pirmo daļu, pasūtītājs, izņemot 39.</w:t>
      </w:r>
      <w:r w:rsidRPr="00057253">
        <w:rPr>
          <w:sz w:val="22"/>
          <w:szCs w:val="22"/>
          <w:vertAlign w:val="superscript"/>
        </w:rPr>
        <w:t>1</w:t>
      </w:r>
      <w:r w:rsidRPr="00057253">
        <w:rPr>
          <w:sz w:val="22"/>
          <w:szCs w:val="22"/>
        </w:rPr>
        <w:t xml:space="preserve"> panta vienpadsmitajā daļā minēto gadījumu, pieprasa, lai Pretendents iesniedz attiecīgās ārvalsts kompetentās institūcijas izziņu, kas apliecina, ka uz Pretendentu neattiecas PIL 39.</w:t>
      </w:r>
      <w:r w:rsidRPr="00057253">
        <w:rPr>
          <w:sz w:val="22"/>
          <w:szCs w:val="22"/>
          <w:vertAlign w:val="superscript"/>
        </w:rPr>
        <w:t>1</w:t>
      </w:r>
      <w:r w:rsidRPr="00057253">
        <w:rPr>
          <w:sz w:val="22"/>
          <w:szCs w:val="22"/>
        </w:rPr>
        <w:t xml:space="preserve"> panta pirmajā daļā noteiktie gadījumi. Termiņu izziņu iesniegšanai pasūtītājs nosaka ne īsāku par 20 darbdienām pēc pieprasījuma izsniegšanas vai nosūtīšanas dienas. Ja attiecīgais pretendents noteiktajā termiņā neiesniedz minēto izziņu, pasūtītājs to izslēdz no dalības iepirkuma procedūrā</w:t>
      </w:r>
      <w:r w:rsidRPr="00057253">
        <w:rPr>
          <w:sz w:val="22"/>
          <w:szCs w:val="22"/>
          <w:lang w:eastAsia="lv-LV"/>
        </w:rPr>
        <w:t>.</w:t>
      </w:r>
    </w:p>
    <w:p w:rsidR="00B84C04" w:rsidRPr="00057253" w:rsidRDefault="00B84C04" w:rsidP="00B84C04">
      <w:pPr>
        <w:numPr>
          <w:ilvl w:val="1"/>
          <w:numId w:val="38"/>
        </w:numPr>
        <w:ind w:left="851" w:right="282" w:hanging="851"/>
        <w:jc w:val="both"/>
        <w:rPr>
          <w:sz w:val="22"/>
          <w:szCs w:val="22"/>
        </w:rPr>
      </w:pPr>
      <w:r w:rsidRPr="00057253">
        <w:rPr>
          <w:sz w:val="22"/>
          <w:szCs w:val="22"/>
        </w:rPr>
        <w:t>Komisija, ņemot vērā vērtēšanas rezultātus un pasūtītāja budžeta finanšu iespējas, pieņem lēmumu slēgt iepirkuma līgumu.</w:t>
      </w:r>
    </w:p>
    <w:p w:rsidR="00B84C04" w:rsidRPr="00057253" w:rsidRDefault="00B84C04" w:rsidP="00B84C04">
      <w:pPr>
        <w:ind w:left="851" w:right="282" w:hanging="851"/>
      </w:pPr>
    </w:p>
    <w:p w:rsidR="00B84C04" w:rsidRPr="00057253" w:rsidRDefault="00B84C04" w:rsidP="00B84C04">
      <w:pPr>
        <w:numPr>
          <w:ilvl w:val="0"/>
          <w:numId w:val="38"/>
        </w:numPr>
        <w:tabs>
          <w:tab w:val="left" w:pos="284"/>
        </w:tabs>
        <w:ind w:left="851" w:right="282" w:hanging="851"/>
        <w:jc w:val="center"/>
        <w:rPr>
          <w:b/>
          <w:bCs/>
          <w:caps/>
          <w:sz w:val="22"/>
          <w:szCs w:val="22"/>
        </w:rPr>
      </w:pPr>
      <w:r w:rsidRPr="00057253">
        <w:rPr>
          <w:b/>
          <w:bCs/>
          <w:caps/>
          <w:sz w:val="22"/>
          <w:szCs w:val="22"/>
        </w:rPr>
        <w:t>iepirkuma rezultātu paziņošana</w:t>
      </w:r>
    </w:p>
    <w:p w:rsidR="00B84C04" w:rsidRPr="00057253" w:rsidRDefault="00B84C04" w:rsidP="00B84C04">
      <w:pPr>
        <w:tabs>
          <w:tab w:val="left" w:pos="567"/>
        </w:tabs>
        <w:ind w:left="851" w:right="282" w:hanging="851"/>
        <w:rPr>
          <w:b/>
          <w:bCs/>
          <w:caps/>
          <w:sz w:val="22"/>
          <w:szCs w:val="22"/>
        </w:rPr>
      </w:pPr>
    </w:p>
    <w:p w:rsidR="00B84C04" w:rsidRPr="00057253" w:rsidRDefault="00B84C04" w:rsidP="00B84C04">
      <w:pPr>
        <w:numPr>
          <w:ilvl w:val="1"/>
          <w:numId w:val="38"/>
        </w:numPr>
        <w:ind w:left="851" w:right="282" w:hanging="851"/>
        <w:jc w:val="both"/>
        <w:rPr>
          <w:b/>
          <w:bCs/>
          <w:sz w:val="22"/>
          <w:szCs w:val="22"/>
        </w:rPr>
      </w:pPr>
      <w:r w:rsidRPr="00057253">
        <w:rPr>
          <w:sz w:val="22"/>
          <w:szCs w:val="22"/>
        </w:rPr>
        <w:t>Pretendenti tiek rakstveidā informēti par iepirkuma rezultātiem 3 (trīs) darba dienu laikā pēc lēmuma pieņemšanas.</w:t>
      </w:r>
      <w:r w:rsidRPr="00057253">
        <w:rPr>
          <w:b/>
          <w:bCs/>
          <w:sz w:val="22"/>
          <w:szCs w:val="22"/>
        </w:rPr>
        <w:t xml:space="preserve"> </w:t>
      </w:r>
    </w:p>
    <w:p w:rsidR="00B84C04" w:rsidRPr="00057253" w:rsidRDefault="00B84C04" w:rsidP="00B84C04">
      <w:pPr>
        <w:numPr>
          <w:ilvl w:val="1"/>
          <w:numId w:val="38"/>
        </w:numPr>
        <w:ind w:left="851" w:right="282" w:hanging="851"/>
        <w:jc w:val="both"/>
        <w:rPr>
          <w:sz w:val="22"/>
          <w:szCs w:val="22"/>
        </w:rPr>
      </w:pPr>
      <w:r w:rsidRPr="00057253">
        <w:rPr>
          <w:sz w:val="22"/>
          <w:szCs w:val="22"/>
        </w:rPr>
        <w:t>Komisija ne vēlāk kā 3 (trīs) darba dienu laikā pēc pretendentu informēšanas iesniedz Iepirkumu uzraudzības birojam publicēšanai paziņojumu par iepirkuma procedūras rezultātiem, un ne vēlāk par paziņojuma publikācijas dienu Iepirkumu uzraudzības biroja mājaslapā, publicē iepirkuma procedūras rezultātus arī savā mājaslapā internetā.</w:t>
      </w:r>
    </w:p>
    <w:p w:rsidR="00B84C04" w:rsidRPr="00057253" w:rsidRDefault="00B84C04" w:rsidP="00B84C04">
      <w:pPr>
        <w:tabs>
          <w:tab w:val="left" w:pos="540"/>
          <w:tab w:val="left" w:pos="567"/>
        </w:tabs>
        <w:ind w:left="851" w:right="282" w:hanging="851"/>
        <w:jc w:val="both"/>
        <w:rPr>
          <w:sz w:val="22"/>
          <w:szCs w:val="22"/>
        </w:rPr>
      </w:pPr>
    </w:p>
    <w:p w:rsidR="00B84C04" w:rsidRPr="00057253" w:rsidRDefault="00B84C04" w:rsidP="00B84C04">
      <w:pPr>
        <w:numPr>
          <w:ilvl w:val="0"/>
          <w:numId w:val="38"/>
        </w:numPr>
        <w:tabs>
          <w:tab w:val="left" w:pos="284"/>
        </w:tabs>
        <w:ind w:left="851" w:right="282" w:hanging="851"/>
        <w:jc w:val="center"/>
        <w:rPr>
          <w:b/>
          <w:bCs/>
          <w:caps/>
          <w:sz w:val="22"/>
          <w:szCs w:val="22"/>
        </w:rPr>
      </w:pPr>
      <w:r w:rsidRPr="00057253">
        <w:rPr>
          <w:b/>
          <w:bCs/>
          <w:caps/>
          <w:sz w:val="22"/>
          <w:szCs w:val="22"/>
        </w:rPr>
        <w:t>Iepirkuma līguma slēgšana un grozīšana</w:t>
      </w:r>
    </w:p>
    <w:p w:rsidR="00B84C04" w:rsidRPr="00057253" w:rsidRDefault="00B84C04" w:rsidP="00B84C04">
      <w:pPr>
        <w:tabs>
          <w:tab w:val="left" w:pos="540"/>
        </w:tabs>
        <w:ind w:left="851" w:right="282" w:hanging="851"/>
        <w:jc w:val="center"/>
        <w:rPr>
          <w:b/>
          <w:bCs/>
          <w:caps/>
          <w:sz w:val="22"/>
          <w:szCs w:val="22"/>
        </w:rPr>
      </w:pPr>
    </w:p>
    <w:p w:rsidR="00B84C04" w:rsidRPr="00057253" w:rsidRDefault="00B84C04" w:rsidP="00B84C04">
      <w:pPr>
        <w:numPr>
          <w:ilvl w:val="1"/>
          <w:numId w:val="38"/>
        </w:numPr>
        <w:ind w:left="851" w:right="282" w:hanging="851"/>
        <w:jc w:val="both"/>
        <w:rPr>
          <w:b/>
          <w:bCs/>
          <w:sz w:val="22"/>
          <w:szCs w:val="22"/>
        </w:rPr>
      </w:pPr>
      <w:r w:rsidRPr="00057253">
        <w:rPr>
          <w:sz w:val="22"/>
          <w:szCs w:val="22"/>
        </w:rPr>
        <w:t xml:space="preserve">Iepirkuma līgumu (9.pielikums) ar izraudzīto pretendentu slēdz </w:t>
      </w:r>
      <w:r w:rsidR="0056381E" w:rsidRPr="00057253">
        <w:rPr>
          <w:sz w:val="22"/>
          <w:szCs w:val="22"/>
        </w:rPr>
        <w:t xml:space="preserve">5 (piecu) darba dienu laikā pēc </w:t>
      </w:r>
      <w:r w:rsidR="0056381E">
        <w:rPr>
          <w:sz w:val="22"/>
          <w:szCs w:val="22"/>
        </w:rPr>
        <w:t>7.1.punktā noteiktā termiņa</w:t>
      </w:r>
      <w:r w:rsidRPr="00057253">
        <w:rPr>
          <w:sz w:val="22"/>
          <w:szCs w:val="22"/>
        </w:rPr>
        <w:t>.</w:t>
      </w:r>
    </w:p>
    <w:p w:rsidR="00B84C04" w:rsidRPr="00057253" w:rsidRDefault="00B84C04" w:rsidP="00B84C04">
      <w:pPr>
        <w:numPr>
          <w:ilvl w:val="1"/>
          <w:numId w:val="38"/>
        </w:numPr>
        <w:ind w:left="851" w:right="282" w:hanging="851"/>
        <w:jc w:val="both"/>
        <w:rPr>
          <w:b/>
          <w:bCs/>
          <w:sz w:val="22"/>
          <w:szCs w:val="22"/>
        </w:rPr>
      </w:pPr>
      <w:r w:rsidRPr="00057253">
        <w:rPr>
          <w:sz w:val="22"/>
          <w:szCs w:val="22"/>
        </w:rPr>
        <w:t>Iepirkuma līgumi katrā iepirkuma priekšmeta daļā tiks slēgti atsevišķi</w:t>
      </w:r>
      <w:r w:rsidRPr="00057253">
        <w:rPr>
          <w:bCs/>
          <w:sz w:val="22"/>
          <w:szCs w:val="22"/>
        </w:rPr>
        <w:t>.</w:t>
      </w:r>
    </w:p>
    <w:p w:rsidR="00B84C04" w:rsidRPr="00057253" w:rsidRDefault="00B84C04" w:rsidP="00B84C04">
      <w:pPr>
        <w:numPr>
          <w:ilvl w:val="1"/>
          <w:numId w:val="38"/>
        </w:numPr>
        <w:ind w:left="851" w:right="282" w:hanging="851"/>
        <w:jc w:val="both"/>
        <w:rPr>
          <w:b/>
          <w:bCs/>
          <w:sz w:val="22"/>
          <w:szCs w:val="22"/>
        </w:rPr>
      </w:pPr>
      <w:r w:rsidRPr="00057253">
        <w:rPr>
          <w:bCs/>
          <w:sz w:val="22"/>
          <w:szCs w:val="22"/>
        </w:rPr>
        <w:t>Iepirkuma</w:t>
      </w:r>
      <w:r w:rsidRPr="00057253">
        <w:rPr>
          <w:sz w:val="22"/>
          <w:szCs w:val="22"/>
        </w:rPr>
        <w:t xml:space="preserve"> uzvarētājam, 5 (piecu) darba dienu (vai garākā termiņā, ko norāda Pasūtītājs) laikā no pasūtītāja nosūtītā uzaicinājuma parakstīt iepirkuma līgumu nosūtīšanas dienas,</w:t>
      </w:r>
      <w:r w:rsidRPr="00057253">
        <w:rPr>
          <w:bCs/>
          <w:sz w:val="22"/>
          <w:szCs w:val="22"/>
        </w:rPr>
        <w:t xml:space="preserve"> </w:t>
      </w:r>
      <w:r w:rsidRPr="00057253">
        <w:rPr>
          <w:sz w:val="22"/>
          <w:szCs w:val="22"/>
        </w:rPr>
        <w:t xml:space="preserve">jāiesniedz parakstīts iepirkuma līgums. Ja izraudzītais pretendents atsakās slēgt iepirkuma līgumu, vai norādītajā termiņā savas vainas dēļ neiesniedz parakstītu iepirkuma līgumu, komisija ir tiesīga pieņemt lēmumu slēgt līgumu ar nākamo pretendentu, kurš atbilst visām </w:t>
      </w:r>
      <w:r w:rsidRPr="00057253">
        <w:rPr>
          <w:sz w:val="22"/>
          <w:szCs w:val="22"/>
        </w:rPr>
        <w:lastRenderedPageBreak/>
        <w:t xml:space="preserve">nolikuma prasībām un ir piedāvājis </w:t>
      </w:r>
      <w:r w:rsidRPr="00057253">
        <w:rPr>
          <w:sz w:val="22"/>
          <w:szCs w:val="22"/>
          <w:lang w:eastAsia="lv-LV"/>
        </w:rPr>
        <w:t xml:space="preserve">saimnieciski izdevīgāko piedāvājumu, vai pārtraukt </w:t>
      </w:r>
      <w:r w:rsidR="00CC4F5A" w:rsidRPr="00057253">
        <w:rPr>
          <w:sz w:val="22"/>
          <w:szCs w:val="22"/>
          <w:lang w:eastAsia="lv-LV"/>
        </w:rPr>
        <w:t>iepirkumu</w:t>
      </w:r>
      <w:r w:rsidRPr="00057253">
        <w:rPr>
          <w:sz w:val="22"/>
          <w:szCs w:val="22"/>
          <w:lang w:eastAsia="lv-LV"/>
        </w:rPr>
        <w:t>, neizvēloties nevienu piedāvājumu</w:t>
      </w:r>
      <w:r w:rsidRPr="00057253">
        <w:rPr>
          <w:sz w:val="22"/>
          <w:szCs w:val="22"/>
        </w:rPr>
        <w:t>.</w:t>
      </w:r>
      <w:r w:rsidRPr="00057253">
        <w:rPr>
          <w:sz w:val="22"/>
          <w:szCs w:val="22"/>
          <w:lang w:eastAsia="lv-LV"/>
        </w:rPr>
        <w:t xml:space="preserve"> Ja pieņemts lēmums slēgt līgumu ar nākamo pretendentu, kurš piedāvājis saimnieciski izdevīgāko piedāvājumu, bet tas atsakās līgumu slēgt, pasūtītājs pieņem lēmumu pārtraukt iepirkuma procedūru, neizvēloties nevienu piedāvājumu</w:t>
      </w:r>
      <w:r w:rsidRPr="00057253">
        <w:rPr>
          <w:sz w:val="22"/>
          <w:szCs w:val="22"/>
        </w:rPr>
        <w:t>.</w:t>
      </w:r>
    </w:p>
    <w:p w:rsidR="00B84C04" w:rsidRPr="00057253" w:rsidRDefault="00B84C04" w:rsidP="00B84C04">
      <w:pPr>
        <w:numPr>
          <w:ilvl w:val="1"/>
          <w:numId w:val="38"/>
        </w:numPr>
        <w:ind w:left="851" w:right="282" w:hanging="851"/>
        <w:jc w:val="both"/>
        <w:rPr>
          <w:b/>
          <w:bCs/>
          <w:sz w:val="22"/>
          <w:szCs w:val="22"/>
        </w:rPr>
      </w:pPr>
      <w:r w:rsidRPr="00057253">
        <w:rPr>
          <w:color w:val="000000"/>
          <w:sz w:val="22"/>
          <w:szCs w:val="22"/>
          <w:shd w:val="clear" w:color="auto" w:fill="FFFFFF"/>
        </w:rPr>
        <w:t xml:space="preserve">Pirms lēmuma pieņemšanas par līguma noslēgšanu ar nākamo pretendentu, kurš piedāvājis </w:t>
      </w:r>
      <w:r w:rsidRPr="00057253">
        <w:rPr>
          <w:sz w:val="22"/>
          <w:szCs w:val="22"/>
          <w:lang w:eastAsia="lv-LV"/>
        </w:rPr>
        <w:t>saimnieciski izdevīgāko piedāvājumu</w:t>
      </w:r>
      <w:r w:rsidRPr="00057253">
        <w:rPr>
          <w:color w:val="000000"/>
          <w:sz w:val="22"/>
          <w:szCs w:val="22"/>
          <w:shd w:val="clear" w:color="auto" w:fill="FFFFFF"/>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B84C04" w:rsidRPr="00057253" w:rsidRDefault="00B84C04" w:rsidP="00B84C04">
      <w:pPr>
        <w:numPr>
          <w:ilvl w:val="1"/>
          <w:numId w:val="38"/>
        </w:numPr>
        <w:ind w:left="851" w:right="282" w:hanging="851"/>
        <w:jc w:val="both"/>
        <w:rPr>
          <w:sz w:val="22"/>
          <w:szCs w:val="22"/>
        </w:rPr>
      </w:pPr>
      <w:r w:rsidRPr="00057253">
        <w:rPr>
          <w:sz w:val="22"/>
          <w:szCs w:val="22"/>
        </w:rPr>
        <w:t xml:space="preserve">Iepirkuma līgumu slēdz uz pretendenta piedāvājuma pamata atbilstoši nolikuma 9.pielikumam „Līguma projekts”. Līgumam pievieno izraudzītā pretendenta piedāvājumā nosauktos datus par personālu un apakšuzņēmējiem. </w:t>
      </w:r>
    </w:p>
    <w:p w:rsidR="00B84C04" w:rsidRPr="00057253" w:rsidRDefault="00B84C04" w:rsidP="00B84C04">
      <w:pPr>
        <w:numPr>
          <w:ilvl w:val="1"/>
          <w:numId w:val="38"/>
        </w:numPr>
        <w:ind w:left="851" w:right="282" w:hanging="851"/>
        <w:jc w:val="both"/>
        <w:rPr>
          <w:b/>
          <w:bCs/>
          <w:sz w:val="22"/>
          <w:szCs w:val="22"/>
        </w:rPr>
      </w:pPr>
      <w:r w:rsidRPr="00057253">
        <w:rPr>
          <w:sz w:val="22"/>
          <w:szCs w:val="22"/>
        </w:rPr>
        <w:t>Ir pieļaujami tikai iepirkuma līguma nebūtiski grozījumi. Būtiskus grozījumus drīkst izdarīt tikai PIL 67.</w:t>
      </w:r>
      <w:r w:rsidRPr="00057253">
        <w:rPr>
          <w:sz w:val="22"/>
          <w:szCs w:val="22"/>
          <w:vertAlign w:val="superscript"/>
        </w:rPr>
        <w:t>1</w:t>
      </w:r>
      <w:r w:rsidRPr="00057253">
        <w:rPr>
          <w:sz w:val="22"/>
          <w:szCs w:val="22"/>
        </w:rPr>
        <w:t xml:space="preserve"> panta otrajā daļā minētajos gadījumos, ņemot vērā šī panta trešās daļas nosacījumus.</w:t>
      </w:r>
    </w:p>
    <w:p w:rsidR="00B84C04" w:rsidRPr="00057253" w:rsidRDefault="00B84C04" w:rsidP="00B84C04">
      <w:pPr>
        <w:tabs>
          <w:tab w:val="left" w:pos="993"/>
        </w:tabs>
        <w:ind w:left="851" w:right="282" w:hanging="851"/>
        <w:jc w:val="both"/>
        <w:rPr>
          <w:b/>
          <w:sz w:val="22"/>
          <w:szCs w:val="22"/>
        </w:rPr>
      </w:pPr>
    </w:p>
    <w:p w:rsidR="00B84C04" w:rsidRPr="00057253" w:rsidRDefault="00B84C04" w:rsidP="00B84C04">
      <w:pPr>
        <w:numPr>
          <w:ilvl w:val="0"/>
          <w:numId w:val="38"/>
        </w:numPr>
        <w:tabs>
          <w:tab w:val="left" w:pos="284"/>
        </w:tabs>
        <w:ind w:left="851" w:right="282" w:hanging="851"/>
        <w:jc w:val="center"/>
        <w:rPr>
          <w:b/>
          <w:bCs/>
          <w:caps/>
          <w:sz w:val="22"/>
          <w:szCs w:val="22"/>
        </w:rPr>
      </w:pPr>
      <w:r w:rsidRPr="00057253">
        <w:rPr>
          <w:b/>
          <w:bCs/>
          <w:caps/>
          <w:sz w:val="22"/>
          <w:szCs w:val="22"/>
        </w:rPr>
        <w:t>iepirkuma komisija</w:t>
      </w:r>
    </w:p>
    <w:p w:rsidR="00B84C04" w:rsidRPr="00057253" w:rsidRDefault="00B84C04" w:rsidP="00B84C04">
      <w:pPr>
        <w:tabs>
          <w:tab w:val="left" w:pos="567"/>
        </w:tabs>
        <w:ind w:left="851" w:right="282" w:hanging="851"/>
        <w:rPr>
          <w:b/>
          <w:bCs/>
          <w:caps/>
          <w:sz w:val="22"/>
          <w:szCs w:val="22"/>
        </w:rPr>
      </w:pPr>
    </w:p>
    <w:p w:rsidR="00B84C04" w:rsidRPr="00057253" w:rsidRDefault="00B84C04" w:rsidP="00B84C04">
      <w:pPr>
        <w:numPr>
          <w:ilvl w:val="1"/>
          <w:numId w:val="38"/>
        </w:numPr>
        <w:ind w:left="851" w:right="282" w:hanging="851"/>
        <w:jc w:val="both"/>
        <w:rPr>
          <w:b/>
          <w:bCs/>
          <w:sz w:val="22"/>
          <w:szCs w:val="22"/>
        </w:rPr>
      </w:pPr>
      <w:r w:rsidRPr="00057253">
        <w:rPr>
          <w:sz w:val="22"/>
          <w:szCs w:val="22"/>
        </w:rPr>
        <w:t>Komisijas tiesības un pienākumi noteikti PIL III nodaļā.</w:t>
      </w:r>
    </w:p>
    <w:p w:rsidR="00B84C04" w:rsidRPr="00057253" w:rsidRDefault="00B84C04" w:rsidP="00B84C04">
      <w:pPr>
        <w:tabs>
          <w:tab w:val="left" w:pos="567"/>
        </w:tabs>
        <w:ind w:left="851" w:right="282" w:hanging="851"/>
        <w:jc w:val="both"/>
        <w:rPr>
          <w:sz w:val="22"/>
          <w:szCs w:val="22"/>
        </w:rPr>
      </w:pPr>
    </w:p>
    <w:p w:rsidR="00B84C04" w:rsidRPr="00057253" w:rsidRDefault="00B84C04" w:rsidP="00B84C04">
      <w:pPr>
        <w:numPr>
          <w:ilvl w:val="0"/>
          <w:numId w:val="38"/>
        </w:numPr>
        <w:tabs>
          <w:tab w:val="left" w:pos="426"/>
        </w:tabs>
        <w:ind w:left="851" w:right="282" w:hanging="851"/>
        <w:jc w:val="center"/>
        <w:rPr>
          <w:b/>
          <w:bCs/>
          <w:caps/>
          <w:sz w:val="22"/>
          <w:szCs w:val="22"/>
        </w:rPr>
      </w:pPr>
      <w:r w:rsidRPr="00057253">
        <w:rPr>
          <w:b/>
          <w:bCs/>
          <w:caps/>
          <w:sz w:val="22"/>
          <w:szCs w:val="22"/>
        </w:rPr>
        <w:t>PretendentA tiesības un pienākumi</w:t>
      </w:r>
    </w:p>
    <w:p w:rsidR="00B84C04" w:rsidRPr="00057253" w:rsidRDefault="00B84C04" w:rsidP="00B84C04">
      <w:pPr>
        <w:tabs>
          <w:tab w:val="left" w:pos="567"/>
        </w:tabs>
        <w:ind w:left="851" w:right="282" w:hanging="851"/>
        <w:rPr>
          <w:b/>
          <w:bCs/>
          <w:caps/>
          <w:sz w:val="22"/>
          <w:szCs w:val="22"/>
        </w:rPr>
      </w:pPr>
    </w:p>
    <w:p w:rsidR="00B84C04" w:rsidRPr="00057253" w:rsidRDefault="00B84C04" w:rsidP="00B84C04">
      <w:pPr>
        <w:numPr>
          <w:ilvl w:val="1"/>
          <w:numId w:val="38"/>
        </w:numPr>
        <w:ind w:left="851" w:right="282" w:hanging="851"/>
        <w:jc w:val="both"/>
        <w:rPr>
          <w:b/>
          <w:bCs/>
          <w:sz w:val="22"/>
          <w:szCs w:val="22"/>
        </w:rPr>
      </w:pPr>
      <w:r w:rsidRPr="00057253">
        <w:rPr>
          <w:sz w:val="22"/>
          <w:szCs w:val="22"/>
        </w:rPr>
        <w:t>Pretendenta tiesības:</w:t>
      </w:r>
    </w:p>
    <w:p w:rsidR="00B84C04" w:rsidRPr="00057253" w:rsidRDefault="00B84C04" w:rsidP="00B84C04">
      <w:pPr>
        <w:numPr>
          <w:ilvl w:val="2"/>
          <w:numId w:val="38"/>
        </w:numPr>
        <w:ind w:left="851" w:right="282" w:hanging="851"/>
        <w:jc w:val="both"/>
        <w:rPr>
          <w:b/>
          <w:bCs/>
          <w:sz w:val="22"/>
          <w:szCs w:val="22"/>
        </w:rPr>
      </w:pPr>
      <w:r w:rsidRPr="00057253">
        <w:rPr>
          <w:sz w:val="22"/>
          <w:szCs w:val="22"/>
        </w:rPr>
        <w:t>iesniedzot piedāvājumu, pieprasīt apliecinājumu par piedāvājuma iesniegšanu;</w:t>
      </w:r>
    </w:p>
    <w:p w:rsidR="00B84C04" w:rsidRPr="00057253" w:rsidRDefault="00B84C04" w:rsidP="00B84C04">
      <w:pPr>
        <w:numPr>
          <w:ilvl w:val="2"/>
          <w:numId w:val="38"/>
        </w:numPr>
        <w:suppressAutoHyphens w:val="0"/>
        <w:ind w:left="851" w:right="282" w:hanging="851"/>
        <w:jc w:val="both"/>
        <w:rPr>
          <w:b/>
          <w:bCs/>
          <w:sz w:val="22"/>
          <w:szCs w:val="22"/>
        </w:rPr>
      </w:pPr>
      <w:r w:rsidRPr="00057253">
        <w:rPr>
          <w:sz w:val="22"/>
          <w:szCs w:val="22"/>
        </w:rPr>
        <w:t>pirms piedāvājumu iesniegšanas termiņa beigām grozīt vai atsaukt iesniegto piedāvājumu. Piedāvājums atsaucams vai maināms, pamatojoties uz rakstveida iesniegumu, kas saņemts līdz piedāvājumu iesniegšanas termiņa beigām un apstiprināts ar pretendenta zīmogu un pārstāvja parakstu;</w:t>
      </w:r>
    </w:p>
    <w:p w:rsidR="00B84C04" w:rsidRPr="00057253" w:rsidRDefault="00B84C04" w:rsidP="00B84C04">
      <w:pPr>
        <w:numPr>
          <w:ilvl w:val="2"/>
          <w:numId w:val="38"/>
        </w:numPr>
        <w:ind w:left="851" w:right="282" w:hanging="851"/>
        <w:jc w:val="both"/>
        <w:rPr>
          <w:b/>
          <w:bCs/>
          <w:sz w:val="22"/>
          <w:szCs w:val="22"/>
        </w:rPr>
      </w:pPr>
      <w:r w:rsidRPr="00057253">
        <w:rPr>
          <w:sz w:val="22"/>
          <w:szCs w:val="22"/>
        </w:rPr>
        <w:t>veikt citas darbības saskaņā ar Publisko iepirkumu likumu, citiem normatīvajiem aktiem un Nolikumu.</w:t>
      </w:r>
    </w:p>
    <w:p w:rsidR="00B84C04" w:rsidRPr="00057253" w:rsidRDefault="00B84C04" w:rsidP="00B84C04">
      <w:pPr>
        <w:numPr>
          <w:ilvl w:val="1"/>
          <w:numId w:val="38"/>
        </w:numPr>
        <w:ind w:left="851" w:right="282" w:hanging="851"/>
        <w:jc w:val="both"/>
        <w:rPr>
          <w:sz w:val="22"/>
          <w:szCs w:val="22"/>
        </w:rPr>
      </w:pPr>
      <w:r w:rsidRPr="00057253">
        <w:rPr>
          <w:sz w:val="22"/>
          <w:szCs w:val="22"/>
        </w:rPr>
        <w:t>Pretendenta pienākumi:</w:t>
      </w:r>
    </w:p>
    <w:p w:rsidR="00B84C04" w:rsidRPr="00057253" w:rsidRDefault="00B84C04" w:rsidP="00B84C04">
      <w:pPr>
        <w:numPr>
          <w:ilvl w:val="2"/>
          <w:numId w:val="38"/>
        </w:numPr>
        <w:ind w:left="851" w:right="282" w:hanging="851"/>
        <w:jc w:val="both"/>
        <w:rPr>
          <w:sz w:val="22"/>
          <w:szCs w:val="22"/>
        </w:rPr>
      </w:pPr>
      <w:r w:rsidRPr="00057253">
        <w:rPr>
          <w:sz w:val="22"/>
          <w:szCs w:val="22"/>
        </w:rPr>
        <w:t>ja piedāvājums tiek sūtīts pasta sūtījumā, pretendents ir atbildīgs par savlaicīgu piedāvājuma izsūtīšanu, lai nodrošinātu piedāvājuma saņemšanu Pasūtītāja norādītajā adresē līdz Nolikumā noteiktajam termiņam;</w:t>
      </w:r>
    </w:p>
    <w:p w:rsidR="00B84C04" w:rsidRPr="00057253" w:rsidRDefault="00B84C04" w:rsidP="00B84C04">
      <w:pPr>
        <w:numPr>
          <w:ilvl w:val="2"/>
          <w:numId w:val="38"/>
        </w:numPr>
        <w:ind w:left="851" w:right="282" w:hanging="851"/>
        <w:jc w:val="both"/>
        <w:rPr>
          <w:sz w:val="22"/>
          <w:szCs w:val="22"/>
        </w:rPr>
      </w:pPr>
      <w:r w:rsidRPr="00057253">
        <w:rPr>
          <w:sz w:val="22"/>
          <w:szCs w:val="22"/>
        </w:rPr>
        <w:t>rakstveidā, komisijas norādītajā termiņā, sniegt atbildes un paskaidrojumus par piedāvājumu uz komisijas uzdotajiem jautājumiem;</w:t>
      </w:r>
    </w:p>
    <w:p w:rsidR="00B84C04" w:rsidRPr="00057253" w:rsidRDefault="00B84C04" w:rsidP="00B84C04">
      <w:pPr>
        <w:numPr>
          <w:ilvl w:val="2"/>
          <w:numId w:val="38"/>
        </w:numPr>
        <w:ind w:left="851" w:right="282" w:hanging="851"/>
        <w:jc w:val="both"/>
        <w:rPr>
          <w:sz w:val="22"/>
          <w:szCs w:val="22"/>
        </w:rPr>
      </w:pPr>
      <w:r w:rsidRPr="00057253">
        <w:rPr>
          <w:sz w:val="22"/>
          <w:szCs w:val="22"/>
        </w:rPr>
        <w:t>līdz ar piedāvājuma iesniegšanu apņemas ievērot visus iepirkuma nolikumā minētos noteikumus.</w:t>
      </w:r>
    </w:p>
    <w:p w:rsidR="00B84C04" w:rsidRPr="00057253" w:rsidRDefault="00B84C04" w:rsidP="00B84C04">
      <w:pPr>
        <w:tabs>
          <w:tab w:val="left" w:pos="0"/>
        </w:tabs>
        <w:ind w:left="851" w:right="282" w:hanging="851"/>
        <w:rPr>
          <w:b/>
          <w:caps/>
          <w:sz w:val="22"/>
          <w:szCs w:val="22"/>
        </w:rPr>
      </w:pPr>
    </w:p>
    <w:p w:rsidR="00B84C04" w:rsidRPr="00057253" w:rsidRDefault="00B84C04" w:rsidP="00B84C04">
      <w:pPr>
        <w:numPr>
          <w:ilvl w:val="0"/>
          <w:numId w:val="38"/>
        </w:numPr>
        <w:tabs>
          <w:tab w:val="left" w:pos="142"/>
        </w:tabs>
        <w:ind w:left="851" w:right="282" w:hanging="851"/>
        <w:jc w:val="center"/>
        <w:rPr>
          <w:caps/>
          <w:sz w:val="22"/>
          <w:szCs w:val="22"/>
        </w:rPr>
      </w:pPr>
      <w:r w:rsidRPr="00057253">
        <w:rPr>
          <w:b/>
          <w:caps/>
          <w:sz w:val="22"/>
          <w:szCs w:val="22"/>
        </w:rPr>
        <w:t>Citi noteikumi</w:t>
      </w:r>
    </w:p>
    <w:p w:rsidR="00B84C04" w:rsidRPr="00057253" w:rsidRDefault="00B84C04" w:rsidP="00B84C04">
      <w:pPr>
        <w:tabs>
          <w:tab w:val="left" w:pos="142"/>
        </w:tabs>
        <w:ind w:left="851" w:right="282" w:hanging="851"/>
        <w:rPr>
          <w:b/>
        </w:rPr>
      </w:pPr>
    </w:p>
    <w:p w:rsidR="00B84C04" w:rsidRPr="00057253" w:rsidRDefault="00B84C04" w:rsidP="00D4266E">
      <w:pPr>
        <w:pStyle w:val="Heading3"/>
        <w:numPr>
          <w:ilvl w:val="1"/>
          <w:numId w:val="38"/>
        </w:numPr>
        <w:spacing w:before="0" w:after="0"/>
        <w:ind w:left="851" w:right="282" w:hanging="851"/>
        <w:jc w:val="both"/>
        <w:rPr>
          <w:rFonts w:cs="Times New Roman"/>
          <w:b w:val="0"/>
          <w:bCs w:val="0"/>
          <w:sz w:val="22"/>
          <w:szCs w:val="22"/>
          <w:lang w:val="lv-LV"/>
        </w:rPr>
      </w:pPr>
      <w:r w:rsidRPr="00057253">
        <w:rPr>
          <w:rFonts w:cs="Times New Roman"/>
          <w:b w:val="0"/>
          <w:sz w:val="22"/>
          <w:szCs w:val="22"/>
          <w:lang w:val="lv-LV"/>
        </w:rPr>
        <w:t xml:space="preserve">Izziņas un </w:t>
      </w:r>
      <w:r w:rsidRPr="00057253">
        <w:rPr>
          <w:rFonts w:cs="Times New Roman"/>
          <w:b w:val="0"/>
          <w:bCs w:val="0"/>
          <w:sz w:val="22"/>
          <w:szCs w:val="22"/>
          <w:lang w:val="lv-LV"/>
        </w:rPr>
        <w:t>citus dokumentus, kurus Publisko iepirkumu likumā noteiktajos gadījumos izsniedz kompetentās institūcijas, pasūtītājs pieņem un atzīst, ja tie izdoti ne agrāk kā vienu mēnesi pirms iesniegšanas dienas.</w:t>
      </w:r>
    </w:p>
    <w:p w:rsidR="00B84C04" w:rsidRDefault="00B84C04" w:rsidP="00D4266E">
      <w:pPr>
        <w:pStyle w:val="Heading3"/>
        <w:numPr>
          <w:ilvl w:val="1"/>
          <w:numId w:val="38"/>
        </w:numPr>
        <w:spacing w:before="0" w:after="0"/>
        <w:ind w:left="851" w:right="282" w:hanging="851"/>
        <w:jc w:val="both"/>
        <w:rPr>
          <w:rFonts w:cs="Times New Roman"/>
          <w:b w:val="0"/>
          <w:sz w:val="22"/>
          <w:szCs w:val="22"/>
          <w:lang w:val="lv-LV"/>
        </w:rPr>
      </w:pPr>
      <w:r w:rsidRPr="00057253">
        <w:rPr>
          <w:rFonts w:cs="Times New Roman"/>
          <w:b w:val="0"/>
          <w:sz w:val="22"/>
          <w:szCs w:val="22"/>
          <w:lang w:val="lv-LV"/>
        </w:rPr>
        <w:t>Iepirkuma Nolikums sastādīts un apstiprināts latviešu valodā uz 20 (divdesmit) lapām un 12 (divpadsmit) pielikumiem, kas ir šā Nolikuma neatņemamas sastāvdaļas:</w:t>
      </w:r>
    </w:p>
    <w:p w:rsidR="00B84C04" w:rsidRPr="00170623" w:rsidRDefault="00B84C04" w:rsidP="00D4266E">
      <w:pPr>
        <w:ind w:right="282"/>
        <w:jc w:val="both"/>
        <w:rPr>
          <w:lang w:eastAsia="en-US"/>
        </w:rPr>
      </w:pP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1.pielikums – </w:t>
      </w:r>
      <w:r w:rsidRPr="00057253">
        <w:rPr>
          <w:rFonts w:ascii="Times New Roman" w:hAnsi="Times New Roman" w:cs="Times New Roman"/>
          <w:color w:val="000000"/>
          <w:lang w:eastAsia="ar-SA"/>
        </w:rPr>
        <w:t>Tehniskā specifikācija uz 3 (trīs)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2.pielikums – </w:t>
      </w:r>
      <w:r w:rsidRPr="00057253">
        <w:rPr>
          <w:rFonts w:ascii="Times New Roman" w:hAnsi="Times New Roman" w:cs="Times New Roman"/>
          <w:color w:val="000000"/>
          <w:lang w:eastAsia="ar-SA"/>
        </w:rPr>
        <w:t>Ēdienkaršu un tehnoloģisko karšu forma uz 11 (vienpadsmit)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3.pielikums – </w:t>
      </w:r>
      <w:r w:rsidRPr="00057253">
        <w:rPr>
          <w:rFonts w:ascii="Times New Roman" w:hAnsi="Times New Roman" w:cs="Times New Roman"/>
          <w:color w:val="000000"/>
          <w:lang w:eastAsia="ar-SA"/>
        </w:rPr>
        <w:t>Pieteikums uz 2 (divām)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lastRenderedPageBreak/>
        <w:t xml:space="preserve">4.pielikums – </w:t>
      </w:r>
      <w:r w:rsidRPr="00057253">
        <w:rPr>
          <w:rFonts w:ascii="Times New Roman" w:hAnsi="Times New Roman" w:cs="Times New Roman"/>
          <w:color w:val="000000"/>
          <w:lang w:eastAsia="ar-SA"/>
        </w:rPr>
        <w:t>Pretendenta personāla apliecinājums par gatavību iesaistīties līguma izpildē uz 1 (vienas) lapas,</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5.pielikums – </w:t>
      </w:r>
      <w:r w:rsidRPr="00057253">
        <w:rPr>
          <w:rFonts w:ascii="Times New Roman" w:hAnsi="Times New Roman" w:cs="Times New Roman"/>
          <w:color w:val="000000"/>
          <w:lang w:eastAsia="ar-SA"/>
        </w:rPr>
        <w:t xml:space="preserve">Tehniskā aprīkojuma (inventāra un saimniecības pamatlīdzekļu) saraksts uz 1 (vienas) lapas, </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6.pielikums – </w:t>
      </w:r>
      <w:r w:rsidRPr="00057253">
        <w:rPr>
          <w:rFonts w:ascii="Times New Roman" w:hAnsi="Times New Roman" w:cs="Times New Roman"/>
          <w:color w:val="000000"/>
          <w:lang w:eastAsia="lv-LV"/>
        </w:rPr>
        <w:t xml:space="preserve">produkta, kas atbilst NPKS vai BL prasībām, vai kultūrauga, kas atbilst LPIA prasībām, ražotāja apliecinājuma forma uz 1 </w:t>
      </w:r>
      <w:r w:rsidRPr="00057253">
        <w:rPr>
          <w:rFonts w:ascii="Times New Roman" w:hAnsi="Times New Roman" w:cs="Times New Roman"/>
          <w:color w:val="000000"/>
          <w:lang w:eastAsia="ar-SA"/>
        </w:rPr>
        <w:t xml:space="preserve">(vienas) </w:t>
      </w:r>
      <w:r w:rsidRPr="00057253">
        <w:rPr>
          <w:rFonts w:ascii="Times New Roman" w:hAnsi="Times New Roman" w:cs="Times New Roman"/>
          <w:color w:val="000000"/>
          <w:lang w:eastAsia="lv-LV"/>
        </w:rPr>
        <w:t>lapas,</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7.pielikums – </w:t>
      </w:r>
      <w:r w:rsidRPr="00057253">
        <w:rPr>
          <w:rFonts w:ascii="Times New Roman" w:hAnsi="Times New Roman" w:cs="Times New Roman"/>
          <w:color w:val="000000"/>
          <w:lang w:eastAsia="lv-LV"/>
        </w:rPr>
        <w:t xml:space="preserve">produkta, kas atbilst NPKS vai BL prasībām, vai kultūrauga, kas atbilst LPIA prasībām, piegādātāja apliecinājuma forma uz 1 </w:t>
      </w:r>
      <w:r w:rsidRPr="00057253">
        <w:rPr>
          <w:rFonts w:ascii="Times New Roman" w:hAnsi="Times New Roman" w:cs="Times New Roman"/>
          <w:color w:val="000000"/>
          <w:lang w:eastAsia="ar-SA"/>
        </w:rPr>
        <w:t xml:space="preserve">(vienas) </w:t>
      </w:r>
      <w:r w:rsidRPr="00057253">
        <w:rPr>
          <w:rFonts w:ascii="Times New Roman" w:hAnsi="Times New Roman" w:cs="Times New Roman"/>
          <w:color w:val="000000"/>
          <w:lang w:eastAsia="lv-LV"/>
        </w:rPr>
        <w:t>lapas,</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8.pielikums – </w:t>
      </w:r>
      <w:r w:rsidRPr="00057253">
        <w:rPr>
          <w:rFonts w:ascii="Times New Roman" w:hAnsi="Times New Roman" w:cs="Times New Roman"/>
          <w:color w:val="000000"/>
          <w:lang w:eastAsia="ar-SA"/>
        </w:rPr>
        <w:t xml:space="preserve">Finanšu piedāvājuma forma uz </w:t>
      </w:r>
      <w:r>
        <w:rPr>
          <w:rFonts w:ascii="Times New Roman" w:hAnsi="Times New Roman" w:cs="Times New Roman"/>
          <w:color w:val="000000"/>
          <w:lang w:eastAsia="ar-SA"/>
        </w:rPr>
        <w:t>4</w:t>
      </w:r>
      <w:r w:rsidRPr="00057253">
        <w:rPr>
          <w:rFonts w:ascii="Times New Roman" w:hAnsi="Times New Roman" w:cs="Times New Roman"/>
          <w:color w:val="000000"/>
          <w:lang w:eastAsia="ar-SA"/>
        </w:rPr>
        <w:t xml:space="preserve"> (</w:t>
      </w:r>
      <w:r>
        <w:rPr>
          <w:rFonts w:ascii="Times New Roman" w:hAnsi="Times New Roman" w:cs="Times New Roman"/>
          <w:color w:val="000000"/>
          <w:lang w:eastAsia="ar-SA"/>
        </w:rPr>
        <w:t>četrām</w:t>
      </w:r>
      <w:r w:rsidRPr="00057253">
        <w:rPr>
          <w:rFonts w:ascii="Times New Roman" w:hAnsi="Times New Roman" w:cs="Times New Roman"/>
          <w:color w:val="000000"/>
          <w:lang w:eastAsia="ar-SA"/>
        </w:rPr>
        <w:t>)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9.pielikums – </w:t>
      </w:r>
      <w:r w:rsidRPr="00057253">
        <w:rPr>
          <w:rFonts w:ascii="Times New Roman" w:hAnsi="Times New Roman" w:cs="Times New Roman"/>
          <w:color w:val="000000"/>
          <w:lang w:eastAsia="ar-SA"/>
        </w:rPr>
        <w:t>Ēdināšanas pakalpojuma līguma projekts uz 7 (septiņām)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color w:val="000000"/>
          <w:lang w:eastAsia="ar-SA"/>
        </w:rPr>
      </w:pPr>
      <w:r w:rsidRPr="00057253">
        <w:rPr>
          <w:rFonts w:ascii="Times New Roman" w:hAnsi="Times New Roman" w:cs="Times New Roman"/>
        </w:rPr>
        <w:t xml:space="preserve">10.pielikums – </w:t>
      </w:r>
      <w:r w:rsidRPr="00057253">
        <w:rPr>
          <w:rFonts w:ascii="Times New Roman" w:hAnsi="Times New Roman" w:cs="Times New Roman"/>
          <w:color w:val="000000"/>
          <w:lang w:eastAsia="ar-SA"/>
        </w:rPr>
        <w:t>Nomas līguma projekts ar pielikumiem uz 9 (deviņām) lapām,</w:t>
      </w:r>
    </w:p>
    <w:p w:rsidR="00D4266E" w:rsidRPr="00057253" w:rsidRDefault="00D4266E" w:rsidP="00D4266E">
      <w:pPr>
        <w:pStyle w:val="ListParagraph2"/>
        <w:suppressAutoHyphens/>
        <w:spacing w:after="0" w:line="240" w:lineRule="auto"/>
        <w:ind w:left="2268" w:right="282" w:hanging="1701"/>
        <w:jc w:val="both"/>
        <w:rPr>
          <w:rFonts w:ascii="Times New Roman" w:hAnsi="Times New Roman" w:cs="Times New Roman"/>
          <w:szCs w:val="24"/>
        </w:rPr>
      </w:pPr>
      <w:r w:rsidRPr="00057253">
        <w:rPr>
          <w:rFonts w:ascii="Times New Roman" w:hAnsi="Times New Roman" w:cs="Times New Roman"/>
          <w:color w:val="000000"/>
          <w:lang w:eastAsia="ar-SA"/>
        </w:rPr>
        <w:t xml:space="preserve">11.pielikums </w:t>
      </w:r>
      <w:r w:rsidRPr="00057253">
        <w:rPr>
          <w:rFonts w:ascii="Times New Roman" w:hAnsi="Times New Roman" w:cs="Times New Roman"/>
        </w:rPr>
        <w:t>–</w:t>
      </w:r>
      <w:r>
        <w:rPr>
          <w:rFonts w:ascii="Times New Roman" w:hAnsi="Times New Roman" w:cs="Times New Roman"/>
        </w:rPr>
        <w:t xml:space="preserve"> </w:t>
      </w:r>
      <w:r w:rsidRPr="00057253">
        <w:rPr>
          <w:rFonts w:ascii="Times New Roman" w:hAnsi="Times New Roman" w:cs="Times New Roman"/>
          <w:szCs w:val="24"/>
        </w:rPr>
        <w:t xml:space="preserve">Pretendenta pieredze līdzīgu pakalpojumu sniegšanā </w:t>
      </w:r>
      <w:r w:rsidRPr="00057253">
        <w:rPr>
          <w:rFonts w:ascii="Times New Roman" w:hAnsi="Times New Roman" w:cs="Times New Roman"/>
          <w:color w:val="000000"/>
          <w:lang w:eastAsia="lv-LV"/>
        </w:rPr>
        <w:t xml:space="preserve">uz 1 </w:t>
      </w:r>
      <w:r w:rsidRPr="00057253">
        <w:rPr>
          <w:rFonts w:ascii="Times New Roman" w:hAnsi="Times New Roman" w:cs="Times New Roman"/>
          <w:color w:val="000000"/>
          <w:lang w:eastAsia="ar-SA"/>
        </w:rPr>
        <w:t xml:space="preserve">(vienas) </w:t>
      </w:r>
      <w:r w:rsidRPr="00057253">
        <w:rPr>
          <w:rFonts w:ascii="Times New Roman" w:hAnsi="Times New Roman" w:cs="Times New Roman"/>
          <w:color w:val="000000"/>
          <w:lang w:eastAsia="lv-LV"/>
        </w:rPr>
        <w:t>lapas</w:t>
      </w:r>
      <w:r w:rsidRPr="00057253">
        <w:rPr>
          <w:rFonts w:ascii="Times New Roman" w:hAnsi="Times New Roman" w:cs="Times New Roman"/>
          <w:szCs w:val="24"/>
        </w:rPr>
        <w:t>,</w:t>
      </w:r>
    </w:p>
    <w:p w:rsidR="00D4266E" w:rsidRPr="00C60080" w:rsidRDefault="00D4266E" w:rsidP="00D4266E">
      <w:pPr>
        <w:pStyle w:val="ListParagraph2"/>
        <w:suppressAutoHyphens/>
        <w:spacing w:after="0" w:line="240" w:lineRule="auto"/>
        <w:ind w:left="2268" w:right="282" w:hanging="1701"/>
        <w:jc w:val="both"/>
        <w:rPr>
          <w:rFonts w:ascii="Times New Roman" w:hAnsi="Times New Roman" w:cs="Times New Roman"/>
          <w:szCs w:val="24"/>
        </w:rPr>
      </w:pPr>
      <w:r w:rsidRPr="00057253">
        <w:rPr>
          <w:rFonts w:ascii="Times New Roman" w:hAnsi="Times New Roman" w:cs="Times New Roman"/>
          <w:szCs w:val="24"/>
        </w:rPr>
        <w:t>12.pielikums – Apliecinājums par neatkarīgi izstrādātu piedāvājumu uz 2 (divām) lapām.</w:t>
      </w:r>
    </w:p>
    <w:p w:rsidR="00D4266E" w:rsidRDefault="00D4266E" w:rsidP="00D4266E">
      <w:pPr>
        <w:pStyle w:val="ListParagraph2"/>
        <w:suppressAutoHyphens/>
        <w:spacing w:after="0" w:line="240" w:lineRule="auto"/>
        <w:ind w:left="2268" w:right="282" w:hanging="1701"/>
        <w:jc w:val="both"/>
        <w:rPr>
          <w:rFonts w:ascii="Times New Roman" w:hAnsi="Times New Roman" w:cs="Times New Roman"/>
          <w:szCs w:val="24"/>
        </w:rPr>
      </w:pPr>
      <w:r w:rsidRPr="00057253">
        <w:rPr>
          <w:rFonts w:ascii="Times New Roman" w:hAnsi="Times New Roman" w:cs="Times New Roman"/>
          <w:szCs w:val="24"/>
        </w:rPr>
        <w:t>1</w:t>
      </w:r>
      <w:r>
        <w:rPr>
          <w:rFonts w:ascii="Times New Roman" w:hAnsi="Times New Roman" w:cs="Times New Roman"/>
          <w:szCs w:val="24"/>
        </w:rPr>
        <w:t>3</w:t>
      </w:r>
      <w:r w:rsidRPr="00057253">
        <w:rPr>
          <w:rFonts w:ascii="Times New Roman" w:hAnsi="Times New Roman" w:cs="Times New Roman"/>
          <w:szCs w:val="24"/>
        </w:rPr>
        <w:t xml:space="preserve">.pielikums – </w:t>
      </w:r>
      <w:r w:rsidRPr="00C60080">
        <w:rPr>
          <w:rFonts w:ascii="Times New Roman" w:hAnsi="Times New Roman" w:cs="Times New Roman"/>
          <w:szCs w:val="24"/>
        </w:rPr>
        <w:t>Apliecinājums par objekta apsekošanu</w:t>
      </w:r>
      <w:r>
        <w:rPr>
          <w:rFonts w:ascii="Times New Roman" w:hAnsi="Times New Roman" w:cs="Times New Roman"/>
          <w:szCs w:val="24"/>
        </w:rPr>
        <w:t xml:space="preserve"> uz 1 (vienas) lapas.</w:t>
      </w:r>
    </w:p>
    <w:p w:rsidR="00B84C04" w:rsidRPr="00057253" w:rsidRDefault="00B84C04" w:rsidP="00D4266E">
      <w:pPr>
        <w:ind w:left="709" w:right="282"/>
        <w:jc w:val="both"/>
      </w:pPr>
    </w:p>
    <w:p w:rsidR="00B84C04" w:rsidRPr="00057253" w:rsidRDefault="00B84C04" w:rsidP="00867C55">
      <w:pPr>
        <w:ind w:left="709" w:hanging="709"/>
        <w:jc w:val="both"/>
      </w:pPr>
    </w:p>
    <w:p w:rsidR="00B84C04" w:rsidRPr="00057253" w:rsidRDefault="00B84C04" w:rsidP="00867C55">
      <w:pPr>
        <w:jc w:val="both"/>
      </w:pPr>
    </w:p>
    <w:p w:rsidR="00B84C04" w:rsidRPr="00057253" w:rsidRDefault="00B84C04" w:rsidP="00B84C04"/>
    <w:p w:rsidR="00B84C04" w:rsidRPr="00057253" w:rsidRDefault="00B84C04" w:rsidP="00B84C04"/>
    <w:p w:rsidR="00B84C04" w:rsidRPr="00057253" w:rsidRDefault="00B84C04" w:rsidP="00B84C04"/>
    <w:p w:rsidR="00B84C04" w:rsidRPr="00057253" w:rsidRDefault="00B84C04" w:rsidP="00B84C04">
      <w:pPr>
        <w:suppressAutoHyphens w:val="0"/>
        <w:spacing w:after="160" w:line="259" w:lineRule="auto"/>
      </w:pPr>
      <w:r w:rsidRPr="00057253">
        <w:br w:type="page"/>
      </w:r>
    </w:p>
    <w:p w:rsidR="00B84C04" w:rsidRPr="00170623" w:rsidRDefault="00B84C04" w:rsidP="00B84C04">
      <w:pPr>
        <w:ind w:right="282"/>
        <w:jc w:val="right"/>
        <w:rPr>
          <w:sz w:val="18"/>
          <w:szCs w:val="18"/>
        </w:rPr>
      </w:pPr>
      <w:r w:rsidRPr="00170623">
        <w:rPr>
          <w:sz w:val="18"/>
          <w:szCs w:val="18"/>
        </w:rPr>
        <w:lastRenderedPageBreak/>
        <w:t>1.pielikums</w:t>
      </w:r>
    </w:p>
    <w:p w:rsidR="00B84C04" w:rsidRPr="00170623" w:rsidRDefault="00B84C04" w:rsidP="00B84C04">
      <w:pPr>
        <w:widowControl w:val="0"/>
        <w:ind w:left="3119" w:right="282"/>
        <w:jc w:val="right"/>
        <w:rPr>
          <w:sz w:val="18"/>
          <w:szCs w:val="18"/>
        </w:rPr>
      </w:pPr>
      <w:r w:rsidRPr="00170623">
        <w:rPr>
          <w:sz w:val="18"/>
          <w:szCs w:val="18"/>
        </w:rPr>
        <w:tab/>
        <w:t xml:space="preserve">Iepirkuma „Ēdināšanas pakalpojumu sniegšana Jēkabpils pilsētas </w:t>
      </w:r>
    </w:p>
    <w:p w:rsidR="00B84C04" w:rsidRPr="00170623" w:rsidRDefault="00B84C04" w:rsidP="00B84C04">
      <w:pPr>
        <w:widowControl w:val="0"/>
        <w:ind w:right="282"/>
        <w:jc w:val="right"/>
        <w:rPr>
          <w:sz w:val="18"/>
          <w:szCs w:val="18"/>
        </w:rPr>
      </w:pPr>
      <w:r w:rsidRPr="00170623">
        <w:rPr>
          <w:sz w:val="18"/>
          <w:szCs w:val="18"/>
        </w:rPr>
        <w:tab/>
      </w:r>
      <w:r w:rsidRPr="00170623">
        <w:rPr>
          <w:sz w:val="18"/>
          <w:szCs w:val="18"/>
        </w:rPr>
        <w:tab/>
      </w:r>
      <w:r w:rsidRPr="00170623">
        <w:rPr>
          <w:sz w:val="18"/>
          <w:szCs w:val="18"/>
        </w:rPr>
        <w:tab/>
      </w:r>
      <w:r w:rsidRPr="00170623">
        <w:rPr>
          <w:sz w:val="18"/>
          <w:szCs w:val="18"/>
        </w:rPr>
        <w:tab/>
        <w:t xml:space="preserve">     pašvaldības vispārējās izglītības iestādēs” nolikumam</w:t>
      </w:r>
    </w:p>
    <w:p w:rsidR="00B84C04" w:rsidRPr="00170623" w:rsidRDefault="00B84C04" w:rsidP="00B84C04">
      <w:pPr>
        <w:widowControl w:val="0"/>
        <w:tabs>
          <w:tab w:val="left" w:pos="6300"/>
        </w:tabs>
        <w:ind w:right="282"/>
        <w:jc w:val="right"/>
        <w:rPr>
          <w:bCs/>
          <w:color w:val="000000"/>
          <w:sz w:val="26"/>
          <w:szCs w:val="26"/>
        </w:rPr>
      </w:pPr>
      <w:r w:rsidRPr="00170623">
        <w:rPr>
          <w:sz w:val="18"/>
          <w:szCs w:val="18"/>
        </w:rPr>
        <w:t xml:space="preserve">ID Nr. JPP </w:t>
      </w:r>
      <w:r w:rsidR="00DB67C3">
        <w:rPr>
          <w:sz w:val="18"/>
          <w:szCs w:val="18"/>
        </w:rPr>
        <w:t>2016/57</w:t>
      </w:r>
    </w:p>
    <w:p w:rsidR="00B84C04" w:rsidRPr="00170623" w:rsidRDefault="00B84C04" w:rsidP="00B84C04">
      <w:pPr>
        <w:ind w:left="360" w:right="282"/>
        <w:jc w:val="center"/>
        <w:rPr>
          <w:b/>
          <w:bCs/>
          <w:color w:val="000000"/>
          <w:sz w:val="22"/>
          <w:szCs w:val="22"/>
        </w:rPr>
      </w:pPr>
    </w:p>
    <w:p w:rsidR="00B84C04" w:rsidRPr="00170623" w:rsidRDefault="00B84C04" w:rsidP="00B84C04">
      <w:pPr>
        <w:ind w:left="360" w:right="282"/>
        <w:jc w:val="center"/>
        <w:rPr>
          <w:b/>
          <w:bCs/>
          <w:color w:val="000000"/>
          <w:sz w:val="22"/>
          <w:szCs w:val="22"/>
        </w:rPr>
      </w:pPr>
    </w:p>
    <w:p w:rsidR="00B84C04" w:rsidRPr="00170623" w:rsidRDefault="00B84C04" w:rsidP="00B84C04">
      <w:pPr>
        <w:ind w:left="360" w:right="282"/>
        <w:jc w:val="center"/>
        <w:rPr>
          <w:b/>
          <w:bCs/>
          <w:color w:val="000000"/>
          <w:sz w:val="22"/>
          <w:szCs w:val="22"/>
        </w:rPr>
      </w:pPr>
      <w:r w:rsidRPr="00170623">
        <w:rPr>
          <w:b/>
          <w:bCs/>
          <w:color w:val="000000"/>
          <w:sz w:val="22"/>
          <w:szCs w:val="22"/>
        </w:rPr>
        <w:t>TEHNISKĀ SPECIFIKĀCIJA</w:t>
      </w:r>
    </w:p>
    <w:p w:rsidR="00B84C04" w:rsidRPr="00170623" w:rsidRDefault="00B84C04" w:rsidP="00B84C04">
      <w:pPr>
        <w:ind w:left="360" w:right="282"/>
        <w:jc w:val="center"/>
        <w:rPr>
          <w:b/>
          <w:bCs/>
          <w:color w:val="000000"/>
          <w:sz w:val="22"/>
          <w:szCs w:val="22"/>
        </w:rPr>
      </w:pPr>
      <w:r w:rsidRPr="00170623">
        <w:rPr>
          <w:b/>
          <w:bCs/>
          <w:color w:val="000000"/>
          <w:sz w:val="22"/>
          <w:szCs w:val="22"/>
        </w:rPr>
        <w:t>VISPĀRĪGĀS PRASĪBAS</w:t>
      </w:r>
    </w:p>
    <w:p w:rsidR="00B84C04" w:rsidRPr="00170623" w:rsidRDefault="00B84C04" w:rsidP="00B84C04">
      <w:pPr>
        <w:ind w:left="360" w:right="282"/>
        <w:rPr>
          <w:b/>
          <w:bCs/>
          <w:color w:val="000000"/>
          <w:sz w:val="22"/>
          <w:szCs w:val="22"/>
        </w:rPr>
      </w:pPr>
    </w:p>
    <w:p w:rsidR="00B84C04" w:rsidRPr="00BE3E3D" w:rsidRDefault="00B84C04" w:rsidP="00B84C04">
      <w:pPr>
        <w:pStyle w:val="ListParagraph"/>
        <w:numPr>
          <w:ilvl w:val="0"/>
          <w:numId w:val="48"/>
        </w:numPr>
        <w:tabs>
          <w:tab w:val="clear" w:pos="420"/>
        </w:tabs>
        <w:ind w:left="851" w:right="282" w:hanging="851"/>
        <w:jc w:val="both"/>
        <w:rPr>
          <w:color w:val="000000"/>
          <w:sz w:val="22"/>
          <w:szCs w:val="22"/>
        </w:rPr>
      </w:pPr>
      <w:r w:rsidRPr="00BE3E3D">
        <w:rPr>
          <w:color w:val="000000"/>
          <w:sz w:val="22"/>
          <w:szCs w:val="22"/>
        </w:rPr>
        <w:t>Pretendents</w:t>
      </w:r>
      <w:r w:rsidRPr="00BE3E3D">
        <w:rPr>
          <w:bCs/>
          <w:color w:val="000000"/>
          <w:sz w:val="22"/>
          <w:szCs w:val="22"/>
        </w:rPr>
        <w:t xml:space="preserve"> ievēro šādas ēdināšanas pakalpojuma sniegšanas prasības</w:t>
      </w:r>
      <w:r w:rsidRPr="00BE3E3D">
        <w:rPr>
          <w:color w:val="000000"/>
          <w:sz w:val="22"/>
          <w:szCs w:val="22"/>
        </w:rPr>
        <w:t>:</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Pieņemot darbā darbiniekus, kas strādās iznomātajās telpās, pieprasa Soda reģistra izziņu par šo personu sodāmību atbilstoši Bērnu tiesību aizsardzības likuma 72.panta piektā daļā noteiktajam, lai pārliecinātos, ka šīm personām nav Bērnu tiesību aizsardzības likuma 72.panta trešajā daļā paredzētie aizliegumi strādāt izglītības iestādēs.</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izglītojamo ēdināšanu organizē nodrošinot normatīvajos aktos noteiktās prasības un veselīga uztura principus;</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 xml:space="preserve">pēc Pasūtītāja pieprasījuma ēdienkartē norādīto ēdienu un/vai produktu aizstāj ar līdzīgu, saglabājot normatīvajos aktos norādītās enerģētiskās vērtības un uzturvērtības, kā arī sagatavojot ēdienkartes un tehnoloģiskās kartes atbilstoši Nolikuma 2.pielikuma formai. </w:t>
      </w:r>
      <w:r w:rsidRPr="00BE3E3D">
        <w:rPr>
          <w:color w:val="000000"/>
          <w:sz w:val="22"/>
          <w:szCs w:val="22"/>
          <w:lang w:eastAsia="lv-LV"/>
        </w:rPr>
        <w:t>Ēdienkartēs ēdienu komplekti nedrīkst atkārtoties</w:t>
      </w:r>
      <w:r w:rsidRPr="00BE3E3D">
        <w:rPr>
          <w:sz w:val="22"/>
          <w:szCs w:val="22"/>
          <w:lang w:eastAsia="lv-LV"/>
        </w:rPr>
        <w:t>;</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 xml:space="preserve">ne vēlāk kā 3 dienas pirms </w:t>
      </w:r>
      <w:r w:rsidR="00867C55" w:rsidRPr="00BE3E3D">
        <w:rPr>
          <w:color w:val="000000"/>
          <w:sz w:val="22"/>
          <w:szCs w:val="22"/>
        </w:rPr>
        <w:t>pakalpojuma</w:t>
      </w:r>
      <w:r w:rsidRPr="00BE3E3D">
        <w:rPr>
          <w:color w:val="000000"/>
          <w:sz w:val="22"/>
          <w:szCs w:val="22"/>
        </w:rPr>
        <w:t xml:space="preserve"> sniegšanas uzsākšanas, nodrošina ēdienkartes izvietotošanu izglītojamajiem, vecākiem un darbiniekiem pieejamā vietā;</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 xml:space="preserve">ēdienu gatavo Skolas telpās; </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3431F5">
        <w:rPr>
          <w:sz w:val="22"/>
          <w:szCs w:val="22"/>
        </w:rPr>
        <w:t>brīvpusdienas 1.-6.klasei</w:t>
      </w:r>
      <w:r w:rsidRPr="00BE3E3D">
        <w:rPr>
          <w:sz w:val="22"/>
          <w:szCs w:val="22"/>
        </w:rPr>
        <w:t xml:space="preserve"> tiek pasniegtas, servējot galdus;</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sz w:val="22"/>
          <w:szCs w:val="22"/>
        </w:rPr>
        <w:t>ēdināšanas pakalpojumu sniedzēju darba laiks skolēnu brīvdienās tiek saskaņots ar skolas vadību ne vēlāk kā piecas darba dienas pirms brīvdienām;</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sz w:val="22"/>
          <w:szCs w:val="22"/>
        </w:rPr>
        <w:t>ēdināšanas un kafejnīcas pakalpojuma apjoms var mainīties, ņemot vērā šādus apstākļus:</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sz w:val="22"/>
          <w:szCs w:val="22"/>
        </w:rPr>
        <w:t>audzēkņu skaita maiņu (iestādi ikdienā apmeklē ~ 95% skolēnu. Skolēnu brīvdienās un dažādu slimību periodos mazāk);</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sz w:val="22"/>
          <w:szCs w:val="22"/>
        </w:rPr>
        <w:t>skolēnu ekskursijām u.c. ārpusskolas pasākumiem pakalpojumu sniedzējs nodrošina pusdienas ņemšanai līdzi (saskaņojot ar klases audzinātāju vai skolas vadību));</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sz w:val="22"/>
          <w:szCs w:val="22"/>
        </w:rPr>
        <w:t>ik dienu ēdināšanas pakalpojumu izmanto ~ 80% skolēnu. Pretendentam jānodrošina ēdināšanas pakalpojuma sniegšana visiem skolēniem;</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rPr>
        <w:t>ēdināšanas pakalpojuma apjoms (izglītojamo skaits, kuriem jānodrošina ēdināšana) tiek precizēts katru darba dienu līdz plkst.9:30;</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lang w:eastAsia="ar-SA"/>
        </w:rPr>
        <w:t>nodrošina pakalpojuma sniegšanai papildus nepieciešamo tehnisko aprīkojumu (inventāru un saimniecības pamatlīdzekļus), tai skaitā, tauku uztvērēju, ja nepieciešams, kā arī nodrošina virtuves tehniskā aprīkojuma apkopi un remontus par saviem līdzekļiem;</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 xml:space="preserve">par saviem līdzekļiem veic ēdnīcas, t.sk., ēdnīcas grīdu ikdienas uzkopšanas darbus atbilstoši higiēnas </w:t>
      </w:r>
      <w:r w:rsidRPr="00BE3E3D">
        <w:rPr>
          <w:rFonts w:ascii="Times New Roman" w:hAnsi="Times New Roman" w:cs="Times New Roman"/>
        </w:rPr>
        <w:t>prasībām. (Jēkabpils pamatskolai – pēc skolas pasākumiem grīdu ēdamzālē uzkopj skolas personāls)</w:t>
      </w:r>
      <w:r w:rsidRPr="00BE3E3D">
        <w:rPr>
          <w:rFonts w:ascii="Times New Roman" w:hAnsi="Times New Roman" w:cs="Times New Roman"/>
          <w:lang w:eastAsia="ar-SA"/>
        </w:rPr>
        <w:t>;</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pēc Skolas pieprasījuma nodrošina atbilstošu ēdināšanu gadījumos, kad izglītojamajam ir ārsta apstiprināta diagnoze (piemēram, celiakija, cukura diabēts, pārtikas alerģija), kuras dēļ ir nepieciešama uztura korekcija;</w:t>
      </w:r>
      <w:r w:rsidR="00867C55">
        <w:rPr>
          <w:rFonts w:ascii="Times New Roman" w:hAnsi="Times New Roman" w:cs="Times New Roman"/>
          <w:color w:val="000000"/>
        </w:rPr>
        <w:t xml:space="preserve"> </w:t>
      </w:r>
      <w:r w:rsidRPr="00BE3E3D">
        <w:rPr>
          <w:rFonts w:ascii="Times New Roman" w:hAnsi="Times New Roman" w:cs="Times New Roman"/>
        </w:rPr>
        <w:t>nodrošina kvalitatīva un nekaitīga dzeramā ūdens pieejamību bez maksas;</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pēc Skolas pieprasījuma nodrošina dalību Latvijas Republikas un Eiropas Savienības atbalsta programmā „Skolas auglis” augļu un dārzeņu piegādei un izdalei izglītojamajiem, kā arī dalību Latvijas Republikas un Eiropas Savienības atbalsta programmā „Skolas piens” piena piegādei un izdalei izglītojamajiem;</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pēc Skolas pieprasījuma veic aptaujas un citus pasākumus saistībā ar pakalpojumu kvalitātes izvērtējumu, kā arī īsteno sadarbību ar Skolu, izglītojamajiem un iz</w:t>
      </w:r>
      <w:r w:rsidRPr="00BE3E3D">
        <w:rPr>
          <w:rFonts w:ascii="Times New Roman" w:hAnsi="Times New Roman" w:cs="Times New Roman"/>
          <w:bCs/>
          <w:color w:val="000000"/>
          <w:lang w:eastAsia="ar-SA"/>
        </w:rPr>
        <w:t>glītojamo vecākiem, lai uzlabotu pakalpojuma kvalitāti;</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 xml:space="preserve">ēdienkartēs norādīto ēdienu gatavošanā dod priekšroku svaigiem un sezonāliem pārtikas produktiem, ņemot vērā augļu un dārzeņu pieejamībai tirgū atbilstoši Zemkopības ministrijas </w:t>
      </w:r>
      <w:r w:rsidRPr="00BE3E3D">
        <w:rPr>
          <w:rFonts w:ascii="Times New Roman" w:hAnsi="Times New Roman" w:cs="Times New Roman"/>
          <w:color w:val="000000"/>
        </w:rPr>
        <w:lastRenderedPageBreak/>
        <w:t>izstrādātajam vietējo augļu un dārzeņu pieejamības kalendāru, kas publicēts Iepirkumu uzraudzības biroja mājaslapā internetā;</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 xml:space="preserve">ēdienu gatavošanā </w:t>
      </w:r>
      <w:r w:rsidRPr="00BE3E3D">
        <w:rPr>
          <w:rFonts w:ascii="Times New Roman" w:hAnsi="Times New Roman" w:cs="Times New Roman"/>
          <w:b/>
          <w:color w:val="000000"/>
          <w:u w:val="single"/>
        </w:rPr>
        <w:t>nedrīkst</w:t>
      </w:r>
      <w:r w:rsidRPr="00BE3E3D">
        <w:rPr>
          <w:rFonts w:ascii="Times New Roman" w:hAnsi="Times New Roman" w:cs="Times New Roman"/>
          <w:color w:val="000000"/>
          <w:u w:val="single"/>
        </w:rPr>
        <w:t xml:space="preserve"> </w:t>
      </w:r>
      <w:r w:rsidRPr="00BE3E3D">
        <w:rPr>
          <w:rFonts w:ascii="Times New Roman" w:hAnsi="Times New Roman" w:cs="Times New Roman"/>
          <w:color w:val="000000"/>
        </w:rPr>
        <w:t>izmantot pusfabrikātus un sasaldētu gaļu;</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 xml:space="preserve">ēdiena gatavošanai izmanto pārtikas produktus, kas atbilst bioloģiskās lauksaimniecības, nacionālās pārtikas kvalitātes shēmas vai lauksaimniecības produktu integrētās audzēšanas prasībām un iekļauti pretendenta </w:t>
      </w:r>
      <w:r w:rsidRPr="00BE3E3D">
        <w:rPr>
          <w:rFonts w:ascii="Times New Roman" w:hAnsi="Times New Roman" w:cs="Times New Roman"/>
        </w:rPr>
        <w:t>Tehniskajā piedāvājumā</w:t>
      </w:r>
      <w:r w:rsidRPr="00BE3E3D">
        <w:rPr>
          <w:rFonts w:ascii="Times New Roman" w:hAnsi="Times New Roman" w:cs="Times New Roman"/>
          <w:color w:val="000000"/>
        </w:rPr>
        <w:t>;</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ēdiena gatavošanai izmanto pārtikas produktus, kas nesatur ģenētiski modificētos organismus, nesastāv no tiem un nav ražoti no tiem;</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ēdienkartē izmantojamie produkti nedrīkst saturēt sintētiskās krāsvielas;</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lang w:eastAsia="lv-LV"/>
        </w:rPr>
        <w:t>iepriekšējā dienā neapēsto ēdienu nedrīkst uzsildīt lietošanai nākamajā dienā;</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eastAsia="Times New Roman" w:hAnsi="Times New Roman" w:cs="Times New Roman"/>
          <w:lang w:eastAsia="lv-LV"/>
        </w:rPr>
        <w:t xml:space="preserve">izglītības iestādē pieejamā vietā tiek izvietota dienas komplekso pusdienu ēdienkarte un izvēles ēdienkarte, norādot abās ēdienkartēs iekļauto ēdienu porcijas svaru, uzturvērtību un enerģētisko vērtību; </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eastAsia="Times New Roman" w:hAnsi="Times New Roman" w:cs="Times New Roman"/>
          <w:lang w:eastAsia="lv-LV"/>
        </w:rPr>
        <w:t>Ēdienam jābūt atbilstošai temperatūrai:</w:t>
      </w:r>
    </w:p>
    <w:p w:rsidR="00B84C04" w:rsidRPr="00BE3E3D" w:rsidRDefault="00B84C04" w:rsidP="00867C55">
      <w:pPr>
        <w:pStyle w:val="ListParagraph2"/>
        <w:numPr>
          <w:ilvl w:val="2"/>
          <w:numId w:val="48"/>
        </w:numPr>
        <w:tabs>
          <w:tab w:val="clear" w:pos="126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lang w:eastAsia="lv-LV"/>
        </w:rPr>
        <w:t>siltiem ēdieniem – temperatūra ne zemāka par +65 grādiem C ēdiena izdalē vai sadales līnijā;</w:t>
      </w:r>
    </w:p>
    <w:p w:rsidR="00B84C04" w:rsidRPr="00BE3E3D" w:rsidRDefault="00B84C04" w:rsidP="00B84C04">
      <w:pPr>
        <w:pStyle w:val="ListParagraph2"/>
        <w:numPr>
          <w:ilvl w:val="2"/>
          <w:numId w:val="48"/>
        </w:numPr>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lang w:eastAsia="lv-LV"/>
        </w:rPr>
        <w:t>aukstiem ēdieniem pasniegšanas temperatūra – ne augstāka par +12 grādiem C, pārējiem ēdieniem – atbilstoši organoleptiskajiem rādītājiem (garša, smarža, izskats).</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ēdienus un dzērienus servē, izmantojot vairākkārt lietojamos galda piederumus;</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rPr>
        <w:t>Skolas direktors (-e</w:t>
      </w:r>
      <w:r w:rsidR="00CC4F5A">
        <w:rPr>
          <w:rFonts w:ascii="Times New Roman" w:hAnsi="Times New Roman" w:cs="Times New Roman"/>
        </w:rPr>
        <w:t xml:space="preserve">) vai tā pilnvarots darbinieks </w:t>
      </w:r>
      <w:r w:rsidRPr="00BE3E3D">
        <w:rPr>
          <w:rFonts w:ascii="Times New Roman" w:hAnsi="Times New Roman" w:cs="Times New Roman"/>
        </w:rPr>
        <w:t>ir tiesīgi kontrolēt produktu un ēdienu kvalitāti, porciju apjomu, kā arī labas higiēnas prakses ievērošanu ēdienu pasniedzot, noslēgtā ēdināšanas pakalpojumu līguma izpildi;</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eastAsia="Times New Roman" w:hAnsi="Times New Roman" w:cs="Times New Roman"/>
          <w:lang w:eastAsia="lv-LV"/>
        </w:rPr>
        <w:t>līguma izpildes laikā, lai kontrolētu produktu un ēdienu kvalitāti, var tikt izdarīti kontrolpirkumi;</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rPr>
        <w:t>pakalpojuma sniedzējs saņem apmaksu par ēdināšanas pakalpojumu no izglītojamiem, kam nepienākas brīvpusdienas, un darbiniekiem, atbilstoši Valsts ieņēmumu dienesta prasībām, skaidrā naudā</w:t>
      </w:r>
      <w:r w:rsidR="00CC4F5A">
        <w:rPr>
          <w:rFonts w:ascii="Times New Roman" w:hAnsi="Times New Roman" w:cs="Times New Roman"/>
        </w:rPr>
        <w:t xml:space="preserve"> un/vai ar bankas norēķinu kartēm</w:t>
      </w:r>
      <w:r w:rsidRPr="00BE3E3D">
        <w:rPr>
          <w:rFonts w:ascii="Times New Roman" w:hAnsi="Times New Roman" w:cs="Times New Roman"/>
        </w:rPr>
        <w:t>, veicot precīzu uzskaiti par katram izglītojamam sniegtajiem ēdināšanas pakalpojumiem;</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rPr>
        <w:t>pakalpojuma sniedzējam ir jāņem vērā Skolas padomes ieteikumi un pēc Skolas padomes aicinājuma ir jāpiedalās skolas rīkotajās sanāksmēs, sniedzot informāciju par ēdināšanas pakalpojumu;</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rPr>
        <w:t>Skolai, iesaistoties veselību veicinošo skolu tīklā, Pakalpojuma sniedzējam jārespektē veselību veicinošo skolu tīkla kritēriji.</w:t>
      </w:r>
      <w:r w:rsidRPr="00BE3E3D">
        <w:rPr>
          <w:rFonts w:ascii="Times New Roman" w:hAnsi="Times New Roman" w:cs="Times New Roman"/>
          <w:color w:val="000000"/>
        </w:rPr>
        <w:t xml:space="preserve"> </w:t>
      </w:r>
    </w:p>
    <w:p w:rsidR="00B84C04" w:rsidRPr="00BE3E3D" w:rsidRDefault="00B84C04" w:rsidP="00B84C04">
      <w:pPr>
        <w:pStyle w:val="ListParagraph2"/>
        <w:numPr>
          <w:ilvl w:val="1"/>
          <w:numId w:val="48"/>
        </w:numPr>
        <w:tabs>
          <w:tab w:val="clear" w:pos="420"/>
        </w:tabs>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Iepirkuma rezultātā attiecīgajā iepirkuma daļā uzvarējušais pretendents slēdz šādus līgumus:</w:t>
      </w:r>
    </w:p>
    <w:p w:rsidR="00B84C04" w:rsidRPr="00BE3E3D" w:rsidRDefault="00B84C04" w:rsidP="00B84C04">
      <w:pPr>
        <w:pStyle w:val="ListParagraph2"/>
        <w:numPr>
          <w:ilvl w:val="2"/>
          <w:numId w:val="48"/>
        </w:numPr>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ēdināšanas pakalpojumu līgumu (9.pielikums – līguma projekts);</w:t>
      </w:r>
    </w:p>
    <w:p w:rsidR="00B84C04" w:rsidRPr="00BE3E3D" w:rsidRDefault="00B84C04" w:rsidP="00B84C04">
      <w:pPr>
        <w:pStyle w:val="ListParagraph2"/>
        <w:numPr>
          <w:ilvl w:val="2"/>
          <w:numId w:val="48"/>
        </w:numPr>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virtuves telpu, palīgtelpu, iekārtu un/vai inventāra nomas līgumu (10.pielikums – līguma projekts);</w:t>
      </w:r>
    </w:p>
    <w:p w:rsidR="00B84C04" w:rsidRPr="00BE3E3D" w:rsidRDefault="00B84C04" w:rsidP="00B84C04">
      <w:pPr>
        <w:pStyle w:val="ListParagraph2"/>
        <w:numPr>
          <w:ilvl w:val="2"/>
          <w:numId w:val="48"/>
        </w:numPr>
        <w:suppressAutoHyphens/>
        <w:spacing w:after="0" w:line="240" w:lineRule="auto"/>
        <w:ind w:left="851" w:right="282" w:hanging="851"/>
        <w:jc w:val="both"/>
        <w:rPr>
          <w:rFonts w:ascii="Times New Roman" w:hAnsi="Times New Roman" w:cs="Times New Roman"/>
          <w:color w:val="000000"/>
        </w:rPr>
      </w:pPr>
      <w:r w:rsidRPr="00BE3E3D">
        <w:rPr>
          <w:rFonts w:ascii="Times New Roman" w:hAnsi="Times New Roman" w:cs="Times New Roman"/>
          <w:color w:val="000000"/>
        </w:rPr>
        <w:t>atkritumu apsaimniekošanas pakalpojumu līgumu ar attiecīgo pakalpojumu sniedzēju.</w:t>
      </w:r>
    </w:p>
    <w:p w:rsidR="00B84C04" w:rsidRPr="00BE3E3D" w:rsidRDefault="00B84C04" w:rsidP="00B84C04">
      <w:pPr>
        <w:pStyle w:val="ListParagraph"/>
        <w:numPr>
          <w:ilvl w:val="1"/>
          <w:numId w:val="48"/>
        </w:numPr>
        <w:tabs>
          <w:tab w:val="clear" w:pos="420"/>
        </w:tabs>
        <w:ind w:left="851" w:right="282" w:hanging="851"/>
        <w:jc w:val="both"/>
        <w:rPr>
          <w:color w:val="000000"/>
          <w:sz w:val="22"/>
          <w:szCs w:val="22"/>
        </w:rPr>
      </w:pPr>
      <w:r w:rsidRPr="00BE3E3D">
        <w:rPr>
          <w:color w:val="000000"/>
          <w:sz w:val="22"/>
          <w:szCs w:val="22"/>
        </w:rPr>
        <w:t>Pretendents saskaņā ar Pasūtītāja sagatavoto rēķinu veic šādus maksājumus:</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color w:val="000000"/>
          <w:sz w:val="22"/>
          <w:szCs w:val="22"/>
        </w:rPr>
        <w:t>par virtuves telpu, palīgtelpu, iekārtu un inventāra nomu, kas norādīta attiecīgajā iepirkuma daļā. Nomas maksas apmērs noteikts Jēkabpils pilsētas domes 30.10.2014. (protokols Nr.24, 9.§) lēmumā Nr.365 „Par maksas pakalpojumu cenrādi Jēkabpils pilsētas pašvaldības iestādēs”;</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color w:val="000000"/>
          <w:sz w:val="22"/>
          <w:szCs w:val="22"/>
        </w:rPr>
        <w:t>par izmantoto elektroenerģiju saskaņā ar patēriņa skaitītāja rādījumiem atbilstoši elektroenerģijas iegādes tarifiem -</w:t>
      </w:r>
      <w:r w:rsidRPr="00BE3E3D">
        <w:rPr>
          <w:sz w:val="22"/>
          <w:szCs w:val="22"/>
        </w:rPr>
        <w:t xml:space="preserve"> Jēkabpils pilsētas pašvaldībai pēc izrakstītā rēķina katru mēnesi</w:t>
      </w:r>
      <w:r w:rsidRPr="00BE3E3D">
        <w:rPr>
          <w:color w:val="000000"/>
          <w:sz w:val="22"/>
          <w:szCs w:val="22"/>
        </w:rPr>
        <w:t>;</w:t>
      </w:r>
    </w:p>
    <w:p w:rsidR="00B84C04" w:rsidRPr="00BE3E3D" w:rsidRDefault="00B84C04" w:rsidP="00B84C04">
      <w:pPr>
        <w:pStyle w:val="ListParagraph"/>
        <w:numPr>
          <w:ilvl w:val="2"/>
          <w:numId w:val="48"/>
        </w:numPr>
        <w:ind w:left="851" w:right="282" w:hanging="851"/>
        <w:jc w:val="both"/>
        <w:rPr>
          <w:color w:val="000000"/>
          <w:sz w:val="22"/>
          <w:szCs w:val="22"/>
        </w:rPr>
      </w:pPr>
      <w:r w:rsidRPr="00BE3E3D">
        <w:rPr>
          <w:color w:val="000000"/>
          <w:sz w:val="22"/>
          <w:szCs w:val="22"/>
        </w:rPr>
        <w:t>par apkuri, kuras maksa tiek aprēķināta proporcionāli iznomāto telpu platībai;</w:t>
      </w:r>
    </w:p>
    <w:p w:rsidR="00B84C04" w:rsidRPr="00BE3E3D" w:rsidRDefault="00B84C04" w:rsidP="00B84C04">
      <w:pPr>
        <w:pStyle w:val="ListParagraph"/>
        <w:numPr>
          <w:ilvl w:val="2"/>
          <w:numId w:val="48"/>
        </w:numPr>
        <w:tabs>
          <w:tab w:val="clear" w:pos="1260"/>
        </w:tabs>
        <w:ind w:left="851" w:right="282" w:hanging="851"/>
        <w:jc w:val="both"/>
        <w:rPr>
          <w:color w:val="000000"/>
          <w:sz w:val="22"/>
          <w:szCs w:val="22"/>
        </w:rPr>
      </w:pPr>
      <w:r w:rsidRPr="00BE3E3D">
        <w:rPr>
          <w:sz w:val="22"/>
          <w:szCs w:val="22"/>
        </w:rPr>
        <w:t>par sadzīves atkritumu izvešanu, jāslēdz līgums ar attiecīgo atkritumu apsaimniekotāju Jēkabpils pilsētā, apmaksa jāveic saskaņā ar izrakstīto rēķinu;</w:t>
      </w:r>
    </w:p>
    <w:p w:rsidR="00B84C04" w:rsidRDefault="00B84C04" w:rsidP="00B84C04">
      <w:pPr>
        <w:pStyle w:val="ListParagraph"/>
        <w:numPr>
          <w:ilvl w:val="2"/>
          <w:numId w:val="48"/>
        </w:numPr>
        <w:tabs>
          <w:tab w:val="clear" w:pos="1260"/>
        </w:tabs>
        <w:ind w:left="851" w:right="282" w:hanging="851"/>
        <w:jc w:val="both"/>
        <w:rPr>
          <w:color w:val="000000"/>
          <w:sz w:val="22"/>
          <w:szCs w:val="22"/>
        </w:rPr>
      </w:pPr>
      <w:r w:rsidRPr="00BE3E3D">
        <w:rPr>
          <w:color w:val="000000"/>
          <w:sz w:val="22"/>
          <w:szCs w:val="22"/>
        </w:rPr>
        <w:t xml:space="preserve">par ūdens apgādes un kanalizācijas pakalpojumiem saskaņā ar patēriņa skaitītāja rādījumiem atbilstoši pakalpojumu sniedzēja tarifiem. </w:t>
      </w:r>
    </w:p>
    <w:p w:rsidR="00B84C04" w:rsidRPr="0000058D" w:rsidRDefault="00D07E1B" w:rsidP="00B84C04">
      <w:pPr>
        <w:pStyle w:val="ListParagraph"/>
        <w:numPr>
          <w:ilvl w:val="2"/>
          <w:numId w:val="48"/>
        </w:numPr>
        <w:tabs>
          <w:tab w:val="clear" w:pos="1260"/>
        </w:tabs>
        <w:ind w:left="851" w:right="282" w:hanging="851"/>
        <w:jc w:val="both"/>
        <w:rPr>
          <w:color w:val="000000"/>
          <w:sz w:val="22"/>
          <w:szCs w:val="22"/>
        </w:rPr>
      </w:pPr>
      <w:r>
        <w:rPr>
          <w:color w:val="000000"/>
          <w:sz w:val="22"/>
          <w:szCs w:val="22"/>
        </w:rPr>
        <w:t>A</w:t>
      </w:r>
      <w:r w:rsidR="00B84C04" w:rsidRPr="0000058D">
        <w:rPr>
          <w:color w:val="000000"/>
          <w:sz w:val="22"/>
          <w:szCs w:val="22"/>
        </w:rPr>
        <w:t xml:space="preserve">pmācāmo grupai 7.-12.klase, tiek piemēroti </w:t>
      </w:r>
      <w:r w:rsidRPr="0000058D">
        <w:rPr>
          <w:color w:val="000000"/>
          <w:sz w:val="22"/>
          <w:szCs w:val="22"/>
        </w:rPr>
        <w:t>nosacījumi</w:t>
      </w:r>
      <w:r>
        <w:rPr>
          <w:color w:val="000000"/>
          <w:sz w:val="22"/>
          <w:szCs w:val="22"/>
        </w:rPr>
        <w:t xml:space="preserve">, </w:t>
      </w:r>
      <w:r w:rsidR="00B84C04" w:rsidRPr="0000058D">
        <w:rPr>
          <w:color w:val="000000"/>
          <w:sz w:val="22"/>
          <w:szCs w:val="22"/>
        </w:rPr>
        <w:t>kas</w:t>
      </w:r>
      <w:r>
        <w:rPr>
          <w:color w:val="000000"/>
          <w:sz w:val="22"/>
          <w:szCs w:val="22"/>
        </w:rPr>
        <w:t xml:space="preserve"> iepirkumā</w:t>
      </w:r>
      <w:r w:rsidR="00B84C04" w:rsidRPr="0000058D">
        <w:rPr>
          <w:color w:val="000000"/>
          <w:sz w:val="22"/>
          <w:szCs w:val="22"/>
        </w:rPr>
        <w:t xml:space="preserve"> attiecināti uz </w:t>
      </w:r>
      <w:r>
        <w:rPr>
          <w:color w:val="000000"/>
          <w:sz w:val="22"/>
          <w:szCs w:val="22"/>
        </w:rPr>
        <w:t>apmācāmo grupu 5.-6.klase, ievērojot</w:t>
      </w:r>
      <w:r w:rsidR="00B84C04">
        <w:rPr>
          <w:color w:val="000000"/>
          <w:sz w:val="22"/>
          <w:szCs w:val="22"/>
        </w:rPr>
        <w:t xml:space="preserve"> </w:t>
      </w:r>
      <w:r w:rsidR="00B84C04" w:rsidRPr="0000058D">
        <w:rPr>
          <w:color w:val="000000"/>
          <w:sz w:val="22"/>
          <w:szCs w:val="22"/>
        </w:rPr>
        <w:t>Ministru kabineta 2012.gada 13.mart</w:t>
      </w:r>
      <w:r w:rsidR="00B84C04">
        <w:rPr>
          <w:color w:val="000000"/>
          <w:sz w:val="22"/>
          <w:szCs w:val="22"/>
        </w:rPr>
        <w:t>a</w:t>
      </w:r>
      <w:r w:rsidR="00B84C04" w:rsidRPr="0000058D">
        <w:rPr>
          <w:color w:val="000000"/>
          <w:sz w:val="22"/>
          <w:szCs w:val="22"/>
        </w:rPr>
        <w:t xml:space="preserve"> noteikum</w:t>
      </w:r>
      <w:r w:rsidR="00B84C04">
        <w:rPr>
          <w:color w:val="000000"/>
          <w:sz w:val="22"/>
          <w:szCs w:val="22"/>
        </w:rPr>
        <w:t>os</w:t>
      </w:r>
      <w:r w:rsidR="00B84C04" w:rsidRPr="0000058D">
        <w:rPr>
          <w:color w:val="000000"/>
          <w:sz w:val="22"/>
          <w:szCs w:val="22"/>
        </w:rPr>
        <w:t xml:space="preserve"> </w:t>
      </w:r>
      <w:r w:rsidR="00B84C04" w:rsidRPr="0000058D">
        <w:rPr>
          <w:color w:val="000000"/>
          <w:sz w:val="22"/>
          <w:szCs w:val="22"/>
        </w:rPr>
        <w:lastRenderedPageBreak/>
        <w:t xml:space="preserve">Nr.172 </w:t>
      </w:r>
      <w:r w:rsidR="00B84C04">
        <w:rPr>
          <w:color w:val="000000"/>
          <w:sz w:val="22"/>
          <w:szCs w:val="22"/>
        </w:rPr>
        <w:t>“</w:t>
      </w:r>
      <w:r w:rsidR="00B84C04" w:rsidRPr="0000058D">
        <w:rPr>
          <w:color w:val="000000"/>
          <w:sz w:val="22"/>
          <w:szCs w:val="22"/>
        </w:rPr>
        <w:t>Noteikumi par uztura normām izglītības iestāžu izglītojamiem, sociālās aprūpes un sociālās rehabilitācijas institūciju klientiem un ārstniecības iestāžu pacientiem</w:t>
      </w:r>
      <w:r w:rsidR="00B84C04">
        <w:rPr>
          <w:color w:val="000000"/>
          <w:sz w:val="22"/>
          <w:szCs w:val="22"/>
        </w:rPr>
        <w:t>” pielietot</w:t>
      </w:r>
      <w:r>
        <w:rPr>
          <w:color w:val="000000"/>
          <w:sz w:val="22"/>
          <w:szCs w:val="22"/>
        </w:rPr>
        <w:t>o</w:t>
      </w:r>
      <w:r w:rsidR="00B84C04">
        <w:rPr>
          <w:color w:val="000000"/>
          <w:sz w:val="22"/>
          <w:szCs w:val="22"/>
        </w:rPr>
        <w:t xml:space="preserve"> metodoloģij</w:t>
      </w:r>
      <w:r>
        <w:rPr>
          <w:color w:val="000000"/>
          <w:sz w:val="22"/>
          <w:szCs w:val="22"/>
        </w:rPr>
        <w:t>u</w:t>
      </w:r>
      <w:r w:rsidR="00B84C04">
        <w:rPr>
          <w:color w:val="000000"/>
          <w:sz w:val="22"/>
          <w:szCs w:val="22"/>
        </w:rPr>
        <w:t>.</w:t>
      </w:r>
    </w:p>
    <w:p w:rsidR="00B84C04" w:rsidRPr="00057253" w:rsidRDefault="00B84C04" w:rsidP="00B84C04">
      <w:pPr>
        <w:ind w:right="282"/>
        <w:jc w:val="center"/>
        <w:rPr>
          <w:color w:val="000000"/>
          <w:sz w:val="22"/>
          <w:szCs w:val="22"/>
        </w:rPr>
      </w:pPr>
      <w:r w:rsidRPr="00057253">
        <w:rPr>
          <w:color w:val="000000"/>
          <w:sz w:val="22"/>
          <w:szCs w:val="22"/>
        </w:rPr>
        <w:br w:type="page"/>
      </w:r>
    </w:p>
    <w:p w:rsidR="00B84C04" w:rsidRPr="00057253" w:rsidRDefault="00B84C04" w:rsidP="00B84C04">
      <w:pPr>
        <w:tabs>
          <w:tab w:val="left" w:pos="5730"/>
        </w:tabs>
        <w:ind w:right="-711"/>
        <w:jc w:val="center"/>
        <w:rPr>
          <w:b/>
          <w:bCs/>
          <w:sz w:val="22"/>
          <w:szCs w:val="22"/>
        </w:rPr>
      </w:pPr>
      <w:r w:rsidRPr="00057253">
        <w:rPr>
          <w:b/>
          <w:bCs/>
          <w:sz w:val="22"/>
          <w:szCs w:val="22"/>
        </w:rPr>
        <w:lastRenderedPageBreak/>
        <w:t xml:space="preserve">Tehniskā specifikācija </w:t>
      </w:r>
      <w:r w:rsidRPr="00057253">
        <w:rPr>
          <w:b/>
          <w:sz w:val="22"/>
          <w:szCs w:val="22"/>
        </w:rPr>
        <w:t>iepirkuma 1.daļai</w:t>
      </w:r>
    </w:p>
    <w:p w:rsidR="00B84C04" w:rsidRPr="00057253" w:rsidRDefault="00B84C04" w:rsidP="00B84C04">
      <w:pPr>
        <w:ind w:left="360"/>
        <w:jc w:val="center"/>
        <w:rPr>
          <w:b/>
          <w:bCs/>
          <w:sz w:val="22"/>
          <w:szCs w:val="22"/>
        </w:rPr>
      </w:pPr>
      <w:r w:rsidRPr="00057253">
        <w:rPr>
          <w:b/>
          <w:bCs/>
          <w:sz w:val="22"/>
          <w:szCs w:val="22"/>
        </w:rPr>
        <w:t>„</w:t>
      </w:r>
      <w:r w:rsidRPr="00057253">
        <w:rPr>
          <w:b/>
          <w:sz w:val="22"/>
          <w:szCs w:val="22"/>
        </w:rPr>
        <w:t>Ēdināšanas pakalpojumu sniegšana Jēkabpils Valsts ģimnāzijā</w:t>
      </w:r>
      <w:r w:rsidRPr="00057253">
        <w:rPr>
          <w:b/>
          <w:bCs/>
          <w:sz w:val="22"/>
          <w:szCs w:val="22"/>
        </w:rPr>
        <w:t>”</w:t>
      </w:r>
    </w:p>
    <w:p w:rsidR="00B84C04" w:rsidRPr="00057253" w:rsidRDefault="00B84C04" w:rsidP="00B84C04">
      <w:pPr>
        <w:tabs>
          <w:tab w:val="left" w:pos="993"/>
        </w:tabs>
        <w:ind w:right="282"/>
        <w:jc w:val="both"/>
        <w:rPr>
          <w:sz w:val="22"/>
          <w:szCs w:val="22"/>
        </w:rPr>
      </w:pPr>
    </w:p>
    <w:p w:rsidR="00B84C04" w:rsidRPr="00057253" w:rsidRDefault="00B84C04" w:rsidP="00B84C04">
      <w:pPr>
        <w:tabs>
          <w:tab w:val="left" w:pos="993"/>
        </w:tabs>
        <w:ind w:right="282" w:firstLine="851"/>
        <w:jc w:val="both"/>
        <w:rPr>
          <w:rStyle w:val="colora"/>
          <w:sz w:val="22"/>
          <w:szCs w:val="22"/>
          <w:lang w:eastAsia="lv-LV"/>
        </w:rPr>
      </w:pPr>
      <w:r w:rsidRPr="00057253">
        <w:rPr>
          <w:sz w:val="22"/>
          <w:szCs w:val="22"/>
        </w:rPr>
        <w:t>Iesniedzot piedāvājumu pretendents apņemas nodrošināt skolas ēdināšanas pakalpojumus Jēkabpils pilsētas pašvaldības</w:t>
      </w:r>
      <w:r w:rsidRPr="00057253">
        <w:rPr>
          <w:rStyle w:val="colora"/>
          <w:sz w:val="22"/>
          <w:szCs w:val="22"/>
        </w:rPr>
        <w:t xml:space="preserve"> izglītības iestādē –</w:t>
      </w:r>
      <w:r w:rsidRPr="00057253">
        <w:rPr>
          <w:b/>
          <w:sz w:val="22"/>
          <w:szCs w:val="22"/>
        </w:rPr>
        <w:t xml:space="preserve"> Jēkabpils Valsts ģimnāzijā</w:t>
      </w:r>
      <w:r w:rsidRPr="00057253">
        <w:rPr>
          <w:sz w:val="22"/>
          <w:szCs w:val="22"/>
        </w:rPr>
        <w:t xml:space="preserve">, </w:t>
      </w:r>
      <w:r w:rsidRPr="00057253">
        <w:rPr>
          <w:b/>
          <w:sz w:val="22"/>
          <w:szCs w:val="22"/>
        </w:rPr>
        <w:t>Rūdolfa Blaumaņa</w:t>
      </w:r>
      <w:r w:rsidRPr="00057253">
        <w:rPr>
          <w:b/>
          <w:bCs/>
          <w:sz w:val="22"/>
          <w:szCs w:val="22"/>
        </w:rPr>
        <w:t xml:space="preserve"> ielā 27, Jēkabpilī</w:t>
      </w:r>
      <w:r w:rsidRPr="00057253">
        <w:rPr>
          <w:sz w:val="22"/>
          <w:szCs w:val="22"/>
        </w:rPr>
        <w:t>, ņemot vērā tehniskās specifikācijas vispārīgās prasības un šīs iepirkuma daļas tehniskajā specifikācijā iekļauto informāciju un prasības.</w:t>
      </w:r>
    </w:p>
    <w:p w:rsidR="00B84C04" w:rsidRPr="00057253" w:rsidRDefault="00B84C04" w:rsidP="00B84C04">
      <w:pPr>
        <w:pStyle w:val="ListParagraph"/>
        <w:suppressAutoHyphens w:val="0"/>
        <w:ind w:left="0" w:right="-766"/>
        <w:rPr>
          <w:sz w:val="22"/>
          <w:szCs w:val="22"/>
        </w:rPr>
      </w:pPr>
    </w:p>
    <w:tbl>
      <w:tblPr>
        <w:tblW w:w="9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563"/>
        <w:gridCol w:w="1988"/>
        <w:gridCol w:w="1376"/>
        <w:gridCol w:w="1320"/>
      </w:tblGrid>
      <w:tr w:rsidR="00B84C04" w:rsidRPr="00525ECA" w:rsidTr="00D07E1B">
        <w:trPr>
          <w:trHeight w:val="606"/>
        </w:trPr>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525ECA" w:rsidRDefault="00B84C04" w:rsidP="00435200">
            <w:pPr>
              <w:pStyle w:val="ListParagraph"/>
              <w:ind w:left="0"/>
              <w:jc w:val="center"/>
              <w:rPr>
                <w:rFonts w:eastAsia="Calibri"/>
                <w:b/>
                <w:lang w:eastAsia="en-US"/>
              </w:rPr>
            </w:pPr>
            <w:r w:rsidRPr="00525ECA">
              <w:rPr>
                <w:rFonts w:eastAsia="Calibri"/>
                <w:b/>
              </w:rPr>
              <w:t>Klašu grupa</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525ECA" w:rsidRDefault="00B84C04" w:rsidP="00435200">
            <w:pPr>
              <w:pStyle w:val="ListParagraph"/>
              <w:ind w:left="0"/>
              <w:jc w:val="center"/>
              <w:rPr>
                <w:rFonts w:eastAsia="Calibri"/>
                <w:b/>
                <w:lang w:eastAsia="en-US"/>
              </w:rPr>
            </w:pPr>
            <w:r w:rsidRPr="00525ECA">
              <w:rPr>
                <w:rFonts w:eastAsia="Calibri"/>
                <w:b/>
              </w:rPr>
              <w:t>Izglītojamo skaits</w:t>
            </w:r>
          </w:p>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525ECA" w:rsidRDefault="00B84C04" w:rsidP="00435200">
            <w:pPr>
              <w:pStyle w:val="ListParagraph"/>
              <w:ind w:left="0"/>
              <w:jc w:val="center"/>
              <w:rPr>
                <w:rFonts w:eastAsia="Calibri"/>
                <w:b/>
              </w:rPr>
            </w:pPr>
            <w:r w:rsidRPr="00525ECA">
              <w:rPr>
                <w:rFonts w:eastAsia="Calibri"/>
                <w:b/>
              </w:rPr>
              <w:t>t.sk. brīvpusdienas</w:t>
            </w:r>
          </w:p>
          <w:p w:rsidR="00B84C04" w:rsidRPr="00525ECA" w:rsidRDefault="00B84C04" w:rsidP="00435200">
            <w:pPr>
              <w:pStyle w:val="ListParagraph"/>
              <w:ind w:left="0"/>
              <w:jc w:val="center"/>
              <w:rPr>
                <w:rFonts w:eastAsia="Calibri"/>
                <w:b/>
                <w:lang w:eastAsia="en-US"/>
              </w:rPr>
            </w:pPr>
            <w:r w:rsidRPr="00525ECA">
              <w:rPr>
                <w:rFonts w:eastAsia="Calibri"/>
                <w:b/>
              </w:rPr>
              <w:t>(1.-6.klase)</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525ECA" w:rsidRDefault="00B84C04" w:rsidP="00435200">
            <w:pPr>
              <w:pStyle w:val="ListParagraph"/>
              <w:ind w:left="0"/>
              <w:jc w:val="center"/>
              <w:rPr>
                <w:rFonts w:eastAsia="Calibri"/>
                <w:b/>
                <w:lang w:eastAsia="en-US"/>
              </w:rPr>
            </w:pPr>
            <w:r w:rsidRPr="00525ECA">
              <w:rPr>
                <w:rFonts w:eastAsia="Calibri"/>
                <w:b/>
              </w:rPr>
              <w:t>Darbinieki</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525ECA" w:rsidRDefault="00B84C04" w:rsidP="00435200">
            <w:pPr>
              <w:pStyle w:val="ListParagraph"/>
              <w:ind w:left="0"/>
              <w:jc w:val="center"/>
              <w:rPr>
                <w:rFonts w:eastAsia="Calibri"/>
                <w:b/>
                <w:lang w:eastAsia="en-US"/>
              </w:rPr>
            </w:pPr>
            <w:r w:rsidRPr="00525ECA">
              <w:rPr>
                <w:rFonts w:eastAsia="Calibri"/>
                <w:b/>
              </w:rPr>
              <w:t>Kopā</w:t>
            </w:r>
          </w:p>
        </w:tc>
      </w:tr>
      <w:tr w:rsidR="00525ECA" w:rsidRPr="00525ECA" w:rsidTr="00D07E1B">
        <w:trPr>
          <w:trHeight w:val="510"/>
        </w:trPr>
        <w:tc>
          <w:tcPr>
            <w:tcW w:w="2841" w:type="dxa"/>
            <w:tcBorders>
              <w:top w:val="single" w:sz="4" w:space="0" w:color="auto"/>
              <w:left w:val="single" w:sz="4" w:space="0" w:color="auto"/>
              <w:bottom w:val="single" w:sz="4" w:space="0" w:color="auto"/>
              <w:right w:val="single" w:sz="4" w:space="0" w:color="auto"/>
            </w:tcBorders>
            <w:shd w:val="clear" w:color="auto" w:fill="auto"/>
            <w:hideMark/>
          </w:tcPr>
          <w:p w:rsidR="00525ECA" w:rsidRPr="00525ECA" w:rsidRDefault="00525ECA" w:rsidP="00435200">
            <w:pPr>
              <w:pStyle w:val="ListParagraph"/>
              <w:ind w:left="0"/>
              <w:jc w:val="both"/>
              <w:rPr>
                <w:rFonts w:eastAsia="Calibri"/>
                <w:lang w:eastAsia="en-US"/>
              </w:rPr>
            </w:pPr>
            <w:r w:rsidRPr="00525ECA">
              <w:rPr>
                <w:rFonts w:eastAsia="Calibri"/>
              </w:rPr>
              <w:t>Jēkabpils pamatskolas filiāle (1. – 6. klasei)</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pPr>
            <w:r w:rsidRPr="00525ECA">
              <w:t>260</w:t>
            </w:r>
          </w:p>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pPr>
            <w:r w:rsidRPr="00525ECA">
              <w:t>260</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pPr>
            <w:r w:rsidRPr="00525ECA">
              <w:t>12</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pPr>
            <w:r w:rsidRPr="00525ECA">
              <w:t>272</w:t>
            </w:r>
          </w:p>
        </w:tc>
      </w:tr>
      <w:tr w:rsidR="00867C55" w:rsidRPr="00525ECA" w:rsidTr="00D07E1B">
        <w:trPr>
          <w:trHeight w:val="521"/>
        </w:trPr>
        <w:tc>
          <w:tcPr>
            <w:tcW w:w="2841" w:type="dxa"/>
            <w:tcBorders>
              <w:top w:val="single" w:sz="4" w:space="0" w:color="auto"/>
              <w:left w:val="single" w:sz="4" w:space="0" w:color="auto"/>
              <w:bottom w:val="single" w:sz="4" w:space="0" w:color="auto"/>
              <w:right w:val="single" w:sz="4" w:space="0" w:color="auto"/>
            </w:tcBorders>
            <w:shd w:val="clear" w:color="auto" w:fill="auto"/>
          </w:tcPr>
          <w:p w:rsidR="00867C55" w:rsidRPr="00525ECA" w:rsidRDefault="00867C55" w:rsidP="00435200">
            <w:pPr>
              <w:pStyle w:val="ListParagraph"/>
              <w:ind w:left="0"/>
              <w:jc w:val="both"/>
              <w:rPr>
                <w:rFonts w:eastAsia="Calibri"/>
              </w:rPr>
            </w:pPr>
            <w:r w:rsidRPr="00525ECA">
              <w:rPr>
                <w:rFonts w:eastAsia="Calibri"/>
              </w:rPr>
              <w:t>Jēkabpils Valsts ģimnāzija</w:t>
            </w:r>
            <w:r w:rsidR="00D07E1B" w:rsidRPr="00525ECA">
              <w:rPr>
                <w:rFonts w:eastAsia="Calibri"/>
              </w:rPr>
              <w:t xml:space="preserve"> </w:t>
            </w:r>
            <w:r w:rsidRPr="00525ECA">
              <w:rPr>
                <w:rFonts w:eastAsia="Calibri"/>
              </w:rPr>
              <w:t>(7. – 12. klasei)</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867C55" w:rsidP="00863A8B">
            <w:pPr>
              <w:pStyle w:val="ListParagraph"/>
              <w:spacing w:line="276" w:lineRule="auto"/>
              <w:ind w:left="0"/>
              <w:jc w:val="center"/>
            </w:pPr>
            <w:r w:rsidRPr="00525ECA">
              <w:t>540</w:t>
            </w:r>
          </w:p>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7E497F" w:rsidP="00863A8B">
            <w:pPr>
              <w:pStyle w:val="ListParagraph"/>
              <w:spacing w:line="276" w:lineRule="auto"/>
              <w:ind w:left="0"/>
              <w:jc w:val="center"/>
            </w:pPr>
            <w:r>
              <w:t>-</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867C55" w:rsidP="00863A8B">
            <w:pPr>
              <w:pStyle w:val="ListParagraph"/>
              <w:spacing w:line="276" w:lineRule="auto"/>
              <w:ind w:left="0"/>
              <w:jc w:val="center"/>
            </w:pPr>
            <w:r w:rsidRPr="00525ECA">
              <w:t>40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867C55" w:rsidP="00863A8B">
            <w:pPr>
              <w:pStyle w:val="ListParagraph"/>
              <w:spacing w:line="276" w:lineRule="auto"/>
              <w:ind w:left="60"/>
              <w:jc w:val="center"/>
              <w:rPr>
                <w:lang w:eastAsia="en-US"/>
              </w:rPr>
            </w:pPr>
            <w:r w:rsidRPr="00525ECA">
              <w:rPr>
                <w:lang w:eastAsia="en-US"/>
              </w:rPr>
              <w:t>580</w:t>
            </w:r>
          </w:p>
        </w:tc>
      </w:tr>
      <w:tr w:rsidR="00867C55" w:rsidRPr="00525ECA" w:rsidTr="00D07E1B">
        <w:trPr>
          <w:trHeight w:val="776"/>
        </w:trPr>
        <w:tc>
          <w:tcPr>
            <w:tcW w:w="2841" w:type="dxa"/>
            <w:tcBorders>
              <w:top w:val="single" w:sz="4" w:space="0" w:color="auto"/>
              <w:left w:val="single" w:sz="4" w:space="0" w:color="auto"/>
              <w:bottom w:val="single" w:sz="4" w:space="0" w:color="auto"/>
              <w:right w:val="single" w:sz="4" w:space="0" w:color="auto"/>
            </w:tcBorders>
            <w:shd w:val="clear" w:color="auto" w:fill="auto"/>
          </w:tcPr>
          <w:p w:rsidR="00867C55" w:rsidRPr="00525ECA" w:rsidRDefault="00867C55" w:rsidP="00435200">
            <w:pPr>
              <w:pStyle w:val="ListParagraph"/>
              <w:ind w:left="0"/>
              <w:jc w:val="both"/>
              <w:rPr>
                <w:rFonts w:eastAsia="Calibri"/>
              </w:rPr>
            </w:pPr>
            <w:r w:rsidRPr="00525ECA">
              <w:rPr>
                <w:rFonts w:eastAsia="Calibri"/>
              </w:rPr>
              <w:t>Sociālais dienests piešķīris brīvpusdienas Valsts ģimnāzijas audzēkņiem</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867C55" w:rsidP="00863A8B">
            <w:pPr>
              <w:pStyle w:val="ListParagraph"/>
              <w:spacing w:line="276" w:lineRule="auto"/>
              <w:ind w:left="0"/>
              <w:jc w:val="center"/>
            </w:pPr>
            <w:r w:rsidRPr="00525ECA">
              <w:t>90</w:t>
            </w:r>
          </w:p>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7E497F" w:rsidP="00863A8B">
            <w:pPr>
              <w:pStyle w:val="ListParagraph"/>
              <w:spacing w:line="276" w:lineRule="auto"/>
              <w:ind w:left="0"/>
              <w:jc w:val="center"/>
            </w:pPr>
            <w:r>
              <w:t>-</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7E497F" w:rsidP="00863A8B">
            <w:pPr>
              <w:pStyle w:val="ListParagraph"/>
              <w:spacing w:line="276" w:lineRule="auto"/>
              <w:ind w:left="0"/>
              <w:jc w:val="center"/>
            </w:pPr>
            <w: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67C55" w:rsidRPr="00525ECA" w:rsidRDefault="00867C55" w:rsidP="00863A8B">
            <w:pPr>
              <w:pStyle w:val="ListParagraph"/>
              <w:spacing w:line="276" w:lineRule="auto"/>
              <w:ind w:left="60"/>
              <w:jc w:val="center"/>
              <w:rPr>
                <w:lang w:eastAsia="en-US"/>
              </w:rPr>
            </w:pPr>
            <w:r w:rsidRPr="00525ECA">
              <w:rPr>
                <w:lang w:eastAsia="en-US"/>
              </w:rPr>
              <w:t>90</w:t>
            </w:r>
          </w:p>
        </w:tc>
      </w:tr>
      <w:tr w:rsidR="00525ECA" w:rsidRPr="00525ECA" w:rsidTr="00D07E1B">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tcPr>
          <w:p w:rsidR="00525ECA" w:rsidRPr="00525ECA" w:rsidRDefault="00525ECA" w:rsidP="00435200">
            <w:pPr>
              <w:pStyle w:val="ListParagraph"/>
              <w:ind w:left="0"/>
              <w:jc w:val="right"/>
              <w:rPr>
                <w:rFonts w:eastAsia="Calibri"/>
              </w:rPr>
            </w:pPr>
            <w:r w:rsidRPr="00525ECA">
              <w:rPr>
                <w:rFonts w:eastAsia="Calibri"/>
              </w:rPr>
              <w:t>KOPĀ:</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rPr>
                <w:color w:val="000000"/>
              </w:rPr>
            </w:pPr>
            <w:r w:rsidRPr="00525ECA">
              <w:rPr>
                <w:color w:val="000000"/>
              </w:rPr>
              <w:t>8</w:t>
            </w:r>
            <w:r w:rsidR="00A26C8D">
              <w:rPr>
                <w:color w:val="000000"/>
              </w:rPr>
              <w:t>00</w:t>
            </w:r>
          </w:p>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rPr>
                <w:color w:val="000000"/>
              </w:rPr>
            </w:pPr>
            <w:r w:rsidRPr="00525ECA">
              <w:rPr>
                <w:color w:val="000000"/>
              </w:rPr>
              <w:t>260</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525ECA" w:rsidP="00525ECA">
            <w:pPr>
              <w:jc w:val="center"/>
              <w:rPr>
                <w:color w:val="000000"/>
              </w:rPr>
            </w:pPr>
            <w:r w:rsidRPr="00525ECA">
              <w:rPr>
                <w:color w:val="000000"/>
              </w:rPr>
              <w:t>52</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525ECA" w:rsidRPr="00525ECA" w:rsidRDefault="00A26C8D" w:rsidP="00525ECA">
            <w:pPr>
              <w:jc w:val="center"/>
              <w:rPr>
                <w:color w:val="000000"/>
              </w:rPr>
            </w:pPr>
            <w:r>
              <w:rPr>
                <w:color w:val="000000"/>
              </w:rPr>
              <w:t>852</w:t>
            </w:r>
          </w:p>
        </w:tc>
      </w:tr>
    </w:tbl>
    <w:p w:rsidR="00B84C04" w:rsidRPr="00057253" w:rsidRDefault="00B84C04" w:rsidP="00B84C04">
      <w:pPr>
        <w:pStyle w:val="ListParagraph"/>
        <w:suppressAutoHyphens w:val="0"/>
        <w:ind w:left="0"/>
        <w:jc w:val="both"/>
        <w:rPr>
          <w:b/>
          <w:sz w:val="22"/>
          <w:szCs w:val="22"/>
          <w:highlight w:val="yellow"/>
        </w:rPr>
      </w:pPr>
    </w:p>
    <w:p w:rsidR="00B84C04" w:rsidRPr="006B56DE" w:rsidRDefault="00B84C04" w:rsidP="00B84C04">
      <w:pPr>
        <w:pStyle w:val="ListParagraph"/>
        <w:numPr>
          <w:ilvl w:val="0"/>
          <w:numId w:val="44"/>
        </w:numPr>
        <w:suppressAutoHyphens w:val="0"/>
        <w:ind w:left="851" w:right="-766" w:hanging="851"/>
        <w:jc w:val="both"/>
        <w:rPr>
          <w:sz w:val="22"/>
          <w:szCs w:val="22"/>
        </w:rPr>
      </w:pPr>
      <w:r w:rsidRPr="006B56DE">
        <w:rPr>
          <w:b/>
          <w:sz w:val="22"/>
          <w:szCs w:val="22"/>
        </w:rPr>
        <w:t>Pakalpojumu sniegšanas nosacījumi, specifikācija:</w:t>
      </w:r>
    </w:p>
    <w:p w:rsidR="00B84C04" w:rsidRPr="006B56DE" w:rsidRDefault="00B84C04" w:rsidP="00B84C04">
      <w:pPr>
        <w:pStyle w:val="ListParagraph"/>
        <w:numPr>
          <w:ilvl w:val="1"/>
          <w:numId w:val="44"/>
        </w:numPr>
        <w:autoSpaceDE w:val="0"/>
        <w:autoSpaceDN w:val="0"/>
        <w:adjustRightInd w:val="0"/>
        <w:ind w:left="851" w:right="-2" w:hanging="851"/>
        <w:jc w:val="both"/>
        <w:rPr>
          <w:bCs/>
          <w:sz w:val="22"/>
          <w:szCs w:val="22"/>
        </w:rPr>
      </w:pPr>
      <w:r w:rsidRPr="006B56DE">
        <w:rPr>
          <w:bCs/>
          <w:sz w:val="22"/>
          <w:szCs w:val="22"/>
        </w:rPr>
        <w:t>Nomājamo telpu platība: 360,50 m</w:t>
      </w:r>
      <w:r w:rsidRPr="006B56DE">
        <w:rPr>
          <w:bCs/>
          <w:sz w:val="22"/>
          <w:szCs w:val="22"/>
          <w:vertAlign w:val="superscript"/>
        </w:rPr>
        <w:t>2</w:t>
      </w:r>
      <w:r w:rsidRPr="006B56DE">
        <w:rPr>
          <w:bCs/>
          <w:sz w:val="22"/>
          <w:szCs w:val="22"/>
        </w:rPr>
        <w:t xml:space="preserve"> </w:t>
      </w:r>
    </w:p>
    <w:p w:rsidR="00B84C04" w:rsidRPr="006B56DE" w:rsidRDefault="00B84C04" w:rsidP="00525ECA">
      <w:pPr>
        <w:pStyle w:val="ListParagraph"/>
        <w:numPr>
          <w:ilvl w:val="1"/>
          <w:numId w:val="44"/>
        </w:numPr>
        <w:autoSpaceDE w:val="0"/>
        <w:autoSpaceDN w:val="0"/>
        <w:adjustRightInd w:val="0"/>
        <w:ind w:left="851" w:right="282" w:hanging="851"/>
        <w:jc w:val="both"/>
        <w:rPr>
          <w:bCs/>
          <w:sz w:val="22"/>
          <w:szCs w:val="22"/>
        </w:rPr>
      </w:pPr>
      <w:r w:rsidRPr="006B56DE">
        <w:rPr>
          <w:bCs/>
          <w:sz w:val="22"/>
          <w:szCs w:val="22"/>
        </w:rPr>
        <w:t xml:space="preserve">Bufetes Darba laiks: Plkst. 8.30-15.00 (vai īsāks darba laiks savstarpēji vienojoties). </w:t>
      </w:r>
    </w:p>
    <w:p w:rsidR="00B84C04" w:rsidRPr="006B56DE" w:rsidRDefault="00B84C04" w:rsidP="00525ECA">
      <w:pPr>
        <w:pStyle w:val="ListParagraph"/>
        <w:numPr>
          <w:ilvl w:val="1"/>
          <w:numId w:val="44"/>
        </w:numPr>
        <w:autoSpaceDE w:val="0"/>
        <w:autoSpaceDN w:val="0"/>
        <w:adjustRightInd w:val="0"/>
        <w:ind w:left="851" w:right="282" w:hanging="851"/>
        <w:jc w:val="both"/>
        <w:rPr>
          <w:bCs/>
          <w:sz w:val="22"/>
          <w:szCs w:val="22"/>
        </w:rPr>
      </w:pPr>
      <w:r w:rsidRPr="006B56DE">
        <w:rPr>
          <w:sz w:val="22"/>
          <w:szCs w:val="22"/>
        </w:rPr>
        <w:t xml:space="preserve">Darba laiks pakalpojumu sniegšanai: </w:t>
      </w:r>
    </w:p>
    <w:p w:rsidR="00B84C04" w:rsidRPr="006B56DE" w:rsidRDefault="00B84C04" w:rsidP="00525ECA">
      <w:pPr>
        <w:pStyle w:val="ListParagraph"/>
        <w:numPr>
          <w:ilvl w:val="2"/>
          <w:numId w:val="44"/>
        </w:numPr>
        <w:autoSpaceDE w:val="0"/>
        <w:autoSpaceDN w:val="0"/>
        <w:adjustRightInd w:val="0"/>
        <w:ind w:left="851" w:right="282" w:hanging="851"/>
        <w:jc w:val="both"/>
        <w:rPr>
          <w:bCs/>
          <w:sz w:val="22"/>
          <w:szCs w:val="22"/>
        </w:rPr>
      </w:pPr>
      <w:r w:rsidRPr="006B56DE">
        <w:rPr>
          <w:sz w:val="22"/>
          <w:szCs w:val="22"/>
        </w:rPr>
        <w:t>Plkst. 8:00 - 9:00 – brokastis – augļi, konditorijas izstrādājumi, sula, minerālūdens u.c. (skolēni un darbinieki, kuri vēlas);</w:t>
      </w:r>
    </w:p>
    <w:p w:rsidR="00B84C04" w:rsidRPr="006B56DE" w:rsidRDefault="00B84C04" w:rsidP="00525ECA">
      <w:pPr>
        <w:pStyle w:val="ListParagraph"/>
        <w:numPr>
          <w:ilvl w:val="2"/>
          <w:numId w:val="44"/>
        </w:numPr>
        <w:autoSpaceDE w:val="0"/>
        <w:autoSpaceDN w:val="0"/>
        <w:adjustRightInd w:val="0"/>
        <w:ind w:left="851" w:right="282" w:hanging="851"/>
        <w:jc w:val="both"/>
        <w:rPr>
          <w:bCs/>
          <w:sz w:val="22"/>
          <w:szCs w:val="22"/>
        </w:rPr>
      </w:pPr>
      <w:r w:rsidRPr="006B56DE">
        <w:rPr>
          <w:sz w:val="22"/>
          <w:szCs w:val="22"/>
        </w:rPr>
        <w:t>Plkst. 8:45 - 9:45 – „Skolas piena” un „Skolas auglis” izsniegšana;</w:t>
      </w:r>
    </w:p>
    <w:p w:rsidR="00525ECA" w:rsidRPr="00525ECA" w:rsidRDefault="00525ECA" w:rsidP="00525ECA">
      <w:pPr>
        <w:pStyle w:val="ListParagraph"/>
        <w:numPr>
          <w:ilvl w:val="2"/>
          <w:numId w:val="44"/>
        </w:numPr>
        <w:autoSpaceDE w:val="0"/>
        <w:autoSpaceDN w:val="0"/>
        <w:adjustRightInd w:val="0"/>
        <w:ind w:left="851" w:right="282" w:hanging="851"/>
        <w:jc w:val="both"/>
        <w:rPr>
          <w:sz w:val="22"/>
          <w:szCs w:val="22"/>
        </w:rPr>
      </w:pPr>
      <w:r w:rsidRPr="00525ECA">
        <w:rPr>
          <w:sz w:val="22"/>
          <w:szCs w:val="22"/>
        </w:rPr>
        <w:t>Plkst. 10:45 - 11:15 - Pusdienas – uzklāts kopgalds 1. – 6. klašu skolēniem, kuriem piešķirtas brīvpusdienas;</w:t>
      </w:r>
    </w:p>
    <w:p w:rsidR="00525ECA" w:rsidRPr="00525ECA" w:rsidRDefault="00525ECA" w:rsidP="00525ECA">
      <w:pPr>
        <w:pStyle w:val="ListParagraph"/>
        <w:numPr>
          <w:ilvl w:val="2"/>
          <w:numId w:val="44"/>
        </w:numPr>
        <w:autoSpaceDE w:val="0"/>
        <w:autoSpaceDN w:val="0"/>
        <w:adjustRightInd w:val="0"/>
        <w:ind w:left="851" w:right="282" w:hanging="851"/>
        <w:jc w:val="both"/>
        <w:rPr>
          <w:sz w:val="22"/>
          <w:szCs w:val="22"/>
        </w:rPr>
      </w:pPr>
      <w:r w:rsidRPr="00525ECA">
        <w:rPr>
          <w:sz w:val="22"/>
          <w:szCs w:val="22"/>
        </w:rPr>
        <w:t>Plkst. 11:20 – 11:50 – Pusdienas – uzklāts kopgalds 7.-12. klašu un skolēniem, kuriem piešķirtas brīvpusdienas. Pusdienu izsniegšana (pēc skolēna izvēles) 7. – 12. klašu skolēniem un personālam;</w:t>
      </w:r>
    </w:p>
    <w:p w:rsidR="00B84C04" w:rsidRPr="00271A8D" w:rsidRDefault="00525ECA" w:rsidP="00525ECA">
      <w:pPr>
        <w:pStyle w:val="ListParagraph"/>
        <w:numPr>
          <w:ilvl w:val="2"/>
          <w:numId w:val="44"/>
        </w:numPr>
        <w:autoSpaceDE w:val="0"/>
        <w:autoSpaceDN w:val="0"/>
        <w:adjustRightInd w:val="0"/>
        <w:ind w:left="851" w:right="282" w:hanging="851"/>
        <w:jc w:val="both"/>
        <w:rPr>
          <w:bCs/>
          <w:sz w:val="22"/>
          <w:szCs w:val="22"/>
        </w:rPr>
      </w:pPr>
      <w:r w:rsidRPr="00525ECA">
        <w:rPr>
          <w:sz w:val="22"/>
          <w:szCs w:val="22"/>
        </w:rPr>
        <w:t>14:00-15:00 kafejnīcas darba laiks, launags - augļi, konditorijas izstrādājumi, sula, minerālūdens u.c. (skolēni un darbinieki, kuri vēlas)</w:t>
      </w:r>
      <w:r w:rsidR="00B84C04" w:rsidRPr="00271A8D">
        <w:rPr>
          <w:sz w:val="22"/>
          <w:szCs w:val="22"/>
        </w:rPr>
        <w:t>.</w:t>
      </w:r>
    </w:p>
    <w:p w:rsidR="00B84C04" w:rsidRPr="00271A8D" w:rsidRDefault="00B84C04" w:rsidP="00B84C04">
      <w:pPr>
        <w:pStyle w:val="ListParagraph"/>
        <w:suppressAutoHyphens w:val="0"/>
        <w:ind w:left="851" w:hanging="851"/>
        <w:jc w:val="both"/>
        <w:rPr>
          <w:sz w:val="22"/>
          <w:szCs w:val="22"/>
        </w:rPr>
      </w:pPr>
    </w:p>
    <w:p w:rsidR="00B84C04" w:rsidRPr="00271A8D" w:rsidRDefault="00B84C04" w:rsidP="00B84C04">
      <w:pPr>
        <w:suppressAutoHyphens w:val="0"/>
        <w:autoSpaceDE w:val="0"/>
        <w:autoSpaceDN w:val="0"/>
        <w:adjustRightInd w:val="0"/>
        <w:ind w:left="720"/>
        <w:jc w:val="center"/>
        <w:rPr>
          <w:b/>
          <w:bCs/>
          <w:color w:val="000000"/>
          <w:sz w:val="22"/>
          <w:szCs w:val="22"/>
        </w:rPr>
      </w:pPr>
      <w:r w:rsidRPr="00271A8D">
        <w:rPr>
          <w:b/>
          <w:bCs/>
          <w:color w:val="000000"/>
          <w:sz w:val="22"/>
          <w:szCs w:val="22"/>
        </w:rPr>
        <w:t>Iznomājamo telpu saraksts - Jēkabpils Valsts ģimnāzijā</w:t>
      </w:r>
    </w:p>
    <w:tbl>
      <w:tblPr>
        <w:tblW w:w="9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5537"/>
        <w:gridCol w:w="2231"/>
      </w:tblGrid>
      <w:tr w:rsidR="00B84C04" w:rsidRPr="00271A8D" w:rsidTr="00435200">
        <w:trPr>
          <w:trHeight w:val="242"/>
        </w:trPr>
        <w:tc>
          <w:tcPr>
            <w:tcW w:w="1301"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Telpas Nr.</w:t>
            </w:r>
          </w:p>
        </w:tc>
        <w:tc>
          <w:tcPr>
            <w:tcW w:w="5537"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Nosaukums</w:t>
            </w:r>
          </w:p>
        </w:tc>
        <w:tc>
          <w:tcPr>
            <w:tcW w:w="2231" w:type="dxa"/>
            <w:vAlign w:val="center"/>
          </w:tcPr>
          <w:p w:rsidR="00B84C04" w:rsidRPr="00271A8D" w:rsidRDefault="00B84C04" w:rsidP="00435200">
            <w:pPr>
              <w:autoSpaceDE w:val="0"/>
              <w:autoSpaceDN w:val="0"/>
              <w:adjustRightInd w:val="0"/>
              <w:jc w:val="center"/>
              <w:rPr>
                <w:b/>
                <w:bCs/>
                <w:color w:val="000000"/>
                <w:sz w:val="22"/>
                <w:szCs w:val="22"/>
                <w:vertAlign w:val="superscript"/>
              </w:rPr>
            </w:pPr>
            <w:r w:rsidRPr="00271A8D">
              <w:rPr>
                <w:b/>
                <w:bCs/>
                <w:color w:val="000000"/>
                <w:sz w:val="22"/>
                <w:szCs w:val="22"/>
              </w:rPr>
              <w:t>Platība m</w:t>
            </w:r>
            <w:r w:rsidRPr="00271A8D">
              <w:rPr>
                <w:b/>
                <w:bCs/>
                <w:color w:val="000000"/>
                <w:sz w:val="22"/>
                <w:szCs w:val="22"/>
                <w:vertAlign w:val="superscript"/>
              </w:rPr>
              <w:t>2</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Ēdnīca</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75,00</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Virtuve</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37,90</w:t>
            </w:r>
          </w:p>
        </w:tc>
      </w:tr>
      <w:tr w:rsidR="00B84C04" w:rsidRPr="00271A8D" w:rsidTr="00435200">
        <w:trPr>
          <w:trHeight w:val="242"/>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3</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Koridors</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9,90</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5</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Palīgtelpa</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7,20</w:t>
            </w:r>
          </w:p>
        </w:tc>
      </w:tr>
      <w:tr w:rsidR="00B84C04" w:rsidRPr="00271A8D" w:rsidTr="00435200">
        <w:trPr>
          <w:trHeight w:val="242"/>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7</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Mazgātava</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18,90</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8</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Ēdnīca</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98,60</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9</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Virtuve</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43,80</w:t>
            </w:r>
          </w:p>
        </w:tc>
      </w:tr>
      <w:tr w:rsidR="00B84C04" w:rsidRPr="00271A8D" w:rsidTr="00435200">
        <w:trPr>
          <w:trHeight w:val="242"/>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10</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Pieliekamais</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11,20</w:t>
            </w:r>
          </w:p>
        </w:tc>
      </w:tr>
      <w:tr w:rsidR="00B84C04" w:rsidRPr="00271A8D" w:rsidTr="00435200">
        <w:trPr>
          <w:trHeight w:val="251"/>
        </w:trPr>
        <w:tc>
          <w:tcPr>
            <w:tcW w:w="1301"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11</w:t>
            </w:r>
          </w:p>
        </w:tc>
        <w:tc>
          <w:tcPr>
            <w:tcW w:w="5537"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Pieliekamais</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4,40</w:t>
            </w:r>
          </w:p>
        </w:tc>
      </w:tr>
      <w:tr w:rsidR="00B84C04" w:rsidRPr="00271A8D" w:rsidTr="00435200">
        <w:trPr>
          <w:trHeight w:val="242"/>
        </w:trPr>
        <w:tc>
          <w:tcPr>
            <w:tcW w:w="1301" w:type="dxa"/>
          </w:tcPr>
          <w:p w:rsidR="00B84C04" w:rsidRPr="00271A8D" w:rsidRDefault="00B84C04" w:rsidP="00435200">
            <w:pPr>
              <w:autoSpaceDE w:val="0"/>
              <w:autoSpaceDN w:val="0"/>
              <w:adjustRightInd w:val="0"/>
              <w:jc w:val="center"/>
              <w:rPr>
                <w:bCs/>
                <w:color w:val="000000"/>
                <w:sz w:val="22"/>
                <w:szCs w:val="22"/>
              </w:rPr>
            </w:pPr>
          </w:p>
        </w:tc>
        <w:tc>
          <w:tcPr>
            <w:tcW w:w="5537" w:type="dxa"/>
          </w:tcPr>
          <w:p w:rsidR="00B84C04" w:rsidRPr="00271A8D" w:rsidRDefault="00B84C04" w:rsidP="00435200">
            <w:pPr>
              <w:autoSpaceDE w:val="0"/>
              <w:autoSpaceDN w:val="0"/>
              <w:adjustRightInd w:val="0"/>
              <w:jc w:val="right"/>
              <w:rPr>
                <w:bCs/>
                <w:color w:val="000000"/>
                <w:sz w:val="22"/>
                <w:szCs w:val="22"/>
              </w:rPr>
            </w:pPr>
            <w:r w:rsidRPr="00271A8D">
              <w:rPr>
                <w:bCs/>
                <w:color w:val="000000"/>
                <w:sz w:val="22"/>
                <w:szCs w:val="22"/>
              </w:rPr>
              <w:t>KOPĀ:</w:t>
            </w:r>
          </w:p>
        </w:tc>
        <w:tc>
          <w:tcPr>
            <w:tcW w:w="2231" w:type="dxa"/>
            <w:vAlign w:val="center"/>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306,90</w:t>
            </w:r>
          </w:p>
        </w:tc>
      </w:tr>
    </w:tbl>
    <w:p w:rsidR="00B84C04" w:rsidRPr="00057253" w:rsidRDefault="00B84C04" w:rsidP="00B84C04">
      <w:pPr>
        <w:autoSpaceDE w:val="0"/>
        <w:autoSpaceDN w:val="0"/>
        <w:adjustRightInd w:val="0"/>
        <w:rPr>
          <w:bCs/>
          <w:color w:val="000000"/>
        </w:rPr>
      </w:pPr>
    </w:p>
    <w:p w:rsidR="00B84C04" w:rsidRPr="00057253" w:rsidRDefault="00B84C04" w:rsidP="00B84C04">
      <w:pPr>
        <w:autoSpaceDE w:val="0"/>
        <w:autoSpaceDN w:val="0"/>
        <w:adjustRightInd w:val="0"/>
        <w:ind w:right="-625"/>
        <w:jc w:val="both"/>
        <w:rPr>
          <w:bCs/>
        </w:rPr>
      </w:pPr>
    </w:p>
    <w:p w:rsidR="00B84C04" w:rsidRDefault="00B84C04" w:rsidP="00B84C04">
      <w:pPr>
        <w:rPr>
          <w:bCs/>
        </w:rPr>
      </w:pPr>
    </w:p>
    <w:p w:rsidR="00B84C04" w:rsidRPr="00057253" w:rsidRDefault="00B84C04" w:rsidP="00B84C04">
      <w:pPr>
        <w:rPr>
          <w:highlight w:val="yellow"/>
        </w:rPr>
      </w:pPr>
    </w:p>
    <w:p w:rsidR="00B84C04" w:rsidRDefault="00B84C04" w:rsidP="00B84C04">
      <w:pPr>
        <w:tabs>
          <w:tab w:val="left" w:pos="0"/>
          <w:tab w:val="left" w:pos="6950"/>
        </w:tabs>
        <w:spacing w:before="120"/>
        <w:ind w:right="-711"/>
        <w:jc w:val="center"/>
        <w:rPr>
          <w:b/>
        </w:rPr>
      </w:pPr>
    </w:p>
    <w:p w:rsidR="00B84C04" w:rsidRPr="00271A8D" w:rsidRDefault="00B84C04" w:rsidP="00B84C04">
      <w:pPr>
        <w:tabs>
          <w:tab w:val="left" w:pos="0"/>
          <w:tab w:val="left" w:pos="6950"/>
        </w:tabs>
        <w:spacing w:before="120"/>
        <w:ind w:right="-711"/>
        <w:jc w:val="center"/>
        <w:rPr>
          <w:b/>
          <w:sz w:val="22"/>
          <w:szCs w:val="22"/>
        </w:rPr>
      </w:pPr>
      <w:r w:rsidRPr="00271A8D">
        <w:rPr>
          <w:b/>
          <w:sz w:val="22"/>
          <w:szCs w:val="22"/>
        </w:rPr>
        <w:lastRenderedPageBreak/>
        <w:t>Jēkabpils Valsts ģimnāzijas iznomājamo virtuves telpu un palīgtelpu plāns.</w:t>
      </w:r>
    </w:p>
    <w:p w:rsidR="00B84C04" w:rsidRPr="00057253" w:rsidRDefault="00B84C04" w:rsidP="00B84C04">
      <w:pPr>
        <w:rPr>
          <w:highlight w:val="yellow"/>
        </w:rPr>
      </w:pPr>
    </w:p>
    <w:p w:rsidR="00B84C04" w:rsidRPr="00057253" w:rsidRDefault="00B84C04" w:rsidP="00B84C04">
      <w:pPr>
        <w:suppressAutoHyphens w:val="0"/>
        <w:spacing w:after="160" w:line="259" w:lineRule="auto"/>
        <w:rPr>
          <w:b/>
          <w:bCs/>
          <w:sz w:val="22"/>
          <w:szCs w:val="22"/>
        </w:rPr>
      </w:pPr>
      <w:r w:rsidRPr="00057253">
        <w:rPr>
          <w:b/>
          <w:bCs/>
          <w:noProof/>
          <w:sz w:val="22"/>
          <w:szCs w:val="22"/>
          <w:lang w:eastAsia="lv-LV"/>
        </w:rPr>
        <w:drawing>
          <wp:inline distT="0" distB="0" distL="0" distR="0" wp14:anchorId="04134252" wp14:editId="71E40067">
            <wp:extent cx="5274310" cy="7447772"/>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7447772"/>
                    </a:xfrm>
                    <a:prstGeom prst="rect">
                      <a:avLst/>
                    </a:prstGeom>
                    <a:noFill/>
                    <a:ln>
                      <a:noFill/>
                    </a:ln>
                  </pic:spPr>
                </pic:pic>
              </a:graphicData>
            </a:graphic>
          </wp:inline>
        </w:drawing>
      </w:r>
      <w:r w:rsidRPr="00057253">
        <w:rPr>
          <w:b/>
          <w:bCs/>
          <w:sz w:val="22"/>
          <w:szCs w:val="22"/>
        </w:rPr>
        <w:br w:type="page"/>
      </w:r>
    </w:p>
    <w:p w:rsidR="00B84C04" w:rsidRPr="00271A8D" w:rsidRDefault="00B84C04" w:rsidP="00B84C04">
      <w:pPr>
        <w:tabs>
          <w:tab w:val="left" w:pos="4970"/>
          <w:tab w:val="left" w:pos="5730"/>
        </w:tabs>
        <w:ind w:right="-2"/>
        <w:jc w:val="center"/>
        <w:rPr>
          <w:b/>
          <w:bCs/>
          <w:sz w:val="22"/>
          <w:szCs w:val="22"/>
        </w:rPr>
      </w:pPr>
      <w:r w:rsidRPr="00271A8D">
        <w:rPr>
          <w:b/>
          <w:bCs/>
          <w:sz w:val="22"/>
          <w:szCs w:val="22"/>
        </w:rPr>
        <w:lastRenderedPageBreak/>
        <w:t xml:space="preserve">Tehniskā specifikācija </w:t>
      </w:r>
      <w:r w:rsidRPr="00271A8D">
        <w:rPr>
          <w:b/>
          <w:sz w:val="22"/>
          <w:szCs w:val="22"/>
        </w:rPr>
        <w:t>iepirkuma 2.daļai</w:t>
      </w:r>
    </w:p>
    <w:p w:rsidR="00B84C04" w:rsidRPr="00271A8D" w:rsidRDefault="00B84C04" w:rsidP="00B84C04">
      <w:pPr>
        <w:ind w:left="360" w:right="-2"/>
        <w:jc w:val="center"/>
        <w:rPr>
          <w:b/>
          <w:bCs/>
          <w:sz w:val="22"/>
          <w:szCs w:val="22"/>
        </w:rPr>
      </w:pPr>
      <w:r w:rsidRPr="00271A8D">
        <w:rPr>
          <w:b/>
          <w:bCs/>
          <w:sz w:val="22"/>
          <w:szCs w:val="22"/>
        </w:rPr>
        <w:t>„</w:t>
      </w:r>
      <w:r w:rsidRPr="00271A8D">
        <w:rPr>
          <w:b/>
          <w:sz w:val="22"/>
          <w:szCs w:val="22"/>
        </w:rPr>
        <w:t>Ēdināšanas pakalpojumu sniegšana Jēkabpils 2.vidusskolā</w:t>
      </w:r>
      <w:r w:rsidRPr="00271A8D">
        <w:rPr>
          <w:b/>
          <w:bCs/>
          <w:sz w:val="22"/>
          <w:szCs w:val="22"/>
        </w:rPr>
        <w:t>”</w:t>
      </w:r>
    </w:p>
    <w:p w:rsidR="00B84C04" w:rsidRPr="00271A8D" w:rsidRDefault="00B84C04" w:rsidP="00B84C04">
      <w:pPr>
        <w:tabs>
          <w:tab w:val="left" w:pos="993"/>
        </w:tabs>
        <w:ind w:right="-2"/>
        <w:jc w:val="both"/>
        <w:rPr>
          <w:sz w:val="22"/>
          <w:szCs w:val="22"/>
        </w:rPr>
      </w:pPr>
    </w:p>
    <w:p w:rsidR="00B84C04" w:rsidRPr="00271A8D" w:rsidRDefault="00B84C04" w:rsidP="00B84C04">
      <w:pPr>
        <w:tabs>
          <w:tab w:val="left" w:pos="993"/>
        </w:tabs>
        <w:ind w:right="-2" w:firstLine="851"/>
        <w:jc w:val="both"/>
        <w:rPr>
          <w:sz w:val="22"/>
          <w:szCs w:val="22"/>
        </w:rPr>
      </w:pPr>
      <w:r w:rsidRPr="00271A8D">
        <w:rPr>
          <w:sz w:val="22"/>
          <w:szCs w:val="22"/>
        </w:rPr>
        <w:t>Iesniedzot piedāvājumu pretendents apņemas nodrošināt skolas ēdināšanas pakalpojumus Jēkabpils pilsētas pašvaldības</w:t>
      </w:r>
      <w:r w:rsidRPr="00271A8D">
        <w:rPr>
          <w:rStyle w:val="colora"/>
          <w:sz w:val="22"/>
          <w:szCs w:val="22"/>
        </w:rPr>
        <w:t xml:space="preserve"> izglītības iestādē –</w:t>
      </w:r>
      <w:r w:rsidRPr="00271A8D">
        <w:rPr>
          <w:b/>
          <w:sz w:val="22"/>
          <w:szCs w:val="22"/>
        </w:rPr>
        <w:t xml:space="preserve"> Jēkabpils 2.vidusskolā</w:t>
      </w:r>
      <w:r w:rsidRPr="00271A8D">
        <w:rPr>
          <w:sz w:val="22"/>
          <w:szCs w:val="22"/>
        </w:rPr>
        <w:t xml:space="preserve">, </w:t>
      </w:r>
      <w:r w:rsidRPr="00271A8D">
        <w:rPr>
          <w:b/>
          <w:sz w:val="22"/>
          <w:szCs w:val="22"/>
        </w:rPr>
        <w:t>Jaunā</w:t>
      </w:r>
      <w:r w:rsidRPr="00271A8D">
        <w:rPr>
          <w:b/>
          <w:bCs/>
          <w:sz w:val="22"/>
          <w:szCs w:val="22"/>
        </w:rPr>
        <w:t xml:space="preserve"> ielā 44, Jēkabpilī</w:t>
      </w:r>
      <w:r w:rsidRPr="00271A8D">
        <w:rPr>
          <w:sz w:val="22"/>
          <w:szCs w:val="22"/>
        </w:rPr>
        <w:t>, ņemot vērā tehniskās specifikācijas vispārīgās prasības un šīs iepirkuma daļas tehniskajā specifikācijā iekļauto informāciju un prasības.</w:t>
      </w:r>
    </w:p>
    <w:p w:rsidR="00B84C04" w:rsidRPr="00271A8D" w:rsidRDefault="00B84C04" w:rsidP="00B84C04">
      <w:pPr>
        <w:pStyle w:val="ListParagraph"/>
        <w:suppressAutoHyphens w:val="0"/>
        <w:ind w:left="0"/>
        <w:jc w:val="both"/>
        <w:rPr>
          <w:sz w:val="22"/>
          <w:szCs w:val="22"/>
        </w:rPr>
      </w:pP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9"/>
        <w:gridCol w:w="1606"/>
        <w:gridCol w:w="2043"/>
        <w:gridCol w:w="1313"/>
        <w:gridCol w:w="1459"/>
      </w:tblGrid>
      <w:tr w:rsidR="00B84C04" w:rsidRPr="00271A8D" w:rsidTr="00435200">
        <w:trPr>
          <w:trHeight w:val="603"/>
        </w:trPr>
        <w:tc>
          <w:tcPr>
            <w:tcW w:w="2919"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Izglītības iestāde</w:t>
            </w:r>
          </w:p>
        </w:tc>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Izglītojamo skaits</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rPr>
            </w:pPr>
            <w:r w:rsidRPr="00271A8D">
              <w:rPr>
                <w:rFonts w:eastAsia="Calibri"/>
                <w:b/>
                <w:sz w:val="22"/>
                <w:szCs w:val="22"/>
              </w:rPr>
              <w:t>t.sk. brīvpusdienas</w:t>
            </w:r>
          </w:p>
          <w:p w:rsidR="00B84C04" w:rsidRPr="00271A8D" w:rsidRDefault="00B84C04" w:rsidP="00435200">
            <w:pPr>
              <w:pStyle w:val="ListParagraph"/>
              <w:ind w:left="0"/>
              <w:jc w:val="both"/>
              <w:rPr>
                <w:rFonts w:eastAsia="Calibri"/>
                <w:sz w:val="22"/>
                <w:szCs w:val="22"/>
                <w:lang w:eastAsia="en-US"/>
              </w:rPr>
            </w:pPr>
            <w:r w:rsidRPr="00271A8D">
              <w:rPr>
                <w:rFonts w:eastAsia="Calibri"/>
                <w:sz w:val="22"/>
                <w:szCs w:val="22"/>
              </w:rPr>
              <w:t>(1.-</w:t>
            </w:r>
            <w:r>
              <w:rPr>
                <w:rFonts w:eastAsia="Calibri"/>
                <w:sz w:val="22"/>
                <w:szCs w:val="22"/>
              </w:rPr>
              <w:t>6</w:t>
            </w:r>
            <w:r w:rsidRPr="00271A8D">
              <w:rPr>
                <w:rFonts w:eastAsia="Calibri"/>
                <w:sz w:val="22"/>
                <w:szCs w:val="22"/>
              </w:rPr>
              <w:t>.klase) un SD piešķirtās</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Darbinieki</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Kopā</w:t>
            </w:r>
          </w:p>
        </w:tc>
      </w:tr>
      <w:tr w:rsidR="00B96842" w:rsidRPr="00B96842" w:rsidTr="00B96842">
        <w:trPr>
          <w:trHeight w:val="508"/>
        </w:trPr>
        <w:tc>
          <w:tcPr>
            <w:tcW w:w="2919" w:type="dxa"/>
            <w:tcBorders>
              <w:top w:val="single" w:sz="4" w:space="0" w:color="auto"/>
              <w:left w:val="single" w:sz="4" w:space="0" w:color="auto"/>
              <w:bottom w:val="single" w:sz="4" w:space="0" w:color="auto"/>
              <w:right w:val="single" w:sz="4" w:space="0" w:color="auto"/>
            </w:tcBorders>
            <w:shd w:val="clear" w:color="auto" w:fill="auto"/>
            <w:hideMark/>
          </w:tcPr>
          <w:p w:rsidR="00B96842" w:rsidRPr="00B96842" w:rsidRDefault="00B96842" w:rsidP="00435200">
            <w:pPr>
              <w:pStyle w:val="ListParagraph"/>
              <w:ind w:left="0"/>
              <w:jc w:val="both"/>
              <w:rPr>
                <w:rFonts w:eastAsia="Calibri"/>
                <w:sz w:val="22"/>
                <w:szCs w:val="22"/>
                <w:lang w:eastAsia="en-US"/>
              </w:rPr>
            </w:pPr>
            <w:r w:rsidRPr="00B96842">
              <w:rPr>
                <w:rFonts w:eastAsia="Calibri"/>
                <w:sz w:val="22"/>
                <w:szCs w:val="22"/>
              </w:rPr>
              <w:t>Jēkabpils 2.vidusskola (1. – 6. klasei)</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pPr>
            <w:r w:rsidRPr="00B96842">
              <w:t>335</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pPr>
            <w:r w:rsidRPr="00B96842">
              <w:t>335</w:t>
            </w:r>
          </w:p>
        </w:tc>
        <w:tc>
          <w:tcPr>
            <w:tcW w:w="1313" w:type="dxa"/>
            <w:vMerge w:val="restart"/>
            <w:tcBorders>
              <w:top w:val="single" w:sz="4" w:space="0" w:color="auto"/>
              <w:left w:val="single" w:sz="4" w:space="0" w:color="auto"/>
              <w:right w:val="single" w:sz="4" w:space="0" w:color="auto"/>
            </w:tcBorders>
            <w:shd w:val="clear" w:color="auto" w:fill="auto"/>
            <w:vAlign w:val="center"/>
          </w:tcPr>
          <w:p w:rsidR="00B96842" w:rsidRPr="00B96842" w:rsidRDefault="00B96842" w:rsidP="00B96842">
            <w:pPr>
              <w:contextualSpacing/>
              <w:jc w:val="center"/>
              <w:rPr>
                <w:rFonts w:eastAsia="Calibri"/>
              </w:rPr>
            </w:pPr>
          </w:p>
          <w:p w:rsidR="00B96842" w:rsidRPr="00B96842" w:rsidRDefault="00B96842" w:rsidP="00B96842">
            <w:pPr>
              <w:contextualSpacing/>
              <w:jc w:val="center"/>
              <w:rPr>
                <w:rFonts w:eastAsia="Calibri"/>
                <w:sz w:val="22"/>
                <w:szCs w:val="22"/>
                <w:lang w:eastAsia="en-US"/>
              </w:rPr>
            </w:pPr>
            <w:r w:rsidRPr="00B96842">
              <w:rPr>
                <w:rFonts w:eastAsia="Calibri"/>
              </w:rPr>
              <w:t>60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ind w:left="60"/>
              <w:contextualSpacing/>
              <w:jc w:val="center"/>
              <w:rPr>
                <w:rFonts w:eastAsia="Calibri"/>
                <w:sz w:val="22"/>
                <w:szCs w:val="22"/>
                <w:lang w:eastAsia="en-US"/>
              </w:rPr>
            </w:pPr>
            <w:r w:rsidRPr="00B96842">
              <w:rPr>
                <w:rFonts w:eastAsia="Calibri"/>
              </w:rPr>
              <w:t>395</w:t>
            </w:r>
          </w:p>
        </w:tc>
      </w:tr>
      <w:tr w:rsidR="00B96842" w:rsidRPr="00271A8D" w:rsidTr="00B96842">
        <w:trPr>
          <w:trHeight w:val="518"/>
        </w:trPr>
        <w:tc>
          <w:tcPr>
            <w:tcW w:w="2919" w:type="dxa"/>
            <w:tcBorders>
              <w:top w:val="single" w:sz="4" w:space="0" w:color="auto"/>
              <w:left w:val="single" w:sz="4" w:space="0" w:color="auto"/>
              <w:bottom w:val="single" w:sz="4" w:space="0" w:color="auto"/>
              <w:right w:val="single" w:sz="4" w:space="0" w:color="auto"/>
            </w:tcBorders>
            <w:shd w:val="clear" w:color="auto" w:fill="auto"/>
          </w:tcPr>
          <w:p w:rsidR="00B96842" w:rsidRPr="00B96842" w:rsidRDefault="00B96842" w:rsidP="00435200">
            <w:pPr>
              <w:pStyle w:val="ListParagraph"/>
              <w:ind w:left="0"/>
              <w:jc w:val="both"/>
              <w:rPr>
                <w:rFonts w:eastAsia="Calibri"/>
                <w:sz w:val="22"/>
                <w:szCs w:val="22"/>
              </w:rPr>
            </w:pPr>
            <w:r w:rsidRPr="00B96842">
              <w:rPr>
                <w:rFonts w:eastAsia="Calibri"/>
                <w:sz w:val="22"/>
                <w:szCs w:val="22"/>
              </w:rPr>
              <w:t>Jēkabpils 2.vidusskola (7. – 12. klasei)</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pPr>
            <w:r w:rsidRPr="00B96842">
              <w:t>260</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pPr>
            <w:r w:rsidRPr="00B96842">
              <w:t>-</w:t>
            </w:r>
          </w:p>
        </w:tc>
        <w:tc>
          <w:tcPr>
            <w:tcW w:w="1313" w:type="dxa"/>
            <w:vMerge/>
            <w:tcBorders>
              <w:left w:val="single" w:sz="4" w:space="0" w:color="auto"/>
              <w:bottom w:val="single" w:sz="4" w:space="0" w:color="auto"/>
              <w:right w:val="single" w:sz="4" w:space="0" w:color="auto"/>
            </w:tcBorders>
            <w:shd w:val="clear" w:color="auto" w:fill="auto"/>
            <w:vAlign w:val="center"/>
          </w:tcPr>
          <w:p w:rsidR="00B96842" w:rsidRPr="00B96842" w:rsidRDefault="00B96842" w:rsidP="00B96842">
            <w:pPr>
              <w:pStyle w:val="ListParagraph"/>
              <w:ind w:left="0"/>
              <w:jc w:val="center"/>
              <w:rPr>
                <w:rFonts w:eastAsia="Calibri"/>
                <w:sz w:val="22"/>
                <w:szCs w:val="22"/>
              </w:rPr>
            </w:pP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pStyle w:val="ListParagraph"/>
              <w:ind w:left="60"/>
              <w:jc w:val="center"/>
              <w:rPr>
                <w:rFonts w:eastAsia="Calibri"/>
                <w:sz w:val="22"/>
                <w:szCs w:val="22"/>
                <w:lang w:eastAsia="en-US"/>
              </w:rPr>
            </w:pPr>
            <w:r w:rsidRPr="00B96842">
              <w:rPr>
                <w:rFonts w:eastAsia="Calibri"/>
              </w:rPr>
              <w:t>260</w:t>
            </w:r>
          </w:p>
        </w:tc>
      </w:tr>
      <w:tr w:rsidR="00A26C8D" w:rsidRPr="00271A8D" w:rsidTr="00B96842">
        <w:trPr>
          <w:trHeight w:val="518"/>
        </w:trPr>
        <w:tc>
          <w:tcPr>
            <w:tcW w:w="2919" w:type="dxa"/>
            <w:tcBorders>
              <w:top w:val="single" w:sz="4" w:space="0" w:color="auto"/>
              <w:left w:val="single" w:sz="4" w:space="0" w:color="auto"/>
              <w:bottom w:val="single" w:sz="4" w:space="0" w:color="auto"/>
              <w:right w:val="single" w:sz="4" w:space="0" w:color="auto"/>
            </w:tcBorders>
            <w:shd w:val="clear" w:color="auto" w:fill="auto"/>
          </w:tcPr>
          <w:p w:rsidR="00A26C8D" w:rsidRPr="00A26C8D" w:rsidRDefault="00A26C8D" w:rsidP="00A26C8D">
            <w:pPr>
              <w:contextualSpacing/>
              <w:jc w:val="both"/>
              <w:rPr>
                <w:rFonts w:eastAsia="Calibri"/>
                <w:sz w:val="22"/>
                <w:szCs w:val="22"/>
              </w:rPr>
            </w:pPr>
            <w:r w:rsidRPr="00A26C8D">
              <w:rPr>
                <w:rFonts w:eastAsia="Calibri"/>
                <w:sz w:val="22"/>
                <w:szCs w:val="22"/>
              </w:rPr>
              <w:t>Sociālais dienest</w:t>
            </w:r>
            <w:r>
              <w:rPr>
                <w:rFonts w:eastAsia="Calibri"/>
                <w:sz w:val="22"/>
                <w:szCs w:val="22"/>
              </w:rPr>
              <w:t xml:space="preserve">s (SD) piešķīris brīvpusdienas </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A26C8D" w:rsidRPr="00B96842" w:rsidRDefault="00A26C8D" w:rsidP="00B96842">
            <w:pPr>
              <w:jc w:val="center"/>
            </w:pPr>
            <w:r>
              <w:t>-</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rsidR="00A26C8D" w:rsidRPr="00B96842" w:rsidRDefault="00A26C8D" w:rsidP="00B96842">
            <w:pPr>
              <w:jc w:val="center"/>
            </w:pPr>
            <w:r>
              <w:t>-</w:t>
            </w:r>
          </w:p>
        </w:tc>
        <w:tc>
          <w:tcPr>
            <w:tcW w:w="1313" w:type="dxa"/>
            <w:tcBorders>
              <w:left w:val="single" w:sz="4" w:space="0" w:color="auto"/>
              <w:bottom w:val="single" w:sz="4" w:space="0" w:color="auto"/>
              <w:right w:val="single" w:sz="4" w:space="0" w:color="auto"/>
            </w:tcBorders>
            <w:shd w:val="clear" w:color="auto" w:fill="auto"/>
            <w:vAlign w:val="center"/>
          </w:tcPr>
          <w:p w:rsidR="00A26C8D" w:rsidRPr="00B96842" w:rsidRDefault="00A26C8D" w:rsidP="00B96842">
            <w:pPr>
              <w:pStyle w:val="ListParagraph"/>
              <w:ind w:left="0"/>
              <w:jc w:val="center"/>
              <w:rPr>
                <w:rFonts w:eastAsia="Calibri"/>
                <w:sz w:val="22"/>
                <w:szCs w:val="22"/>
              </w:rPr>
            </w:pPr>
            <w:r>
              <w:rPr>
                <w:rFonts w:eastAsia="Calibri"/>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A26C8D" w:rsidRPr="00B96842" w:rsidRDefault="00A26C8D" w:rsidP="00B96842">
            <w:pPr>
              <w:pStyle w:val="ListParagraph"/>
              <w:ind w:left="60"/>
              <w:jc w:val="center"/>
              <w:rPr>
                <w:rFonts w:eastAsia="Calibri"/>
              </w:rPr>
            </w:pPr>
            <w:r>
              <w:rPr>
                <w:rFonts w:eastAsia="Calibri"/>
              </w:rPr>
              <w:t>-</w:t>
            </w:r>
          </w:p>
        </w:tc>
      </w:tr>
      <w:tr w:rsidR="00B96842" w:rsidRPr="00271A8D" w:rsidTr="00B96842">
        <w:trPr>
          <w:trHeight w:val="264"/>
        </w:trPr>
        <w:tc>
          <w:tcPr>
            <w:tcW w:w="2919" w:type="dxa"/>
            <w:tcBorders>
              <w:top w:val="single" w:sz="4" w:space="0" w:color="auto"/>
              <w:left w:val="single" w:sz="4" w:space="0" w:color="auto"/>
              <w:bottom w:val="single" w:sz="4" w:space="0" w:color="auto"/>
              <w:right w:val="single" w:sz="4" w:space="0" w:color="auto"/>
            </w:tcBorders>
            <w:shd w:val="clear" w:color="auto" w:fill="auto"/>
          </w:tcPr>
          <w:p w:rsidR="00B96842" w:rsidRPr="00271A8D" w:rsidRDefault="00B96842" w:rsidP="00435200">
            <w:pPr>
              <w:pStyle w:val="ListParagraph"/>
              <w:ind w:left="0"/>
              <w:jc w:val="right"/>
              <w:rPr>
                <w:rFonts w:eastAsia="Calibri"/>
                <w:sz w:val="22"/>
                <w:szCs w:val="22"/>
              </w:rPr>
            </w:pPr>
            <w:r w:rsidRPr="00271A8D">
              <w:rPr>
                <w:rFonts w:eastAsia="Calibri"/>
                <w:sz w:val="22"/>
                <w:szCs w:val="22"/>
              </w:rPr>
              <w:t>KOPĀ:</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A26C8D" w:rsidP="00B96842">
            <w:pPr>
              <w:pStyle w:val="ListParagraph"/>
              <w:ind w:left="0"/>
              <w:jc w:val="center"/>
              <w:rPr>
                <w:rFonts w:eastAsia="Calibri"/>
                <w:sz w:val="22"/>
                <w:szCs w:val="22"/>
              </w:rPr>
            </w:pPr>
            <w:r>
              <w:rPr>
                <w:rFonts w:eastAsia="Calibri"/>
                <w:sz w:val="22"/>
                <w:szCs w:val="22"/>
              </w:rPr>
              <w:t>595</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pStyle w:val="ListParagraph"/>
              <w:ind w:left="0"/>
              <w:jc w:val="center"/>
              <w:rPr>
                <w:rFonts w:eastAsia="Calibri"/>
                <w:sz w:val="22"/>
                <w:szCs w:val="22"/>
              </w:rPr>
            </w:pPr>
            <w:r w:rsidRPr="00B96842">
              <w:rPr>
                <w:rFonts w:eastAsia="Calibri"/>
                <w:sz w:val="22"/>
                <w:szCs w:val="22"/>
              </w:rPr>
              <w:t>335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contextualSpacing/>
              <w:jc w:val="center"/>
              <w:rPr>
                <w:rFonts w:eastAsia="Calibri"/>
                <w:sz w:val="22"/>
                <w:szCs w:val="22"/>
              </w:rPr>
            </w:pPr>
            <w:r w:rsidRPr="00B96842">
              <w:rPr>
                <w:rFonts w:eastAsia="Calibri"/>
              </w:rPr>
              <w:t>60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820FB" w:rsidP="00B96842">
            <w:pPr>
              <w:ind w:left="60"/>
              <w:contextualSpacing/>
              <w:jc w:val="center"/>
              <w:rPr>
                <w:rFonts w:eastAsia="Calibri"/>
                <w:sz w:val="22"/>
                <w:szCs w:val="22"/>
                <w:lang w:eastAsia="en-US"/>
              </w:rPr>
            </w:pPr>
            <w:r>
              <w:rPr>
                <w:rFonts w:eastAsia="Calibri"/>
              </w:rPr>
              <w:t>655</w:t>
            </w:r>
          </w:p>
        </w:tc>
      </w:tr>
    </w:tbl>
    <w:p w:rsidR="00B84C04" w:rsidRPr="00271A8D" w:rsidRDefault="00B84C04" w:rsidP="00B84C04">
      <w:pPr>
        <w:suppressAutoHyphens w:val="0"/>
        <w:autoSpaceDE w:val="0"/>
        <w:autoSpaceDN w:val="0"/>
        <w:adjustRightInd w:val="0"/>
        <w:ind w:left="1440" w:right="-766"/>
        <w:jc w:val="both"/>
        <w:rPr>
          <w:bCs/>
          <w:color w:val="000000"/>
          <w:sz w:val="22"/>
          <w:szCs w:val="22"/>
        </w:rPr>
      </w:pPr>
    </w:p>
    <w:p w:rsidR="00B84C04" w:rsidRPr="00271A8D" w:rsidRDefault="00B84C04" w:rsidP="00B84C04">
      <w:pPr>
        <w:pStyle w:val="ListParagraph"/>
        <w:numPr>
          <w:ilvl w:val="0"/>
          <w:numId w:val="45"/>
        </w:numPr>
        <w:suppressAutoHyphens w:val="0"/>
        <w:jc w:val="both"/>
        <w:rPr>
          <w:sz w:val="22"/>
          <w:szCs w:val="22"/>
        </w:rPr>
      </w:pPr>
      <w:r w:rsidRPr="00271A8D">
        <w:rPr>
          <w:b/>
          <w:sz w:val="22"/>
          <w:szCs w:val="22"/>
        </w:rPr>
        <w:t>Pakalpojumu sniegšanas nosacījumi, specifikācija:</w:t>
      </w:r>
    </w:p>
    <w:p w:rsidR="00B84C04" w:rsidRPr="00271A8D" w:rsidRDefault="00B84C04" w:rsidP="00B84C04">
      <w:pPr>
        <w:pStyle w:val="ListParagraph"/>
        <w:numPr>
          <w:ilvl w:val="1"/>
          <w:numId w:val="45"/>
        </w:numPr>
        <w:autoSpaceDE w:val="0"/>
        <w:autoSpaceDN w:val="0"/>
        <w:adjustRightInd w:val="0"/>
        <w:ind w:left="851" w:hanging="851"/>
        <w:jc w:val="both"/>
        <w:rPr>
          <w:bCs/>
          <w:sz w:val="22"/>
          <w:szCs w:val="22"/>
        </w:rPr>
      </w:pPr>
      <w:r w:rsidRPr="00271A8D">
        <w:rPr>
          <w:bCs/>
          <w:sz w:val="22"/>
          <w:szCs w:val="22"/>
        </w:rPr>
        <w:t>Nomājamo telpu platība: 360,50 m</w:t>
      </w:r>
      <w:r w:rsidRPr="00271A8D">
        <w:rPr>
          <w:bCs/>
          <w:sz w:val="22"/>
          <w:szCs w:val="22"/>
          <w:vertAlign w:val="superscript"/>
        </w:rPr>
        <w:t>2</w:t>
      </w:r>
      <w:r w:rsidRPr="00271A8D">
        <w:rPr>
          <w:bCs/>
          <w:sz w:val="22"/>
          <w:szCs w:val="22"/>
        </w:rPr>
        <w:t xml:space="preserve"> </w:t>
      </w:r>
    </w:p>
    <w:p w:rsidR="00B84C04" w:rsidRPr="00271A8D" w:rsidRDefault="00B84C04" w:rsidP="00B84C04">
      <w:pPr>
        <w:pStyle w:val="ListParagraph"/>
        <w:numPr>
          <w:ilvl w:val="1"/>
          <w:numId w:val="45"/>
        </w:numPr>
        <w:autoSpaceDE w:val="0"/>
        <w:autoSpaceDN w:val="0"/>
        <w:adjustRightInd w:val="0"/>
        <w:ind w:left="851" w:hanging="851"/>
        <w:jc w:val="both"/>
        <w:rPr>
          <w:bCs/>
          <w:sz w:val="22"/>
          <w:szCs w:val="22"/>
        </w:rPr>
      </w:pPr>
      <w:r w:rsidRPr="00271A8D">
        <w:rPr>
          <w:bCs/>
          <w:sz w:val="22"/>
          <w:szCs w:val="22"/>
        </w:rPr>
        <w:t xml:space="preserve">Bufetes Darba laiks: Plkst. 8.30-15.00 (vai īsāks darba laiks savstarpēji vienojoties). </w:t>
      </w:r>
    </w:p>
    <w:p w:rsidR="00B84C04" w:rsidRPr="00271A8D" w:rsidRDefault="00B84C04" w:rsidP="00B84C04">
      <w:pPr>
        <w:pStyle w:val="ListParagraph"/>
        <w:numPr>
          <w:ilvl w:val="1"/>
          <w:numId w:val="45"/>
        </w:numPr>
        <w:autoSpaceDE w:val="0"/>
        <w:autoSpaceDN w:val="0"/>
        <w:adjustRightInd w:val="0"/>
        <w:ind w:left="851" w:hanging="851"/>
        <w:jc w:val="both"/>
        <w:rPr>
          <w:bCs/>
          <w:sz w:val="22"/>
          <w:szCs w:val="22"/>
        </w:rPr>
      </w:pPr>
      <w:r w:rsidRPr="00271A8D">
        <w:rPr>
          <w:sz w:val="22"/>
          <w:szCs w:val="22"/>
        </w:rPr>
        <w:t xml:space="preserve">Darba laiks pakalpojumu sniegšanai: </w:t>
      </w:r>
    </w:p>
    <w:p w:rsidR="00B84C04" w:rsidRPr="00271A8D" w:rsidRDefault="00B84C04" w:rsidP="00B84C04">
      <w:pPr>
        <w:pStyle w:val="ListParagraph"/>
        <w:numPr>
          <w:ilvl w:val="2"/>
          <w:numId w:val="45"/>
        </w:numPr>
        <w:autoSpaceDE w:val="0"/>
        <w:autoSpaceDN w:val="0"/>
        <w:adjustRightInd w:val="0"/>
        <w:ind w:left="851" w:hanging="851"/>
        <w:jc w:val="both"/>
        <w:rPr>
          <w:bCs/>
          <w:sz w:val="22"/>
          <w:szCs w:val="22"/>
        </w:rPr>
      </w:pPr>
      <w:r w:rsidRPr="00271A8D">
        <w:rPr>
          <w:sz w:val="22"/>
          <w:szCs w:val="22"/>
        </w:rPr>
        <w:t>Plkst. 8:00 - 9:00 – brokastis – augļi, konditorijas izstrādājumi, sula, minerālūdens u.c. (skolēni un darbinieki, kuri vēlas);</w:t>
      </w:r>
    </w:p>
    <w:p w:rsidR="00B84C04" w:rsidRPr="00757A9D" w:rsidRDefault="00B84C04" w:rsidP="00B84C04">
      <w:pPr>
        <w:pStyle w:val="ListParagraph"/>
        <w:numPr>
          <w:ilvl w:val="2"/>
          <w:numId w:val="45"/>
        </w:numPr>
        <w:autoSpaceDE w:val="0"/>
        <w:autoSpaceDN w:val="0"/>
        <w:adjustRightInd w:val="0"/>
        <w:ind w:left="851" w:hanging="851"/>
        <w:jc w:val="both"/>
        <w:rPr>
          <w:bCs/>
          <w:sz w:val="22"/>
          <w:szCs w:val="22"/>
        </w:rPr>
      </w:pPr>
      <w:r w:rsidRPr="00271A8D">
        <w:rPr>
          <w:sz w:val="22"/>
          <w:szCs w:val="22"/>
        </w:rPr>
        <w:t>Plkst. 8:45 - 9:45 – „Skolas piena” un „</w:t>
      </w:r>
      <w:r w:rsidRPr="00757A9D">
        <w:rPr>
          <w:sz w:val="22"/>
          <w:szCs w:val="22"/>
        </w:rPr>
        <w:t>Skolas auglis” izsniegšana;</w:t>
      </w:r>
    </w:p>
    <w:p w:rsidR="00B84C04" w:rsidRPr="00757A9D" w:rsidRDefault="00B84C04" w:rsidP="00B84C04">
      <w:pPr>
        <w:pStyle w:val="ListParagraph"/>
        <w:numPr>
          <w:ilvl w:val="2"/>
          <w:numId w:val="45"/>
        </w:numPr>
        <w:autoSpaceDE w:val="0"/>
        <w:autoSpaceDN w:val="0"/>
        <w:adjustRightInd w:val="0"/>
        <w:ind w:left="851" w:hanging="851"/>
        <w:jc w:val="both"/>
        <w:rPr>
          <w:bCs/>
          <w:sz w:val="22"/>
          <w:szCs w:val="22"/>
        </w:rPr>
      </w:pPr>
      <w:r w:rsidRPr="00757A9D">
        <w:rPr>
          <w:sz w:val="22"/>
          <w:szCs w:val="22"/>
        </w:rPr>
        <w:t>Plkst. 10:45 - 11:15 - Pusdienas – uzklāts kopgalds 1. – 6. klašu skolēniem, kuriem piešķirtas brīvpusdienas;</w:t>
      </w:r>
    </w:p>
    <w:p w:rsidR="00B84C04" w:rsidRPr="00271A8D" w:rsidRDefault="00B84C04" w:rsidP="00B84C04">
      <w:pPr>
        <w:pStyle w:val="ListParagraph"/>
        <w:numPr>
          <w:ilvl w:val="2"/>
          <w:numId w:val="45"/>
        </w:numPr>
        <w:autoSpaceDE w:val="0"/>
        <w:autoSpaceDN w:val="0"/>
        <w:adjustRightInd w:val="0"/>
        <w:ind w:left="851" w:hanging="851"/>
        <w:jc w:val="both"/>
        <w:rPr>
          <w:bCs/>
          <w:sz w:val="22"/>
          <w:szCs w:val="22"/>
        </w:rPr>
      </w:pPr>
      <w:r w:rsidRPr="00271A8D">
        <w:rPr>
          <w:sz w:val="22"/>
          <w:szCs w:val="22"/>
        </w:rPr>
        <w:t>Plkst. 11:20 – 11:50 – Pusdienas – uzklāts kopgalds 7.-12. klašu un skolēniem, kuriem piešķirtas brīvpusdienas. Pusdienu izsniegšana (pēc skolēna izvēles) 7. – 12. klašu skolēniem un personālam;</w:t>
      </w:r>
    </w:p>
    <w:p w:rsidR="00B84C04" w:rsidRPr="00271A8D" w:rsidRDefault="00B84C04" w:rsidP="00B84C04">
      <w:pPr>
        <w:pStyle w:val="ListParagraph"/>
        <w:numPr>
          <w:ilvl w:val="2"/>
          <w:numId w:val="45"/>
        </w:numPr>
        <w:autoSpaceDE w:val="0"/>
        <w:autoSpaceDN w:val="0"/>
        <w:adjustRightInd w:val="0"/>
        <w:ind w:left="851" w:hanging="851"/>
        <w:jc w:val="both"/>
        <w:rPr>
          <w:bCs/>
          <w:sz w:val="22"/>
          <w:szCs w:val="22"/>
        </w:rPr>
      </w:pPr>
      <w:r w:rsidRPr="00271A8D">
        <w:rPr>
          <w:sz w:val="22"/>
          <w:szCs w:val="22"/>
        </w:rPr>
        <w:t>14:00-15:00 kafejnīcas darba laiks, launags - augļi, konditorijas izstrādājumi, sula, minerālūdens u.c. (skolēni un darbinieki, kuri vēlas).</w:t>
      </w:r>
    </w:p>
    <w:p w:rsidR="00B84C04" w:rsidRPr="00271A8D" w:rsidRDefault="00B84C04" w:rsidP="00B84C04">
      <w:pPr>
        <w:suppressAutoHyphens w:val="0"/>
        <w:autoSpaceDE w:val="0"/>
        <w:autoSpaceDN w:val="0"/>
        <w:adjustRightInd w:val="0"/>
        <w:ind w:left="851" w:hanging="851"/>
        <w:jc w:val="both"/>
        <w:rPr>
          <w:b/>
          <w:bCs/>
          <w:color w:val="000000"/>
          <w:sz w:val="22"/>
          <w:szCs w:val="22"/>
        </w:rPr>
      </w:pPr>
    </w:p>
    <w:p w:rsidR="00B84C04" w:rsidRPr="00271A8D" w:rsidRDefault="00B84C04" w:rsidP="00B84C04">
      <w:pPr>
        <w:suppressAutoHyphens w:val="0"/>
        <w:autoSpaceDE w:val="0"/>
        <w:autoSpaceDN w:val="0"/>
        <w:adjustRightInd w:val="0"/>
        <w:ind w:left="720"/>
        <w:jc w:val="both"/>
        <w:rPr>
          <w:b/>
          <w:bCs/>
          <w:color w:val="000000"/>
          <w:sz w:val="22"/>
          <w:szCs w:val="22"/>
        </w:rPr>
      </w:pPr>
      <w:r w:rsidRPr="00271A8D">
        <w:rPr>
          <w:b/>
          <w:bCs/>
          <w:color w:val="000000"/>
          <w:sz w:val="22"/>
          <w:szCs w:val="22"/>
        </w:rPr>
        <w:t>Iznomājamo telpu saraksts – Jēkabpils 2.vidusskola:</w:t>
      </w:r>
    </w:p>
    <w:p w:rsidR="00B84C04" w:rsidRPr="00271A8D" w:rsidRDefault="00B84C04" w:rsidP="00B84C04">
      <w:pPr>
        <w:suppressAutoHyphens w:val="0"/>
        <w:autoSpaceDE w:val="0"/>
        <w:autoSpaceDN w:val="0"/>
        <w:adjustRightInd w:val="0"/>
        <w:ind w:left="720"/>
        <w:jc w:val="both"/>
        <w:rPr>
          <w:b/>
          <w:bCs/>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5599"/>
        <w:gridCol w:w="2278"/>
      </w:tblGrid>
      <w:tr w:rsidR="00B84C04" w:rsidRPr="00271A8D" w:rsidTr="00435200">
        <w:trPr>
          <w:trHeight w:val="460"/>
        </w:trPr>
        <w:tc>
          <w:tcPr>
            <w:tcW w:w="1330"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Telpas Nr.</w:t>
            </w:r>
          </w:p>
        </w:tc>
        <w:tc>
          <w:tcPr>
            <w:tcW w:w="5599"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Nosaukums</w:t>
            </w:r>
          </w:p>
        </w:tc>
        <w:tc>
          <w:tcPr>
            <w:tcW w:w="2278" w:type="dxa"/>
          </w:tcPr>
          <w:p w:rsidR="00B84C04" w:rsidRPr="00271A8D" w:rsidRDefault="00B84C04" w:rsidP="00435200">
            <w:pPr>
              <w:autoSpaceDE w:val="0"/>
              <w:autoSpaceDN w:val="0"/>
              <w:adjustRightInd w:val="0"/>
              <w:jc w:val="center"/>
              <w:rPr>
                <w:b/>
                <w:bCs/>
                <w:color w:val="000000"/>
                <w:sz w:val="22"/>
                <w:szCs w:val="22"/>
                <w:vertAlign w:val="superscript"/>
              </w:rPr>
            </w:pPr>
            <w:r w:rsidRPr="00271A8D">
              <w:rPr>
                <w:b/>
                <w:bCs/>
                <w:color w:val="000000"/>
                <w:sz w:val="22"/>
                <w:szCs w:val="22"/>
              </w:rPr>
              <w:t>Platība m</w:t>
            </w:r>
            <w:r w:rsidRPr="00271A8D">
              <w:rPr>
                <w:b/>
                <w:bCs/>
                <w:color w:val="000000"/>
                <w:sz w:val="22"/>
                <w:szCs w:val="22"/>
                <w:vertAlign w:val="superscript"/>
              </w:rPr>
              <w:t>2</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204</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Ēdamzāle</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273,80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205</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Trauku mazgāšanas telpa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15,00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207</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Dārzeņu noliktavas telpa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10,40</w:t>
            </w:r>
          </w:p>
        </w:tc>
      </w:tr>
      <w:tr w:rsidR="00B84C04" w:rsidRPr="00271A8D" w:rsidTr="00435200">
        <w:trPr>
          <w:trHeight w:val="234"/>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208</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Noliktava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7,50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211</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Palīgtelpa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8,60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212</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Palīgtelpa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5,40</w:t>
            </w:r>
          </w:p>
        </w:tc>
      </w:tr>
      <w:tr w:rsidR="00B84C04" w:rsidRPr="00271A8D" w:rsidTr="00435200">
        <w:trPr>
          <w:trHeight w:val="234"/>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215</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Palīgtelpa</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8,70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209</w:t>
            </w:r>
          </w:p>
        </w:tc>
        <w:tc>
          <w:tcPr>
            <w:tcW w:w="5599"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Virtuve</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31,10</w:t>
            </w:r>
          </w:p>
        </w:tc>
      </w:tr>
      <w:tr w:rsidR="00B84C04" w:rsidRPr="00271A8D" w:rsidTr="00435200">
        <w:trPr>
          <w:trHeight w:val="225"/>
        </w:trPr>
        <w:tc>
          <w:tcPr>
            <w:tcW w:w="1330" w:type="dxa"/>
          </w:tcPr>
          <w:p w:rsidR="00B84C04" w:rsidRPr="00271A8D" w:rsidRDefault="00B84C04" w:rsidP="00435200">
            <w:pPr>
              <w:autoSpaceDE w:val="0"/>
              <w:autoSpaceDN w:val="0"/>
              <w:adjustRightInd w:val="0"/>
              <w:jc w:val="center"/>
              <w:rPr>
                <w:bCs/>
                <w:color w:val="000000"/>
                <w:sz w:val="22"/>
                <w:szCs w:val="22"/>
              </w:rPr>
            </w:pPr>
          </w:p>
        </w:tc>
        <w:tc>
          <w:tcPr>
            <w:tcW w:w="5599" w:type="dxa"/>
          </w:tcPr>
          <w:p w:rsidR="00B84C04" w:rsidRPr="00271A8D" w:rsidRDefault="00B84C04" w:rsidP="00435200">
            <w:pPr>
              <w:autoSpaceDE w:val="0"/>
              <w:autoSpaceDN w:val="0"/>
              <w:adjustRightInd w:val="0"/>
              <w:jc w:val="right"/>
              <w:rPr>
                <w:bCs/>
                <w:color w:val="000000"/>
                <w:sz w:val="22"/>
                <w:szCs w:val="22"/>
              </w:rPr>
            </w:pPr>
            <w:r w:rsidRPr="00271A8D">
              <w:rPr>
                <w:bCs/>
                <w:color w:val="000000"/>
                <w:sz w:val="22"/>
                <w:szCs w:val="22"/>
              </w:rPr>
              <w:t>KOPĀ:</w:t>
            </w:r>
          </w:p>
        </w:tc>
        <w:tc>
          <w:tcPr>
            <w:tcW w:w="2278"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360,50</w:t>
            </w:r>
          </w:p>
        </w:tc>
      </w:tr>
    </w:tbl>
    <w:p w:rsidR="00B84C04" w:rsidRPr="00271A8D" w:rsidRDefault="00B84C04" w:rsidP="00B84C04">
      <w:pPr>
        <w:autoSpaceDE w:val="0"/>
        <w:autoSpaceDN w:val="0"/>
        <w:adjustRightInd w:val="0"/>
        <w:ind w:left="765"/>
        <w:jc w:val="both"/>
        <w:rPr>
          <w:b/>
          <w:bCs/>
          <w:color w:val="000000"/>
          <w:sz w:val="22"/>
          <w:szCs w:val="22"/>
        </w:rPr>
      </w:pPr>
    </w:p>
    <w:p w:rsidR="00B84C04" w:rsidRPr="00271A8D" w:rsidRDefault="00B84C04" w:rsidP="00B84C04">
      <w:pPr>
        <w:autoSpaceDE w:val="0"/>
        <w:autoSpaceDN w:val="0"/>
        <w:adjustRightInd w:val="0"/>
        <w:ind w:left="765"/>
        <w:jc w:val="both"/>
        <w:rPr>
          <w:b/>
          <w:bCs/>
          <w:color w:val="000000"/>
          <w:sz w:val="22"/>
          <w:szCs w:val="22"/>
        </w:rPr>
      </w:pPr>
    </w:p>
    <w:p w:rsidR="00B84C04" w:rsidRPr="00271A8D" w:rsidRDefault="00B84C04" w:rsidP="00B84C04">
      <w:pPr>
        <w:pStyle w:val="ListParagraph"/>
        <w:numPr>
          <w:ilvl w:val="0"/>
          <w:numId w:val="45"/>
        </w:numPr>
        <w:suppressAutoHyphens w:val="0"/>
        <w:autoSpaceDE w:val="0"/>
        <w:autoSpaceDN w:val="0"/>
        <w:adjustRightInd w:val="0"/>
        <w:ind w:right="-2"/>
        <w:jc w:val="both"/>
        <w:rPr>
          <w:bCs/>
          <w:sz w:val="22"/>
          <w:szCs w:val="22"/>
        </w:rPr>
      </w:pPr>
      <w:r w:rsidRPr="00271A8D">
        <w:rPr>
          <w:bCs/>
          <w:sz w:val="22"/>
          <w:szCs w:val="22"/>
        </w:rPr>
        <w:t>Jēkabpils 2.vidusskolas ēdnīcas iekārtu, inventāra un aprīkojuma saraksts šī iepirkuma ēdināšanas pakalpojuma līguma izpildei:</w:t>
      </w:r>
    </w:p>
    <w:p w:rsidR="00B84C04" w:rsidRPr="00271A8D" w:rsidRDefault="00B84C04" w:rsidP="00B84C04">
      <w:pPr>
        <w:autoSpaceDE w:val="0"/>
        <w:autoSpaceDN w:val="0"/>
        <w:adjustRightInd w:val="0"/>
        <w:ind w:left="765"/>
        <w:jc w:val="both"/>
        <w:rPr>
          <w:b/>
          <w:bCs/>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65"/>
        <w:gridCol w:w="2418"/>
        <w:gridCol w:w="1330"/>
        <w:gridCol w:w="1606"/>
        <w:gridCol w:w="1844"/>
      </w:tblGrid>
      <w:tr w:rsidR="00B84C04" w:rsidRPr="00B96842" w:rsidTr="00B96842">
        <w:trPr>
          <w:trHeight w:val="519"/>
        </w:trPr>
        <w:tc>
          <w:tcPr>
            <w:tcW w:w="851" w:type="dxa"/>
            <w:vAlign w:val="center"/>
          </w:tcPr>
          <w:p w:rsidR="00B84C04" w:rsidRPr="00B96842" w:rsidRDefault="00B84C04" w:rsidP="00B96842">
            <w:pPr>
              <w:jc w:val="center"/>
              <w:rPr>
                <w:b/>
                <w:sz w:val="20"/>
                <w:szCs w:val="20"/>
              </w:rPr>
            </w:pPr>
            <w:r w:rsidRPr="00B96842">
              <w:rPr>
                <w:b/>
                <w:sz w:val="20"/>
                <w:szCs w:val="20"/>
              </w:rPr>
              <w:t>N.</w:t>
            </w:r>
          </w:p>
          <w:p w:rsidR="00B84C04" w:rsidRPr="00B96842" w:rsidRDefault="00B84C04" w:rsidP="00B96842">
            <w:pPr>
              <w:jc w:val="center"/>
              <w:rPr>
                <w:b/>
                <w:sz w:val="20"/>
                <w:szCs w:val="20"/>
              </w:rPr>
            </w:pPr>
            <w:r w:rsidRPr="00B96842">
              <w:rPr>
                <w:b/>
                <w:sz w:val="20"/>
                <w:szCs w:val="20"/>
              </w:rPr>
              <w:t>p.k.</w:t>
            </w:r>
          </w:p>
        </w:tc>
        <w:tc>
          <w:tcPr>
            <w:tcW w:w="1165" w:type="dxa"/>
          </w:tcPr>
          <w:p w:rsidR="00B84C04" w:rsidRPr="00B96842" w:rsidRDefault="00B84C04" w:rsidP="00435200">
            <w:pPr>
              <w:jc w:val="center"/>
              <w:rPr>
                <w:b/>
                <w:sz w:val="20"/>
                <w:szCs w:val="20"/>
              </w:rPr>
            </w:pPr>
            <w:r w:rsidRPr="00B96842">
              <w:rPr>
                <w:b/>
                <w:sz w:val="20"/>
                <w:szCs w:val="20"/>
              </w:rPr>
              <w:t>Inventāra</w:t>
            </w:r>
          </w:p>
          <w:p w:rsidR="00B84C04" w:rsidRPr="00B96842" w:rsidRDefault="00B84C04" w:rsidP="00435200">
            <w:pPr>
              <w:jc w:val="center"/>
              <w:rPr>
                <w:b/>
                <w:sz w:val="20"/>
                <w:szCs w:val="20"/>
              </w:rPr>
            </w:pPr>
            <w:r w:rsidRPr="00B96842">
              <w:rPr>
                <w:b/>
                <w:sz w:val="20"/>
                <w:szCs w:val="20"/>
              </w:rPr>
              <w:t>Nr.</w:t>
            </w:r>
          </w:p>
        </w:tc>
        <w:tc>
          <w:tcPr>
            <w:tcW w:w="2418" w:type="dxa"/>
          </w:tcPr>
          <w:p w:rsidR="00B84C04" w:rsidRPr="00B96842" w:rsidRDefault="00B84C04" w:rsidP="00435200">
            <w:pPr>
              <w:jc w:val="center"/>
              <w:rPr>
                <w:b/>
                <w:sz w:val="20"/>
                <w:szCs w:val="20"/>
              </w:rPr>
            </w:pPr>
            <w:r w:rsidRPr="00B96842">
              <w:rPr>
                <w:b/>
                <w:sz w:val="20"/>
                <w:szCs w:val="20"/>
              </w:rPr>
              <w:t>Nosaukums</w:t>
            </w:r>
          </w:p>
        </w:tc>
        <w:tc>
          <w:tcPr>
            <w:tcW w:w="1330" w:type="dxa"/>
          </w:tcPr>
          <w:p w:rsidR="00B84C04" w:rsidRPr="00B96842" w:rsidRDefault="00B84C04" w:rsidP="00435200">
            <w:pPr>
              <w:jc w:val="center"/>
              <w:rPr>
                <w:b/>
                <w:sz w:val="20"/>
                <w:szCs w:val="20"/>
              </w:rPr>
            </w:pPr>
            <w:r w:rsidRPr="00B96842">
              <w:rPr>
                <w:b/>
                <w:sz w:val="20"/>
                <w:szCs w:val="20"/>
              </w:rPr>
              <w:t>Daudzums</w:t>
            </w:r>
          </w:p>
        </w:tc>
        <w:tc>
          <w:tcPr>
            <w:tcW w:w="1606" w:type="dxa"/>
          </w:tcPr>
          <w:p w:rsidR="00B84C04" w:rsidRPr="00B96842" w:rsidRDefault="00B84C04" w:rsidP="00435200">
            <w:pPr>
              <w:jc w:val="center"/>
              <w:rPr>
                <w:b/>
                <w:sz w:val="20"/>
                <w:szCs w:val="20"/>
              </w:rPr>
            </w:pPr>
            <w:r w:rsidRPr="00B96842">
              <w:rPr>
                <w:b/>
                <w:sz w:val="20"/>
                <w:szCs w:val="20"/>
              </w:rPr>
              <w:t>Summa</w:t>
            </w:r>
          </w:p>
        </w:tc>
        <w:tc>
          <w:tcPr>
            <w:tcW w:w="1844" w:type="dxa"/>
          </w:tcPr>
          <w:p w:rsidR="00B84C04" w:rsidRPr="007E497F" w:rsidRDefault="00B84C04" w:rsidP="00435200">
            <w:pPr>
              <w:rPr>
                <w:b/>
                <w:sz w:val="20"/>
                <w:szCs w:val="20"/>
              </w:rPr>
            </w:pPr>
            <w:r w:rsidRPr="007E497F">
              <w:rPr>
                <w:b/>
                <w:sz w:val="20"/>
                <w:szCs w:val="20"/>
              </w:rPr>
              <w:t>Atlik. vērtība</w:t>
            </w:r>
          </w:p>
          <w:p w:rsidR="00B84C04" w:rsidRPr="007E497F" w:rsidRDefault="00B84C04" w:rsidP="00435200">
            <w:pPr>
              <w:rPr>
                <w:b/>
                <w:sz w:val="20"/>
                <w:szCs w:val="20"/>
              </w:rPr>
            </w:pPr>
            <w:r w:rsidRPr="007E497F">
              <w:rPr>
                <w:b/>
                <w:sz w:val="20"/>
                <w:szCs w:val="20"/>
              </w:rPr>
              <w:t>uz 01.01.2016.</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lastRenderedPageBreak/>
              <w:t>1.</w:t>
            </w:r>
          </w:p>
        </w:tc>
        <w:tc>
          <w:tcPr>
            <w:tcW w:w="1165" w:type="dxa"/>
          </w:tcPr>
          <w:p w:rsidR="00B84C04" w:rsidRPr="00B96842" w:rsidRDefault="00B84C04" w:rsidP="00435200">
            <w:pPr>
              <w:rPr>
                <w:sz w:val="20"/>
                <w:szCs w:val="20"/>
              </w:rPr>
            </w:pPr>
            <w:r w:rsidRPr="00B96842">
              <w:rPr>
                <w:sz w:val="20"/>
                <w:szCs w:val="20"/>
              </w:rPr>
              <w:t>02-1232-0647</w:t>
            </w:r>
          </w:p>
        </w:tc>
        <w:tc>
          <w:tcPr>
            <w:tcW w:w="2418" w:type="dxa"/>
          </w:tcPr>
          <w:p w:rsidR="00B84C04" w:rsidRPr="00B96842" w:rsidRDefault="00B84C04" w:rsidP="00435200">
            <w:pPr>
              <w:rPr>
                <w:sz w:val="20"/>
                <w:szCs w:val="20"/>
              </w:rPr>
            </w:pPr>
            <w:r w:rsidRPr="00B96842">
              <w:rPr>
                <w:sz w:val="20"/>
                <w:szCs w:val="20"/>
              </w:rPr>
              <w:t>Tvaika nosūcējs ar tauku filtriem un apgaismojumu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1203,60</w:t>
            </w:r>
          </w:p>
        </w:tc>
        <w:tc>
          <w:tcPr>
            <w:tcW w:w="1844" w:type="dxa"/>
          </w:tcPr>
          <w:p w:rsidR="00B84C04" w:rsidRPr="007E497F" w:rsidRDefault="00B84C04" w:rsidP="00435200">
            <w:pPr>
              <w:jc w:val="center"/>
              <w:rPr>
                <w:sz w:val="20"/>
                <w:szCs w:val="20"/>
              </w:rPr>
            </w:pPr>
            <w:r w:rsidRPr="007E497F">
              <w:rPr>
                <w:sz w:val="20"/>
                <w:szCs w:val="20"/>
              </w:rPr>
              <w:t>513,67</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2.</w:t>
            </w:r>
          </w:p>
        </w:tc>
        <w:tc>
          <w:tcPr>
            <w:tcW w:w="1165" w:type="dxa"/>
          </w:tcPr>
          <w:p w:rsidR="00B84C04" w:rsidRPr="00B96842" w:rsidRDefault="00B84C04" w:rsidP="00435200">
            <w:pPr>
              <w:rPr>
                <w:sz w:val="20"/>
                <w:szCs w:val="20"/>
              </w:rPr>
            </w:pPr>
            <w:r w:rsidRPr="00B96842">
              <w:rPr>
                <w:sz w:val="20"/>
                <w:szCs w:val="20"/>
              </w:rPr>
              <w:t>02-1232-0648</w:t>
            </w:r>
          </w:p>
        </w:tc>
        <w:tc>
          <w:tcPr>
            <w:tcW w:w="2418" w:type="dxa"/>
          </w:tcPr>
          <w:p w:rsidR="00B84C04" w:rsidRPr="00B96842" w:rsidRDefault="00B84C04" w:rsidP="00435200">
            <w:pPr>
              <w:rPr>
                <w:sz w:val="20"/>
                <w:szCs w:val="20"/>
              </w:rPr>
            </w:pPr>
            <w:r w:rsidRPr="00B96842">
              <w:rPr>
                <w:sz w:val="20"/>
                <w:szCs w:val="20"/>
              </w:rPr>
              <w:t>Tvaika nosūcējs ar tauku filtriem un apgaismojumu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1203,60</w:t>
            </w:r>
          </w:p>
        </w:tc>
        <w:tc>
          <w:tcPr>
            <w:tcW w:w="1844" w:type="dxa"/>
          </w:tcPr>
          <w:p w:rsidR="00B84C04" w:rsidRPr="007E497F" w:rsidRDefault="00B84C04" w:rsidP="00435200">
            <w:pPr>
              <w:jc w:val="center"/>
              <w:rPr>
                <w:sz w:val="20"/>
                <w:szCs w:val="20"/>
              </w:rPr>
            </w:pPr>
            <w:r w:rsidRPr="007E497F">
              <w:rPr>
                <w:sz w:val="20"/>
                <w:szCs w:val="20"/>
              </w:rPr>
              <w:t>513,67</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3.</w:t>
            </w:r>
          </w:p>
        </w:tc>
        <w:tc>
          <w:tcPr>
            <w:tcW w:w="1165" w:type="dxa"/>
          </w:tcPr>
          <w:p w:rsidR="00B84C04" w:rsidRPr="00B96842" w:rsidRDefault="00B84C04" w:rsidP="00435200">
            <w:pPr>
              <w:rPr>
                <w:sz w:val="20"/>
                <w:szCs w:val="20"/>
              </w:rPr>
            </w:pPr>
            <w:r w:rsidRPr="00B96842">
              <w:rPr>
                <w:sz w:val="20"/>
                <w:szCs w:val="20"/>
              </w:rPr>
              <w:t>02-1232-0649</w:t>
            </w:r>
          </w:p>
        </w:tc>
        <w:tc>
          <w:tcPr>
            <w:tcW w:w="2418" w:type="dxa"/>
          </w:tcPr>
          <w:p w:rsidR="00B84C04" w:rsidRPr="00B96842" w:rsidRDefault="00B84C04" w:rsidP="00435200">
            <w:pPr>
              <w:rPr>
                <w:sz w:val="20"/>
                <w:szCs w:val="20"/>
              </w:rPr>
            </w:pPr>
            <w:r w:rsidRPr="00B96842">
              <w:rPr>
                <w:sz w:val="20"/>
                <w:szCs w:val="20"/>
              </w:rPr>
              <w:t>Ledusskapis 1400 l ar temp. Režīmu -2+8, divas durvis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1327,50</w:t>
            </w:r>
          </w:p>
        </w:tc>
        <w:tc>
          <w:tcPr>
            <w:tcW w:w="1844" w:type="dxa"/>
          </w:tcPr>
          <w:p w:rsidR="00B84C04" w:rsidRPr="007E497F" w:rsidRDefault="00B84C04" w:rsidP="00435200">
            <w:pPr>
              <w:jc w:val="center"/>
              <w:rPr>
                <w:sz w:val="20"/>
                <w:szCs w:val="20"/>
              </w:rPr>
            </w:pPr>
            <w:r w:rsidRPr="007E497F">
              <w:rPr>
                <w:sz w:val="20"/>
                <w:szCs w:val="20"/>
              </w:rPr>
              <w:t>566,63</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4.</w:t>
            </w:r>
          </w:p>
        </w:tc>
        <w:tc>
          <w:tcPr>
            <w:tcW w:w="1165" w:type="dxa"/>
          </w:tcPr>
          <w:p w:rsidR="00B84C04" w:rsidRPr="00B96842" w:rsidRDefault="00B84C04" w:rsidP="00435200">
            <w:pPr>
              <w:rPr>
                <w:sz w:val="20"/>
                <w:szCs w:val="20"/>
              </w:rPr>
            </w:pPr>
            <w:r w:rsidRPr="00B96842">
              <w:rPr>
                <w:sz w:val="20"/>
                <w:szCs w:val="20"/>
              </w:rPr>
              <w:t>02-1232-0650</w:t>
            </w:r>
          </w:p>
        </w:tc>
        <w:tc>
          <w:tcPr>
            <w:tcW w:w="2418" w:type="dxa"/>
          </w:tcPr>
          <w:p w:rsidR="00B84C04" w:rsidRPr="00B96842" w:rsidRDefault="00B84C04" w:rsidP="00435200">
            <w:pPr>
              <w:rPr>
                <w:sz w:val="20"/>
                <w:szCs w:val="20"/>
              </w:rPr>
            </w:pPr>
            <w:r w:rsidRPr="00B96842">
              <w:rPr>
                <w:sz w:val="20"/>
                <w:szCs w:val="20"/>
              </w:rPr>
              <w:t>Aukstuma galds ar 2 durvīm, 3 atvilktnēm, tilp.400 l, -2+8</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1557,60</w:t>
            </w:r>
          </w:p>
        </w:tc>
        <w:tc>
          <w:tcPr>
            <w:tcW w:w="1844" w:type="dxa"/>
          </w:tcPr>
          <w:p w:rsidR="00B84C04" w:rsidRPr="007E497F" w:rsidRDefault="00B84C04" w:rsidP="00435200">
            <w:pPr>
              <w:jc w:val="center"/>
              <w:rPr>
                <w:sz w:val="20"/>
                <w:szCs w:val="20"/>
              </w:rPr>
            </w:pPr>
            <w:r w:rsidRPr="007E497F">
              <w:rPr>
                <w:sz w:val="20"/>
                <w:szCs w:val="20"/>
              </w:rPr>
              <w:t>664,87</w:t>
            </w:r>
          </w:p>
        </w:tc>
      </w:tr>
      <w:tr w:rsidR="00B84C04" w:rsidRPr="00B96842" w:rsidTr="00B96842">
        <w:trPr>
          <w:trHeight w:val="748"/>
        </w:trPr>
        <w:tc>
          <w:tcPr>
            <w:tcW w:w="851" w:type="dxa"/>
            <w:vAlign w:val="center"/>
          </w:tcPr>
          <w:p w:rsidR="00B84C04" w:rsidRPr="00B96842" w:rsidRDefault="00B84C04" w:rsidP="00B96842">
            <w:pPr>
              <w:jc w:val="center"/>
              <w:rPr>
                <w:sz w:val="20"/>
                <w:szCs w:val="20"/>
              </w:rPr>
            </w:pPr>
            <w:r w:rsidRPr="00B96842">
              <w:rPr>
                <w:sz w:val="20"/>
                <w:szCs w:val="20"/>
              </w:rPr>
              <w:t>5.</w:t>
            </w:r>
          </w:p>
        </w:tc>
        <w:tc>
          <w:tcPr>
            <w:tcW w:w="1165" w:type="dxa"/>
          </w:tcPr>
          <w:p w:rsidR="00B84C04" w:rsidRPr="00B96842" w:rsidRDefault="00B84C04" w:rsidP="00435200">
            <w:pPr>
              <w:rPr>
                <w:sz w:val="20"/>
                <w:szCs w:val="20"/>
              </w:rPr>
            </w:pPr>
            <w:r w:rsidRPr="00B96842">
              <w:rPr>
                <w:sz w:val="20"/>
                <w:szCs w:val="20"/>
              </w:rPr>
              <w:t>02-1232-0651</w:t>
            </w:r>
          </w:p>
        </w:tc>
        <w:tc>
          <w:tcPr>
            <w:tcW w:w="2418" w:type="dxa"/>
          </w:tcPr>
          <w:p w:rsidR="00B84C04" w:rsidRPr="00B96842" w:rsidRDefault="00B84C04" w:rsidP="00435200">
            <w:pPr>
              <w:rPr>
                <w:sz w:val="20"/>
                <w:szCs w:val="20"/>
              </w:rPr>
            </w:pPr>
            <w:r w:rsidRPr="00B96842">
              <w:rPr>
                <w:sz w:val="20"/>
                <w:szCs w:val="20"/>
              </w:rPr>
              <w:t>Darba galds ar izlietni, atvilktni, plauktu,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636,02</w:t>
            </w:r>
          </w:p>
        </w:tc>
        <w:tc>
          <w:tcPr>
            <w:tcW w:w="1844" w:type="dxa"/>
          </w:tcPr>
          <w:p w:rsidR="00B84C04" w:rsidRPr="007E497F" w:rsidRDefault="00B84C04" w:rsidP="00435200">
            <w:pPr>
              <w:jc w:val="center"/>
              <w:rPr>
                <w:sz w:val="20"/>
                <w:szCs w:val="20"/>
              </w:rPr>
            </w:pPr>
            <w:r w:rsidRPr="007E497F">
              <w:rPr>
                <w:sz w:val="20"/>
                <w:szCs w:val="20"/>
              </w:rPr>
              <w:t>271,23</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6.</w:t>
            </w:r>
          </w:p>
        </w:tc>
        <w:tc>
          <w:tcPr>
            <w:tcW w:w="1165" w:type="dxa"/>
          </w:tcPr>
          <w:p w:rsidR="00B84C04" w:rsidRPr="00B96842" w:rsidRDefault="00B84C04" w:rsidP="00435200">
            <w:pPr>
              <w:rPr>
                <w:sz w:val="20"/>
                <w:szCs w:val="20"/>
              </w:rPr>
            </w:pPr>
            <w:r w:rsidRPr="00B96842">
              <w:rPr>
                <w:sz w:val="20"/>
                <w:szCs w:val="20"/>
              </w:rPr>
              <w:t>02-1232-0652</w:t>
            </w:r>
          </w:p>
        </w:tc>
        <w:tc>
          <w:tcPr>
            <w:tcW w:w="2418" w:type="dxa"/>
          </w:tcPr>
          <w:p w:rsidR="00B84C04" w:rsidRPr="00B96842" w:rsidRDefault="00B84C04" w:rsidP="00435200">
            <w:pPr>
              <w:rPr>
                <w:sz w:val="20"/>
                <w:szCs w:val="20"/>
              </w:rPr>
            </w:pPr>
            <w:r w:rsidRPr="00B96842">
              <w:rPr>
                <w:sz w:val="20"/>
                <w:szCs w:val="20"/>
              </w:rPr>
              <w:t>Planetārais mikseris ar tilp. 40 l.</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2067,36</w:t>
            </w:r>
          </w:p>
        </w:tc>
        <w:tc>
          <w:tcPr>
            <w:tcW w:w="1844" w:type="dxa"/>
          </w:tcPr>
          <w:p w:rsidR="00B84C04" w:rsidRPr="007E497F" w:rsidRDefault="00B84C04" w:rsidP="00435200">
            <w:pPr>
              <w:jc w:val="center"/>
              <w:rPr>
                <w:sz w:val="20"/>
                <w:szCs w:val="20"/>
              </w:rPr>
            </w:pPr>
            <w:r w:rsidRPr="007E497F">
              <w:rPr>
                <w:sz w:val="20"/>
                <w:szCs w:val="20"/>
              </w:rPr>
              <w:t>882,19</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7.</w:t>
            </w:r>
          </w:p>
        </w:tc>
        <w:tc>
          <w:tcPr>
            <w:tcW w:w="1165" w:type="dxa"/>
          </w:tcPr>
          <w:p w:rsidR="00B84C04" w:rsidRPr="00B96842" w:rsidRDefault="00B84C04" w:rsidP="00435200">
            <w:pPr>
              <w:rPr>
                <w:sz w:val="20"/>
                <w:szCs w:val="20"/>
              </w:rPr>
            </w:pPr>
            <w:r w:rsidRPr="00B96842">
              <w:rPr>
                <w:sz w:val="20"/>
                <w:szCs w:val="20"/>
              </w:rPr>
              <w:t>02-1232-0653</w:t>
            </w:r>
          </w:p>
        </w:tc>
        <w:tc>
          <w:tcPr>
            <w:tcW w:w="2418" w:type="dxa"/>
          </w:tcPr>
          <w:p w:rsidR="00B84C04" w:rsidRPr="00B96842" w:rsidRDefault="00B84C04" w:rsidP="00435200">
            <w:pPr>
              <w:rPr>
                <w:sz w:val="20"/>
                <w:szCs w:val="20"/>
              </w:rPr>
            </w:pPr>
            <w:r w:rsidRPr="00B96842">
              <w:rPr>
                <w:sz w:val="20"/>
                <w:szCs w:val="20"/>
              </w:rPr>
              <w:t>Ledusskapis 200-300 l, temp. -10-25</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1062</w:t>
            </w:r>
          </w:p>
        </w:tc>
        <w:tc>
          <w:tcPr>
            <w:tcW w:w="1844" w:type="dxa"/>
          </w:tcPr>
          <w:p w:rsidR="00B84C04" w:rsidRPr="007E497F" w:rsidRDefault="00B84C04" w:rsidP="00435200">
            <w:pPr>
              <w:jc w:val="center"/>
              <w:rPr>
                <w:sz w:val="20"/>
                <w:szCs w:val="20"/>
              </w:rPr>
            </w:pPr>
            <w:r w:rsidRPr="007E497F">
              <w:rPr>
                <w:sz w:val="20"/>
                <w:szCs w:val="20"/>
              </w:rPr>
              <w:t>453,24</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8.</w:t>
            </w:r>
          </w:p>
        </w:tc>
        <w:tc>
          <w:tcPr>
            <w:tcW w:w="1165" w:type="dxa"/>
          </w:tcPr>
          <w:p w:rsidR="00B84C04" w:rsidRPr="00B96842" w:rsidRDefault="00B84C04" w:rsidP="00435200">
            <w:pPr>
              <w:rPr>
                <w:sz w:val="20"/>
                <w:szCs w:val="20"/>
              </w:rPr>
            </w:pPr>
            <w:r w:rsidRPr="00B96842">
              <w:rPr>
                <w:sz w:val="20"/>
                <w:szCs w:val="20"/>
              </w:rPr>
              <w:t>02-1232-0654</w:t>
            </w:r>
          </w:p>
        </w:tc>
        <w:tc>
          <w:tcPr>
            <w:tcW w:w="2418" w:type="dxa"/>
          </w:tcPr>
          <w:p w:rsidR="00B84C04" w:rsidRPr="00B96842" w:rsidRDefault="00B84C04" w:rsidP="00435200">
            <w:pPr>
              <w:rPr>
                <w:sz w:val="20"/>
                <w:szCs w:val="20"/>
              </w:rPr>
            </w:pPr>
            <w:r w:rsidRPr="00B96842">
              <w:rPr>
                <w:sz w:val="20"/>
                <w:szCs w:val="20"/>
              </w:rPr>
              <w:t>Darba galds ar dubulto izlietni, plauktu,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566,40</w:t>
            </w:r>
          </w:p>
        </w:tc>
        <w:tc>
          <w:tcPr>
            <w:tcW w:w="1844" w:type="dxa"/>
          </w:tcPr>
          <w:p w:rsidR="00B84C04" w:rsidRPr="007E497F" w:rsidRDefault="00B84C04" w:rsidP="00435200">
            <w:pPr>
              <w:jc w:val="center"/>
              <w:rPr>
                <w:sz w:val="20"/>
                <w:szCs w:val="20"/>
              </w:rPr>
            </w:pPr>
            <w:r w:rsidRPr="007E497F">
              <w:rPr>
                <w:sz w:val="20"/>
                <w:szCs w:val="20"/>
              </w:rPr>
              <w:t>241,72</w:t>
            </w:r>
          </w:p>
        </w:tc>
      </w:tr>
      <w:tr w:rsidR="00B84C04" w:rsidRPr="00B96842" w:rsidTr="00B96842">
        <w:trPr>
          <w:trHeight w:val="748"/>
        </w:trPr>
        <w:tc>
          <w:tcPr>
            <w:tcW w:w="851" w:type="dxa"/>
            <w:vAlign w:val="center"/>
          </w:tcPr>
          <w:p w:rsidR="00B84C04" w:rsidRPr="00B96842" w:rsidRDefault="00B84C04" w:rsidP="00B96842">
            <w:pPr>
              <w:jc w:val="center"/>
              <w:rPr>
                <w:sz w:val="20"/>
                <w:szCs w:val="20"/>
              </w:rPr>
            </w:pPr>
            <w:r w:rsidRPr="00B96842">
              <w:rPr>
                <w:sz w:val="20"/>
                <w:szCs w:val="20"/>
              </w:rPr>
              <w:t>9.</w:t>
            </w:r>
          </w:p>
        </w:tc>
        <w:tc>
          <w:tcPr>
            <w:tcW w:w="1165" w:type="dxa"/>
          </w:tcPr>
          <w:p w:rsidR="00B84C04" w:rsidRPr="00B96842" w:rsidRDefault="00B84C04" w:rsidP="00435200">
            <w:pPr>
              <w:rPr>
                <w:sz w:val="20"/>
                <w:szCs w:val="20"/>
              </w:rPr>
            </w:pPr>
            <w:r w:rsidRPr="00B96842">
              <w:rPr>
                <w:sz w:val="20"/>
                <w:szCs w:val="20"/>
              </w:rPr>
              <w:t>02-1232-0655</w:t>
            </w:r>
          </w:p>
        </w:tc>
        <w:tc>
          <w:tcPr>
            <w:tcW w:w="2418" w:type="dxa"/>
          </w:tcPr>
          <w:p w:rsidR="00B84C04" w:rsidRPr="00B96842" w:rsidRDefault="00B84C04" w:rsidP="00435200">
            <w:pPr>
              <w:rPr>
                <w:sz w:val="20"/>
                <w:szCs w:val="20"/>
              </w:rPr>
            </w:pPr>
            <w:r w:rsidRPr="00B96842">
              <w:rPr>
                <w:sz w:val="20"/>
                <w:szCs w:val="20"/>
              </w:rPr>
              <w:t>Darba galds ar dubulto izlietni, plauktu,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448,40</w:t>
            </w:r>
          </w:p>
        </w:tc>
        <w:tc>
          <w:tcPr>
            <w:tcW w:w="1844" w:type="dxa"/>
          </w:tcPr>
          <w:p w:rsidR="00B84C04" w:rsidRPr="007E497F" w:rsidRDefault="00B84C04" w:rsidP="00435200">
            <w:pPr>
              <w:jc w:val="center"/>
              <w:rPr>
                <w:sz w:val="20"/>
                <w:szCs w:val="20"/>
              </w:rPr>
            </w:pPr>
            <w:r w:rsidRPr="007E497F">
              <w:rPr>
                <w:sz w:val="20"/>
                <w:szCs w:val="20"/>
              </w:rPr>
              <w:t>191,03</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10.</w:t>
            </w:r>
          </w:p>
        </w:tc>
        <w:tc>
          <w:tcPr>
            <w:tcW w:w="1165" w:type="dxa"/>
          </w:tcPr>
          <w:p w:rsidR="00B84C04" w:rsidRPr="00B96842" w:rsidRDefault="00B84C04" w:rsidP="00435200">
            <w:pPr>
              <w:rPr>
                <w:sz w:val="20"/>
                <w:szCs w:val="20"/>
              </w:rPr>
            </w:pPr>
            <w:r w:rsidRPr="00B96842">
              <w:rPr>
                <w:sz w:val="20"/>
                <w:szCs w:val="20"/>
              </w:rPr>
              <w:t>02-1232-0656</w:t>
            </w:r>
          </w:p>
        </w:tc>
        <w:tc>
          <w:tcPr>
            <w:tcW w:w="2418" w:type="dxa"/>
          </w:tcPr>
          <w:p w:rsidR="00B84C04" w:rsidRPr="00B96842" w:rsidRDefault="00B84C04" w:rsidP="00435200">
            <w:pPr>
              <w:rPr>
                <w:sz w:val="20"/>
                <w:szCs w:val="20"/>
              </w:rPr>
            </w:pPr>
            <w:r w:rsidRPr="00B96842">
              <w:rPr>
                <w:sz w:val="20"/>
                <w:szCs w:val="20"/>
              </w:rPr>
              <w:t>Plaukts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70,80</w:t>
            </w:r>
          </w:p>
        </w:tc>
        <w:tc>
          <w:tcPr>
            <w:tcW w:w="1844" w:type="dxa"/>
          </w:tcPr>
          <w:p w:rsidR="00B84C04" w:rsidRPr="007E497F" w:rsidRDefault="00B84C04" w:rsidP="00435200">
            <w:pPr>
              <w:jc w:val="center"/>
              <w:rPr>
                <w:sz w:val="20"/>
                <w:szCs w:val="20"/>
              </w:rPr>
            </w:pPr>
            <w:r w:rsidRPr="007E497F">
              <w:rPr>
                <w:sz w:val="20"/>
                <w:szCs w:val="20"/>
              </w:rPr>
              <w:t>30,22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11.</w:t>
            </w:r>
          </w:p>
        </w:tc>
        <w:tc>
          <w:tcPr>
            <w:tcW w:w="1165" w:type="dxa"/>
          </w:tcPr>
          <w:p w:rsidR="00B84C04" w:rsidRPr="00B96842" w:rsidRDefault="00B84C04" w:rsidP="00435200">
            <w:pPr>
              <w:rPr>
                <w:sz w:val="20"/>
                <w:szCs w:val="20"/>
              </w:rPr>
            </w:pPr>
            <w:r w:rsidRPr="00B96842">
              <w:rPr>
                <w:sz w:val="20"/>
                <w:szCs w:val="20"/>
              </w:rPr>
              <w:t>02-1232-0657</w:t>
            </w:r>
          </w:p>
        </w:tc>
        <w:tc>
          <w:tcPr>
            <w:tcW w:w="2418" w:type="dxa"/>
          </w:tcPr>
          <w:p w:rsidR="00B84C04" w:rsidRPr="00B96842" w:rsidRDefault="00B84C04" w:rsidP="00435200">
            <w:pPr>
              <w:rPr>
                <w:sz w:val="20"/>
                <w:szCs w:val="20"/>
              </w:rPr>
            </w:pPr>
            <w:r w:rsidRPr="00B96842">
              <w:rPr>
                <w:sz w:val="20"/>
                <w:szCs w:val="20"/>
              </w:rPr>
              <w:t>Gaļas mašīna 300 kg</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637,20</w:t>
            </w:r>
          </w:p>
        </w:tc>
        <w:tc>
          <w:tcPr>
            <w:tcW w:w="1844" w:type="dxa"/>
          </w:tcPr>
          <w:p w:rsidR="00B84C04" w:rsidRPr="007E497F" w:rsidRDefault="00B84C04" w:rsidP="00435200">
            <w:pPr>
              <w:jc w:val="center"/>
              <w:rPr>
                <w:sz w:val="20"/>
                <w:szCs w:val="20"/>
              </w:rPr>
            </w:pPr>
            <w:r w:rsidRPr="007E497F">
              <w:rPr>
                <w:sz w:val="20"/>
                <w:szCs w:val="20"/>
              </w:rPr>
              <w:t>271,94</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12.</w:t>
            </w:r>
          </w:p>
        </w:tc>
        <w:tc>
          <w:tcPr>
            <w:tcW w:w="1165" w:type="dxa"/>
          </w:tcPr>
          <w:p w:rsidR="00B84C04" w:rsidRPr="00B96842" w:rsidRDefault="00B84C04" w:rsidP="00435200">
            <w:pPr>
              <w:rPr>
                <w:sz w:val="20"/>
                <w:szCs w:val="20"/>
              </w:rPr>
            </w:pPr>
            <w:r w:rsidRPr="00B96842">
              <w:rPr>
                <w:sz w:val="20"/>
                <w:szCs w:val="20"/>
              </w:rPr>
              <w:t>02-1232-0658</w:t>
            </w:r>
          </w:p>
        </w:tc>
        <w:tc>
          <w:tcPr>
            <w:tcW w:w="2418" w:type="dxa"/>
          </w:tcPr>
          <w:p w:rsidR="00B84C04" w:rsidRPr="00B96842" w:rsidRDefault="00B84C04" w:rsidP="00435200">
            <w:pPr>
              <w:rPr>
                <w:sz w:val="20"/>
                <w:szCs w:val="20"/>
              </w:rPr>
            </w:pPr>
            <w:r w:rsidRPr="00B96842">
              <w:rPr>
                <w:sz w:val="20"/>
                <w:szCs w:val="20"/>
              </w:rPr>
              <w:t>Galds no KSP ar malu tīrām paplātēm, galda piederumiem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82,60</w:t>
            </w:r>
          </w:p>
        </w:tc>
        <w:tc>
          <w:tcPr>
            <w:tcW w:w="1844" w:type="dxa"/>
          </w:tcPr>
          <w:p w:rsidR="00B84C04" w:rsidRPr="007E497F" w:rsidRDefault="00B84C04" w:rsidP="00435200">
            <w:pPr>
              <w:jc w:val="center"/>
              <w:rPr>
                <w:sz w:val="20"/>
                <w:szCs w:val="20"/>
              </w:rPr>
            </w:pPr>
            <w:r w:rsidRPr="007E497F">
              <w:rPr>
                <w:sz w:val="20"/>
                <w:szCs w:val="20"/>
              </w:rPr>
              <w:t>35,08</w:t>
            </w:r>
          </w:p>
        </w:tc>
      </w:tr>
      <w:tr w:rsidR="00B84C04" w:rsidRPr="00B96842" w:rsidTr="00B96842">
        <w:trPr>
          <w:trHeight w:val="748"/>
        </w:trPr>
        <w:tc>
          <w:tcPr>
            <w:tcW w:w="851" w:type="dxa"/>
            <w:vAlign w:val="center"/>
          </w:tcPr>
          <w:p w:rsidR="00B84C04" w:rsidRPr="00B96842" w:rsidRDefault="00B84C04" w:rsidP="00B96842">
            <w:pPr>
              <w:jc w:val="center"/>
              <w:rPr>
                <w:sz w:val="20"/>
                <w:szCs w:val="20"/>
              </w:rPr>
            </w:pPr>
            <w:r w:rsidRPr="00B96842">
              <w:rPr>
                <w:sz w:val="20"/>
                <w:szCs w:val="20"/>
              </w:rPr>
              <w:t>13.</w:t>
            </w:r>
          </w:p>
        </w:tc>
        <w:tc>
          <w:tcPr>
            <w:tcW w:w="1165" w:type="dxa"/>
          </w:tcPr>
          <w:p w:rsidR="00B84C04" w:rsidRPr="00B96842" w:rsidRDefault="00B84C04" w:rsidP="00435200">
            <w:pPr>
              <w:rPr>
                <w:sz w:val="20"/>
                <w:szCs w:val="20"/>
              </w:rPr>
            </w:pPr>
            <w:r w:rsidRPr="00B96842">
              <w:rPr>
                <w:sz w:val="20"/>
                <w:szCs w:val="20"/>
              </w:rPr>
              <w:t>02-1232-0659</w:t>
            </w:r>
          </w:p>
        </w:tc>
        <w:tc>
          <w:tcPr>
            <w:tcW w:w="2418" w:type="dxa"/>
          </w:tcPr>
          <w:p w:rsidR="00B84C04" w:rsidRPr="00B96842" w:rsidRDefault="00B84C04" w:rsidP="00435200">
            <w:pPr>
              <w:rPr>
                <w:sz w:val="20"/>
                <w:szCs w:val="20"/>
              </w:rPr>
            </w:pPr>
            <w:r w:rsidRPr="00B96842">
              <w:rPr>
                <w:sz w:val="20"/>
                <w:szCs w:val="20"/>
              </w:rPr>
              <w:t>Galda piederumu turētājs ar 4 caurumiem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79,06</w:t>
            </w:r>
          </w:p>
        </w:tc>
        <w:tc>
          <w:tcPr>
            <w:tcW w:w="1844" w:type="dxa"/>
          </w:tcPr>
          <w:p w:rsidR="00B84C04" w:rsidRPr="007E497F" w:rsidRDefault="00B84C04" w:rsidP="00435200">
            <w:pPr>
              <w:jc w:val="center"/>
              <w:rPr>
                <w:sz w:val="20"/>
                <w:szCs w:val="20"/>
              </w:rPr>
            </w:pPr>
            <w:r w:rsidRPr="007E497F">
              <w:rPr>
                <w:sz w:val="20"/>
                <w:szCs w:val="20"/>
              </w:rPr>
              <w:t>33,60</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14.</w:t>
            </w:r>
          </w:p>
        </w:tc>
        <w:tc>
          <w:tcPr>
            <w:tcW w:w="1165" w:type="dxa"/>
          </w:tcPr>
          <w:p w:rsidR="00B84C04" w:rsidRPr="00B96842" w:rsidRDefault="00B84C04" w:rsidP="00435200">
            <w:pPr>
              <w:rPr>
                <w:sz w:val="20"/>
                <w:szCs w:val="20"/>
              </w:rPr>
            </w:pPr>
            <w:r w:rsidRPr="00B96842">
              <w:rPr>
                <w:sz w:val="20"/>
                <w:szCs w:val="20"/>
              </w:rPr>
              <w:t>02-1232-0660</w:t>
            </w:r>
          </w:p>
        </w:tc>
        <w:tc>
          <w:tcPr>
            <w:tcW w:w="2418" w:type="dxa"/>
          </w:tcPr>
          <w:p w:rsidR="00B84C04" w:rsidRPr="00B96842" w:rsidRDefault="00B84C04" w:rsidP="00435200">
            <w:pPr>
              <w:rPr>
                <w:sz w:val="20"/>
                <w:szCs w:val="20"/>
              </w:rPr>
            </w:pPr>
            <w:r w:rsidRPr="00B96842">
              <w:rPr>
                <w:sz w:val="20"/>
                <w:szCs w:val="20"/>
              </w:rPr>
              <w:t>Lete ēdienam ar temp. +4+10, ledusskapis apakšā</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2714,00</w:t>
            </w:r>
          </w:p>
        </w:tc>
        <w:tc>
          <w:tcPr>
            <w:tcW w:w="1844" w:type="dxa"/>
          </w:tcPr>
          <w:p w:rsidR="00B84C04" w:rsidRPr="007E497F" w:rsidRDefault="00B84C04" w:rsidP="00435200">
            <w:pPr>
              <w:jc w:val="center"/>
              <w:rPr>
                <w:sz w:val="20"/>
                <w:szCs w:val="20"/>
              </w:rPr>
            </w:pPr>
            <w:r w:rsidRPr="007E497F">
              <w:rPr>
                <w:sz w:val="20"/>
                <w:szCs w:val="20"/>
              </w:rPr>
              <w:t>1158,04</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15.</w:t>
            </w:r>
          </w:p>
        </w:tc>
        <w:tc>
          <w:tcPr>
            <w:tcW w:w="1165" w:type="dxa"/>
          </w:tcPr>
          <w:p w:rsidR="00B84C04" w:rsidRPr="00B96842" w:rsidRDefault="00B84C04" w:rsidP="00435200">
            <w:pPr>
              <w:rPr>
                <w:sz w:val="20"/>
                <w:szCs w:val="20"/>
              </w:rPr>
            </w:pPr>
            <w:r w:rsidRPr="00B96842">
              <w:rPr>
                <w:sz w:val="20"/>
                <w:szCs w:val="20"/>
              </w:rPr>
              <w:t>02-1232-0661</w:t>
            </w:r>
          </w:p>
        </w:tc>
        <w:tc>
          <w:tcPr>
            <w:tcW w:w="2418" w:type="dxa"/>
          </w:tcPr>
          <w:p w:rsidR="00B84C04" w:rsidRPr="00B96842" w:rsidRDefault="00B84C04" w:rsidP="00435200">
            <w:pPr>
              <w:rPr>
                <w:sz w:val="20"/>
                <w:szCs w:val="20"/>
              </w:rPr>
            </w:pPr>
            <w:r w:rsidRPr="00B96842">
              <w:rPr>
                <w:sz w:val="20"/>
                <w:szCs w:val="20"/>
              </w:rPr>
              <w:t>Marmīts ar 4 GN</w:t>
            </w:r>
          </w:p>
        </w:tc>
        <w:tc>
          <w:tcPr>
            <w:tcW w:w="1330" w:type="dxa"/>
          </w:tcPr>
          <w:p w:rsidR="00B84C04" w:rsidRPr="00B96842" w:rsidRDefault="00B84C04" w:rsidP="00435200">
            <w:pPr>
              <w:jc w:val="center"/>
              <w:rPr>
                <w:sz w:val="20"/>
                <w:szCs w:val="20"/>
              </w:rPr>
            </w:pPr>
            <w:r w:rsidRPr="00B96842">
              <w:rPr>
                <w:sz w:val="20"/>
                <w:szCs w:val="20"/>
              </w:rPr>
              <w:t xml:space="preserve">1 </w:t>
            </w:r>
          </w:p>
        </w:tc>
        <w:tc>
          <w:tcPr>
            <w:tcW w:w="1606" w:type="dxa"/>
          </w:tcPr>
          <w:p w:rsidR="00B84C04" w:rsidRPr="00B96842" w:rsidRDefault="00B84C04" w:rsidP="00435200">
            <w:pPr>
              <w:jc w:val="center"/>
              <w:rPr>
                <w:sz w:val="20"/>
                <w:szCs w:val="20"/>
              </w:rPr>
            </w:pPr>
            <w:r w:rsidRPr="00B96842">
              <w:rPr>
                <w:sz w:val="20"/>
                <w:szCs w:val="20"/>
              </w:rPr>
              <w:t>696,20</w:t>
            </w:r>
          </w:p>
        </w:tc>
        <w:tc>
          <w:tcPr>
            <w:tcW w:w="1844" w:type="dxa"/>
          </w:tcPr>
          <w:p w:rsidR="00B84C04" w:rsidRPr="007E497F" w:rsidRDefault="00B84C04" w:rsidP="00435200">
            <w:pPr>
              <w:jc w:val="center"/>
              <w:rPr>
                <w:sz w:val="20"/>
                <w:szCs w:val="20"/>
              </w:rPr>
            </w:pPr>
            <w:r w:rsidRPr="007E497F">
              <w:rPr>
                <w:sz w:val="20"/>
                <w:szCs w:val="20"/>
              </w:rPr>
              <w:t>297,12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16.</w:t>
            </w:r>
          </w:p>
        </w:tc>
        <w:tc>
          <w:tcPr>
            <w:tcW w:w="1165" w:type="dxa"/>
          </w:tcPr>
          <w:p w:rsidR="00B84C04" w:rsidRPr="00B96842" w:rsidRDefault="00B84C04" w:rsidP="00435200">
            <w:pPr>
              <w:rPr>
                <w:sz w:val="20"/>
                <w:szCs w:val="20"/>
              </w:rPr>
            </w:pPr>
            <w:r w:rsidRPr="00B96842">
              <w:rPr>
                <w:sz w:val="20"/>
                <w:szCs w:val="20"/>
              </w:rPr>
              <w:t>02-1232-0662</w:t>
            </w:r>
          </w:p>
        </w:tc>
        <w:tc>
          <w:tcPr>
            <w:tcW w:w="2418" w:type="dxa"/>
          </w:tcPr>
          <w:p w:rsidR="00B84C04" w:rsidRPr="00B96842" w:rsidRDefault="00B84C04" w:rsidP="00435200">
            <w:pPr>
              <w:rPr>
                <w:sz w:val="20"/>
                <w:szCs w:val="20"/>
              </w:rPr>
            </w:pPr>
            <w:r w:rsidRPr="00B96842">
              <w:rPr>
                <w:sz w:val="20"/>
                <w:szCs w:val="20"/>
              </w:rPr>
              <w:t>Plaukts virs letēm ar apgaismojumu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377,60</w:t>
            </w:r>
          </w:p>
        </w:tc>
        <w:tc>
          <w:tcPr>
            <w:tcW w:w="1844" w:type="dxa"/>
          </w:tcPr>
          <w:p w:rsidR="00B84C04" w:rsidRPr="007E497F" w:rsidRDefault="00B84C04" w:rsidP="00435200">
            <w:pPr>
              <w:jc w:val="center"/>
              <w:rPr>
                <w:sz w:val="20"/>
                <w:szCs w:val="20"/>
              </w:rPr>
            </w:pPr>
            <w:r w:rsidRPr="007E497F">
              <w:rPr>
                <w:sz w:val="20"/>
                <w:szCs w:val="20"/>
              </w:rPr>
              <w:t>160,81</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17.</w:t>
            </w:r>
          </w:p>
        </w:tc>
        <w:tc>
          <w:tcPr>
            <w:tcW w:w="1165" w:type="dxa"/>
          </w:tcPr>
          <w:p w:rsidR="00B84C04" w:rsidRPr="00B96842" w:rsidRDefault="00B84C04" w:rsidP="00435200">
            <w:pPr>
              <w:rPr>
                <w:sz w:val="20"/>
                <w:szCs w:val="20"/>
              </w:rPr>
            </w:pPr>
            <w:r w:rsidRPr="00B96842">
              <w:rPr>
                <w:sz w:val="20"/>
                <w:szCs w:val="20"/>
              </w:rPr>
              <w:t>02-1232-0663</w:t>
            </w:r>
          </w:p>
        </w:tc>
        <w:tc>
          <w:tcPr>
            <w:tcW w:w="2418" w:type="dxa"/>
          </w:tcPr>
          <w:p w:rsidR="00B84C04" w:rsidRPr="00B96842" w:rsidRDefault="00B84C04" w:rsidP="00435200">
            <w:pPr>
              <w:rPr>
                <w:sz w:val="20"/>
                <w:szCs w:val="20"/>
              </w:rPr>
            </w:pPr>
            <w:r w:rsidRPr="00B96842">
              <w:rPr>
                <w:sz w:val="20"/>
                <w:szCs w:val="20"/>
              </w:rPr>
              <w:t>Paplāšu virzītājs</w:t>
            </w:r>
          </w:p>
        </w:tc>
        <w:tc>
          <w:tcPr>
            <w:tcW w:w="1330" w:type="dxa"/>
          </w:tcPr>
          <w:p w:rsidR="00B84C04" w:rsidRPr="00B96842" w:rsidRDefault="00B84C04" w:rsidP="00435200">
            <w:pPr>
              <w:jc w:val="center"/>
              <w:rPr>
                <w:sz w:val="20"/>
                <w:szCs w:val="20"/>
              </w:rPr>
            </w:pPr>
            <w:r w:rsidRPr="00B96842">
              <w:rPr>
                <w:sz w:val="20"/>
                <w:szCs w:val="20"/>
              </w:rPr>
              <w:t xml:space="preserve">1 </w:t>
            </w:r>
          </w:p>
        </w:tc>
        <w:tc>
          <w:tcPr>
            <w:tcW w:w="1606" w:type="dxa"/>
          </w:tcPr>
          <w:p w:rsidR="00B84C04" w:rsidRPr="00B96842" w:rsidRDefault="00B84C04" w:rsidP="00435200">
            <w:pPr>
              <w:jc w:val="center"/>
              <w:rPr>
                <w:sz w:val="20"/>
                <w:szCs w:val="20"/>
              </w:rPr>
            </w:pPr>
            <w:r w:rsidRPr="00B96842">
              <w:rPr>
                <w:sz w:val="20"/>
                <w:szCs w:val="20"/>
              </w:rPr>
              <w:t>57,82</w:t>
            </w:r>
          </w:p>
        </w:tc>
        <w:tc>
          <w:tcPr>
            <w:tcW w:w="1844" w:type="dxa"/>
          </w:tcPr>
          <w:p w:rsidR="00B84C04" w:rsidRPr="007E497F" w:rsidRDefault="00B84C04" w:rsidP="00435200">
            <w:pPr>
              <w:jc w:val="center"/>
              <w:rPr>
                <w:sz w:val="20"/>
                <w:szCs w:val="20"/>
              </w:rPr>
            </w:pPr>
            <w:r w:rsidRPr="007E497F">
              <w:rPr>
                <w:sz w:val="20"/>
                <w:szCs w:val="20"/>
              </w:rPr>
              <w:t>25,14</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18.</w:t>
            </w:r>
          </w:p>
        </w:tc>
        <w:tc>
          <w:tcPr>
            <w:tcW w:w="1165" w:type="dxa"/>
          </w:tcPr>
          <w:p w:rsidR="00B84C04" w:rsidRPr="00B96842" w:rsidRDefault="00B84C04" w:rsidP="00435200">
            <w:pPr>
              <w:rPr>
                <w:sz w:val="20"/>
                <w:szCs w:val="20"/>
              </w:rPr>
            </w:pPr>
            <w:r w:rsidRPr="00B96842">
              <w:rPr>
                <w:sz w:val="20"/>
                <w:szCs w:val="20"/>
              </w:rPr>
              <w:t>02-1232-0664</w:t>
            </w:r>
          </w:p>
        </w:tc>
        <w:tc>
          <w:tcPr>
            <w:tcW w:w="2418" w:type="dxa"/>
          </w:tcPr>
          <w:p w:rsidR="00B84C04" w:rsidRPr="00B96842" w:rsidRDefault="00B84C04" w:rsidP="00435200">
            <w:pPr>
              <w:rPr>
                <w:sz w:val="20"/>
                <w:szCs w:val="20"/>
              </w:rPr>
            </w:pPr>
            <w:r w:rsidRPr="00B96842">
              <w:rPr>
                <w:sz w:val="20"/>
                <w:szCs w:val="20"/>
              </w:rPr>
              <w:t>Paplāšu virzītājs</w:t>
            </w:r>
          </w:p>
        </w:tc>
        <w:tc>
          <w:tcPr>
            <w:tcW w:w="1330" w:type="dxa"/>
          </w:tcPr>
          <w:p w:rsidR="00B84C04" w:rsidRPr="00B96842" w:rsidRDefault="00B84C04" w:rsidP="00435200">
            <w:pPr>
              <w:jc w:val="center"/>
              <w:rPr>
                <w:sz w:val="20"/>
                <w:szCs w:val="20"/>
              </w:rPr>
            </w:pPr>
            <w:r w:rsidRPr="00B96842">
              <w:rPr>
                <w:sz w:val="20"/>
                <w:szCs w:val="20"/>
              </w:rPr>
              <w:t xml:space="preserve">1 </w:t>
            </w:r>
          </w:p>
        </w:tc>
        <w:tc>
          <w:tcPr>
            <w:tcW w:w="1606" w:type="dxa"/>
          </w:tcPr>
          <w:p w:rsidR="00B84C04" w:rsidRPr="00B96842" w:rsidRDefault="00B84C04" w:rsidP="00435200">
            <w:pPr>
              <w:jc w:val="center"/>
              <w:rPr>
                <w:sz w:val="20"/>
                <w:szCs w:val="20"/>
              </w:rPr>
            </w:pPr>
            <w:r w:rsidRPr="00B96842">
              <w:rPr>
                <w:sz w:val="20"/>
                <w:szCs w:val="20"/>
              </w:rPr>
              <w:t>57,82</w:t>
            </w:r>
          </w:p>
        </w:tc>
        <w:tc>
          <w:tcPr>
            <w:tcW w:w="1844" w:type="dxa"/>
          </w:tcPr>
          <w:p w:rsidR="00B84C04" w:rsidRPr="007E497F" w:rsidRDefault="00B84C04" w:rsidP="00435200">
            <w:pPr>
              <w:jc w:val="center"/>
              <w:rPr>
                <w:sz w:val="20"/>
                <w:szCs w:val="20"/>
              </w:rPr>
            </w:pPr>
            <w:r w:rsidRPr="007E497F">
              <w:rPr>
                <w:sz w:val="20"/>
                <w:szCs w:val="20"/>
              </w:rPr>
              <w:t>25,14</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19.</w:t>
            </w:r>
          </w:p>
        </w:tc>
        <w:tc>
          <w:tcPr>
            <w:tcW w:w="1165" w:type="dxa"/>
          </w:tcPr>
          <w:p w:rsidR="00B84C04" w:rsidRPr="00B96842" w:rsidRDefault="00B84C04" w:rsidP="00435200">
            <w:pPr>
              <w:rPr>
                <w:sz w:val="20"/>
                <w:szCs w:val="20"/>
              </w:rPr>
            </w:pPr>
            <w:r w:rsidRPr="00B96842">
              <w:rPr>
                <w:sz w:val="20"/>
                <w:szCs w:val="20"/>
              </w:rPr>
              <w:t>02-1232-0665</w:t>
            </w:r>
          </w:p>
        </w:tc>
        <w:tc>
          <w:tcPr>
            <w:tcW w:w="2418" w:type="dxa"/>
          </w:tcPr>
          <w:p w:rsidR="00B84C04" w:rsidRPr="00B96842" w:rsidRDefault="00B84C04" w:rsidP="00435200">
            <w:pPr>
              <w:rPr>
                <w:sz w:val="20"/>
                <w:szCs w:val="20"/>
              </w:rPr>
            </w:pPr>
            <w:r w:rsidRPr="00B96842">
              <w:rPr>
                <w:sz w:val="20"/>
                <w:szCs w:val="20"/>
              </w:rPr>
              <w:t>Paplāšu virzītājs</w:t>
            </w:r>
          </w:p>
        </w:tc>
        <w:tc>
          <w:tcPr>
            <w:tcW w:w="1330" w:type="dxa"/>
          </w:tcPr>
          <w:p w:rsidR="00B84C04" w:rsidRPr="00B96842" w:rsidRDefault="00B84C04" w:rsidP="00435200">
            <w:pPr>
              <w:jc w:val="center"/>
              <w:rPr>
                <w:sz w:val="20"/>
                <w:szCs w:val="20"/>
              </w:rPr>
            </w:pPr>
            <w:r w:rsidRPr="00B96842">
              <w:rPr>
                <w:sz w:val="20"/>
                <w:szCs w:val="20"/>
              </w:rPr>
              <w:t xml:space="preserve">1 </w:t>
            </w:r>
          </w:p>
        </w:tc>
        <w:tc>
          <w:tcPr>
            <w:tcW w:w="1606" w:type="dxa"/>
          </w:tcPr>
          <w:p w:rsidR="00B84C04" w:rsidRPr="00B96842" w:rsidRDefault="00B84C04" w:rsidP="00435200">
            <w:pPr>
              <w:jc w:val="center"/>
              <w:rPr>
                <w:sz w:val="20"/>
                <w:szCs w:val="20"/>
              </w:rPr>
            </w:pPr>
            <w:r w:rsidRPr="00B96842">
              <w:rPr>
                <w:sz w:val="20"/>
                <w:szCs w:val="20"/>
              </w:rPr>
              <w:t>57,82</w:t>
            </w:r>
          </w:p>
        </w:tc>
        <w:tc>
          <w:tcPr>
            <w:tcW w:w="1844" w:type="dxa"/>
          </w:tcPr>
          <w:p w:rsidR="00B84C04" w:rsidRPr="007E497F" w:rsidRDefault="00B84C04" w:rsidP="00435200">
            <w:pPr>
              <w:jc w:val="center"/>
              <w:rPr>
                <w:sz w:val="20"/>
                <w:szCs w:val="20"/>
              </w:rPr>
            </w:pPr>
            <w:r w:rsidRPr="007E497F">
              <w:rPr>
                <w:sz w:val="20"/>
                <w:szCs w:val="20"/>
              </w:rPr>
              <w:t>25,14</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20.</w:t>
            </w:r>
          </w:p>
        </w:tc>
        <w:tc>
          <w:tcPr>
            <w:tcW w:w="1165" w:type="dxa"/>
          </w:tcPr>
          <w:p w:rsidR="00B84C04" w:rsidRPr="00B96842" w:rsidRDefault="00B84C04" w:rsidP="00435200">
            <w:pPr>
              <w:rPr>
                <w:sz w:val="20"/>
                <w:szCs w:val="20"/>
              </w:rPr>
            </w:pPr>
            <w:r w:rsidRPr="00B96842">
              <w:rPr>
                <w:sz w:val="20"/>
                <w:szCs w:val="20"/>
              </w:rPr>
              <w:t>02-1232-0666</w:t>
            </w:r>
          </w:p>
        </w:tc>
        <w:tc>
          <w:tcPr>
            <w:tcW w:w="2418" w:type="dxa"/>
          </w:tcPr>
          <w:p w:rsidR="00B84C04" w:rsidRPr="00B96842" w:rsidRDefault="00B84C04" w:rsidP="00435200">
            <w:pPr>
              <w:rPr>
                <w:sz w:val="20"/>
                <w:szCs w:val="20"/>
              </w:rPr>
            </w:pPr>
            <w:r w:rsidRPr="00B96842">
              <w:rPr>
                <w:sz w:val="20"/>
                <w:szCs w:val="20"/>
              </w:rPr>
              <w:t>Paplāšu virzītājs</w:t>
            </w:r>
          </w:p>
        </w:tc>
        <w:tc>
          <w:tcPr>
            <w:tcW w:w="1330" w:type="dxa"/>
          </w:tcPr>
          <w:p w:rsidR="00B84C04" w:rsidRPr="00B96842" w:rsidRDefault="00B84C04" w:rsidP="00435200">
            <w:pPr>
              <w:jc w:val="center"/>
              <w:rPr>
                <w:sz w:val="20"/>
                <w:szCs w:val="20"/>
              </w:rPr>
            </w:pPr>
            <w:r w:rsidRPr="00B96842">
              <w:rPr>
                <w:sz w:val="20"/>
                <w:szCs w:val="20"/>
              </w:rPr>
              <w:t xml:space="preserve">1 </w:t>
            </w:r>
          </w:p>
        </w:tc>
        <w:tc>
          <w:tcPr>
            <w:tcW w:w="1606" w:type="dxa"/>
          </w:tcPr>
          <w:p w:rsidR="00B84C04" w:rsidRPr="00B96842" w:rsidRDefault="00B84C04" w:rsidP="00435200">
            <w:pPr>
              <w:jc w:val="center"/>
              <w:rPr>
                <w:sz w:val="20"/>
                <w:szCs w:val="20"/>
              </w:rPr>
            </w:pPr>
            <w:r w:rsidRPr="00B96842">
              <w:rPr>
                <w:sz w:val="20"/>
                <w:szCs w:val="20"/>
              </w:rPr>
              <w:t>57,82</w:t>
            </w:r>
          </w:p>
        </w:tc>
        <w:tc>
          <w:tcPr>
            <w:tcW w:w="1844" w:type="dxa"/>
          </w:tcPr>
          <w:p w:rsidR="00B84C04" w:rsidRPr="007E497F" w:rsidRDefault="00B84C04" w:rsidP="00435200">
            <w:pPr>
              <w:jc w:val="center"/>
              <w:rPr>
                <w:sz w:val="20"/>
                <w:szCs w:val="20"/>
              </w:rPr>
            </w:pPr>
            <w:r w:rsidRPr="007E497F">
              <w:rPr>
                <w:sz w:val="20"/>
                <w:szCs w:val="20"/>
              </w:rPr>
              <w:t>25,14</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21.</w:t>
            </w:r>
          </w:p>
        </w:tc>
        <w:tc>
          <w:tcPr>
            <w:tcW w:w="1165" w:type="dxa"/>
          </w:tcPr>
          <w:p w:rsidR="00B84C04" w:rsidRPr="00B96842" w:rsidRDefault="00B84C04" w:rsidP="00435200">
            <w:pPr>
              <w:rPr>
                <w:sz w:val="20"/>
                <w:szCs w:val="20"/>
              </w:rPr>
            </w:pPr>
            <w:r w:rsidRPr="00B96842">
              <w:rPr>
                <w:sz w:val="20"/>
                <w:szCs w:val="20"/>
              </w:rPr>
              <w:t>02-1232-0667</w:t>
            </w:r>
          </w:p>
        </w:tc>
        <w:tc>
          <w:tcPr>
            <w:tcW w:w="2418" w:type="dxa"/>
          </w:tcPr>
          <w:p w:rsidR="00B84C04" w:rsidRPr="00B96842" w:rsidRDefault="00B84C04" w:rsidP="00435200">
            <w:pPr>
              <w:rPr>
                <w:sz w:val="20"/>
                <w:szCs w:val="20"/>
              </w:rPr>
            </w:pPr>
            <w:r w:rsidRPr="00B96842">
              <w:rPr>
                <w:sz w:val="20"/>
                <w:szCs w:val="20"/>
              </w:rPr>
              <w:t>Iekārtu apvalks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141,60</w:t>
            </w:r>
          </w:p>
        </w:tc>
        <w:tc>
          <w:tcPr>
            <w:tcW w:w="1844" w:type="dxa"/>
          </w:tcPr>
          <w:p w:rsidR="00B84C04" w:rsidRPr="007E497F" w:rsidRDefault="00B84C04" w:rsidP="00435200">
            <w:pPr>
              <w:jc w:val="center"/>
              <w:rPr>
                <w:sz w:val="20"/>
                <w:szCs w:val="20"/>
              </w:rPr>
            </w:pPr>
            <w:r w:rsidRPr="007E497F">
              <w:rPr>
                <w:sz w:val="20"/>
                <w:szCs w:val="20"/>
              </w:rPr>
              <w:t>60,43</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22.</w:t>
            </w:r>
          </w:p>
        </w:tc>
        <w:tc>
          <w:tcPr>
            <w:tcW w:w="1165" w:type="dxa"/>
          </w:tcPr>
          <w:p w:rsidR="00B84C04" w:rsidRPr="00B96842" w:rsidRDefault="00B84C04" w:rsidP="00435200">
            <w:pPr>
              <w:rPr>
                <w:sz w:val="20"/>
                <w:szCs w:val="20"/>
              </w:rPr>
            </w:pPr>
            <w:r w:rsidRPr="00B96842">
              <w:rPr>
                <w:sz w:val="20"/>
                <w:szCs w:val="20"/>
              </w:rPr>
              <w:t>02-1232-0668</w:t>
            </w:r>
          </w:p>
        </w:tc>
        <w:tc>
          <w:tcPr>
            <w:tcW w:w="2418" w:type="dxa"/>
          </w:tcPr>
          <w:p w:rsidR="00B84C04" w:rsidRPr="00B96842" w:rsidRDefault="00B84C04" w:rsidP="00435200">
            <w:pPr>
              <w:rPr>
                <w:sz w:val="20"/>
                <w:szCs w:val="20"/>
              </w:rPr>
            </w:pPr>
            <w:r w:rsidRPr="00B96842">
              <w:rPr>
                <w:sz w:val="20"/>
                <w:szCs w:val="20"/>
              </w:rPr>
              <w:t>Darba galds ar slēgtu ārpusi un plauktu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106,20</w:t>
            </w:r>
          </w:p>
        </w:tc>
        <w:tc>
          <w:tcPr>
            <w:tcW w:w="1844" w:type="dxa"/>
          </w:tcPr>
          <w:p w:rsidR="00B84C04" w:rsidRPr="007E497F" w:rsidRDefault="00B84C04" w:rsidP="00435200">
            <w:pPr>
              <w:jc w:val="center"/>
              <w:rPr>
                <w:sz w:val="20"/>
                <w:szCs w:val="20"/>
              </w:rPr>
            </w:pPr>
            <w:r w:rsidRPr="007E497F">
              <w:rPr>
                <w:sz w:val="20"/>
                <w:szCs w:val="20"/>
              </w:rPr>
              <w:t>44,81</w:t>
            </w:r>
          </w:p>
        </w:tc>
      </w:tr>
      <w:tr w:rsidR="00B84C04" w:rsidRPr="00B96842" w:rsidTr="00B96842">
        <w:trPr>
          <w:trHeight w:val="519"/>
        </w:trPr>
        <w:tc>
          <w:tcPr>
            <w:tcW w:w="851" w:type="dxa"/>
            <w:vAlign w:val="center"/>
          </w:tcPr>
          <w:p w:rsidR="00B84C04" w:rsidRPr="00B96842" w:rsidRDefault="00B84C04" w:rsidP="00B96842">
            <w:pPr>
              <w:jc w:val="center"/>
              <w:rPr>
                <w:sz w:val="20"/>
                <w:szCs w:val="20"/>
              </w:rPr>
            </w:pPr>
            <w:r w:rsidRPr="00B96842">
              <w:rPr>
                <w:sz w:val="20"/>
                <w:szCs w:val="20"/>
              </w:rPr>
              <w:lastRenderedPageBreak/>
              <w:t>23.</w:t>
            </w:r>
          </w:p>
        </w:tc>
        <w:tc>
          <w:tcPr>
            <w:tcW w:w="1165" w:type="dxa"/>
          </w:tcPr>
          <w:p w:rsidR="00B84C04" w:rsidRPr="00B96842" w:rsidRDefault="00B84C04" w:rsidP="00435200">
            <w:pPr>
              <w:rPr>
                <w:sz w:val="20"/>
                <w:szCs w:val="20"/>
              </w:rPr>
            </w:pPr>
            <w:r w:rsidRPr="00B96842">
              <w:rPr>
                <w:sz w:val="20"/>
                <w:szCs w:val="20"/>
              </w:rPr>
              <w:t>02-1232-0669</w:t>
            </w:r>
          </w:p>
        </w:tc>
        <w:tc>
          <w:tcPr>
            <w:tcW w:w="2418" w:type="dxa"/>
          </w:tcPr>
          <w:p w:rsidR="00B84C04" w:rsidRPr="00B96842" w:rsidRDefault="00B84C04" w:rsidP="00435200">
            <w:pPr>
              <w:rPr>
                <w:sz w:val="20"/>
                <w:szCs w:val="20"/>
              </w:rPr>
            </w:pPr>
            <w:r w:rsidRPr="00B96842">
              <w:rPr>
                <w:sz w:val="20"/>
                <w:szCs w:val="20"/>
              </w:rPr>
              <w:t>Plaukts ar 3 veramām durvīm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129,80</w:t>
            </w:r>
          </w:p>
        </w:tc>
        <w:tc>
          <w:tcPr>
            <w:tcW w:w="1844" w:type="dxa"/>
          </w:tcPr>
          <w:p w:rsidR="00B84C04" w:rsidRPr="007E497F" w:rsidRDefault="00B84C04" w:rsidP="00435200">
            <w:pPr>
              <w:jc w:val="center"/>
              <w:rPr>
                <w:sz w:val="20"/>
                <w:szCs w:val="20"/>
              </w:rPr>
            </w:pPr>
            <w:r w:rsidRPr="007E497F">
              <w:rPr>
                <w:sz w:val="20"/>
                <w:szCs w:val="20"/>
              </w:rPr>
              <w:t>55,40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24.</w:t>
            </w:r>
          </w:p>
        </w:tc>
        <w:tc>
          <w:tcPr>
            <w:tcW w:w="1165" w:type="dxa"/>
          </w:tcPr>
          <w:p w:rsidR="00B84C04" w:rsidRPr="00B96842" w:rsidRDefault="00B84C04" w:rsidP="00435200">
            <w:pPr>
              <w:rPr>
                <w:sz w:val="20"/>
                <w:szCs w:val="20"/>
              </w:rPr>
            </w:pPr>
            <w:r w:rsidRPr="00B96842">
              <w:rPr>
                <w:sz w:val="20"/>
                <w:szCs w:val="20"/>
              </w:rPr>
              <w:t>02-1232-0670</w:t>
            </w:r>
          </w:p>
        </w:tc>
        <w:tc>
          <w:tcPr>
            <w:tcW w:w="2418" w:type="dxa"/>
          </w:tcPr>
          <w:p w:rsidR="00B84C04" w:rsidRPr="00B96842" w:rsidRDefault="00B84C04" w:rsidP="00435200">
            <w:pPr>
              <w:rPr>
                <w:sz w:val="20"/>
                <w:szCs w:val="20"/>
              </w:rPr>
            </w:pPr>
            <w:r w:rsidRPr="00B96842">
              <w:rPr>
                <w:sz w:val="20"/>
                <w:szCs w:val="20"/>
              </w:rPr>
              <w:t>Plaukts ar 3 veramām durvīm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129,80</w:t>
            </w:r>
          </w:p>
        </w:tc>
        <w:tc>
          <w:tcPr>
            <w:tcW w:w="1844" w:type="dxa"/>
          </w:tcPr>
          <w:p w:rsidR="00B84C04" w:rsidRPr="007E497F" w:rsidRDefault="00B84C04" w:rsidP="00435200">
            <w:pPr>
              <w:jc w:val="center"/>
              <w:rPr>
                <w:sz w:val="20"/>
                <w:szCs w:val="20"/>
              </w:rPr>
            </w:pPr>
            <w:r w:rsidRPr="007E497F">
              <w:rPr>
                <w:sz w:val="20"/>
                <w:szCs w:val="20"/>
              </w:rPr>
              <w:t>55,40</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25.</w:t>
            </w:r>
          </w:p>
        </w:tc>
        <w:tc>
          <w:tcPr>
            <w:tcW w:w="1165" w:type="dxa"/>
          </w:tcPr>
          <w:p w:rsidR="00B84C04" w:rsidRPr="00B96842" w:rsidRDefault="00B84C04" w:rsidP="00435200">
            <w:pPr>
              <w:rPr>
                <w:sz w:val="20"/>
                <w:szCs w:val="20"/>
              </w:rPr>
            </w:pPr>
            <w:r w:rsidRPr="00B96842">
              <w:rPr>
                <w:sz w:val="20"/>
                <w:szCs w:val="20"/>
              </w:rPr>
              <w:t>02-1232-0671</w:t>
            </w:r>
          </w:p>
        </w:tc>
        <w:tc>
          <w:tcPr>
            <w:tcW w:w="2418" w:type="dxa"/>
          </w:tcPr>
          <w:p w:rsidR="00B84C04" w:rsidRPr="00B96842" w:rsidRDefault="00B84C04" w:rsidP="00435200">
            <w:pPr>
              <w:rPr>
                <w:sz w:val="20"/>
                <w:szCs w:val="20"/>
              </w:rPr>
            </w:pPr>
            <w:r w:rsidRPr="00B96842">
              <w:rPr>
                <w:sz w:val="20"/>
                <w:szCs w:val="20"/>
              </w:rPr>
              <w:t>Darba galds ar malu un izlietni</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440,14</w:t>
            </w:r>
          </w:p>
        </w:tc>
        <w:tc>
          <w:tcPr>
            <w:tcW w:w="1844" w:type="dxa"/>
          </w:tcPr>
          <w:p w:rsidR="00B84C04" w:rsidRPr="007E497F" w:rsidRDefault="00B84C04" w:rsidP="00435200">
            <w:pPr>
              <w:jc w:val="center"/>
              <w:rPr>
                <w:sz w:val="20"/>
                <w:szCs w:val="20"/>
              </w:rPr>
            </w:pPr>
            <w:r w:rsidRPr="007E497F">
              <w:rPr>
                <w:sz w:val="20"/>
                <w:szCs w:val="20"/>
              </w:rPr>
              <w:t>187,64</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26.</w:t>
            </w:r>
          </w:p>
        </w:tc>
        <w:tc>
          <w:tcPr>
            <w:tcW w:w="1165" w:type="dxa"/>
          </w:tcPr>
          <w:p w:rsidR="00B84C04" w:rsidRPr="00B96842" w:rsidRDefault="00B84C04" w:rsidP="00435200">
            <w:pPr>
              <w:rPr>
                <w:sz w:val="20"/>
                <w:szCs w:val="20"/>
              </w:rPr>
            </w:pPr>
            <w:r w:rsidRPr="00B96842">
              <w:rPr>
                <w:sz w:val="20"/>
                <w:szCs w:val="20"/>
              </w:rPr>
              <w:t>02-1232-0672</w:t>
            </w:r>
          </w:p>
        </w:tc>
        <w:tc>
          <w:tcPr>
            <w:tcW w:w="2418" w:type="dxa"/>
          </w:tcPr>
          <w:p w:rsidR="00B84C04" w:rsidRPr="00B96842" w:rsidRDefault="00B84C04" w:rsidP="00435200">
            <w:pPr>
              <w:rPr>
                <w:sz w:val="20"/>
                <w:szCs w:val="20"/>
              </w:rPr>
            </w:pPr>
            <w:r w:rsidRPr="00B96842">
              <w:rPr>
                <w:sz w:val="20"/>
                <w:szCs w:val="20"/>
              </w:rPr>
              <w:t>Duša ar caurlaidību 16-25 l/min.</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161,66</w:t>
            </w:r>
          </w:p>
        </w:tc>
        <w:tc>
          <w:tcPr>
            <w:tcW w:w="1844" w:type="dxa"/>
          </w:tcPr>
          <w:p w:rsidR="00B84C04" w:rsidRPr="007E497F" w:rsidRDefault="00B84C04" w:rsidP="00435200">
            <w:pPr>
              <w:jc w:val="center"/>
              <w:rPr>
                <w:sz w:val="20"/>
                <w:szCs w:val="20"/>
              </w:rPr>
            </w:pPr>
            <w:r w:rsidRPr="007E497F">
              <w:rPr>
                <w:sz w:val="20"/>
                <w:szCs w:val="20"/>
              </w:rPr>
              <w:t>68,68</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27.</w:t>
            </w:r>
          </w:p>
        </w:tc>
        <w:tc>
          <w:tcPr>
            <w:tcW w:w="1165" w:type="dxa"/>
          </w:tcPr>
          <w:p w:rsidR="00B84C04" w:rsidRPr="00B96842" w:rsidRDefault="00B84C04" w:rsidP="00435200">
            <w:pPr>
              <w:rPr>
                <w:sz w:val="20"/>
                <w:szCs w:val="20"/>
              </w:rPr>
            </w:pPr>
            <w:r w:rsidRPr="00B96842">
              <w:rPr>
                <w:sz w:val="20"/>
                <w:szCs w:val="20"/>
              </w:rPr>
              <w:t>02-1232-0673</w:t>
            </w:r>
          </w:p>
        </w:tc>
        <w:tc>
          <w:tcPr>
            <w:tcW w:w="2418" w:type="dxa"/>
          </w:tcPr>
          <w:p w:rsidR="00B84C04" w:rsidRPr="00B96842" w:rsidRDefault="00B84C04" w:rsidP="00435200">
            <w:pPr>
              <w:rPr>
                <w:sz w:val="20"/>
                <w:szCs w:val="20"/>
              </w:rPr>
            </w:pPr>
            <w:r w:rsidRPr="00B96842">
              <w:rPr>
                <w:sz w:val="20"/>
                <w:szCs w:val="20"/>
              </w:rPr>
              <w:t>Reste darba rīku žāvēšanai</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153,40</w:t>
            </w:r>
          </w:p>
        </w:tc>
        <w:tc>
          <w:tcPr>
            <w:tcW w:w="1844" w:type="dxa"/>
          </w:tcPr>
          <w:p w:rsidR="00B84C04" w:rsidRPr="007E497F" w:rsidRDefault="00B84C04" w:rsidP="00435200">
            <w:pPr>
              <w:jc w:val="center"/>
              <w:rPr>
                <w:sz w:val="20"/>
                <w:szCs w:val="20"/>
              </w:rPr>
            </w:pPr>
            <w:r w:rsidRPr="007E497F">
              <w:rPr>
                <w:sz w:val="20"/>
                <w:szCs w:val="20"/>
              </w:rPr>
              <w:t>65,30</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28.</w:t>
            </w:r>
          </w:p>
        </w:tc>
        <w:tc>
          <w:tcPr>
            <w:tcW w:w="1165" w:type="dxa"/>
          </w:tcPr>
          <w:p w:rsidR="00B84C04" w:rsidRPr="00B96842" w:rsidRDefault="00B84C04" w:rsidP="00435200">
            <w:pPr>
              <w:rPr>
                <w:sz w:val="20"/>
                <w:szCs w:val="20"/>
              </w:rPr>
            </w:pPr>
            <w:r w:rsidRPr="00B96842">
              <w:rPr>
                <w:sz w:val="20"/>
                <w:szCs w:val="20"/>
              </w:rPr>
              <w:t>02-1232-0674</w:t>
            </w:r>
          </w:p>
        </w:tc>
        <w:tc>
          <w:tcPr>
            <w:tcW w:w="2418" w:type="dxa"/>
          </w:tcPr>
          <w:p w:rsidR="00B84C04" w:rsidRPr="00B96842" w:rsidRDefault="00B84C04" w:rsidP="00435200">
            <w:pPr>
              <w:rPr>
                <w:sz w:val="20"/>
                <w:szCs w:val="20"/>
              </w:rPr>
            </w:pPr>
            <w:r w:rsidRPr="00B96842">
              <w:rPr>
                <w:sz w:val="20"/>
                <w:szCs w:val="20"/>
              </w:rPr>
              <w:t>Sastatne tīriem traukiem ar 4 plauktiem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302,08</w:t>
            </w:r>
          </w:p>
        </w:tc>
        <w:tc>
          <w:tcPr>
            <w:tcW w:w="1844" w:type="dxa"/>
          </w:tcPr>
          <w:p w:rsidR="00B84C04" w:rsidRPr="007E497F" w:rsidRDefault="00B84C04" w:rsidP="00435200">
            <w:pPr>
              <w:jc w:val="center"/>
              <w:rPr>
                <w:sz w:val="20"/>
                <w:szCs w:val="20"/>
              </w:rPr>
            </w:pPr>
            <w:r w:rsidRPr="007E497F">
              <w:rPr>
                <w:sz w:val="20"/>
                <w:szCs w:val="20"/>
              </w:rPr>
              <w:t>128,57</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29.</w:t>
            </w:r>
          </w:p>
        </w:tc>
        <w:tc>
          <w:tcPr>
            <w:tcW w:w="1165" w:type="dxa"/>
          </w:tcPr>
          <w:p w:rsidR="00B84C04" w:rsidRPr="00B96842" w:rsidRDefault="00B84C04" w:rsidP="00435200">
            <w:pPr>
              <w:rPr>
                <w:sz w:val="20"/>
                <w:szCs w:val="20"/>
              </w:rPr>
            </w:pPr>
            <w:r w:rsidRPr="00B96842">
              <w:rPr>
                <w:sz w:val="20"/>
                <w:szCs w:val="20"/>
              </w:rPr>
              <w:t>02-1232-0675</w:t>
            </w:r>
          </w:p>
        </w:tc>
        <w:tc>
          <w:tcPr>
            <w:tcW w:w="2418" w:type="dxa"/>
          </w:tcPr>
          <w:p w:rsidR="00B84C04" w:rsidRPr="00B96842" w:rsidRDefault="00B84C04" w:rsidP="00435200">
            <w:pPr>
              <w:rPr>
                <w:sz w:val="20"/>
                <w:szCs w:val="20"/>
              </w:rPr>
            </w:pPr>
            <w:r w:rsidRPr="00B96842">
              <w:rPr>
                <w:sz w:val="20"/>
                <w:szCs w:val="20"/>
              </w:rPr>
              <w:t>Galds ar plauktu un caurumu netīro trauku savākšanai</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234,82</w:t>
            </w:r>
          </w:p>
        </w:tc>
        <w:tc>
          <w:tcPr>
            <w:tcW w:w="1844" w:type="dxa"/>
          </w:tcPr>
          <w:p w:rsidR="00B84C04" w:rsidRPr="007E497F" w:rsidRDefault="00B84C04" w:rsidP="00435200">
            <w:pPr>
              <w:jc w:val="center"/>
              <w:rPr>
                <w:sz w:val="20"/>
                <w:szCs w:val="20"/>
              </w:rPr>
            </w:pPr>
            <w:r w:rsidRPr="007E497F">
              <w:rPr>
                <w:sz w:val="20"/>
                <w:szCs w:val="20"/>
              </w:rPr>
              <w:t>99,84</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30.</w:t>
            </w:r>
          </w:p>
        </w:tc>
        <w:tc>
          <w:tcPr>
            <w:tcW w:w="1165" w:type="dxa"/>
          </w:tcPr>
          <w:p w:rsidR="00B84C04" w:rsidRPr="00B96842" w:rsidRDefault="00B84C04" w:rsidP="00435200">
            <w:pPr>
              <w:rPr>
                <w:sz w:val="20"/>
                <w:szCs w:val="20"/>
              </w:rPr>
            </w:pPr>
            <w:r w:rsidRPr="00B96842">
              <w:rPr>
                <w:sz w:val="20"/>
                <w:szCs w:val="20"/>
              </w:rPr>
              <w:t>02-1232-0676</w:t>
            </w:r>
          </w:p>
        </w:tc>
        <w:tc>
          <w:tcPr>
            <w:tcW w:w="2418" w:type="dxa"/>
          </w:tcPr>
          <w:p w:rsidR="00B84C04" w:rsidRPr="00B96842" w:rsidRDefault="00B84C04" w:rsidP="00435200">
            <w:pPr>
              <w:rPr>
                <w:sz w:val="20"/>
                <w:szCs w:val="20"/>
              </w:rPr>
            </w:pPr>
            <w:r w:rsidRPr="00B96842">
              <w:rPr>
                <w:sz w:val="20"/>
                <w:szCs w:val="20"/>
              </w:rPr>
              <w:t>Galds ar dubulto izlietni, plauktu un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531,00</w:t>
            </w:r>
          </w:p>
        </w:tc>
        <w:tc>
          <w:tcPr>
            <w:tcW w:w="1844" w:type="dxa"/>
          </w:tcPr>
          <w:p w:rsidR="00B84C04" w:rsidRPr="007E497F" w:rsidRDefault="00B84C04" w:rsidP="00435200">
            <w:pPr>
              <w:jc w:val="center"/>
              <w:rPr>
                <w:sz w:val="20"/>
                <w:szCs w:val="20"/>
              </w:rPr>
            </w:pPr>
            <w:r w:rsidRPr="007E497F">
              <w:rPr>
                <w:sz w:val="20"/>
                <w:szCs w:val="20"/>
              </w:rPr>
              <w:t>226,10</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31.</w:t>
            </w:r>
          </w:p>
        </w:tc>
        <w:tc>
          <w:tcPr>
            <w:tcW w:w="1165" w:type="dxa"/>
          </w:tcPr>
          <w:p w:rsidR="00B84C04" w:rsidRPr="00B96842" w:rsidRDefault="00B84C04" w:rsidP="00435200">
            <w:pPr>
              <w:rPr>
                <w:sz w:val="20"/>
                <w:szCs w:val="20"/>
              </w:rPr>
            </w:pPr>
            <w:r w:rsidRPr="00B96842">
              <w:rPr>
                <w:sz w:val="20"/>
                <w:szCs w:val="20"/>
              </w:rPr>
              <w:t>02-1232-0677</w:t>
            </w:r>
          </w:p>
        </w:tc>
        <w:tc>
          <w:tcPr>
            <w:tcW w:w="2418" w:type="dxa"/>
          </w:tcPr>
          <w:p w:rsidR="00B84C04" w:rsidRPr="00B96842" w:rsidRDefault="00B84C04" w:rsidP="00435200">
            <w:pPr>
              <w:rPr>
                <w:sz w:val="20"/>
                <w:szCs w:val="20"/>
              </w:rPr>
            </w:pPr>
            <w:r w:rsidRPr="00B96842">
              <w:rPr>
                <w:sz w:val="20"/>
                <w:szCs w:val="20"/>
              </w:rPr>
              <w:t>Trauku mazgāšanas mašīna ar jaudu 1080 vien/h</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1905,70</w:t>
            </w:r>
          </w:p>
        </w:tc>
        <w:tc>
          <w:tcPr>
            <w:tcW w:w="1844" w:type="dxa"/>
          </w:tcPr>
          <w:p w:rsidR="00B84C04" w:rsidRPr="007E497F" w:rsidRDefault="00B84C04" w:rsidP="00435200">
            <w:pPr>
              <w:jc w:val="center"/>
              <w:rPr>
                <w:sz w:val="20"/>
                <w:szCs w:val="20"/>
              </w:rPr>
            </w:pPr>
            <w:r w:rsidRPr="007E497F">
              <w:rPr>
                <w:sz w:val="20"/>
                <w:szCs w:val="20"/>
              </w:rPr>
              <w:t>813,34</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32.</w:t>
            </w:r>
          </w:p>
        </w:tc>
        <w:tc>
          <w:tcPr>
            <w:tcW w:w="1165" w:type="dxa"/>
          </w:tcPr>
          <w:p w:rsidR="00B84C04" w:rsidRPr="00B96842" w:rsidRDefault="00B84C04" w:rsidP="00435200">
            <w:pPr>
              <w:rPr>
                <w:sz w:val="20"/>
                <w:szCs w:val="20"/>
              </w:rPr>
            </w:pPr>
            <w:r w:rsidRPr="00B96842">
              <w:rPr>
                <w:sz w:val="20"/>
                <w:szCs w:val="20"/>
              </w:rPr>
              <w:t>02-1232-0678</w:t>
            </w:r>
          </w:p>
        </w:tc>
        <w:tc>
          <w:tcPr>
            <w:tcW w:w="2418" w:type="dxa"/>
          </w:tcPr>
          <w:p w:rsidR="00B84C04" w:rsidRPr="00B96842" w:rsidRDefault="00B84C04" w:rsidP="00435200">
            <w:pPr>
              <w:rPr>
                <w:sz w:val="20"/>
                <w:szCs w:val="20"/>
              </w:rPr>
            </w:pPr>
            <w:r w:rsidRPr="00B96842">
              <w:rPr>
                <w:sz w:val="20"/>
                <w:szCs w:val="20"/>
              </w:rPr>
              <w:t>Tvaika nosūcējs kape</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466,10</w:t>
            </w:r>
          </w:p>
        </w:tc>
        <w:tc>
          <w:tcPr>
            <w:tcW w:w="1844" w:type="dxa"/>
          </w:tcPr>
          <w:p w:rsidR="00B84C04" w:rsidRPr="007E497F" w:rsidRDefault="00B84C04" w:rsidP="00435200">
            <w:pPr>
              <w:jc w:val="center"/>
              <w:rPr>
                <w:sz w:val="20"/>
                <w:szCs w:val="20"/>
              </w:rPr>
            </w:pPr>
            <w:r w:rsidRPr="007E497F">
              <w:rPr>
                <w:sz w:val="20"/>
                <w:szCs w:val="20"/>
              </w:rPr>
              <w:t>199,18</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33.</w:t>
            </w:r>
          </w:p>
        </w:tc>
        <w:tc>
          <w:tcPr>
            <w:tcW w:w="1165" w:type="dxa"/>
          </w:tcPr>
          <w:p w:rsidR="00B84C04" w:rsidRPr="00B96842" w:rsidRDefault="00B84C04" w:rsidP="00435200">
            <w:pPr>
              <w:rPr>
                <w:sz w:val="20"/>
                <w:szCs w:val="20"/>
              </w:rPr>
            </w:pPr>
            <w:r w:rsidRPr="00B96842">
              <w:rPr>
                <w:sz w:val="20"/>
                <w:szCs w:val="20"/>
              </w:rPr>
              <w:t>02-1232-0679</w:t>
            </w:r>
          </w:p>
        </w:tc>
        <w:tc>
          <w:tcPr>
            <w:tcW w:w="2418" w:type="dxa"/>
          </w:tcPr>
          <w:p w:rsidR="00B84C04" w:rsidRPr="00B96842" w:rsidRDefault="00B84C04" w:rsidP="00435200">
            <w:pPr>
              <w:rPr>
                <w:sz w:val="20"/>
                <w:szCs w:val="20"/>
              </w:rPr>
            </w:pPr>
            <w:r w:rsidRPr="00B96842">
              <w:rPr>
                <w:sz w:val="20"/>
                <w:szCs w:val="20"/>
              </w:rPr>
              <w:t>Pēc mazgāšanas galds ar plauktu un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214,76</w:t>
            </w:r>
          </w:p>
        </w:tc>
        <w:tc>
          <w:tcPr>
            <w:tcW w:w="1844" w:type="dxa"/>
          </w:tcPr>
          <w:p w:rsidR="00B84C04" w:rsidRPr="007E497F" w:rsidRDefault="00B84C04" w:rsidP="00435200">
            <w:pPr>
              <w:jc w:val="center"/>
              <w:rPr>
                <w:sz w:val="20"/>
                <w:szCs w:val="20"/>
              </w:rPr>
            </w:pPr>
            <w:r w:rsidRPr="007E497F">
              <w:rPr>
                <w:sz w:val="20"/>
                <w:szCs w:val="20"/>
              </w:rPr>
              <w:t>91,60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34.</w:t>
            </w:r>
          </w:p>
        </w:tc>
        <w:tc>
          <w:tcPr>
            <w:tcW w:w="1165" w:type="dxa"/>
          </w:tcPr>
          <w:p w:rsidR="00B84C04" w:rsidRPr="00B96842" w:rsidRDefault="00B84C04" w:rsidP="00435200">
            <w:pPr>
              <w:rPr>
                <w:sz w:val="20"/>
                <w:szCs w:val="20"/>
              </w:rPr>
            </w:pPr>
            <w:r w:rsidRPr="00B96842">
              <w:rPr>
                <w:sz w:val="20"/>
                <w:szCs w:val="20"/>
              </w:rPr>
              <w:t>02-1232-0680</w:t>
            </w:r>
          </w:p>
        </w:tc>
        <w:tc>
          <w:tcPr>
            <w:tcW w:w="2418" w:type="dxa"/>
          </w:tcPr>
          <w:p w:rsidR="00B84C04" w:rsidRPr="00B96842" w:rsidRDefault="00B84C04" w:rsidP="00435200">
            <w:pPr>
              <w:rPr>
                <w:sz w:val="20"/>
                <w:szCs w:val="20"/>
              </w:rPr>
            </w:pPr>
            <w:r w:rsidRPr="00B96842">
              <w:rPr>
                <w:sz w:val="20"/>
                <w:szCs w:val="20"/>
              </w:rPr>
              <w:t>Darba galds ar plauktu un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212,40</w:t>
            </w:r>
          </w:p>
        </w:tc>
        <w:tc>
          <w:tcPr>
            <w:tcW w:w="1844" w:type="dxa"/>
          </w:tcPr>
          <w:p w:rsidR="00B84C04" w:rsidRPr="007E497F" w:rsidRDefault="00B84C04" w:rsidP="00435200">
            <w:pPr>
              <w:jc w:val="center"/>
              <w:rPr>
                <w:sz w:val="20"/>
                <w:szCs w:val="20"/>
              </w:rPr>
            </w:pPr>
            <w:r w:rsidRPr="007E497F">
              <w:rPr>
                <w:sz w:val="20"/>
                <w:szCs w:val="20"/>
              </w:rPr>
              <w:t>90,65</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35.</w:t>
            </w:r>
          </w:p>
        </w:tc>
        <w:tc>
          <w:tcPr>
            <w:tcW w:w="1165" w:type="dxa"/>
          </w:tcPr>
          <w:p w:rsidR="00B84C04" w:rsidRPr="00B96842" w:rsidRDefault="00B84C04" w:rsidP="00435200">
            <w:pPr>
              <w:rPr>
                <w:sz w:val="20"/>
                <w:szCs w:val="20"/>
              </w:rPr>
            </w:pPr>
            <w:r w:rsidRPr="00B96842">
              <w:rPr>
                <w:sz w:val="20"/>
                <w:szCs w:val="20"/>
              </w:rPr>
              <w:t>02-1232-0681</w:t>
            </w:r>
          </w:p>
        </w:tc>
        <w:tc>
          <w:tcPr>
            <w:tcW w:w="2418" w:type="dxa"/>
          </w:tcPr>
          <w:p w:rsidR="00B84C04" w:rsidRPr="00B96842" w:rsidRDefault="00B84C04" w:rsidP="00435200">
            <w:pPr>
              <w:rPr>
                <w:sz w:val="20"/>
                <w:szCs w:val="20"/>
              </w:rPr>
            </w:pPr>
            <w:r w:rsidRPr="00B96842">
              <w:rPr>
                <w:sz w:val="20"/>
                <w:szCs w:val="20"/>
              </w:rPr>
              <w:t>Sastatne tīriem traukiem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312,70</w:t>
            </w:r>
          </w:p>
        </w:tc>
        <w:tc>
          <w:tcPr>
            <w:tcW w:w="1844" w:type="dxa"/>
          </w:tcPr>
          <w:p w:rsidR="00B84C04" w:rsidRPr="007E497F" w:rsidRDefault="00B84C04" w:rsidP="00435200">
            <w:pPr>
              <w:jc w:val="center"/>
              <w:rPr>
                <w:sz w:val="20"/>
                <w:szCs w:val="20"/>
              </w:rPr>
            </w:pPr>
            <w:r w:rsidRPr="007E497F">
              <w:rPr>
                <w:sz w:val="20"/>
                <w:szCs w:val="20"/>
              </w:rPr>
              <w:t>133,02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36.</w:t>
            </w:r>
          </w:p>
        </w:tc>
        <w:tc>
          <w:tcPr>
            <w:tcW w:w="1165" w:type="dxa"/>
          </w:tcPr>
          <w:p w:rsidR="00B84C04" w:rsidRPr="00B96842" w:rsidRDefault="00B84C04" w:rsidP="00435200">
            <w:pPr>
              <w:rPr>
                <w:sz w:val="20"/>
                <w:szCs w:val="20"/>
              </w:rPr>
            </w:pPr>
            <w:r w:rsidRPr="00B96842">
              <w:rPr>
                <w:sz w:val="20"/>
                <w:szCs w:val="20"/>
              </w:rPr>
              <w:t>02-1232-0682</w:t>
            </w:r>
          </w:p>
        </w:tc>
        <w:tc>
          <w:tcPr>
            <w:tcW w:w="2418" w:type="dxa"/>
          </w:tcPr>
          <w:p w:rsidR="00B84C04" w:rsidRPr="00B96842" w:rsidRDefault="00B84C04" w:rsidP="00435200">
            <w:pPr>
              <w:rPr>
                <w:sz w:val="20"/>
                <w:szCs w:val="20"/>
              </w:rPr>
            </w:pPr>
            <w:r w:rsidRPr="00B96842">
              <w:rPr>
                <w:sz w:val="20"/>
                <w:szCs w:val="20"/>
              </w:rPr>
              <w:t>Sastatne tīriem traukiem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312,70</w:t>
            </w:r>
          </w:p>
        </w:tc>
        <w:tc>
          <w:tcPr>
            <w:tcW w:w="1844" w:type="dxa"/>
          </w:tcPr>
          <w:p w:rsidR="00B84C04" w:rsidRPr="007E497F" w:rsidRDefault="00B84C04" w:rsidP="00435200">
            <w:pPr>
              <w:jc w:val="center"/>
              <w:rPr>
                <w:sz w:val="20"/>
                <w:szCs w:val="20"/>
              </w:rPr>
            </w:pPr>
            <w:r w:rsidRPr="007E497F">
              <w:rPr>
                <w:sz w:val="20"/>
                <w:szCs w:val="20"/>
              </w:rPr>
              <w:t>133,02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37.</w:t>
            </w:r>
          </w:p>
        </w:tc>
        <w:tc>
          <w:tcPr>
            <w:tcW w:w="1165" w:type="dxa"/>
          </w:tcPr>
          <w:p w:rsidR="00B84C04" w:rsidRPr="00B96842" w:rsidRDefault="00B84C04" w:rsidP="00435200">
            <w:pPr>
              <w:rPr>
                <w:sz w:val="20"/>
                <w:szCs w:val="20"/>
              </w:rPr>
            </w:pPr>
            <w:r w:rsidRPr="00B96842">
              <w:rPr>
                <w:sz w:val="20"/>
                <w:szCs w:val="20"/>
              </w:rPr>
              <w:t>02-1232-0683</w:t>
            </w:r>
          </w:p>
        </w:tc>
        <w:tc>
          <w:tcPr>
            <w:tcW w:w="2418" w:type="dxa"/>
          </w:tcPr>
          <w:p w:rsidR="00B84C04" w:rsidRPr="00B96842" w:rsidRDefault="00B84C04" w:rsidP="00435200">
            <w:pPr>
              <w:rPr>
                <w:sz w:val="20"/>
                <w:szCs w:val="20"/>
              </w:rPr>
            </w:pPr>
            <w:r w:rsidRPr="00B96842">
              <w:rPr>
                <w:sz w:val="20"/>
                <w:szCs w:val="20"/>
              </w:rPr>
              <w:t>Sastatne tīriem traukiem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312,70</w:t>
            </w:r>
          </w:p>
        </w:tc>
        <w:tc>
          <w:tcPr>
            <w:tcW w:w="1844" w:type="dxa"/>
          </w:tcPr>
          <w:p w:rsidR="00B84C04" w:rsidRPr="007E497F" w:rsidRDefault="00B84C04" w:rsidP="00435200">
            <w:pPr>
              <w:jc w:val="center"/>
              <w:rPr>
                <w:sz w:val="20"/>
                <w:szCs w:val="20"/>
              </w:rPr>
            </w:pPr>
            <w:r w:rsidRPr="007E497F">
              <w:rPr>
                <w:sz w:val="20"/>
                <w:szCs w:val="20"/>
              </w:rPr>
              <w:t>133,02</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38.</w:t>
            </w:r>
          </w:p>
        </w:tc>
        <w:tc>
          <w:tcPr>
            <w:tcW w:w="1165" w:type="dxa"/>
          </w:tcPr>
          <w:p w:rsidR="00B84C04" w:rsidRPr="00B96842" w:rsidRDefault="00B84C04" w:rsidP="00435200">
            <w:pPr>
              <w:rPr>
                <w:sz w:val="20"/>
                <w:szCs w:val="20"/>
              </w:rPr>
            </w:pPr>
            <w:r w:rsidRPr="00B96842">
              <w:rPr>
                <w:sz w:val="20"/>
                <w:szCs w:val="20"/>
              </w:rPr>
              <w:t>02-1232-0684</w:t>
            </w:r>
          </w:p>
        </w:tc>
        <w:tc>
          <w:tcPr>
            <w:tcW w:w="2418" w:type="dxa"/>
          </w:tcPr>
          <w:p w:rsidR="00B84C04" w:rsidRPr="00B96842" w:rsidRDefault="00B84C04" w:rsidP="00435200">
            <w:pPr>
              <w:rPr>
                <w:sz w:val="20"/>
                <w:szCs w:val="20"/>
              </w:rPr>
            </w:pPr>
            <w:r w:rsidRPr="00B96842">
              <w:rPr>
                <w:sz w:val="20"/>
                <w:szCs w:val="20"/>
              </w:rPr>
              <w:t>Sastatne tīriem traukiem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312,70</w:t>
            </w:r>
          </w:p>
        </w:tc>
        <w:tc>
          <w:tcPr>
            <w:tcW w:w="1844" w:type="dxa"/>
          </w:tcPr>
          <w:p w:rsidR="00B84C04" w:rsidRPr="007E497F" w:rsidRDefault="00B84C04" w:rsidP="00435200">
            <w:pPr>
              <w:jc w:val="center"/>
              <w:rPr>
                <w:sz w:val="20"/>
                <w:szCs w:val="20"/>
              </w:rPr>
            </w:pPr>
            <w:r w:rsidRPr="007E497F">
              <w:rPr>
                <w:sz w:val="20"/>
                <w:szCs w:val="20"/>
              </w:rPr>
              <w:t>133,02</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39.</w:t>
            </w:r>
          </w:p>
        </w:tc>
        <w:tc>
          <w:tcPr>
            <w:tcW w:w="1165" w:type="dxa"/>
          </w:tcPr>
          <w:p w:rsidR="00B84C04" w:rsidRPr="00B96842" w:rsidRDefault="00B84C04" w:rsidP="00435200">
            <w:pPr>
              <w:rPr>
                <w:sz w:val="20"/>
                <w:szCs w:val="20"/>
              </w:rPr>
            </w:pPr>
            <w:r w:rsidRPr="00B96842">
              <w:rPr>
                <w:sz w:val="20"/>
                <w:szCs w:val="20"/>
              </w:rPr>
              <w:t>02-1232-0685</w:t>
            </w:r>
          </w:p>
        </w:tc>
        <w:tc>
          <w:tcPr>
            <w:tcW w:w="2418" w:type="dxa"/>
          </w:tcPr>
          <w:p w:rsidR="00B84C04" w:rsidRPr="00B96842" w:rsidRDefault="00B84C04" w:rsidP="00435200">
            <w:pPr>
              <w:rPr>
                <w:sz w:val="20"/>
                <w:szCs w:val="20"/>
              </w:rPr>
            </w:pPr>
            <w:r w:rsidRPr="00B96842">
              <w:rPr>
                <w:sz w:val="20"/>
                <w:szCs w:val="20"/>
              </w:rPr>
              <w:t>Darba galds ar izlietni, plauktu un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495,60</w:t>
            </w:r>
          </w:p>
        </w:tc>
        <w:tc>
          <w:tcPr>
            <w:tcW w:w="1844" w:type="dxa"/>
          </w:tcPr>
          <w:p w:rsidR="00B84C04" w:rsidRPr="007E497F" w:rsidRDefault="00B84C04" w:rsidP="00435200">
            <w:pPr>
              <w:jc w:val="center"/>
              <w:rPr>
                <w:sz w:val="20"/>
                <w:szCs w:val="20"/>
              </w:rPr>
            </w:pPr>
            <w:r w:rsidRPr="007E497F">
              <w:rPr>
                <w:sz w:val="20"/>
                <w:szCs w:val="20"/>
              </w:rPr>
              <w:t>211,57</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40.</w:t>
            </w:r>
          </w:p>
        </w:tc>
        <w:tc>
          <w:tcPr>
            <w:tcW w:w="1165" w:type="dxa"/>
          </w:tcPr>
          <w:p w:rsidR="00B84C04" w:rsidRPr="00B96842" w:rsidRDefault="00B84C04" w:rsidP="00435200">
            <w:pPr>
              <w:rPr>
                <w:sz w:val="20"/>
                <w:szCs w:val="20"/>
              </w:rPr>
            </w:pPr>
            <w:r w:rsidRPr="00B96842">
              <w:rPr>
                <w:sz w:val="20"/>
                <w:szCs w:val="20"/>
              </w:rPr>
              <w:t>02-1232-0686</w:t>
            </w:r>
          </w:p>
        </w:tc>
        <w:tc>
          <w:tcPr>
            <w:tcW w:w="2418" w:type="dxa"/>
          </w:tcPr>
          <w:p w:rsidR="00B84C04" w:rsidRPr="00B96842" w:rsidRDefault="00B84C04" w:rsidP="00435200">
            <w:pPr>
              <w:rPr>
                <w:sz w:val="20"/>
                <w:szCs w:val="20"/>
              </w:rPr>
            </w:pPr>
            <w:r w:rsidRPr="00B96842">
              <w:rPr>
                <w:sz w:val="20"/>
                <w:szCs w:val="20"/>
              </w:rPr>
              <w:t>Darba galds ar plauktu un maliņu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212,40</w:t>
            </w:r>
          </w:p>
        </w:tc>
        <w:tc>
          <w:tcPr>
            <w:tcW w:w="1844" w:type="dxa"/>
          </w:tcPr>
          <w:p w:rsidR="00B84C04" w:rsidRPr="007E497F" w:rsidRDefault="00B84C04" w:rsidP="00435200">
            <w:pPr>
              <w:jc w:val="center"/>
              <w:rPr>
                <w:sz w:val="20"/>
                <w:szCs w:val="20"/>
              </w:rPr>
            </w:pPr>
            <w:r w:rsidRPr="007E497F">
              <w:rPr>
                <w:sz w:val="20"/>
                <w:szCs w:val="20"/>
              </w:rPr>
              <w:t>90,65</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41.</w:t>
            </w:r>
          </w:p>
        </w:tc>
        <w:tc>
          <w:tcPr>
            <w:tcW w:w="1165" w:type="dxa"/>
          </w:tcPr>
          <w:p w:rsidR="00B84C04" w:rsidRPr="00B96842" w:rsidRDefault="00B84C04" w:rsidP="00435200">
            <w:pPr>
              <w:rPr>
                <w:sz w:val="20"/>
                <w:szCs w:val="20"/>
              </w:rPr>
            </w:pPr>
            <w:r w:rsidRPr="00B96842">
              <w:rPr>
                <w:sz w:val="20"/>
                <w:szCs w:val="20"/>
              </w:rPr>
              <w:t>02-1232-0687</w:t>
            </w:r>
          </w:p>
        </w:tc>
        <w:tc>
          <w:tcPr>
            <w:tcW w:w="2418" w:type="dxa"/>
          </w:tcPr>
          <w:p w:rsidR="00B84C04" w:rsidRPr="00B96842" w:rsidRDefault="00B84C04" w:rsidP="00435200">
            <w:pPr>
              <w:rPr>
                <w:sz w:val="20"/>
                <w:szCs w:val="20"/>
              </w:rPr>
            </w:pPr>
            <w:r w:rsidRPr="00B96842">
              <w:rPr>
                <w:sz w:val="20"/>
                <w:szCs w:val="20"/>
              </w:rPr>
              <w:t>Plaukts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70,80</w:t>
            </w:r>
          </w:p>
        </w:tc>
        <w:tc>
          <w:tcPr>
            <w:tcW w:w="1844" w:type="dxa"/>
          </w:tcPr>
          <w:p w:rsidR="00B84C04" w:rsidRPr="007E497F" w:rsidRDefault="00B84C04" w:rsidP="00435200">
            <w:pPr>
              <w:jc w:val="center"/>
              <w:rPr>
                <w:sz w:val="20"/>
                <w:szCs w:val="20"/>
              </w:rPr>
            </w:pPr>
            <w:r w:rsidRPr="007E497F">
              <w:rPr>
                <w:sz w:val="20"/>
                <w:szCs w:val="20"/>
              </w:rPr>
              <w:t>30,22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42.</w:t>
            </w:r>
          </w:p>
        </w:tc>
        <w:tc>
          <w:tcPr>
            <w:tcW w:w="1165" w:type="dxa"/>
          </w:tcPr>
          <w:p w:rsidR="00B84C04" w:rsidRPr="00B96842" w:rsidRDefault="00B84C04" w:rsidP="00435200">
            <w:pPr>
              <w:rPr>
                <w:sz w:val="20"/>
                <w:szCs w:val="20"/>
              </w:rPr>
            </w:pPr>
            <w:r w:rsidRPr="00B96842">
              <w:rPr>
                <w:sz w:val="20"/>
                <w:szCs w:val="20"/>
              </w:rPr>
              <w:t>02-1232-0690</w:t>
            </w:r>
          </w:p>
        </w:tc>
        <w:tc>
          <w:tcPr>
            <w:tcW w:w="2418" w:type="dxa"/>
          </w:tcPr>
          <w:p w:rsidR="00B84C04" w:rsidRPr="00B96842" w:rsidRDefault="00B84C04" w:rsidP="00435200">
            <w:pPr>
              <w:rPr>
                <w:sz w:val="20"/>
                <w:szCs w:val="20"/>
              </w:rPr>
            </w:pPr>
            <w:r w:rsidRPr="00B96842">
              <w:rPr>
                <w:sz w:val="20"/>
                <w:szCs w:val="20"/>
              </w:rPr>
              <w:t>Kartupeļu tīrāmā mašīna ar tilp. 15 kg</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1357,00</w:t>
            </w:r>
          </w:p>
        </w:tc>
        <w:tc>
          <w:tcPr>
            <w:tcW w:w="1844" w:type="dxa"/>
          </w:tcPr>
          <w:p w:rsidR="00B84C04" w:rsidRPr="007E497F" w:rsidRDefault="00B84C04" w:rsidP="00435200">
            <w:pPr>
              <w:jc w:val="center"/>
              <w:rPr>
                <w:sz w:val="20"/>
                <w:szCs w:val="20"/>
              </w:rPr>
            </w:pPr>
            <w:r w:rsidRPr="007E497F">
              <w:rPr>
                <w:sz w:val="20"/>
                <w:szCs w:val="20"/>
              </w:rPr>
              <w:t>578,97</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43.</w:t>
            </w:r>
          </w:p>
        </w:tc>
        <w:tc>
          <w:tcPr>
            <w:tcW w:w="1165" w:type="dxa"/>
          </w:tcPr>
          <w:p w:rsidR="00B84C04" w:rsidRPr="00B96842" w:rsidRDefault="00B84C04" w:rsidP="00435200">
            <w:pPr>
              <w:rPr>
                <w:sz w:val="20"/>
                <w:szCs w:val="20"/>
              </w:rPr>
            </w:pPr>
            <w:r w:rsidRPr="00B96842">
              <w:rPr>
                <w:sz w:val="20"/>
                <w:szCs w:val="20"/>
              </w:rPr>
              <w:t>02-1232-0691</w:t>
            </w:r>
          </w:p>
        </w:tc>
        <w:tc>
          <w:tcPr>
            <w:tcW w:w="2418" w:type="dxa"/>
          </w:tcPr>
          <w:p w:rsidR="00B84C04" w:rsidRPr="00B96842" w:rsidRDefault="00B84C04" w:rsidP="00435200">
            <w:pPr>
              <w:rPr>
                <w:sz w:val="20"/>
                <w:szCs w:val="20"/>
              </w:rPr>
            </w:pPr>
            <w:r w:rsidRPr="00B96842">
              <w:rPr>
                <w:sz w:val="20"/>
                <w:szCs w:val="20"/>
              </w:rPr>
              <w:t>Paliktnis plastmasa ar celtspēju 400 kg</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148,68</w:t>
            </w:r>
          </w:p>
        </w:tc>
        <w:tc>
          <w:tcPr>
            <w:tcW w:w="1844" w:type="dxa"/>
          </w:tcPr>
          <w:p w:rsidR="00B84C04" w:rsidRPr="007E497F" w:rsidRDefault="00B84C04" w:rsidP="00435200">
            <w:pPr>
              <w:jc w:val="center"/>
              <w:rPr>
                <w:sz w:val="20"/>
                <w:szCs w:val="20"/>
              </w:rPr>
            </w:pPr>
            <w:r w:rsidRPr="007E497F">
              <w:rPr>
                <w:sz w:val="20"/>
                <w:szCs w:val="20"/>
              </w:rPr>
              <w:t>63,28</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44.</w:t>
            </w:r>
          </w:p>
        </w:tc>
        <w:tc>
          <w:tcPr>
            <w:tcW w:w="1165" w:type="dxa"/>
          </w:tcPr>
          <w:p w:rsidR="00B84C04" w:rsidRPr="00B96842" w:rsidRDefault="00B84C04" w:rsidP="00435200">
            <w:pPr>
              <w:rPr>
                <w:sz w:val="20"/>
                <w:szCs w:val="20"/>
              </w:rPr>
            </w:pPr>
            <w:r w:rsidRPr="00B96842">
              <w:rPr>
                <w:sz w:val="20"/>
                <w:szCs w:val="20"/>
              </w:rPr>
              <w:t>02-1232-0692</w:t>
            </w:r>
          </w:p>
        </w:tc>
        <w:tc>
          <w:tcPr>
            <w:tcW w:w="2418" w:type="dxa"/>
          </w:tcPr>
          <w:p w:rsidR="00B84C04" w:rsidRPr="00B96842" w:rsidRDefault="00B84C04" w:rsidP="00435200">
            <w:pPr>
              <w:rPr>
                <w:sz w:val="20"/>
                <w:szCs w:val="20"/>
              </w:rPr>
            </w:pPr>
            <w:r w:rsidRPr="00B96842">
              <w:rPr>
                <w:sz w:val="20"/>
                <w:szCs w:val="20"/>
              </w:rPr>
              <w:t>Paliktnis plastmasa ar celtspēju 400 kg</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148,68</w:t>
            </w:r>
          </w:p>
        </w:tc>
        <w:tc>
          <w:tcPr>
            <w:tcW w:w="1844" w:type="dxa"/>
          </w:tcPr>
          <w:p w:rsidR="00B84C04" w:rsidRPr="007E497F" w:rsidRDefault="00B84C04" w:rsidP="00435200">
            <w:pPr>
              <w:jc w:val="center"/>
              <w:rPr>
                <w:sz w:val="20"/>
                <w:szCs w:val="20"/>
              </w:rPr>
            </w:pPr>
            <w:r w:rsidRPr="007E497F">
              <w:rPr>
                <w:sz w:val="20"/>
                <w:szCs w:val="20"/>
              </w:rPr>
              <w:t>63,28</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45.</w:t>
            </w:r>
          </w:p>
        </w:tc>
        <w:tc>
          <w:tcPr>
            <w:tcW w:w="1165" w:type="dxa"/>
          </w:tcPr>
          <w:p w:rsidR="00B84C04" w:rsidRPr="00B96842" w:rsidRDefault="00B84C04" w:rsidP="00435200">
            <w:pPr>
              <w:rPr>
                <w:sz w:val="20"/>
                <w:szCs w:val="20"/>
              </w:rPr>
            </w:pPr>
            <w:r w:rsidRPr="00B96842">
              <w:rPr>
                <w:sz w:val="20"/>
                <w:szCs w:val="20"/>
              </w:rPr>
              <w:t>02-1232-0693</w:t>
            </w:r>
          </w:p>
        </w:tc>
        <w:tc>
          <w:tcPr>
            <w:tcW w:w="2418" w:type="dxa"/>
          </w:tcPr>
          <w:p w:rsidR="00B84C04" w:rsidRPr="00B96842" w:rsidRDefault="00B84C04" w:rsidP="00435200">
            <w:pPr>
              <w:rPr>
                <w:sz w:val="20"/>
                <w:szCs w:val="20"/>
              </w:rPr>
            </w:pPr>
            <w:r w:rsidRPr="00B96842">
              <w:rPr>
                <w:sz w:val="20"/>
                <w:szCs w:val="20"/>
              </w:rPr>
              <w:t xml:space="preserve">Sastatņu plaukti </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1267,32</w:t>
            </w:r>
          </w:p>
        </w:tc>
        <w:tc>
          <w:tcPr>
            <w:tcW w:w="1844" w:type="dxa"/>
          </w:tcPr>
          <w:p w:rsidR="00B84C04" w:rsidRPr="007E497F" w:rsidRDefault="00B84C04" w:rsidP="00435200">
            <w:pPr>
              <w:jc w:val="center"/>
              <w:rPr>
                <w:sz w:val="20"/>
                <w:szCs w:val="20"/>
              </w:rPr>
            </w:pPr>
            <w:r w:rsidRPr="007E497F">
              <w:rPr>
                <w:sz w:val="20"/>
                <w:szCs w:val="20"/>
              </w:rPr>
              <w:t>540,86</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46.</w:t>
            </w:r>
          </w:p>
        </w:tc>
        <w:tc>
          <w:tcPr>
            <w:tcW w:w="1165" w:type="dxa"/>
          </w:tcPr>
          <w:p w:rsidR="00B84C04" w:rsidRPr="00B96842" w:rsidRDefault="00B84C04" w:rsidP="00435200">
            <w:pPr>
              <w:rPr>
                <w:sz w:val="20"/>
                <w:szCs w:val="20"/>
              </w:rPr>
            </w:pPr>
            <w:r w:rsidRPr="00B96842">
              <w:rPr>
                <w:sz w:val="20"/>
                <w:szCs w:val="20"/>
              </w:rPr>
              <w:t>02-1232-0694</w:t>
            </w:r>
          </w:p>
        </w:tc>
        <w:tc>
          <w:tcPr>
            <w:tcW w:w="2418" w:type="dxa"/>
          </w:tcPr>
          <w:p w:rsidR="00B84C04" w:rsidRPr="00B96842" w:rsidRDefault="00B84C04" w:rsidP="00435200">
            <w:pPr>
              <w:rPr>
                <w:sz w:val="20"/>
                <w:szCs w:val="20"/>
              </w:rPr>
            </w:pPr>
            <w:r w:rsidRPr="00B96842">
              <w:rPr>
                <w:sz w:val="20"/>
                <w:szCs w:val="20"/>
              </w:rPr>
              <w:t>Krēsli ar cietu virsmu 1 komplekts</w:t>
            </w:r>
          </w:p>
        </w:tc>
        <w:tc>
          <w:tcPr>
            <w:tcW w:w="1330" w:type="dxa"/>
          </w:tcPr>
          <w:p w:rsidR="00B84C04" w:rsidRPr="00B96842" w:rsidRDefault="00B84C04" w:rsidP="00435200">
            <w:pPr>
              <w:jc w:val="center"/>
              <w:rPr>
                <w:sz w:val="20"/>
                <w:szCs w:val="20"/>
              </w:rPr>
            </w:pPr>
            <w:r w:rsidRPr="00B96842">
              <w:rPr>
                <w:sz w:val="20"/>
                <w:szCs w:val="20"/>
              </w:rPr>
              <w:t>420</w:t>
            </w:r>
          </w:p>
        </w:tc>
        <w:tc>
          <w:tcPr>
            <w:tcW w:w="1606" w:type="dxa"/>
          </w:tcPr>
          <w:p w:rsidR="00B84C04" w:rsidRPr="00B96842" w:rsidRDefault="00B84C04" w:rsidP="00435200">
            <w:pPr>
              <w:jc w:val="center"/>
              <w:rPr>
                <w:sz w:val="20"/>
                <w:szCs w:val="20"/>
              </w:rPr>
            </w:pPr>
            <w:r w:rsidRPr="00B96842">
              <w:rPr>
                <w:sz w:val="20"/>
                <w:szCs w:val="20"/>
              </w:rPr>
              <w:t>3840,00</w:t>
            </w:r>
          </w:p>
        </w:tc>
        <w:tc>
          <w:tcPr>
            <w:tcW w:w="1844" w:type="dxa"/>
          </w:tcPr>
          <w:p w:rsidR="00B84C04" w:rsidRPr="007E497F" w:rsidRDefault="00B84C04" w:rsidP="00435200">
            <w:pPr>
              <w:jc w:val="center"/>
              <w:rPr>
                <w:sz w:val="20"/>
                <w:szCs w:val="20"/>
              </w:rPr>
            </w:pPr>
            <w:r w:rsidRPr="007E497F">
              <w:rPr>
                <w:sz w:val="20"/>
                <w:szCs w:val="20"/>
              </w:rPr>
              <w:t>1639,05</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lastRenderedPageBreak/>
              <w:t>47.</w:t>
            </w:r>
          </w:p>
        </w:tc>
        <w:tc>
          <w:tcPr>
            <w:tcW w:w="1165" w:type="dxa"/>
          </w:tcPr>
          <w:p w:rsidR="00B84C04" w:rsidRPr="00B96842" w:rsidRDefault="00B84C04" w:rsidP="00435200">
            <w:pPr>
              <w:rPr>
                <w:sz w:val="20"/>
                <w:szCs w:val="20"/>
              </w:rPr>
            </w:pPr>
            <w:r w:rsidRPr="00B96842">
              <w:rPr>
                <w:sz w:val="20"/>
                <w:szCs w:val="20"/>
              </w:rPr>
              <w:t>02-1232-0695</w:t>
            </w:r>
          </w:p>
        </w:tc>
        <w:tc>
          <w:tcPr>
            <w:tcW w:w="2418" w:type="dxa"/>
          </w:tcPr>
          <w:p w:rsidR="00B84C04" w:rsidRPr="00B96842" w:rsidRDefault="00B84C04" w:rsidP="00435200">
            <w:pPr>
              <w:rPr>
                <w:sz w:val="20"/>
                <w:szCs w:val="20"/>
              </w:rPr>
            </w:pPr>
            <w:r w:rsidRPr="00B96842">
              <w:rPr>
                <w:sz w:val="20"/>
                <w:szCs w:val="20"/>
              </w:rPr>
              <w:t>Pusdienu galdi 1 komplekts</w:t>
            </w:r>
          </w:p>
        </w:tc>
        <w:tc>
          <w:tcPr>
            <w:tcW w:w="1330" w:type="dxa"/>
          </w:tcPr>
          <w:p w:rsidR="00B84C04" w:rsidRPr="00B96842" w:rsidRDefault="00B84C04" w:rsidP="00435200">
            <w:pPr>
              <w:jc w:val="center"/>
              <w:rPr>
                <w:sz w:val="20"/>
                <w:szCs w:val="20"/>
              </w:rPr>
            </w:pPr>
            <w:r w:rsidRPr="00B96842">
              <w:rPr>
                <w:sz w:val="20"/>
                <w:szCs w:val="20"/>
              </w:rPr>
              <w:t>45</w:t>
            </w:r>
          </w:p>
        </w:tc>
        <w:tc>
          <w:tcPr>
            <w:tcW w:w="1606" w:type="dxa"/>
          </w:tcPr>
          <w:p w:rsidR="00B84C04" w:rsidRPr="00B96842" w:rsidRDefault="00B84C04" w:rsidP="00435200">
            <w:pPr>
              <w:jc w:val="center"/>
              <w:rPr>
                <w:sz w:val="20"/>
                <w:szCs w:val="20"/>
              </w:rPr>
            </w:pPr>
            <w:r w:rsidRPr="00B96842">
              <w:rPr>
                <w:sz w:val="20"/>
                <w:szCs w:val="20"/>
              </w:rPr>
              <w:t>4480,16</w:t>
            </w:r>
          </w:p>
        </w:tc>
        <w:tc>
          <w:tcPr>
            <w:tcW w:w="1844" w:type="dxa"/>
          </w:tcPr>
          <w:p w:rsidR="00B84C04" w:rsidRPr="007E497F" w:rsidRDefault="00B84C04" w:rsidP="00435200">
            <w:pPr>
              <w:jc w:val="center"/>
              <w:rPr>
                <w:sz w:val="20"/>
                <w:szCs w:val="20"/>
              </w:rPr>
            </w:pPr>
            <w:r w:rsidRPr="007E497F">
              <w:rPr>
                <w:sz w:val="20"/>
                <w:szCs w:val="20"/>
              </w:rPr>
              <w:t>1912,62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48.</w:t>
            </w:r>
          </w:p>
        </w:tc>
        <w:tc>
          <w:tcPr>
            <w:tcW w:w="1165" w:type="dxa"/>
          </w:tcPr>
          <w:p w:rsidR="00B84C04" w:rsidRPr="00B96842" w:rsidRDefault="00B84C04" w:rsidP="00435200">
            <w:pPr>
              <w:rPr>
                <w:sz w:val="20"/>
                <w:szCs w:val="20"/>
              </w:rPr>
            </w:pPr>
            <w:r w:rsidRPr="00B96842">
              <w:rPr>
                <w:sz w:val="20"/>
                <w:szCs w:val="20"/>
              </w:rPr>
              <w:t>02-1232-0696</w:t>
            </w:r>
          </w:p>
        </w:tc>
        <w:tc>
          <w:tcPr>
            <w:tcW w:w="2418" w:type="dxa"/>
          </w:tcPr>
          <w:p w:rsidR="00B84C04" w:rsidRPr="00B96842" w:rsidRDefault="00B84C04" w:rsidP="00435200">
            <w:pPr>
              <w:rPr>
                <w:sz w:val="20"/>
                <w:szCs w:val="20"/>
              </w:rPr>
            </w:pPr>
            <w:r w:rsidRPr="00B96842">
              <w:rPr>
                <w:sz w:val="20"/>
                <w:szCs w:val="20"/>
              </w:rPr>
              <w:t>Mēbeļu komplekts ēdnīcas vadītājai</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300,00</w:t>
            </w:r>
          </w:p>
        </w:tc>
        <w:tc>
          <w:tcPr>
            <w:tcW w:w="1844" w:type="dxa"/>
          </w:tcPr>
          <w:p w:rsidR="00B84C04" w:rsidRPr="007E497F" w:rsidRDefault="00B84C04" w:rsidP="00435200">
            <w:pPr>
              <w:jc w:val="center"/>
              <w:rPr>
                <w:sz w:val="20"/>
                <w:szCs w:val="20"/>
              </w:rPr>
            </w:pPr>
            <w:r w:rsidRPr="007E497F">
              <w:rPr>
                <w:sz w:val="20"/>
                <w:szCs w:val="20"/>
              </w:rPr>
              <w:t>128,02</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49.</w:t>
            </w:r>
          </w:p>
        </w:tc>
        <w:tc>
          <w:tcPr>
            <w:tcW w:w="1165" w:type="dxa"/>
          </w:tcPr>
          <w:p w:rsidR="00B84C04" w:rsidRPr="00B96842" w:rsidRDefault="00B84C04" w:rsidP="00435200">
            <w:pPr>
              <w:rPr>
                <w:sz w:val="20"/>
                <w:szCs w:val="20"/>
              </w:rPr>
            </w:pPr>
            <w:r w:rsidRPr="00B96842">
              <w:rPr>
                <w:sz w:val="20"/>
                <w:szCs w:val="20"/>
              </w:rPr>
              <w:t>02-1232-0697</w:t>
            </w:r>
          </w:p>
        </w:tc>
        <w:tc>
          <w:tcPr>
            <w:tcW w:w="2418" w:type="dxa"/>
          </w:tcPr>
          <w:p w:rsidR="00B84C04" w:rsidRPr="00B96842" w:rsidRDefault="00B84C04" w:rsidP="00435200">
            <w:pPr>
              <w:rPr>
                <w:sz w:val="20"/>
                <w:szCs w:val="20"/>
              </w:rPr>
            </w:pPr>
            <w:r w:rsidRPr="00B96842">
              <w:rPr>
                <w:sz w:val="20"/>
                <w:szCs w:val="20"/>
              </w:rPr>
              <w:t>Mēbeļu komplekts atpūtas istabai</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400,00</w:t>
            </w:r>
          </w:p>
        </w:tc>
        <w:tc>
          <w:tcPr>
            <w:tcW w:w="1844" w:type="dxa"/>
          </w:tcPr>
          <w:p w:rsidR="00B84C04" w:rsidRPr="007E497F" w:rsidRDefault="00B84C04" w:rsidP="00435200">
            <w:pPr>
              <w:jc w:val="center"/>
              <w:rPr>
                <w:sz w:val="20"/>
                <w:szCs w:val="20"/>
              </w:rPr>
            </w:pPr>
            <w:r w:rsidRPr="007E497F">
              <w:rPr>
                <w:sz w:val="20"/>
                <w:szCs w:val="20"/>
              </w:rPr>
              <w:t>170,83</w:t>
            </w:r>
          </w:p>
        </w:tc>
      </w:tr>
      <w:tr w:rsidR="00B84C04" w:rsidRPr="00B96842" w:rsidTr="00B96842">
        <w:trPr>
          <w:trHeight w:val="748"/>
        </w:trPr>
        <w:tc>
          <w:tcPr>
            <w:tcW w:w="851" w:type="dxa"/>
            <w:vAlign w:val="center"/>
          </w:tcPr>
          <w:p w:rsidR="00B84C04" w:rsidRPr="00B96842" w:rsidRDefault="00B84C04" w:rsidP="00B96842">
            <w:pPr>
              <w:jc w:val="center"/>
              <w:rPr>
                <w:sz w:val="20"/>
                <w:szCs w:val="20"/>
              </w:rPr>
            </w:pPr>
            <w:r w:rsidRPr="00B96842">
              <w:rPr>
                <w:sz w:val="20"/>
                <w:szCs w:val="20"/>
              </w:rPr>
              <w:t>50.</w:t>
            </w:r>
          </w:p>
        </w:tc>
        <w:tc>
          <w:tcPr>
            <w:tcW w:w="1165" w:type="dxa"/>
          </w:tcPr>
          <w:p w:rsidR="00B84C04" w:rsidRPr="00B96842" w:rsidRDefault="00B84C04" w:rsidP="00435200">
            <w:pPr>
              <w:rPr>
                <w:sz w:val="20"/>
                <w:szCs w:val="20"/>
              </w:rPr>
            </w:pPr>
            <w:r w:rsidRPr="00B96842">
              <w:rPr>
                <w:sz w:val="20"/>
                <w:szCs w:val="20"/>
              </w:rPr>
              <w:t>02-1232-0478</w:t>
            </w:r>
          </w:p>
        </w:tc>
        <w:tc>
          <w:tcPr>
            <w:tcW w:w="2418" w:type="dxa"/>
          </w:tcPr>
          <w:p w:rsidR="00B84C04" w:rsidRPr="00B96842" w:rsidRDefault="00B84C04" w:rsidP="00435200">
            <w:pPr>
              <w:rPr>
                <w:sz w:val="20"/>
                <w:szCs w:val="20"/>
              </w:rPr>
            </w:pPr>
            <w:r w:rsidRPr="00B96842">
              <w:rPr>
                <w:sz w:val="20"/>
                <w:szCs w:val="20"/>
              </w:rPr>
              <w:t>Elektriskā plīts ar 6 sildīš. virsmām, cepeškrāsns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1724,62</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51.</w:t>
            </w:r>
          </w:p>
        </w:tc>
        <w:tc>
          <w:tcPr>
            <w:tcW w:w="1165" w:type="dxa"/>
          </w:tcPr>
          <w:p w:rsidR="00B84C04" w:rsidRPr="00B96842" w:rsidRDefault="00B84C04" w:rsidP="00435200">
            <w:pPr>
              <w:rPr>
                <w:sz w:val="20"/>
                <w:szCs w:val="20"/>
              </w:rPr>
            </w:pPr>
            <w:r w:rsidRPr="00B96842">
              <w:rPr>
                <w:sz w:val="20"/>
                <w:szCs w:val="20"/>
              </w:rPr>
              <w:t>02-1232-0479</w:t>
            </w:r>
          </w:p>
        </w:tc>
        <w:tc>
          <w:tcPr>
            <w:tcW w:w="2418" w:type="dxa"/>
          </w:tcPr>
          <w:p w:rsidR="00B84C04" w:rsidRPr="00B96842" w:rsidRDefault="00B84C04" w:rsidP="00435200">
            <w:pPr>
              <w:rPr>
                <w:sz w:val="20"/>
                <w:szCs w:val="20"/>
              </w:rPr>
            </w:pPr>
            <w:r w:rsidRPr="00B96842">
              <w:rPr>
                <w:sz w:val="20"/>
                <w:szCs w:val="20"/>
              </w:rPr>
              <w:t>Darba galds ar plauktu un malām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148,09</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52.</w:t>
            </w:r>
          </w:p>
        </w:tc>
        <w:tc>
          <w:tcPr>
            <w:tcW w:w="1165" w:type="dxa"/>
          </w:tcPr>
          <w:p w:rsidR="00B84C04" w:rsidRPr="00B96842" w:rsidRDefault="00B84C04" w:rsidP="00435200">
            <w:pPr>
              <w:rPr>
                <w:sz w:val="20"/>
                <w:szCs w:val="20"/>
              </w:rPr>
            </w:pPr>
            <w:r w:rsidRPr="00B96842">
              <w:rPr>
                <w:sz w:val="20"/>
                <w:szCs w:val="20"/>
              </w:rPr>
              <w:t>02-1232-0480</w:t>
            </w:r>
          </w:p>
        </w:tc>
        <w:tc>
          <w:tcPr>
            <w:tcW w:w="2418" w:type="dxa"/>
          </w:tcPr>
          <w:p w:rsidR="00B84C04" w:rsidRPr="00B96842" w:rsidRDefault="00B84C04" w:rsidP="00435200">
            <w:pPr>
              <w:rPr>
                <w:sz w:val="20"/>
                <w:szCs w:val="20"/>
              </w:rPr>
            </w:pPr>
            <w:r w:rsidRPr="00B96842">
              <w:rPr>
                <w:sz w:val="20"/>
                <w:szCs w:val="20"/>
              </w:rPr>
              <w:t>Elektriskā panna ar paceļamo vāku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1552,17</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53.</w:t>
            </w:r>
          </w:p>
        </w:tc>
        <w:tc>
          <w:tcPr>
            <w:tcW w:w="1165" w:type="dxa"/>
          </w:tcPr>
          <w:p w:rsidR="00B84C04" w:rsidRPr="00B96842" w:rsidRDefault="00B84C04" w:rsidP="00435200">
            <w:pPr>
              <w:rPr>
                <w:sz w:val="20"/>
                <w:szCs w:val="20"/>
              </w:rPr>
            </w:pPr>
            <w:r w:rsidRPr="00B96842">
              <w:rPr>
                <w:sz w:val="20"/>
                <w:szCs w:val="20"/>
              </w:rPr>
              <w:t>02-1232-0481</w:t>
            </w:r>
          </w:p>
        </w:tc>
        <w:tc>
          <w:tcPr>
            <w:tcW w:w="2418" w:type="dxa"/>
          </w:tcPr>
          <w:p w:rsidR="00B84C04" w:rsidRPr="00B96842" w:rsidRDefault="00B84C04" w:rsidP="00435200">
            <w:pPr>
              <w:rPr>
                <w:sz w:val="20"/>
                <w:szCs w:val="20"/>
              </w:rPr>
            </w:pPr>
            <w:r w:rsidRPr="00B96842">
              <w:rPr>
                <w:sz w:val="20"/>
                <w:szCs w:val="20"/>
              </w:rPr>
              <w:t>Darba galds ar plauktu, atvilktni un malām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226,63</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748"/>
        </w:trPr>
        <w:tc>
          <w:tcPr>
            <w:tcW w:w="851" w:type="dxa"/>
            <w:vAlign w:val="center"/>
          </w:tcPr>
          <w:p w:rsidR="00B84C04" w:rsidRPr="00B96842" w:rsidRDefault="00B84C04" w:rsidP="00B96842">
            <w:pPr>
              <w:jc w:val="center"/>
              <w:rPr>
                <w:sz w:val="20"/>
                <w:szCs w:val="20"/>
              </w:rPr>
            </w:pPr>
            <w:r w:rsidRPr="00B96842">
              <w:rPr>
                <w:sz w:val="20"/>
                <w:szCs w:val="20"/>
              </w:rPr>
              <w:t>54.</w:t>
            </w:r>
          </w:p>
        </w:tc>
        <w:tc>
          <w:tcPr>
            <w:tcW w:w="1165" w:type="dxa"/>
          </w:tcPr>
          <w:p w:rsidR="00B84C04" w:rsidRPr="00B96842" w:rsidRDefault="00B84C04" w:rsidP="00435200">
            <w:pPr>
              <w:rPr>
                <w:sz w:val="20"/>
                <w:szCs w:val="20"/>
              </w:rPr>
            </w:pPr>
            <w:r w:rsidRPr="00B96842">
              <w:rPr>
                <w:sz w:val="20"/>
                <w:szCs w:val="20"/>
              </w:rPr>
              <w:t>02-1232-0482</w:t>
            </w:r>
          </w:p>
        </w:tc>
        <w:tc>
          <w:tcPr>
            <w:tcW w:w="2418" w:type="dxa"/>
          </w:tcPr>
          <w:p w:rsidR="00B84C04" w:rsidRPr="00B96842" w:rsidRDefault="00B84C04" w:rsidP="00435200">
            <w:pPr>
              <w:rPr>
                <w:sz w:val="20"/>
                <w:szCs w:val="20"/>
              </w:rPr>
            </w:pPr>
            <w:r w:rsidRPr="00B96842">
              <w:rPr>
                <w:sz w:val="20"/>
                <w:szCs w:val="20"/>
              </w:rPr>
              <w:t>Elektriskā konvekciju krāsns ar dušu, sensoru</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4488,96</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55.</w:t>
            </w:r>
          </w:p>
        </w:tc>
        <w:tc>
          <w:tcPr>
            <w:tcW w:w="1165" w:type="dxa"/>
          </w:tcPr>
          <w:p w:rsidR="00B84C04" w:rsidRPr="00B96842" w:rsidRDefault="00B84C04" w:rsidP="00435200">
            <w:pPr>
              <w:rPr>
                <w:sz w:val="20"/>
                <w:szCs w:val="20"/>
              </w:rPr>
            </w:pPr>
            <w:r w:rsidRPr="00B96842">
              <w:rPr>
                <w:sz w:val="20"/>
                <w:szCs w:val="20"/>
              </w:rPr>
              <w:t>02-1232-0483</w:t>
            </w:r>
          </w:p>
        </w:tc>
        <w:tc>
          <w:tcPr>
            <w:tcW w:w="2418" w:type="dxa"/>
          </w:tcPr>
          <w:p w:rsidR="00B84C04" w:rsidRPr="00B96842" w:rsidRDefault="00B84C04" w:rsidP="00435200">
            <w:pPr>
              <w:rPr>
                <w:sz w:val="20"/>
                <w:szCs w:val="20"/>
              </w:rPr>
            </w:pPr>
            <w:r w:rsidRPr="00B96842">
              <w:rPr>
                <w:sz w:val="20"/>
                <w:szCs w:val="20"/>
              </w:rPr>
              <w:t>Sliežu paliktnis</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609,76</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758"/>
        </w:trPr>
        <w:tc>
          <w:tcPr>
            <w:tcW w:w="851" w:type="dxa"/>
            <w:vAlign w:val="center"/>
          </w:tcPr>
          <w:p w:rsidR="00B84C04" w:rsidRPr="00B96842" w:rsidRDefault="00B84C04" w:rsidP="00B96842">
            <w:pPr>
              <w:jc w:val="center"/>
              <w:rPr>
                <w:sz w:val="20"/>
                <w:szCs w:val="20"/>
              </w:rPr>
            </w:pPr>
            <w:r w:rsidRPr="00B96842">
              <w:rPr>
                <w:sz w:val="20"/>
                <w:szCs w:val="20"/>
              </w:rPr>
              <w:t>56.</w:t>
            </w:r>
          </w:p>
        </w:tc>
        <w:tc>
          <w:tcPr>
            <w:tcW w:w="1165" w:type="dxa"/>
          </w:tcPr>
          <w:p w:rsidR="00B84C04" w:rsidRPr="00B96842" w:rsidRDefault="00B84C04" w:rsidP="00435200">
            <w:pPr>
              <w:rPr>
                <w:sz w:val="20"/>
                <w:szCs w:val="20"/>
              </w:rPr>
            </w:pPr>
            <w:r w:rsidRPr="00B96842">
              <w:rPr>
                <w:sz w:val="20"/>
                <w:szCs w:val="20"/>
              </w:rPr>
              <w:t>02-1232-0484</w:t>
            </w:r>
          </w:p>
        </w:tc>
        <w:tc>
          <w:tcPr>
            <w:tcW w:w="2418" w:type="dxa"/>
          </w:tcPr>
          <w:p w:rsidR="00B84C04" w:rsidRPr="00B96842" w:rsidRDefault="00B84C04" w:rsidP="00435200">
            <w:pPr>
              <w:rPr>
                <w:sz w:val="20"/>
                <w:szCs w:val="20"/>
              </w:rPr>
            </w:pPr>
            <w:r w:rsidRPr="00B96842">
              <w:rPr>
                <w:sz w:val="20"/>
                <w:szCs w:val="20"/>
              </w:rPr>
              <w:t xml:space="preserve">Darba galds ar plauktu, atviltni un malām </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226,63</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57.</w:t>
            </w:r>
          </w:p>
        </w:tc>
        <w:tc>
          <w:tcPr>
            <w:tcW w:w="1165" w:type="dxa"/>
          </w:tcPr>
          <w:p w:rsidR="00B84C04" w:rsidRPr="00B96842" w:rsidRDefault="00B84C04" w:rsidP="00435200">
            <w:pPr>
              <w:rPr>
                <w:sz w:val="20"/>
                <w:szCs w:val="20"/>
              </w:rPr>
            </w:pPr>
            <w:r w:rsidRPr="00B96842">
              <w:rPr>
                <w:sz w:val="20"/>
                <w:szCs w:val="20"/>
              </w:rPr>
              <w:t>02-1232-0485</w:t>
            </w:r>
          </w:p>
        </w:tc>
        <w:tc>
          <w:tcPr>
            <w:tcW w:w="2418" w:type="dxa"/>
          </w:tcPr>
          <w:p w:rsidR="00B84C04" w:rsidRPr="00B96842" w:rsidRDefault="00B84C04" w:rsidP="00435200">
            <w:pPr>
              <w:rPr>
                <w:sz w:val="20"/>
                <w:szCs w:val="20"/>
              </w:rPr>
            </w:pPr>
            <w:r w:rsidRPr="00B96842">
              <w:rPr>
                <w:sz w:val="20"/>
                <w:szCs w:val="20"/>
              </w:rPr>
              <w:t>Elektriskais fritieris „Master Cook”</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265,50</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58.</w:t>
            </w:r>
          </w:p>
        </w:tc>
        <w:tc>
          <w:tcPr>
            <w:tcW w:w="1165" w:type="dxa"/>
          </w:tcPr>
          <w:p w:rsidR="00B84C04" w:rsidRPr="00B96842" w:rsidRDefault="00B84C04" w:rsidP="00435200">
            <w:pPr>
              <w:rPr>
                <w:sz w:val="20"/>
                <w:szCs w:val="20"/>
              </w:rPr>
            </w:pPr>
            <w:r w:rsidRPr="00B96842">
              <w:rPr>
                <w:sz w:val="20"/>
                <w:szCs w:val="20"/>
              </w:rPr>
              <w:t>02-1232-0486</w:t>
            </w:r>
          </w:p>
        </w:tc>
        <w:tc>
          <w:tcPr>
            <w:tcW w:w="2418" w:type="dxa"/>
          </w:tcPr>
          <w:p w:rsidR="00B84C04" w:rsidRPr="00B96842" w:rsidRDefault="00B84C04" w:rsidP="00435200">
            <w:pPr>
              <w:rPr>
                <w:sz w:val="20"/>
                <w:szCs w:val="20"/>
              </w:rPr>
            </w:pPr>
            <w:r w:rsidRPr="00B96842">
              <w:rPr>
                <w:sz w:val="20"/>
                <w:szCs w:val="20"/>
              </w:rPr>
              <w:t>Elektriskais vārkatls 200 l</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4932,40</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509"/>
        </w:trPr>
        <w:tc>
          <w:tcPr>
            <w:tcW w:w="851" w:type="dxa"/>
            <w:vAlign w:val="center"/>
          </w:tcPr>
          <w:p w:rsidR="00B84C04" w:rsidRPr="00B96842" w:rsidRDefault="00B84C04" w:rsidP="00B96842">
            <w:pPr>
              <w:jc w:val="center"/>
              <w:rPr>
                <w:sz w:val="20"/>
                <w:szCs w:val="20"/>
              </w:rPr>
            </w:pPr>
            <w:r w:rsidRPr="00B96842">
              <w:rPr>
                <w:sz w:val="20"/>
                <w:szCs w:val="20"/>
              </w:rPr>
              <w:t>59.</w:t>
            </w:r>
          </w:p>
        </w:tc>
        <w:tc>
          <w:tcPr>
            <w:tcW w:w="1165" w:type="dxa"/>
          </w:tcPr>
          <w:p w:rsidR="00B84C04" w:rsidRPr="00B96842" w:rsidRDefault="00B84C04" w:rsidP="00435200">
            <w:pPr>
              <w:rPr>
                <w:sz w:val="20"/>
                <w:szCs w:val="20"/>
              </w:rPr>
            </w:pPr>
            <w:r w:rsidRPr="00B96842">
              <w:rPr>
                <w:sz w:val="20"/>
                <w:szCs w:val="20"/>
              </w:rPr>
              <w:t>02-1232-0487</w:t>
            </w:r>
          </w:p>
        </w:tc>
        <w:tc>
          <w:tcPr>
            <w:tcW w:w="2418" w:type="dxa"/>
          </w:tcPr>
          <w:p w:rsidR="00B84C04" w:rsidRPr="00B96842" w:rsidRDefault="00B84C04" w:rsidP="00435200">
            <w:pPr>
              <w:rPr>
                <w:sz w:val="20"/>
                <w:szCs w:val="20"/>
              </w:rPr>
            </w:pPr>
            <w:r w:rsidRPr="00B96842">
              <w:rPr>
                <w:sz w:val="20"/>
                <w:szCs w:val="20"/>
              </w:rPr>
              <w:t>Elektriskais vārkatls 200 l</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4932,40</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499"/>
        </w:trPr>
        <w:tc>
          <w:tcPr>
            <w:tcW w:w="851" w:type="dxa"/>
            <w:vAlign w:val="center"/>
          </w:tcPr>
          <w:p w:rsidR="00B84C04" w:rsidRPr="00B96842" w:rsidRDefault="00B84C04" w:rsidP="00B96842">
            <w:pPr>
              <w:jc w:val="center"/>
              <w:rPr>
                <w:sz w:val="20"/>
                <w:szCs w:val="20"/>
              </w:rPr>
            </w:pPr>
            <w:r w:rsidRPr="00B96842">
              <w:rPr>
                <w:sz w:val="20"/>
                <w:szCs w:val="20"/>
              </w:rPr>
              <w:t>60.</w:t>
            </w:r>
          </w:p>
        </w:tc>
        <w:tc>
          <w:tcPr>
            <w:tcW w:w="1165" w:type="dxa"/>
          </w:tcPr>
          <w:p w:rsidR="00B84C04" w:rsidRPr="00B96842" w:rsidRDefault="00B84C04" w:rsidP="00435200">
            <w:pPr>
              <w:rPr>
                <w:sz w:val="20"/>
                <w:szCs w:val="20"/>
              </w:rPr>
            </w:pPr>
            <w:r w:rsidRPr="00B96842">
              <w:rPr>
                <w:sz w:val="20"/>
                <w:szCs w:val="20"/>
              </w:rPr>
              <w:t>02-1232-0488</w:t>
            </w:r>
          </w:p>
        </w:tc>
        <w:tc>
          <w:tcPr>
            <w:tcW w:w="2418" w:type="dxa"/>
          </w:tcPr>
          <w:p w:rsidR="00B84C04" w:rsidRPr="00B96842" w:rsidRDefault="00B84C04" w:rsidP="00435200">
            <w:pPr>
              <w:rPr>
                <w:sz w:val="20"/>
                <w:szCs w:val="20"/>
              </w:rPr>
            </w:pPr>
            <w:r w:rsidRPr="00B96842">
              <w:rPr>
                <w:sz w:val="20"/>
                <w:szCs w:val="20"/>
              </w:rPr>
              <w:t>Elektriskais rokas mikseris ar uzgaļiem</w:t>
            </w:r>
          </w:p>
        </w:tc>
        <w:tc>
          <w:tcPr>
            <w:tcW w:w="1330" w:type="dxa"/>
          </w:tcPr>
          <w:p w:rsidR="00B84C04" w:rsidRPr="00B96842" w:rsidRDefault="00B84C04" w:rsidP="00435200">
            <w:pPr>
              <w:jc w:val="center"/>
              <w:rPr>
                <w:sz w:val="20"/>
                <w:szCs w:val="20"/>
              </w:rPr>
            </w:pPr>
            <w:r w:rsidRPr="00B96842">
              <w:rPr>
                <w:sz w:val="20"/>
                <w:szCs w:val="20"/>
              </w:rPr>
              <w:t>1</w:t>
            </w:r>
          </w:p>
        </w:tc>
        <w:tc>
          <w:tcPr>
            <w:tcW w:w="1606" w:type="dxa"/>
          </w:tcPr>
          <w:p w:rsidR="00B84C04" w:rsidRPr="00B96842" w:rsidRDefault="00B84C04" w:rsidP="00435200">
            <w:pPr>
              <w:jc w:val="center"/>
              <w:rPr>
                <w:sz w:val="20"/>
                <w:szCs w:val="20"/>
              </w:rPr>
            </w:pPr>
            <w:r w:rsidRPr="00B96842">
              <w:rPr>
                <w:sz w:val="20"/>
                <w:szCs w:val="20"/>
              </w:rPr>
              <w:t>582,92</w:t>
            </w:r>
          </w:p>
        </w:tc>
        <w:tc>
          <w:tcPr>
            <w:tcW w:w="1844" w:type="dxa"/>
          </w:tcPr>
          <w:p w:rsidR="00B84C04" w:rsidRPr="007E497F" w:rsidRDefault="00B84C04" w:rsidP="00435200">
            <w:pPr>
              <w:jc w:val="center"/>
              <w:rPr>
                <w:sz w:val="20"/>
                <w:szCs w:val="20"/>
              </w:rPr>
            </w:pPr>
            <w:r w:rsidRPr="007E497F">
              <w:rPr>
                <w:sz w:val="20"/>
                <w:szCs w:val="20"/>
              </w:rPr>
              <w:t>0</w:t>
            </w:r>
          </w:p>
        </w:tc>
      </w:tr>
      <w:tr w:rsidR="00B84C04" w:rsidRPr="00B96842" w:rsidTr="00B96842">
        <w:trPr>
          <w:trHeight w:val="259"/>
        </w:trPr>
        <w:tc>
          <w:tcPr>
            <w:tcW w:w="851" w:type="dxa"/>
            <w:vAlign w:val="center"/>
          </w:tcPr>
          <w:p w:rsidR="00B84C04" w:rsidRPr="00B96842" w:rsidRDefault="00B84C04" w:rsidP="00B96842">
            <w:pPr>
              <w:jc w:val="center"/>
              <w:rPr>
                <w:sz w:val="20"/>
                <w:szCs w:val="20"/>
              </w:rPr>
            </w:pPr>
          </w:p>
        </w:tc>
        <w:tc>
          <w:tcPr>
            <w:tcW w:w="1165" w:type="dxa"/>
          </w:tcPr>
          <w:p w:rsidR="00B84C04" w:rsidRPr="00B96842" w:rsidRDefault="00B84C04" w:rsidP="00435200">
            <w:pPr>
              <w:rPr>
                <w:sz w:val="20"/>
                <w:szCs w:val="20"/>
              </w:rPr>
            </w:pPr>
          </w:p>
        </w:tc>
        <w:tc>
          <w:tcPr>
            <w:tcW w:w="2418" w:type="dxa"/>
          </w:tcPr>
          <w:p w:rsidR="00B84C04" w:rsidRPr="00B96842" w:rsidRDefault="00B84C04" w:rsidP="00B96842">
            <w:pPr>
              <w:jc w:val="right"/>
              <w:rPr>
                <w:sz w:val="20"/>
                <w:szCs w:val="20"/>
              </w:rPr>
            </w:pPr>
            <w:r w:rsidRPr="00B96842">
              <w:rPr>
                <w:sz w:val="20"/>
                <w:szCs w:val="20"/>
              </w:rPr>
              <w:t>KOPĀ:</w:t>
            </w:r>
          </w:p>
        </w:tc>
        <w:tc>
          <w:tcPr>
            <w:tcW w:w="1330" w:type="dxa"/>
          </w:tcPr>
          <w:p w:rsidR="00B84C04" w:rsidRPr="00B96842" w:rsidRDefault="00B84C04" w:rsidP="00435200">
            <w:pPr>
              <w:jc w:val="center"/>
              <w:rPr>
                <w:sz w:val="20"/>
                <w:szCs w:val="20"/>
              </w:rPr>
            </w:pPr>
          </w:p>
        </w:tc>
        <w:tc>
          <w:tcPr>
            <w:tcW w:w="1606" w:type="dxa"/>
          </w:tcPr>
          <w:p w:rsidR="00B84C04" w:rsidRPr="00B96842" w:rsidRDefault="00B84C04" w:rsidP="00435200">
            <w:pPr>
              <w:jc w:val="center"/>
              <w:rPr>
                <w:sz w:val="20"/>
                <w:szCs w:val="20"/>
              </w:rPr>
            </w:pPr>
            <w:r w:rsidRPr="00B96842">
              <w:rPr>
                <w:sz w:val="20"/>
                <w:szCs w:val="20"/>
              </w:rPr>
              <w:t>53 752,20</w:t>
            </w:r>
          </w:p>
        </w:tc>
        <w:tc>
          <w:tcPr>
            <w:tcW w:w="1844" w:type="dxa"/>
          </w:tcPr>
          <w:p w:rsidR="00B84C04" w:rsidRPr="007E497F" w:rsidRDefault="00B84C04" w:rsidP="00435200">
            <w:pPr>
              <w:jc w:val="center"/>
              <w:rPr>
                <w:sz w:val="20"/>
                <w:szCs w:val="20"/>
              </w:rPr>
            </w:pPr>
          </w:p>
        </w:tc>
      </w:tr>
    </w:tbl>
    <w:p w:rsidR="00B84C04" w:rsidRPr="00271A8D" w:rsidRDefault="00B84C04" w:rsidP="00B84C04">
      <w:pPr>
        <w:suppressAutoHyphens w:val="0"/>
        <w:spacing w:after="160" w:line="259" w:lineRule="auto"/>
        <w:rPr>
          <w:b/>
          <w:bCs/>
          <w:sz w:val="22"/>
          <w:szCs w:val="22"/>
        </w:rPr>
      </w:pPr>
    </w:p>
    <w:p w:rsidR="00B84C04" w:rsidRDefault="00B84C04" w:rsidP="00B84C04">
      <w:pPr>
        <w:suppressAutoHyphens w:val="0"/>
        <w:spacing w:after="160" w:line="259" w:lineRule="auto"/>
        <w:rPr>
          <w:b/>
          <w:sz w:val="22"/>
          <w:szCs w:val="22"/>
        </w:rPr>
      </w:pPr>
      <w:r>
        <w:rPr>
          <w:b/>
          <w:sz w:val="22"/>
          <w:szCs w:val="22"/>
        </w:rPr>
        <w:br w:type="page"/>
      </w:r>
    </w:p>
    <w:p w:rsidR="00B84C04" w:rsidRPr="00271A8D" w:rsidRDefault="00B84C04" w:rsidP="00B84C04">
      <w:pPr>
        <w:tabs>
          <w:tab w:val="left" w:pos="0"/>
          <w:tab w:val="left" w:pos="6950"/>
        </w:tabs>
        <w:spacing w:before="120"/>
        <w:ind w:right="-711"/>
        <w:jc w:val="center"/>
        <w:rPr>
          <w:b/>
          <w:sz w:val="22"/>
          <w:szCs w:val="22"/>
        </w:rPr>
      </w:pPr>
      <w:r w:rsidRPr="00271A8D">
        <w:rPr>
          <w:b/>
          <w:sz w:val="22"/>
          <w:szCs w:val="22"/>
        </w:rPr>
        <w:lastRenderedPageBreak/>
        <w:t>Jēkabpils 2.vidusskolas iznomājamo virtuves telpu un palīgtelpu plāns.</w:t>
      </w:r>
    </w:p>
    <w:p w:rsidR="00B84C04" w:rsidRPr="00271A8D" w:rsidRDefault="00B84C04" w:rsidP="00B84C04">
      <w:pPr>
        <w:suppressAutoHyphens w:val="0"/>
        <w:spacing w:after="160" w:line="259" w:lineRule="auto"/>
        <w:rPr>
          <w:b/>
          <w:bCs/>
          <w:sz w:val="22"/>
          <w:szCs w:val="22"/>
        </w:rPr>
      </w:pPr>
      <w:r w:rsidRPr="00271A8D">
        <w:rPr>
          <w:b/>
          <w:bCs/>
          <w:noProof/>
          <w:sz w:val="22"/>
          <w:szCs w:val="22"/>
          <w:lang w:eastAsia="lv-LV"/>
        </w:rPr>
        <w:drawing>
          <wp:inline distT="0" distB="0" distL="0" distR="0" wp14:anchorId="52F06D99" wp14:editId="6CA95BEC">
            <wp:extent cx="5274310" cy="7447772"/>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7447772"/>
                    </a:xfrm>
                    <a:prstGeom prst="rect">
                      <a:avLst/>
                    </a:prstGeom>
                    <a:noFill/>
                    <a:ln>
                      <a:noFill/>
                    </a:ln>
                  </pic:spPr>
                </pic:pic>
              </a:graphicData>
            </a:graphic>
          </wp:inline>
        </w:drawing>
      </w:r>
      <w:r w:rsidRPr="00271A8D">
        <w:rPr>
          <w:b/>
          <w:bCs/>
          <w:sz w:val="22"/>
          <w:szCs w:val="22"/>
        </w:rPr>
        <w:br w:type="page"/>
      </w:r>
    </w:p>
    <w:p w:rsidR="00B84C04" w:rsidRPr="00271A8D" w:rsidRDefault="00B84C04" w:rsidP="00B84C04">
      <w:pPr>
        <w:tabs>
          <w:tab w:val="left" w:pos="5730"/>
        </w:tabs>
        <w:ind w:right="-2"/>
        <w:jc w:val="center"/>
        <w:rPr>
          <w:b/>
          <w:bCs/>
          <w:sz w:val="22"/>
          <w:szCs w:val="22"/>
        </w:rPr>
      </w:pPr>
      <w:r w:rsidRPr="00271A8D">
        <w:rPr>
          <w:b/>
          <w:bCs/>
          <w:sz w:val="22"/>
          <w:szCs w:val="22"/>
        </w:rPr>
        <w:lastRenderedPageBreak/>
        <w:t xml:space="preserve">Tehniskā specifikācija </w:t>
      </w:r>
      <w:r w:rsidRPr="00271A8D">
        <w:rPr>
          <w:b/>
          <w:sz w:val="22"/>
          <w:szCs w:val="22"/>
        </w:rPr>
        <w:t>iepirkuma 3.daļai</w:t>
      </w:r>
    </w:p>
    <w:p w:rsidR="00B84C04" w:rsidRPr="00271A8D" w:rsidRDefault="00B84C04" w:rsidP="00B84C04">
      <w:pPr>
        <w:ind w:left="360" w:right="-2"/>
        <w:jc w:val="center"/>
        <w:rPr>
          <w:b/>
          <w:bCs/>
          <w:sz w:val="22"/>
          <w:szCs w:val="22"/>
        </w:rPr>
      </w:pPr>
      <w:r w:rsidRPr="00271A8D">
        <w:rPr>
          <w:b/>
          <w:bCs/>
          <w:sz w:val="22"/>
          <w:szCs w:val="22"/>
        </w:rPr>
        <w:t>„</w:t>
      </w:r>
      <w:r w:rsidRPr="00271A8D">
        <w:rPr>
          <w:b/>
          <w:sz w:val="22"/>
          <w:szCs w:val="22"/>
        </w:rPr>
        <w:t>Ēdināšanas pakalpojumu sniegšana Jēkabpils 3.vidusskolā</w:t>
      </w:r>
      <w:r w:rsidRPr="00271A8D">
        <w:rPr>
          <w:b/>
          <w:bCs/>
          <w:sz w:val="22"/>
          <w:szCs w:val="22"/>
        </w:rPr>
        <w:t>”</w:t>
      </w:r>
    </w:p>
    <w:p w:rsidR="00B84C04" w:rsidRPr="00271A8D" w:rsidRDefault="00B84C04" w:rsidP="00B84C04">
      <w:pPr>
        <w:tabs>
          <w:tab w:val="left" w:pos="993"/>
        </w:tabs>
        <w:ind w:right="-2"/>
        <w:jc w:val="both"/>
        <w:rPr>
          <w:sz w:val="22"/>
          <w:szCs w:val="22"/>
        </w:rPr>
      </w:pPr>
    </w:p>
    <w:p w:rsidR="00B84C04" w:rsidRPr="00271A8D" w:rsidRDefault="00B84C04" w:rsidP="00B84C04">
      <w:pPr>
        <w:tabs>
          <w:tab w:val="left" w:pos="993"/>
        </w:tabs>
        <w:ind w:right="-2" w:firstLine="851"/>
        <w:jc w:val="both"/>
        <w:rPr>
          <w:rStyle w:val="colora"/>
          <w:sz w:val="22"/>
          <w:szCs w:val="22"/>
          <w:lang w:eastAsia="lv-LV"/>
        </w:rPr>
      </w:pPr>
      <w:r w:rsidRPr="00271A8D">
        <w:rPr>
          <w:sz w:val="22"/>
          <w:szCs w:val="22"/>
        </w:rPr>
        <w:t>Iesniedzot piedāvājumu pretendents apņemas nodrošināt skolas ēdināšanas pakalpojumus Jēkabpils pilsētas pašvaldības</w:t>
      </w:r>
      <w:r w:rsidRPr="00271A8D">
        <w:rPr>
          <w:rStyle w:val="colora"/>
          <w:sz w:val="22"/>
          <w:szCs w:val="22"/>
        </w:rPr>
        <w:t xml:space="preserve"> izglītības iestādē –</w:t>
      </w:r>
      <w:r w:rsidRPr="00271A8D">
        <w:rPr>
          <w:b/>
          <w:sz w:val="22"/>
          <w:szCs w:val="22"/>
        </w:rPr>
        <w:t xml:space="preserve"> Jēkabpils 3.vidusskolā</w:t>
      </w:r>
      <w:r w:rsidRPr="00271A8D">
        <w:rPr>
          <w:sz w:val="22"/>
          <w:szCs w:val="22"/>
        </w:rPr>
        <w:t xml:space="preserve">, </w:t>
      </w:r>
      <w:r w:rsidRPr="00271A8D">
        <w:rPr>
          <w:b/>
          <w:sz w:val="22"/>
          <w:szCs w:val="22"/>
        </w:rPr>
        <w:t>Slimnīcas</w:t>
      </w:r>
      <w:r w:rsidRPr="00271A8D">
        <w:rPr>
          <w:b/>
          <w:bCs/>
          <w:sz w:val="22"/>
          <w:szCs w:val="22"/>
        </w:rPr>
        <w:t xml:space="preserve"> ielā 5, Jēkabpilī</w:t>
      </w:r>
      <w:r w:rsidRPr="00271A8D">
        <w:rPr>
          <w:sz w:val="22"/>
          <w:szCs w:val="22"/>
        </w:rPr>
        <w:t>, ņemot vērā tehniskās specifikācijas vispārīgās prasības un šīs iepirkuma daļas tehniskajā specifikācijā iekļauto informāciju un prasības.</w:t>
      </w:r>
    </w:p>
    <w:p w:rsidR="00B84C04" w:rsidRPr="00271A8D" w:rsidRDefault="00B84C04" w:rsidP="00B84C04">
      <w:pPr>
        <w:pStyle w:val="ListParagraph"/>
        <w:suppressAutoHyphens w:val="0"/>
        <w:ind w:left="0" w:right="-2"/>
        <w:jc w:val="both"/>
        <w:rPr>
          <w:sz w:val="22"/>
          <w:szCs w:val="22"/>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1608"/>
        <w:gridCol w:w="2045"/>
        <w:gridCol w:w="1315"/>
        <w:gridCol w:w="1460"/>
      </w:tblGrid>
      <w:tr w:rsidR="00B84C04" w:rsidRPr="00271A8D" w:rsidTr="00435200">
        <w:trPr>
          <w:trHeight w:val="595"/>
        </w:trPr>
        <w:tc>
          <w:tcPr>
            <w:tcW w:w="2922"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Izglītības iestāde</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Izglītojamo skaits</w:t>
            </w:r>
          </w:p>
        </w:tc>
        <w:tc>
          <w:tcPr>
            <w:tcW w:w="2045"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rPr>
            </w:pPr>
            <w:r w:rsidRPr="00271A8D">
              <w:rPr>
                <w:rFonts w:eastAsia="Calibri"/>
                <w:b/>
                <w:sz w:val="22"/>
                <w:szCs w:val="22"/>
              </w:rPr>
              <w:t>t.sk. brīvpusdienas</w:t>
            </w:r>
          </w:p>
          <w:p w:rsidR="00B84C04" w:rsidRPr="00271A8D" w:rsidRDefault="00B84C04" w:rsidP="00435200">
            <w:pPr>
              <w:pStyle w:val="ListParagraph"/>
              <w:ind w:left="0"/>
              <w:jc w:val="both"/>
              <w:rPr>
                <w:rFonts w:eastAsia="Calibri"/>
                <w:sz w:val="22"/>
                <w:szCs w:val="22"/>
                <w:lang w:eastAsia="en-US"/>
              </w:rPr>
            </w:pPr>
            <w:r w:rsidRPr="00271A8D">
              <w:rPr>
                <w:rFonts w:eastAsia="Calibri"/>
                <w:sz w:val="22"/>
                <w:szCs w:val="22"/>
              </w:rPr>
              <w:t>(1.-</w:t>
            </w:r>
            <w:r>
              <w:rPr>
                <w:rFonts w:eastAsia="Calibri"/>
                <w:sz w:val="22"/>
                <w:szCs w:val="22"/>
              </w:rPr>
              <w:t>6</w:t>
            </w:r>
            <w:r w:rsidRPr="00271A8D">
              <w:rPr>
                <w:rFonts w:eastAsia="Calibri"/>
                <w:sz w:val="22"/>
                <w:szCs w:val="22"/>
              </w:rPr>
              <w:t>.klase) un SD piešķirtās</w:t>
            </w:r>
          </w:p>
        </w:tc>
        <w:tc>
          <w:tcPr>
            <w:tcW w:w="1315"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Darbinieki</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Kopā</w:t>
            </w:r>
          </w:p>
        </w:tc>
      </w:tr>
      <w:tr w:rsidR="00B96842" w:rsidRPr="00271A8D" w:rsidTr="00B96842">
        <w:trPr>
          <w:trHeight w:val="501"/>
        </w:trPr>
        <w:tc>
          <w:tcPr>
            <w:tcW w:w="2922" w:type="dxa"/>
            <w:tcBorders>
              <w:top w:val="single" w:sz="4" w:space="0" w:color="auto"/>
              <w:left w:val="single" w:sz="4" w:space="0" w:color="auto"/>
              <w:bottom w:val="single" w:sz="4" w:space="0" w:color="auto"/>
              <w:right w:val="single" w:sz="4" w:space="0" w:color="auto"/>
            </w:tcBorders>
            <w:shd w:val="clear" w:color="auto" w:fill="auto"/>
            <w:hideMark/>
          </w:tcPr>
          <w:p w:rsidR="00B96842" w:rsidRPr="00271A8D" w:rsidRDefault="00B96842" w:rsidP="00435200">
            <w:pPr>
              <w:pStyle w:val="ListParagraph"/>
              <w:ind w:left="0"/>
              <w:jc w:val="both"/>
              <w:rPr>
                <w:rFonts w:eastAsia="Calibri"/>
                <w:sz w:val="22"/>
                <w:szCs w:val="22"/>
                <w:highlight w:val="yellow"/>
                <w:lang w:eastAsia="en-US"/>
              </w:rPr>
            </w:pPr>
            <w:r w:rsidRPr="00757A9D">
              <w:rPr>
                <w:rFonts w:eastAsia="Calibri"/>
                <w:sz w:val="22"/>
                <w:szCs w:val="22"/>
              </w:rPr>
              <w:t>Jēkabpils 3.vidusskola (1. – 6. klasei)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320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320</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84</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855105" w:rsidP="00B96842">
            <w:pPr>
              <w:jc w:val="center"/>
              <w:rPr>
                <w:rFonts w:ascii="Calibri" w:hAnsi="Calibri"/>
                <w:color w:val="000000"/>
                <w:sz w:val="22"/>
                <w:szCs w:val="22"/>
              </w:rPr>
            </w:pPr>
            <w:r>
              <w:rPr>
                <w:rFonts w:ascii="Calibri" w:hAnsi="Calibri"/>
                <w:color w:val="000000"/>
                <w:sz w:val="22"/>
                <w:szCs w:val="22"/>
              </w:rPr>
              <w:t>404</w:t>
            </w:r>
          </w:p>
        </w:tc>
      </w:tr>
      <w:tr w:rsidR="00B96842" w:rsidRPr="00271A8D" w:rsidTr="00B96842">
        <w:trPr>
          <w:trHeight w:val="511"/>
        </w:trPr>
        <w:tc>
          <w:tcPr>
            <w:tcW w:w="2922" w:type="dxa"/>
            <w:tcBorders>
              <w:top w:val="single" w:sz="4" w:space="0" w:color="auto"/>
              <w:left w:val="single" w:sz="4" w:space="0" w:color="auto"/>
              <w:bottom w:val="single" w:sz="4" w:space="0" w:color="auto"/>
              <w:right w:val="single" w:sz="4" w:space="0" w:color="auto"/>
            </w:tcBorders>
            <w:shd w:val="clear" w:color="auto" w:fill="auto"/>
          </w:tcPr>
          <w:p w:rsidR="00B96842" w:rsidRPr="00271A8D" w:rsidRDefault="00B96842" w:rsidP="00435200">
            <w:pPr>
              <w:pStyle w:val="ListParagraph"/>
              <w:ind w:left="0"/>
              <w:jc w:val="both"/>
              <w:rPr>
                <w:rFonts w:eastAsia="Calibri"/>
                <w:sz w:val="22"/>
                <w:szCs w:val="22"/>
                <w:highlight w:val="yellow"/>
              </w:rPr>
            </w:pPr>
            <w:r w:rsidRPr="00757A9D">
              <w:rPr>
                <w:rFonts w:eastAsia="Calibri"/>
                <w:sz w:val="22"/>
                <w:szCs w:val="22"/>
              </w:rPr>
              <w:t>Jēkabpils 3.vidusskola    (7. – 12. klasei)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300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rFonts w:ascii="Calibri" w:hAnsi="Calibri"/>
                <w:color w:val="000000"/>
                <w:sz w:val="22"/>
                <w:szCs w:val="22"/>
              </w:rPr>
            </w:pPr>
            <w:r w:rsidRPr="00B96842">
              <w:rPr>
                <w:rFonts w:ascii="Calibri" w:hAnsi="Calibri"/>
                <w:color w:val="000000"/>
                <w:sz w:val="22"/>
                <w:szCs w:val="22"/>
              </w:rPr>
              <w:t>300</w:t>
            </w:r>
          </w:p>
        </w:tc>
      </w:tr>
      <w:tr w:rsidR="00B96842" w:rsidRPr="00271A8D" w:rsidTr="00B96842">
        <w:trPr>
          <w:trHeight w:val="1013"/>
        </w:trPr>
        <w:tc>
          <w:tcPr>
            <w:tcW w:w="2922" w:type="dxa"/>
            <w:tcBorders>
              <w:top w:val="single" w:sz="4" w:space="0" w:color="auto"/>
              <w:left w:val="single" w:sz="4" w:space="0" w:color="auto"/>
              <w:bottom w:val="single" w:sz="4" w:space="0" w:color="auto"/>
              <w:right w:val="single" w:sz="4" w:space="0" w:color="auto"/>
            </w:tcBorders>
            <w:shd w:val="clear" w:color="auto" w:fill="auto"/>
          </w:tcPr>
          <w:p w:rsidR="00B96842" w:rsidRPr="00271A8D" w:rsidRDefault="00B96842" w:rsidP="00435200">
            <w:pPr>
              <w:pStyle w:val="ListParagraph"/>
              <w:ind w:left="0"/>
              <w:jc w:val="both"/>
              <w:rPr>
                <w:rFonts w:eastAsia="Calibri"/>
                <w:sz w:val="22"/>
                <w:szCs w:val="22"/>
              </w:rPr>
            </w:pPr>
            <w:r w:rsidRPr="00271A8D">
              <w:rPr>
                <w:rFonts w:eastAsia="Calibri"/>
                <w:sz w:val="22"/>
                <w:szCs w:val="22"/>
              </w:rPr>
              <w:t>Sociālais dienests (SD)</w:t>
            </w:r>
            <w:r>
              <w:rPr>
                <w:rFonts w:eastAsia="Calibri"/>
                <w:sz w:val="22"/>
                <w:szCs w:val="22"/>
              </w:rPr>
              <w:t xml:space="preserve"> piešķīris brīvpusdienas     Jēkabpils 3.vidusskolas</w:t>
            </w:r>
            <w:r w:rsidRPr="00271A8D">
              <w:rPr>
                <w:rFonts w:eastAsia="Calibri"/>
                <w:sz w:val="22"/>
                <w:szCs w:val="22"/>
              </w:rPr>
              <w:t xml:space="preserve"> audzēkņiem</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87</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rFonts w:eastAsia="Calibri"/>
                <w:color w:val="000000"/>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rFonts w:ascii="Calibri" w:hAnsi="Calibri"/>
                <w:color w:val="000000"/>
                <w:sz w:val="22"/>
                <w:szCs w:val="22"/>
              </w:rPr>
            </w:pPr>
            <w:r w:rsidRPr="00B96842">
              <w:rPr>
                <w:rFonts w:ascii="Calibri" w:hAnsi="Calibri"/>
                <w:color w:val="000000"/>
                <w:sz w:val="22"/>
                <w:szCs w:val="22"/>
              </w:rPr>
              <w:t>87</w:t>
            </w:r>
          </w:p>
        </w:tc>
      </w:tr>
      <w:tr w:rsidR="00B96842" w:rsidRPr="00B96842" w:rsidTr="00B96842">
        <w:trPr>
          <w:trHeight w:val="260"/>
        </w:trPr>
        <w:tc>
          <w:tcPr>
            <w:tcW w:w="2922" w:type="dxa"/>
            <w:tcBorders>
              <w:top w:val="single" w:sz="4" w:space="0" w:color="auto"/>
              <w:left w:val="single" w:sz="4" w:space="0" w:color="auto"/>
              <w:bottom w:val="single" w:sz="4" w:space="0" w:color="auto"/>
              <w:right w:val="single" w:sz="4" w:space="0" w:color="auto"/>
            </w:tcBorders>
            <w:shd w:val="clear" w:color="auto" w:fill="auto"/>
          </w:tcPr>
          <w:p w:rsidR="00B96842" w:rsidRPr="00B96842" w:rsidRDefault="00B96842" w:rsidP="00435200">
            <w:pPr>
              <w:pStyle w:val="ListParagraph"/>
              <w:ind w:left="0"/>
              <w:jc w:val="right"/>
              <w:rPr>
                <w:rFonts w:eastAsia="Calibri"/>
                <w:sz w:val="22"/>
                <w:szCs w:val="22"/>
              </w:rPr>
            </w:pPr>
            <w:r w:rsidRPr="00B96842">
              <w:rPr>
                <w:rFonts w:eastAsia="Calibri"/>
                <w:sz w:val="22"/>
                <w:szCs w:val="22"/>
              </w:rPr>
              <w:t>KOPĀ:</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620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407</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B96842" w:rsidP="00B96842">
            <w:pPr>
              <w:jc w:val="center"/>
              <w:rPr>
                <w:color w:val="000000"/>
                <w:sz w:val="22"/>
                <w:szCs w:val="22"/>
              </w:rPr>
            </w:pPr>
            <w:r w:rsidRPr="00B96842">
              <w:rPr>
                <w:color w:val="000000"/>
                <w:sz w:val="22"/>
                <w:szCs w:val="22"/>
              </w:rPr>
              <w:t>84</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B96842" w:rsidRPr="00B96842" w:rsidRDefault="00855105" w:rsidP="00855105">
            <w:pPr>
              <w:jc w:val="center"/>
              <w:rPr>
                <w:color w:val="000000"/>
                <w:sz w:val="22"/>
                <w:szCs w:val="22"/>
              </w:rPr>
            </w:pPr>
            <w:r>
              <w:rPr>
                <w:color w:val="000000"/>
                <w:sz w:val="22"/>
                <w:szCs w:val="22"/>
              </w:rPr>
              <w:t>704</w:t>
            </w:r>
          </w:p>
        </w:tc>
      </w:tr>
    </w:tbl>
    <w:p w:rsidR="00B84C04" w:rsidRPr="00B96842" w:rsidRDefault="00B84C04" w:rsidP="00B84C04">
      <w:pPr>
        <w:pStyle w:val="ListParagraph"/>
        <w:suppressAutoHyphens w:val="0"/>
        <w:ind w:left="0"/>
        <w:jc w:val="both"/>
        <w:rPr>
          <w:b/>
          <w:sz w:val="22"/>
          <w:szCs w:val="22"/>
          <w:highlight w:val="yellow"/>
        </w:rPr>
      </w:pPr>
    </w:p>
    <w:p w:rsidR="00B84C04" w:rsidRPr="00271A8D" w:rsidRDefault="00B84C04" w:rsidP="00B84C04">
      <w:pPr>
        <w:pStyle w:val="ListParagraph"/>
        <w:suppressAutoHyphens w:val="0"/>
        <w:ind w:left="851" w:hanging="851"/>
        <w:jc w:val="both"/>
        <w:rPr>
          <w:sz w:val="22"/>
          <w:szCs w:val="22"/>
        </w:rPr>
      </w:pPr>
      <w:r w:rsidRPr="00271A8D">
        <w:rPr>
          <w:b/>
          <w:sz w:val="22"/>
          <w:szCs w:val="22"/>
        </w:rPr>
        <w:tab/>
        <w:t>Pakalpojumu sniegšanas nosacījumi, specifikācija:</w:t>
      </w:r>
    </w:p>
    <w:p w:rsidR="00B84C04" w:rsidRPr="00271A8D" w:rsidRDefault="00B84C04" w:rsidP="00B84C04">
      <w:pPr>
        <w:pStyle w:val="ListParagraph"/>
        <w:numPr>
          <w:ilvl w:val="1"/>
          <w:numId w:val="37"/>
        </w:numPr>
        <w:autoSpaceDE w:val="0"/>
        <w:autoSpaceDN w:val="0"/>
        <w:adjustRightInd w:val="0"/>
        <w:ind w:left="851" w:hanging="851"/>
        <w:jc w:val="both"/>
        <w:rPr>
          <w:bCs/>
          <w:sz w:val="22"/>
          <w:szCs w:val="22"/>
        </w:rPr>
      </w:pPr>
      <w:r w:rsidRPr="00271A8D">
        <w:rPr>
          <w:bCs/>
          <w:sz w:val="22"/>
          <w:szCs w:val="22"/>
        </w:rPr>
        <w:t>Nomājamo telpu platība: 248,71 m</w:t>
      </w:r>
      <w:r w:rsidRPr="00271A8D">
        <w:rPr>
          <w:bCs/>
          <w:sz w:val="22"/>
          <w:szCs w:val="22"/>
          <w:vertAlign w:val="superscript"/>
        </w:rPr>
        <w:t>2</w:t>
      </w:r>
      <w:r w:rsidRPr="00271A8D">
        <w:rPr>
          <w:bCs/>
          <w:sz w:val="22"/>
          <w:szCs w:val="22"/>
        </w:rPr>
        <w:t xml:space="preserve"> </w:t>
      </w:r>
    </w:p>
    <w:p w:rsidR="00B84C04" w:rsidRPr="00271A8D" w:rsidRDefault="00B84C04" w:rsidP="00B84C04">
      <w:pPr>
        <w:pStyle w:val="ListParagraph"/>
        <w:numPr>
          <w:ilvl w:val="1"/>
          <w:numId w:val="37"/>
        </w:numPr>
        <w:autoSpaceDE w:val="0"/>
        <w:autoSpaceDN w:val="0"/>
        <w:adjustRightInd w:val="0"/>
        <w:ind w:left="851" w:hanging="851"/>
        <w:jc w:val="both"/>
        <w:rPr>
          <w:bCs/>
          <w:sz w:val="22"/>
          <w:szCs w:val="22"/>
        </w:rPr>
      </w:pPr>
      <w:r w:rsidRPr="00271A8D">
        <w:rPr>
          <w:bCs/>
          <w:sz w:val="22"/>
          <w:szCs w:val="22"/>
        </w:rPr>
        <w:t xml:space="preserve">Bufetes Darba laiks: Plkst. 8.30-15.00 (vai īsāks darba laiks savstarpēji vienojoties). </w:t>
      </w:r>
    </w:p>
    <w:p w:rsidR="00B84C04" w:rsidRPr="00271A8D" w:rsidRDefault="00B84C04" w:rsidP="00B84C04">
      <w:pPr>
        <w:pStyle w:val="ListParagraph"/>
        <w:numPr>
          <w:ilvl w:val="1"/>
          <w:numId w:val="37"/>
        </w:numPr>
        <w:autoSpaceDE w:val="0"/>
        <w:autoSpaceDN w:val="0"/>
        <w:adjustRightInd w:val="0"/>
        <w:ind w:left="851" w:hanging="851"/>
        <w:jc w:val="both"/>
        <w:rPr>
          <w:bCs/>
          <w:sz w:val="22"/>
          <w:szCs w:val="22"/>
        </w:rPr>
      </w:pPr>
      <w:r w:rsidRPr="00271A8D">
        <w:rPr>
          <w:sz w:val="22"/>
          <w:szCs w:val="22"/>
        </w:rPr>
        <w:t xml:space="preserve">Darba laiks pakalpojumu sniegšanai: </w:t>
      </w:r>
    </w:p>
    <w:p w:rsidR="00B84C04" w:rsidRPr="00271A8D" w:rsidRDefault="00B84C04" w:rsidP="00B84C04">
      <w:pPr>
        <w:pStyle w:val="ListParagraph"/>
        <w:numPr>
          <w:ilvl w:val="2"/>
          <w:numId w:val="37"/>
        </w:numPr>
        <w:autoSpaceDE w:val="0"/>
        <w:autoSpaceDN w:val="0"/>
        <w:adjustRightInd w:val="0"/>
        <w:ind w:left="851" w:hanging="851"/>
        <w:jc w:val="both"/>
        <w:rPr>
          <w:bCs/>
          <w:sz w:val="22"/>
          <w:szCs w:val="22"/>
        </w:rPr>
      </w:pPr>
      <w:r w:rsidRPr="00271A8D">
        <w:rPr>
          <w:sz w:val="22"/>
          <w:szCs w:val="22"/>
        </w:rPr>
        <w:t>Plkst. 8:00 - 9:00 – brokastis – augļi, konditorijas izstrādājumi, sula, minerālūdens u.c. (skolēni un darbinieki, kuri vēlas);</w:t>
      </w:r>
    </w:p>
    <w:p w:rsidR="00B84C04" w:rsidRPr="00271A8D" w:rsidRDefault="00B84C04" w:rsidP="00B84C04">
      <w:pPr>
        <w:pStyle w:val="ListParagraph"/>
        <w:numPr>
          <w:ilvl w:val="2"/>
          <w:numId w:val="37"/>
        </w:numPr>
        <w:autoSpaceDE w:val="0"/>
        <w:autoSpaceDN w:val="0"/>
        <w:adjustRightInd w:val="0"/>
        <w:ind w:left="851" w:hanging="851"/>
        <w:jc w:val="both"/>
        <w:rPr>
          <w:bCs/>
          <w:sz w:val="22"/>
          <w:szCs w:val="22"/>
        </w:rPr>
      </w:pPr>
      <w:r w:rsidRPr="00271A8D">
        <w:rPr>
          <w:sz w:val="22"/>
          <w:szCs w:val="22"/>
        </w:rPr>
        <w:t>Plkst. 8:45 - 9:45 – „Skolas piena” un „Skolas auglis” izsniegšana;</w:t>
      </w:r>
    </w:p>
    <w:p w:rsidR="00B84C04" w:rsidRPr="00271A8D" w:rsidRDefault="00B84C04" w:rsidP="00B84C04">
      <w:pPr>
        <w:pStyle w:val="ListParagraph"/>
        <w:numPr>
          <w:ilvl w:val="2"/>
          <w:numId w:val="37"/>
        </w:numPr>
        <w:autoSpaceDE w:val="0"/>
        <w:autoSpaceDN w:val="0"/>
        <w:adjustRightInd w:val="0"/>
        <w:ind w:left="851" w:hanging="851"/>
        <w:jc w:val="both"/>
        <w:rPr>
          <w:bCs/>
          <w:sz w:val="22"/>
          <w:szCs w:val="22"/>
        </w:rPr>
      </w:pPr>
      <w:r w:rsidRPr="00271A8D">
        <w:rPr>
          <w:sz w:val="22"/>
          <w:szCs w:val="22"/>
        </w:rPr>
        <w:t xml:space="preserve">Plkst. 10:45 - 11:15 - Pusdienas – uzklāts </w:t>
      </w:r>
      <w:r w:rsidRPr="00757A9D">
        <w:rPr>
          <w:sz w:val="22"/>
          <w:szCs w:val="22"/>
        </w:rPr>
        <w:t>kopgalds 1. – 6. klašu</w:t>
      </w:r>
      <w:r w:rsidRPr="00271A8D">
        <w:rPr>
          <w:sz w:val="22"/>
          <w:szCs w:val="22"/>
        </w:rPr>
        <w:t xml:space="preserve"> skolēniem, kuriem piešķirtas brīvpusdienas;</w:t>
      </w:r>
    </w:p>
    <w:p w:rsidR="00B84C04" w:rsidRPr="00271A8D" w:rsidRDefault="00B84C04" w:rsidP="00B84C04">
      <w:pPr>
        <w:pStyle w:val="ListParagraph"/>
        <w:numPr>
          <w:ilvl w:val="2"/>
          <w:numId w:val="37"/>
        </w:numPr>
        <w:autoSpaceDE w:val="0"/>
        <w:autoSpaceDN w:val="0"/>
        <w:adjustRightInd w:val="0"/>
        <w:ind w:left="851" w:hanging="851"/>
        <w:jc w:val="both"/>
        <w:rPr>
          <w:bCs/>
          <w:sz w:val="22"/>
          <w:szCs w:val="22"/>
        </w:rPr>
      </w:pPr>
      <w:r w:rsidRPr="00271A8D">
        <w:rPr>
          <w:sz w:val="22"/>
          <w:szCs w:val="22"/>
        </w:rPr>
        <w:t>Plkst. 11:20 – 11:50 – Pusdienas – uzklāts kopgalds 7.-12. klašu un skolēniem, kuriem piešķirtas brīvpusdienas. Pusdienu izsniegšana (pēc skolēna izvēles) 7. – 12. klašu skolēniem un personālam;</w:t>
      </w:r>
    </w:p>
    <w:p w:rsidR="00B84C04" w:rsidRPr="00271A8D" w:rsidRDefault="00B84C04" w:rsidP="00B84C04">
      <w:pPr>
        <w:pStyle w:val="ListParagraph"/>
        <w:numPr>
          <w:ilvl w:val="2"/>
          <w:numId w:val="37"/>
        </w:numPr>
        <w:autoSpaceDE w:val="0"/>
        <w:autoSpaceDN w:val="0"/>
        <w:adjustRightInd w:val="0"/>
        <w:ind w:left="851" w:hanging="851"/>
        <w:jc w:val="both"/>
        <w:rPr>
          <w:bCs/>
          <w:sz w:val="22"/>
          <w:szCs w:val="22"/>
        </w:rPr>
      </w:pPr>
      <w:r w:rsidRPr="00271A8D">
        <w:rPr>
          <w:sz w:val="22"/>
          <w:szCs w:val="22"/>
        </w:rPr>
        <w:t>14:00-15:00 kafejnīcas darba laiks, launags - augļi, konditorijas izstrādājumi, sula, minerālūdens u.c. (skolēni un darbinieki, kuri vēlas).</w:t>
      </w:r>
    </w:p>
    <w:p w:rsidR="00B84C04" w:rsidRPr="00271A8D" w:rsidRDefault="00B84C04" w:rsidP="00B84C04">
      <w:pPr>
        <w:autoSpaceDE w:val="0"/>
        <w:autoSpaceDN w:val="0"/>
        <w:adjustRightInd w:val="0"/>
        <w:rPr>
          <w:sz w:val="22"/>
          <w:szCs w:val="22"/>
        </w:rPr>
      </w:pPr>
    </w:p>
    <w:p w:rsidR="00B84C04" w:rsidRPr="00271A8D" w:rsidRDefault="00B84C04" w:rsidP="00B84C04">
      <w:pPr>
        <w:suppressAutoHyphens w:val="0"/>
        <w:autoSpaceDE w:val="0"/>
        <w:autoSpaceDN w:val="0"/>
        <w:adjustRightInd w:val="0"/>
        <w:ind w:left="720"/>
        <w:jc w:val="both"/>
        <w:rPr>
          <w:b/>
          <w:bCs/>
          <w:color w:val="000000"/>
          <w:sz w:val="22"/>
          <w:szCs w:val="22"/>
        </w:rPr>
      </w:pPr>
      <w:r w:rsidRPr="00271A8D">
        <w:rPr>
          <w:b/>
          <w:bCs/>
          <w:color w:val="000000"/>
          <w:sz w:val="22"/>
          <w:szCs w:val="22"/>
        </w:rPr>
        <w:t>Iznomājamo telpu saraksts – Jēkabpils 3.vidusskola:</w:t>
      </w:r>
    </w:p>
    <w:p w:rsidR="00B84C04" w:rsidRPr="00271A8D" w:rsidRDefault="00B84C04" w:rsidP="00B84C04">
      <w:pPr>
        <w:suppressAutoHyphens w:val="0"/>
        <w:autoSpaceDE w:val="0"/>
        <w:autoSpaceDN w:val="0"/>
        <w:adjustRightInd w:val="0"/>
        <w:ind w:left="720"/>
        <w:jc w:val="both"/>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6703"/>
        <w:gridCol w:w="1269"/>
      </w:tblGrid>
      <w:tr w:rsidR="00B84C04" w:rsidRPr="00271A8D" w:rsidTr="00435200">
        <w:tc>
          <w:tcPr>
            <w:tcW w:w="1372"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Telpas Nr.</w:t>
            </w:r>
          </w:p>
        </w:tc>
        <w:tc>
          <w:tcPr>
            <w:tcW w:w="6703" w:type="dxa"/>
          </w:tcPr>
          <w:p w:rsidR="00B84C04" w:rsidRPr="00271A8D" w:rsidRDefault="00B84C04" w:rsidP="00435200">
            <w:pPr>
              <w:autoSpaceDE w:val="0"/>
              <w:autoSpaceDN w:val="0"/>
              <w:adjustRightInd w:val="0"/>
              <w:jc w:val="center"/>
              <w:rPr>
                <w:b/>
                <w:bCs/>
                <w:color w:val="000000"/>
                <w:sz w:val="22"/>
                <w:szCs w:val="22"/>
              </w:rPr>
            </w:pPr>
            <w:r w:rsidRPr="00271A8D">
              <w:rPr>
                <w:b/>
                <w:bCs/>
                <w:color w:val="000000"/>
                <w:sz w:val="22"/>
                <w:szCs w:val="22"/>
              </w:rPr>
              <w:t>Nosaukums</w:t>
            </w:r>
          </w:p>
        </w:tc>
        <w:tc>
          <w:tcPr>
            <w:tcW w:w="1269" w:type="dxa"/>
          </w:tcPr>
          <w:p w:rsidR="00B84C04" w:rsidRPr="00271A8D" w:rsidRDefault="00B84C04" w:rsidP="00435200">
            <w:pPr>
              <w:autoSpaceDE w:val="0"/>
              <w:autoSpaceDN w:val="0"/>
              <w:adjustRightInd w:val="0"/>
              <w:jc w:val="center"/>
              <w:rPr>
                <w:b/>
                <w:bCs/>
                <w:color w:val="000000"/>
                <w:sz w:val="22"/>
                <w:szCs w:val="22"/>
                <w:vertAlign w:val="superscript"/>
              </w:rPr>
            </w:pPr>
            <w:r w:rsidRPr="00271A8D">
              <w:rPr>
                <w:b/>
                <w:bCs/>
                <w:color w:val="000000"/>
                <w:sz w:val="22"/>
                <w:szCs w:val="22"/>
              </w:rPr>
              <w:t>Platība m</w:t>
            </w:r>
            <w:r w:rsidRPr="00271A8D">
              <w:rPr>
                <w:b/>
                <w:bCs/>
                <w:color w:val="000000"/>
                <w:sz w:val="22"/>
                <w:szCs w:val="22"/>
                <w:vertAlign w:val="superscript"/>
              </w:rPr>
              <w:t>2</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150</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Ēdamtelpa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151,80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153</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Dušas telpa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2,57</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154</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Apkopējas telpa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3,50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155</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WC</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156</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Personāla telpa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10,30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157</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Vējtveris</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2,58</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158</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Preču pieņemšana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6,46</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159</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Tīro trauku telpa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4,56</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160</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Trauku mazgātava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4,61</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161</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Noliktava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2,89</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162</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Noliktava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2,60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163</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Saldētava</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5,34</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164</w:t>
            </w:r>
          </w:p>
        </w:tc>
        <w:tc>
          <w:tcPr>
            <w:tcW w:w="6703" w:type="dxa"/>
          </w:tcPr>
          <w:p w:rsidR="00B84C04" w:rsidRPr="00271A8D" w:rsidRDefault="00B84C04" w:rsidP="00435200">
            <w:pPr>
              <w:autoSpaceDE w:val="0"/>
              <w:autoSpaceDN w:val="0"/>
              <w:adjustRightInd w:val="0"/>
              <w:jc w:val="both"/>
              <w:rPr>
                <w:bCs/>
                <w:color w:val="000000"/>
                <w:sz w:val="22"/>
                <w:szCs w:val="22"/>
              </w:rPr>
            </w:pPr>
            <w:r w:rsidRPr="00271A8D">
              <w:rPr>
                <w:bCs/>
                <w:color w:val="000000"/>
                <w:sz w:val="22"/>
                <w:szCs w:val="22"/>
              </w:rPr>
              <w:t>Virtuve</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50,00</w:t>
            </w:r>
          </w:p>
        </w:tc>
      </w:tr>
      <w:tr w:rsidR="00B84C04" w:rsidRPr="00271A8D" w:rsidTr="00435200">
        <w:tc>
          <w:tcPr>
            <w:tcW w:w="1372" w:type="dxa"/>
          </w:tcPr>
          <w:p w:rsidR="00B84C04" w:rsidRPr="00271A8D" w:rsidRDefault="00B84C04" w:rsidP="00435200">
            <w:pPr>
              <w:autoSpaceDE w:val="0"/>
              <w:autoSpaceDN w:val="0"/>
              <w:adjustRightInd w:val="0"/>
              <w:jc w:val="center"/>
              <w:rPr>
                <w:bCs/>
                <w:color w:val="000000"/>
                <w:sz w:val="22"/>
                <w:szCs w:val="22"/>
              </w:rPr>
            </w:pPr>
          </w:p>
        </w:tc>
        <w:tc>
          <w:tcPr>
            <w:tcW w:w="6703" w:type="dxa"/>
          </w:tcPr>
          <w:p w:rsidR="00B84C04" w:rsidRPr="00271A8D" w:rsidRDefault="00B84C04" w:rsidP="00435200">
            <w:pPr>
              <w:autoSpaceDE w:val="0"/>
              <w:autoSpaceDN w:val="0"/>
              <w:adjustRightInd w:val="0"/>
              <w:jc w:val="right"/>
              <w:rPr>
                <w:bCs/>
                <w:color w:val="000000"/>
                <w:sz w:val="22"/>
                <w:szCs w:val="22"/>
              </w:rPr>
            </w:pPr>
            <w:r w:rsidRPr="00271A8D">
              <w:rPr>
                <w:bCs/>
                <w:color w:val="000000"/>
                <w:sz w:val="22"/>
                <w:szCs w:val="22"/>
              </w:rPr>
              <w:t>KOPĀ:</w:t>
            </w:r>
          </w:p>
        </w:tc>
        <w:tc>
          <w:tcPr>
            <w:tcW w:w="1269" w:type="dxa"/>
          </w:tcPr>
          <w:p w:rsidR="00B84C04" w:rsidRPr="00271A8D" w:rsidRDefault="00B84C04" w:rsidP="00435200">
            <w:pPr>
              <w:autoSpaceDE w:val="0"/>
              <w:autoSpaceDN w:val="0"/>
              <w:adjustRightInd w:val="0"/>
              <w:jc w:val="center"/>
              <w:rPr>
                <w:bCs/>
                <w:color w:val="000000"/>
                <w:sz w:val="22"/>
                <w:szCs w:val="22"/>
              </w:rPr>
            </w:pPr>
            <w:r w:rsidRPr="00271A8D">
              <w:rPr>
                <w:bCs/>
                <w:color w:val="000000"/>
                <w:sz w:val="22"/>
                <w:szCs w:val="22"/>
              </w:rPr>
              <w:t>248,71</w:t>
            </w:r>
          </w:p>
        </w:tc>
      </w:tr>
    </w:tbl>
    <w:p w:rsidR="00B84C04" w:rsidRDefault="00B84C04" w:rsidP="00B84C04">
      <w:pPr>
        <w:suppressAutoHyphens w:val="0"/>
        <w:spacing w:after="160" w:line="259" w:lineRule="auto"/>
        <w:rPr>
          <w:b/>
          <w:sz w:val="22"/>
          <w:szCs w:val="22"/>
        </w:rPr>
      </w:pPr>
      <w:r>
        <w:rPr>
          <w:b/>
          <w:sz w:val="22"/>
          <w:szCs w:val="22"/>
        </w:rPr>
        <w:br w:type="page"/>
      </w:r>
    </w:p>
    <w:p w:rsidR="00B84C04" w:rsidRPr="00271A8D" w:rsidRDefault="00B84C04" w:rsidP="00B84C04">
      <w:pPr>
        <w:tabs>
          <w:tab w:val="left" w:pos="0"/>
          <w:tab w:val="left" w:pos="6950"/>
        </w:tabs>
        <w:spacing w:before="120"/>
        <w:ind w:right="-711"/>
        <w:jc w:val="center"/>
        <w:rPr>
          <w:b/>
          <w:sz w:val="22"/>
          <w:szCs w:val="22"/>
        </w:rPr>
      </w:pPr>
      <w:r w:rsidRPr="00271A8D">
        <w:rPr>
          <w:b/>
          <w:sz w:val="22"/>
          <w:szCs w:val="22"/>
        </w:rPr>
        <w:lastRenderedPageBreak/>
        <w:t>Jēkabpils 3.vidusskolas iznomājamo virtuves telpu un palīgtelpu plāns.</w:t>
      </w:r>
    </w:p>
    <w:p w:rsidR="00B84C04" w:rsidRPr="00271A8D" w:rsidRDefault="00B84C04" w:rsidP="00B84C04">
      <w:pPr>
        <w:suppressAutoHyphens w:val="0"/>
        <w:spacing w:after="160" w:line="259" w:lineRule="auto"/>
        <w:rPr>
          <w:b/>
          <w:bCs/>
          <w:sz w:val="22"/>
          <w:szCs w:val="22"/>
        </w:rPr>
      </w:pPr>
      <w:r w:rsidRPr="00271A8D">
        <w:rPr>
          <w:b/>
          <w:bCs/>
          <w:noProof/>
          <w:sz w:val="22"/>
          <w:szCs w:val="22"/>
          <w:lang w:eastAsia="lv-LV"/>
        </w:rPr>
        <w:drawing>
          <wp:inline distT="0" distB="0" distL="0" distR="0" wp14:anchorId="383868AB" wp14:editId="67142C61">
            <wp:extent cx="5274310" cy="745165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7451653"/>
                    </a:xfrm>
                    <a:prstGeom prst="rect">
                      <a:avLst/>
                    </a:prstGeom>
                    <a:noFill/>
                    <a:ln>
                      <a:noFill/>
                    </a:ln>
                  </pic:spPr>
                </pic:pic>
              </a:graphicData>
            </a:graphic>
          </wp:inline>
        </w:drawing>
      </w:r>
      <w:r w:rsidRPr="00271A8D">
        <w:rPr>
          <w:b/>
          <w:bCs/>
          <w:sz w:val="22"/>
          <w:szCs w:val="22"/>
        </w:rPr>
        <w:br w:type="page"/>
      </w:r>
    </w:p>
    <w:p w:rsidR="00B84C04" w:rsidRPr="00271A8D" w:rsidRDefault="00B84C04" w:rsidP="00B84C04">
      <w:pPr>
        <w:ind w:right="-2"/>
        <w:jc w:val="center"/>
        <w:rPr>
          <w:b/>
          <w:bCs/>
          <w:sz w:val="22"/>
          <w:szCs w:val="22"/>
        </w:rPr>
      </w:pPr>
      <w:r w:rsidRPr="00271A8D">
        <w:rPr>
          <w:b/>
          <w:bCs/>
          <w:sz w:val="22"/>
          <w:szCs w:val="22"/>
        </w:rPr>
        <w:lastRenderedPageBreak/>
        <w:t xml:space="preserve">Tehniskā specifikācija </w:t>
      </w:r>
      <w:r w:rsidRPr="00271A8D">
        <w:rPr>
          <w:b/>
          <w:sz w:val="22"/>
          <w:szCs w:val="22"/>
        </w:rPr>
        <w:t>iepirkuma 4.daļai</w:t>
      </w:r>
    </w:p>
    <w:p w:rsidR="00B84C04" w:rsidRPr="00271A8D" w:rsidRDefault="00B84C04" w:rsidP="00B84C04">
      <w:pPr>
        <w:ind w:left="360" w:right="-2"/>
        <w:jc w:val="center"/>
        <w:rPr>
          <w:b/>
          <w:bCs/>
          <w:sz w:val="22"/>
          <w:szCs w:val="22"/>
        </w:rPr>
      </w:pPr>
      <w:r w:rsidRPr="00271A8D">
        <w:rPr>
          <w:b/>
          <w:bCs/>
          <w:sz w:val="22"/>
          <w:szCs w:val="22"/>
        </w:rPr>
        <w:t>„</w:t>
      </w:r>
      <w:r w:rsidRPr="00271A8D">
        <w:rPr>
          <w:b/>
          <w:sz w:val="22"/>
          <w:szCs w:val="22"/>
        </w:rPr>
        <w:t>Ēdināšanas pakalpojumu sniegšana Jēkabpils pamatskolā</w:t>
      </w:r>
      <w:r w:rsidRPr="00271A8D">
        <w:rPr>
          <w:b/>
          <w:bCs/>
          <w:sz w:val="22"/>
          <w:szCs w:val="22"/>
        </w:rPr>
        <w:t>”</w:t>
      </w:r>
    </w:p>
    <w:p w:rsidR="00B84C04" w:rsidRPr="00271A8D" w:rsidRDefault="00B84C04" w:rsidP="00B84C04">
      <w:pPr>
        <w:tabs>
          <w:tab w:val="left" w:pos="993"/>
        </w:tabs>
        <w:ind w:right="-2"/>
        <w:jc w:val="both"/>
        <w:rPr>
          <w:sz w:val="22"/>
          <w:szCs w:val="22"/>
        </w:rPr>
      </w:pPr>
    </w:p>
    <w:p w:rsidR="00B84C04" w:rsidRPr="00271A8D" w:rsidRDefault="00B84C04" w:rsidP="00B84C04">
      <w:pPr>
        <w:tabs>
          <w:tab w:val="left" w:pos="993"/>
        </w:tabs>
        <w:ind w:right="-2" w:firstLine="851"/>
        <w:jc w:val="both"/>
        <w:rPr>
          <w:rStyle w:val="colora"/>
          <w:sz w:val="22"/>
          <w:szCs w:val="22"/>
          <w:lang w:eastAsia="lv-LV"/>
        </w:rPr>
      </w:pPr>
      <w:r w:rsidRPr="00271A8D">
        <w:rPr>
          <w:sz w:val="22"/>
          <w:szCs w:val="22"/>
        </w:rPr>
        <w:t>Iesniedzot piedāvājumu pretendents apņemas nodrošināt skolas ēdināšanas pakalpojumus Jēkabpils pilsētas pašvaldības</w:t>
      </w:r>
      <w:r w:rsidRPr="00271A8D">
        <w:rPr>
          <w:rStyle w:val="colora"/>
          <w:sz w:val="22"/>
          <w:szCs w:val="22"/>
        </w:rPr>
        <w:t xml:space="preserve"> izglītības iestādē –</w:t>
      </w:r>
      <w:r w:rsidRPr="00271A8D">
        <w:rPr>
          <w:b/>
          <w:sz w:val="22"/>
          <w:szCs w:val="22"/>
        </w:rPr>
        <w:t xml:space="preserve"> Jēkabpils pamatskolā</w:t>
      </w:r>
      <w:r w:rsidRPr="00271A8D">
        <w:rPr>
          <w:sz w:val="22"/>
          <w:szCs w:val="22"/>
        </w:rPr>
        <w:t xml:space="preserve">, </w:t>
      </w:r>
      <w:r w:rsidRPr="00271A8D">
        <w:rPr>
          <w:b/>
          <w:bCs/>
          <w:sz w:val="22"/>
          <w:szCs w:val="22"/>
        </w:rPr>
        <w:t>Rīgas ielā 200A, Jēkabpilī</w:t>
      </w:r>
      <w:r w:rsidRPr="00271A8D">
        <w:rPr>
          <w:sz w:val="22"/>
          <w:szCs w:val="22"/>
        </w:rPr>
        <w:t>, ņemot vērā tehniskās specifikācijas vispārīgās prasības un šīs iepirkuma daļas tehniskajā specifikācijā iekļauto informāciju un prasības.</w:t>
      </w:r>
    </w:p>
    <w:p w:rsidR="00B84C04" w:rsidRPr="00271A8D" w:rsidRDefault="00B84C04" w:rsidP="00B84C04">
      <w:pPr>
        <w:pStyle w:val="ListParagraph"/>
        <w:suppressAutoHyphens w:val="0"/>
        <w:ind w:left="0"/>
        <w:jc w:val="both"/>
        <w:rPr>
          <w:sz w:val="22"/>
          <w:szCs w:val="22"/>
        </w:rPr>
      </w:pPr>
    </w:p>
    <w:tbl>
      <w:tblPr>
        <w:tblW w:w="9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3"/>
        <w:gridCol w:w="1602"/>
        <w:gridCol w:w="2038"/>
        <w:gridCol w:w="1311"/>
        <w:gridCol w:w="1456"/>
      </w:tblGrid>
      <w:tr w:rsidR="00B84C04" w:rsidRPr="00271A8D" w:rsidTr="00435200">
        <w:trPr>
          <w:trHeight w:val="594"/>
        </w:trPr>
        <w:tc>
          <w:tcPr>
            <w:tcW w:w="2913"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Izglītības iestāde</w:t>
            </w:r>
          </w:p>
        </w:tc>
        <w:tc>
          <w:tcPr>
            <w:tcW w:w="1602"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Izglītojamo skaits</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rPr>
            </w:pPr>
            <w:r w:rsidRPr="00271A8D">
              <w:rPr>
                <w:rFonts w:eastAsia="Calibri"/>
                <w:b/>
                <w:sz w:val="22"/>
                <w:szCs w:val="22"/>
              </w:rPr>
              <w:t>t.sk. brīvpusdienas</w:t>
            </w:r>
          </w:p>
          <w:p w:rsidR="00B84C04" w:rsidRPr="00271A8D" w:rsidRDefault="00B84C04" w:rsidP="00435200">
            <w:pPr>
              <w:pStyle w:val="ListParagraph"/>
              <w:ind w:left="0"/>
              <w:jc w:val="both"/>
              <w:rPr>
                <w:rFonts w:eastAsia="Calibri"/>
                <w:sz w:val="22"/>
                <w:szCs w:val="22"/>
                <w:lang w:eastAsia="en-US"/>
              </w:rPr>
            </w:pPr>
            <w:r w:rsidRPr="00271A8D">
              <w:rPr>
                <w:rFonts w:eastAsia="Calibri"/>
                <w:sz w:val="22"/>
                <w:szCs w:val="22"/>
              </w:rPr>
              <w:t>(1.-</w:t>
            </w:r>
            <w:r>
              <w:rPr>
                <w:rFonts w:eastAsia="Calibri"/>
                <w:sz w:val="22"/>
                <w:szCs w:val="22"/>
              </w:rPr>
              <w:t>6</w:t>
            </w:r>
            <w:r w:rsidRPr="00271A8D">
              <w:rPr>
                <w:rFonts w:eastAsia="Calibri"/>
                <w:sz w:val="22"/>
                <w:szCs w:val="22"/>
              </w:rPr>
              <w:t>.klase) un SD piešķirtās</w:t>
            </w:r>
          </w:p>
        </w:tc>
        <w:tc>
          <w:tcPr>
            <w:tcW w:w="1311"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Darbinieki</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B84C04" w:rsidRPr="00271A8D" w:rsidRDefault="00B84C04" w:rsidP="00435200">
            <w:pPr>
              <w:pStyle w:val="ListParagraph"/>
              <w:ind w:left="0"/>
              <w:jc w:val="both"/>
              <w:rPr>
                <w:rFonts w:eastAsia="Calibri"/>
                <w:b/>
                <w:sz w:val="22"/>
                <w:szCs w:val="22"/>
                <w:lang w:eastAsia="en-US"/>
              </w:rPr>
            </w:pPr>
            <w:r w:rsidRPr="00271A8D">
              <w:rPr>
                <w:rFonts w:eastAsia="Calibri"/>
                <w:b/>
                <w:sz w:val="22"/>
                <w:szCs w:val="22"/>
              </w:rPr>
              <w:t>Kopā</w:t>
            </w:r>
          </w:p>
        </w:tc>
      </w:tr>
      <w:tr w:rsidR="00CC4F5A" w:rsidRPr="00271A8D" w:rsidTr="00435200">
        <w:trPr>
          <w:trHeight w:val="500"/>
        </w:trPr>
        <w:tc>
          <w:tcPr>
            <w:tcW w:w="2913" w:type="dxa"/>
            <w:tcBorders>
              <w:top w:val="single" w:sz="4" w:space="0" w:color="auto"/>
              <w:left w:val="single" w:sz="4" w:space="0" w:color="auto"/>
              <w:bottom w:val="single" w:sz="4" w:space="0" w:color="auto"/>
              <w:right w:val="single" w:sz="4" w:space="0" w:color="auto"/>
            </w:tcBorders>
            <w:shd w:val="clear" w:color="auto" w:fill="auto"/>
            <w:hideMark/>
          </w:tcPr>
          <w:p w:rsidR="00CC4F5A" w:rsidRPr="00CC4F5A" w:rsidRDefault="00CC4F5A" w:rsidP="00B5302E">
            <w:pPr>
              <w:pStyle w:val="ListParagraph"/>
              <w:ind w:left="0"/>
              <w:jc w:val="both"/>
              <w:rPr>
                <w:rFonts w:eastAsia="Calibri"/>
                <w:sz w:val="22"/>
                <w:szCs w:val="22"/>
                <w:lang w:eastAsia="en-US"/>
              </w:rPr>
            </w:pPr>
            <w:r w:rsidRPr="00CC4F5A">
              <w:rPr>
                <w:rFonts w:eastAsia="Calibri"/>
                <w:sz w:val="22"/>
                <w:szCs w:val="22"/>
              </w:rPr>
              <w:t>Jēkabpils pamatskolas (1. – 5. klasei)</w:t>
            </w: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0"/>
              <w:jc w:val="center"/>
              <w:rPr>
                <w:rFonts w:eastAsia="Calibri"/>
                <w:sz w:val="22"/>
                <w:szCs w:val="22"/>
                <w:lang w:eastAsia="en-US"/>
              </w:rPr>
            </w:pPr>
            <w:r w:rsidRPr="00CC4F5A">
              <w:rPr>
                <w:rFonts w:eastAsia="Calibri"/>
                <w:sz w:val="22"/>
                <w:szCs w:val="22"/>
                <w:lang w:eastAsia="en-US"/>
              </w:rPr>
              <w:t>395</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CC4F5A" w:rsidRPr="00CC4F5A" w:rsidRDefault="00CC4F5A">
            <w:pPr>
              <w:pStyle w:val="ListParagraph"/>
              <w:spacing w:line="276" w:lineRule="auto"/>
              <w:ind w:left="0"/>
              <w:jc w:val="center"/>
              <w:rPr>
                <w:rFonts w:eastAsia="Calibri"/>
                <w:sz w:val="22"/>
                <w:szCs w:val="22"/>
                <w:lang w:eastAsia="en-US"/>
              </w:rPr>
            </w:pPr>
            <w:r w:rsidRPr="00CC4F5A">
              <w:rPr>
                <w:rFonts w:eastAsia="Calibri"/>
                <w:sz w:val="22"/>
                <w:szCs w:val="22"/>
                <w:lang w:eastAsia="en-US"/>
              </w:rPr>
              <w:t>395</w:t>
            </w:r>
          </w:p>
        </w:tc>
        <w:tc>
          <w:tcPr>
            <w:tcW w:w="1311" w:type="dxa"/>
            <w:tcBorders>
              <w:top w:val="single" w:sz="4" w:space="0" w:color="auto"/>
              <w:left w:val="single" w:sz="4" w:space="0" w:color="auto"/>
              <w:bottom w:val="single" w:sz="4" w:space="0" w:color="auto"/>
              <w:right w:val="single" w:sz="4" w:space="0" w:color="auto"/>
            </w:tcBorders>
            <w:shd w:val="clear" w:color="auto" w:fill="auto"/>
            <w:hideMark/>
          </w:tcPr>
          <w:p w:rsidR="00CC4F5A" w:rsidRPr="00CC4F5A" w:rsidRDefault="00CC4F5A">
            <w:pPr>
              <w:pStyle w:val="ListParagraph"/>
              <w:spacing w:line="276" w:lineRule="auto"/>
              <w:ind w:left="0"/>
              <w:jc w:val="center"/>
              <w:rPr>
                <w:rFonts w:eastAsia="Calibri"/>
                <w:sz w:val="22"/>
                <w:szCs w:val="22"/>
                <w:lang w:eastAsia="en-US"/>
              </w:rPr>
            </w:pPr>
            <w:r w:rsidRPr="00CC4F5A">
              <w:rPr>
                <w:rFonts w:eastAsia="Calibri"/>
                <w:sz w:val="22"/>
                <w:szCs w:val="22"/>
                <w:lang w:eastAsia="en-US"/>
              </w:rPr>
              <w:t>20</w:t>
            </w:r>
          </w:p>
        </w:tc>
        <w:tc>
          <w:tcPr>
            <w:tcW w:w="1456"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60"/>
              <w:jc w:val="center"/>
              <w:rPr>
                <w:rFonts w:eastAsia="Calibri"/>
                <w:sz w:val="22"/>
                <w:szCs w:val="22"/>
                <w:lang w:eastAsia="en-US"/>
              </w:rPr>
            </w:pPr>
            <w:r w:rsidRPr="00CC4F5A">
              <w:rPr>
                <w:rFonts w:eastAsia="Calibri"/>
                <w:sz w:val="22"/>
                <w:szCs w:val="22"/>
                <w:lang w:eastAsia="en-US"/>
              </w:rPr>
              <w:t>415</w:t>
            </w:r>
          </w:p>
        </w:tc>
      </w:tr>
      <w:tr w:rsidR="00CC4F5A" w:rsidRPr="00271A8D" w:rsidTr="00435200">
        <w:trPr>
          <w:trHeight w:val="510"/>
        </w:trPr>
        <w:tc>
          <w:tcPr>
            <w:tcW w:w="2913"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rsidP="00435200">
            <w:pPr>
              <w:pStyle w:val="ListParagraph"/>
              <w:ind w:left="0"/>
              <w:jc w:val="both"/>
              <w:rPr>
                <w:rFonts w:eastAsia="Calibri"/>
                <w:sz w:val="22"/>
                <w:szCs w:val="22"/>
              </w:rPr>
            </w:pPr>
            <w:r w:rsidRPr="00CC4F5A">
              <w:rPr>
                <w:rFonts w:eastAsia="Calibri"/>
                <w:sz w:val="22"/>
                <w:szCs w:val="22"/>
              </w:rPr>
              <w:t>Jēkabpils pamatskolas (6. klasei)</w:t>
            </w: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0"/>
              <w:jc w:val="center"/>
              <w:rPr>
                <w:rFonts w:eastAsia="Calibri"/>
                <w:sz w:val="22"/>
                <w:szCs w:val="22"/>
              </w:rPr>
            </w:pPr>
            <w:r w:rsidRPr="00CC4F5A">
              <w:rPr>
                <w:rFonts w:eastAsia="Calibri"/>
                <w:sz w:val="22"/>
                <w:szCs w:val="22"/>
              </w:rPr>
              <w:t>95</w:t>
            </w: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0"/>
              <w:jc w:val="center"/>
              <w:rPr>
                <w:rFonts w:eastAsia="Calibri"/>
                <w:sz w:val="22"/>
                <w:szCs w:val="22"/>
              </w:rPr>
            </w:pPr>
            <w:r w:rsidRPr="00CC4F5A">
              <w:rPr>
                <w:rFonts w:eastAsia="Calibri"/>
                <w:sz w:val="22"/>
                <w:szCs w:val="22"/>
              </w:rPr>
              <w:t>23</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0"/>
              <w:jc w:val="center"/>
              <w:rPr>
                <w:rFonts w:eastAsia="Calibri"/>
                <w:sz w:val="22"/>
                <w:szCs w:val="22"/>
              </w:rPr>
            </w:pPr>
            <w:r w:rsidRPr="00CC4F5A">
              <w:rPr>
                <w:rFonts w:eastAsia="Calibri"/>
                <w:sz w:val="22"/>
                <w:szCs w:val="22"/>
              </w:rPr>
              <w:t>10</w:t>
            </w:r>
          </w:p>
        </w:tc>
        <w:tc>
          <w:tcPr>
            <w:tcW w:w="1456" w:type="dxa"/>
            <w:tcBorders>
              <w:top w:val="single" w:sz="4" w:space="0" w:color="auto"/>
              <w:left w:val="single" w:sz="4" w:space="0" w:color="auto"/>
              <w:bottom w:val="single" w:sz="4" w:space="0" w:color="auto"/>
              <w:right w:val="single" w:sz="4" w:space="0" w:color="auto"/>
            </w:tcBorders>
            <w:shd w:val="clear" w:color="auto" w:fill="auto"/>
          </w:tcPr>
          <w:p w:rsidR="00CC4F5A" w:rsidRPr="00CC4F5A" w:rsidRDefault="00CC4F5A">
            <w:pPr>
              <w:pStyle w:val="ListParagraph"/>
              <w:spacing w:line="276" w:lineRule="auto"/>
              <w:ind w:left="60"/>
              <w:jc w:val="center"/>
              <w:rPr>
                <w:rFonts w:eastAsia="Calibri"/>
                <w:sz w:val="22"/>
                <w:szCs w:val="22"/>
                <w:lang w:eastAsia="en-US"/>
              </w:rPr>
            </w:pPr>
            <w:r w:rsidRPr="00CC4F5A">
              <w:rPr>
                <w:rFonts w:eastAsia="Calibri"/>
                <w:sz w:val="22"/>
                <w:szCs w:val="22"/>
                <w:lang w:eastAsia="en-US"/>
              </w:rPr>
              <w:t>105</w:t>
            </w:r>
          </w:p>
        </w:tc>
      </w:tr>
      <w:tr w:rsidR="00B84C04" w:rsidRPr="00271A8D" w:rsidTr="00435200">
        <w:trPr>
          <w:trHeight w:val="1010"/>
        </w:trPr>
        <w:tc>
          <w:tcPr>
            <w:tcW w:w="2913" w:type="dxa"/>
            <w:tcBorders>
              <w:top w:val="single" w:sz="4" w:space="0" w:color="auto"/>
              <w:left w:val="single" w:sz="4" w:space="0" w:color="auto"/>
              <w:bottom w:val="single" w:sz="4" w:space="0" w:color="auto"/>
              <w:right w:val="single" w:sz="4" w:space="0" w:color="auto"/>
            </w:tcBorders>
            <w:shd w:val="clear" w:color="auto" w:fill="auto"/>
          </w:tcPr>
          <w:p w:rsidR="00B84C04" w:rsidRPr="00CC4F5A" w:rsidRDefault="00B84C04" w:rsidP="00435200">
            <w:pPr>
              <w:pStyle w:val="ListParagraph"/>
              <w:ind w:left="0"/>
              <w:jc w:val="both"/>
              <w:rPr>
                <w:rFonts w:eastAsia="Calibri"/>
                <w:sz w:val="22"/>
                <w:szCs w:val="22"/>
              </w:rPr>
            </w:pPr>
            <w:r w:rsidRPr="00CC4F5A">
              <w:rPr>
                <w:rFonts w:eastAsia="Calibri"/>
                <w:sz w:val="22"/>
                <w:szCs w:val="22"/>
              </w:rPr>
              <w:t>Sociālais dienests (SD) piešķīris brīvpusdienas</w:t>
            </w:r>
            <w:r w:rsidR="00CC4F5A" w:rsidRPr="00CC4F5A">
              <w:rPr>
                <w:rFonts w:eastAsia="Calibri"/>
                <w:sz w:val="22"/>
                <w:szCs w:val="22"/>
              </w:rPr>
              <w:t xml:space="preserve"> </w:t>
            </w:r>
            <w:r w:rsidRPr="00CC4F5A">
              <w:rPr>
                <w:rFonts w:eastAsia="Calibri"/>
                <w:sz w:val="22"/>
                <w:szCs w:val="22"/>
              </w:rPr>
              <w:t>Valsts ģimnāzijas audzēkņiem</w:t>
            </w: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B84C04" w:rsidRPr="00CC4F5A" w:rsidRDefault="007E497F" w:rsidP="00435200">
            <w:pPr>
              <w:pStyle w:val="ListParagraph"/>
              <w:ind w:left="0"/>
              <w:jc w:val="center"/>
              <w:rPr>
                <w:rFonts w:eastAsia="Calibri"/>
                <w:sz w:val="22"/>
                <w:szCs w:val="22"/>
              </w:rPr>
            </w:pPr>
            <w:r>
              <w:rPr>
                <w:rFonts w:eastAsia="Calibri"/>
                <w:sz w:val="22"/>
                <w:szCs w:val="22"/>
              </w:rPr>
              <w:t>-</w:t>
            </w: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B84C04" w:rsidRPr="00CC4F5A" w:rsidRDefault="007E497F" w:rsidP="00435200">
            <w:pPr>
              <w:pStyle w:val="ListParagraph"/>
              <w:ind w:left="0"/>
              <w:jc w:val="center"/>
              <w:rPr>
                <w:rFonts w:eastAsia="Calibri"/>
                <w:sz w:val="22"/>
                <w:szCs w:val="22"/>
              </w:rPr>
            </w:pPr>
            <w:r>
              <w:rPr>
                <w:rFonts w:eastAsia="Calibri"/>
                <w:sz w:val="22"/>
                <w:szCs w:val="22"/>
              </w:rPr>
              <w:t>-</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B84C04" w:rsidRPr="00CC4F5A" w:rsidRDefault="007E497F" w:rsidP="00435200">
            <w:pPr>
              <w:pStyle w:val="ListParagraph"/>
              <w:ind w:left="0"/>
              <w:jc w:val="center"/>
              <w:rPr>
                <w:rFonts w:eastAsia="Calibri"/>
                <w:sz w:val="22"/>
                <w:szCs w:val="22"/>
              </w:rPr>
            </w:pPr>
            <w:r>
              <w:rPr>
                <w:rFonts w:eastAsia="Calibri"/>
                <w:sz w:val="22"/>
                <w:szCs w:val="22"/>
              </w:rPr>
              <w:t>-</w:t>
            </w:r>
          </w:p>
        </w:tc>
        <w:tc>
          <w:tcPr>
            <w:tcW w:w="1456" w:type="dxa"/>
            <w:tcBorders>
              <w:top w:val="single" w:sz="4" w:space="0" w:color="auto"/>
              <w:left w:val="single" w:sz="4" w:space="0" w:color="auto"/>
              <w:bottom w:val="single" w:sz="4" w:space="0" w:color="auto"/>
              <w:right w:val="single" w:sz="4" w:space="0" w:color="auto"/>
            </w:tcBorders>
            <w:shd w:val="clear" w:color="auto" w:fill="auto"/>
          </w:tcPr>
          <w:p w:rsidR="00B84C04" w:rsidRPr="00CC4F5A" w:rsidRDefault="007E497F" w:rsidP="00435200">
            <w:pPr>
              <w:pStyle w:val="ListParagraph"/>
              <w:ind w:left="60"/>
              <w:jc w:val="center"/>
              <w:rPr>
                <w:rFonts w:eastAsia="Calibri"/>
                <w:sz w:val="22"/>
                <w:szCs w:val="22"/>
                <w:lang w:eastAsia="en-US"/>
              </w:rPr>
            </w:pPr>
            <w:r>
              <w:rPr>
                <w:rFonts w:eastAsia="Calibri"/>
                <w:sz w:val="22"/>
                <w:szCs w:val="22"/>
                <w:lang w:eastAsia="en-US"/>
              </w:rPr>
              <w:t>-</w:t>
            </w:r>
          </w:p>
        </w:tc>
      </w:tr>
      <w:tr w:rsidR="00CC4F5A" w:rsidRPr="00271A8D" w:rsidTr="00435200">
        <w:trPr>
          <w:trHeight w:val="260"/>
        </w:trPr>
        <w:tc>
          <w:tcPr>
            <w:tcW w:w="2913" w:type="dxa"/>
            <w:tcBorders>
              <w:top w:val="single" w:sz="4" w:space="0" w:color="auto"/>
              <w:left w:val="single" w:sz="4" w:space="0" w:color="auto"/>
              <w:bottom w:val="single" w:sz="4" w:space="0" w:color="auto"/>
              <w:right w:val="single" w:sz="4" w:space="0" w:color="auto"/>
            </w:tcBorders>
            <w:shd w:val="clear" w:color="auto" w:fill="auto"/>
          </w:tcPr>
          <w:p w:rsidR="00CC4F5A" w:rsidRPr="00271A8D" w:rsidRDefault="00CC4F5A" w:rsidP="00435200">
            <w:pPr>
              <w:pStyle w:val="ListParagraph"/>
              <w:ind w:left="0"/>
              <w:jc w:val="right"/>
              <w:rPr>
                <w:rFonts w:eastAsia="Calibri"/>
                <w:sz w:val="22"/>
                <w:szCs w:val="22"/>
              </w:rPr>
            </w:pPr>
            <w:r w:rsidRPr="00271A8D">
              <w:rPr>
                <w:rFonts w:eastAsia="Calibri"/>
                <w:sz w:val="22"/>
                <w:szCs w:val="22"/>
              </w:rPr>
              <w:t>KOPĀ:</w:t>
            </w:r>
          </w:p>
        </w:tc>
        <w:tc>
          <w:tcPr>
            <w:tcW w:w="1602" w:type="dxa"/>
            <w:tcBorders>
              <w:top w:val="single" w:sz="4" w:space="0" w:color="auto"/>
              <w:left w:val="single" w:sz="4" w:space="0" w:color="auto"/>
              <w:bottom w:val="single" w:sz="4" w:space="0" w:color="auto"/>
              <w:right w:val="single" w:sz="4" w:space="0" w:color="auto"/>
            </w:tcBorders>
            <w:shd w:val="clear" w:color="auto" w:fill="auto"/>
          </w:tcPr>
          <w:p w:rsidR="00CC4F5A" w:rsidRDefault="00CC4F5A">
            <w:pPr>
              <w:pStyle w:val="ListParagraph"/>
              <w:spacing w:line="276" w:lineRule="auto"/>
              <w:ind w:left="0"/>
              <w:jc w:val="center"/>
              <w:rPr>
                <w:rFonts w:eastAsia="Calibri"/>
                <w:sz w:val="22"/>
                <w:szCs w:val="22"/>
              </w:rPr>
            </w:pPr>
            <w:r>
              <w:rPr>
                <w:rFonts w:eastAsia="Calibri"/>
                <w:sz w:val="22"/>
                <w:szCs w:val="22"/>
              </w:rPr>
              <w:t>490</w:t>
            </w: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CC4F5A" w:rsidRDefault="00CC4F5A">
            <w:pPr>
              <w:pStyle w:val="ListParagraph"/>
              <w:spacing w:line="276" w:lineRule="auto"/>
              <w:ind w:left="0"/>
              <w:jc w:val="center"/>
              <w:rPr>
                <w:rFonts w:eastAsia="Calibri"/>
                <w:sz w:val="22"/>
                <w:szCs w:val="22"/>
              </w:rPr>
            </w:pPr>
            <w:r>
              <w:rPr>
                <w:rFonts w:eastAsia="Calibri"/>
                <w:sz w:val="22"/>
                <w:szCs w:val="22"/>
              </w:rPr>
              <w:t>418</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C4F5A" w:rsidRDefault="00CC4F5A">
            <w:pPr>
              <w:pStyle w:val="ListParagraph"/>
              <w:spacing w:line="276" w:lineRule="auto"/>
              <w:ind w:left="0"/>
              <w:jc w:val="center"/>
              <w:rPr>
                <w:rFonts w:eastAsia="Calibri"/>
                <w:sz w:val="22"/>
                <w:szCs w:val="22"/>
              </w:rPr>
            </w:pPr>
            <w:r>
              <w:rPr>
                <w:rFonts w:eastAsia="Calibri"/>
                <w:sz w:val="22"/>
                <w:szCs w:val="22"/>
              </w:rPr>
              <w:t>30</w:t>
            </w:r>
          </w:p>
        </w:tc>
        <w:tc>
          <w:tcPr>
            <w:tcW w:w="1456" w:type="dxa"/>
            <w:tcBorders>
              <w:top w:val="single" w:sz="4" w:space="0" w:color="auto"/>
              <w:left w:val="single" w:sz="4" w:space="0" w:color="auto"/>
              <w:bottom w:val="single" w:sz="4" w:space="0" w:color="auto"/>
              <w:right w:val="single" w:sz="4" w:space="0" w:color="auto"/>
            </w:tcBorders>
            <w:shd w:val="clear" w:color="auto" w:fill="auto"/>
          </w:tcPr>
          <w:p w:rsidR="00CC4F5A" w:rsidRDefault="00CC4F5A">
            <w:pPr>
              <w:pStyle w:val="ListParagraph"/>
              <w:spacing w:line="276" w:lineRule="auto"/>
              <w:ind w:left="60"/>
              <w:jc w:val="center"/>
              <w:rPr>
                <w:rFonts w:eastAsia="Calibri"/>
                <w:sz w:val="22"/>
                <w:szCs w:val="22"/>
                <w:lang w:eastAsia="en-US"/>
              </w:rPr>
            </w:pPr>
            <w:r>
              <w:rPr>
                <w:rFonts w:eastAsia="Calibri"/>
                <w:sz w:val="22"/>
                <w:szCs w:val="22"/>
                <w:lang w:eastAsia="en-US"/>
              </w:rPr>
              <w:t>520</w:t>
            </w:r>
          </w:p>
        </w:tc>
      </w:tr>
    </w:tbl>
    <w:p w:rsidR="00B84C04" w:rsidRPr="00271A8D" w:rsidRDefault="00B84C04" w:rsidP="00B84C04">
      <w:pPr>
        <w:suppressAutoHyphens w:val="0"/>
        <w:jc w:val="both"/>
        <w:rPr>
          <w:sz w:val="22"/>
          <w:szCs w:val="22"/>
        </w:rPr>
      </w:pPr>
    </w:p>
    <w:p w:rsidR="00B84C04" w:rsidRPr="00A26C8D" w:rsidRDefault="00B84C04" w:rsidP="00CC4F5A">
      <w:pPr>
        <w:pStyle w:val="ListParagraph"/>
        <w:numPr>
          <w:ilvl w:val="3"/>
          <w:numId w:val="4"/>
        </w:numPr>
        <w:tabs>
          <w:tab w:val="clear" w:pos="720"/>
        </w:tabs>
        <w:suppressAutoHyphens w:val="0"/>
        <w:ind w:left="709"/>
        <w:jc w:val="both"/>
        <w:rPr>
          <w:sz w:val="22"/>
          <w:szCs w:val="22"/>
        </w:rPr>
      </w:pPr>
      <w:r w:rsidRPr="00A26C8D">
        <w:rPr>
          <w:b/>
          <w:sz w:val="22"/>
          <w:szCs w:val="22"/>
        </w:rPr>
        <w:t>Pakalpojumu sniegšanas nosacījumi, specifikācija:</w:t>
      </w:r>
    </w:p>
    <w:p w:rsidR="00B84C04" w:rsidRPr="00A26C8D" w:rsidRDefault="00B84C04" w:rsidP="00CC4F5A">
      <w:pPr>
        <w:pStyle w:val="ListParagraph"/>
        <w:numPr>
          <w:ilvl w:val="1"/>
          <w:numId w:val="47"/>
        </w:numPr>
        <w:suppressAutoHyphens w:val="0"/>
        <w:ind w:left="709" w:hanging="720"/>
        <w:jc w:val="both"/>
        <w:rPr>
          <w:sz w:val="22"/>
          <w:szCs w:val="22"/>
        </w:rPr>
      </w:pPr>
      <w:r w:rsidRPr="00A26C8D">
        <w:rPr>
          <w:bCs/>
          <w:sz w:val="22"/>
          <w:szCs w:val="22"/>
        </w:rPr>
        <w:t>Nomājamo telpu platība: 248,71 m</w:t>
      </w:r>
      <w:r w:rsidRPr="00A26C8D">
        <w:rPr>
          <w:bCs/>
          <w:sz w:val="22"/>
          <w:szCs w:val="22"/>
          <w:vertAlign w:val="superscript"/>
        </w:rPr>
        <w:t>2</w:t>
      </w:r>
      <w:r w:rsidRPr="00A26C8D">
        <w:rPr>
          <w:bCs/>
          <w:sz w:val="22"/>
          <w:szCs w:val="22"/>
        </w:rPr>
        <w:t xml:space="preserve"> </w:t>
      </w:r>
    </w:p>
    <w:p w:rsidR="00B84C04" w:rsidRPr="00A26C8D" w:rsidRDefault="00B84C04" w:rsidP="00CC4F5A">
      <w:pPr>
        <w:pStyle w:val="ListParagraph"/>
        <w:numPr>
          <w:ilvl w:val="1"/>
          <w:numId w:val="47"/>
        </w:numPr>
        <w:suppressAutoHyphens w:val="0"/>
        <w:ind w:left="709" w:hanging="720"/>
        <w:jc w:val="both"/>
        <w:rPr>
          <w:sz w:val="22"/>
          <w:szCs w:val="22"/>
        </w:rPr>
      </w:pPr>
      <w:r w:rsidRPr="00A26C8D">
        <w:rPr>
          <w:bCs/>
          <w:sz w:val="22"/>
          <w:szCs w:val="22"/>
        </w:rPr>
        <w:t xml:space="preserve">Bufetes Darba laiks: Plkst. 8.30-15.00 (vai īsāks darba laiks savstarpēji vienojoties). </w:t>
      </w:r>
    </w:p>
    <w:p w:rsidR="00CC4F5A" w:rsidRPr="00A26C8D" w:rsidRDefault="00B84C04" w:rsidP="00CC4F5A">
      <w:pPr>
        <w:pStyle w:val="ListParagraph"/>
        <w:numPr>
          <w:ilvl w:val="1"/>
          <w:numId w:val="47"/>
        </w:numPr>
        <w:suppressAutoHyphens w:val="0"/>
        <w:ind w:left="709" w:hanging="720"/>
        <w:jc w:val="both"/>
        <w:rPr>
          <w:sz w:val="22"/>
          <w:szCs w:val="22"/>
        </w:rPr>
      </w:pPr>
      <w:r w:rsidRPr="00A26C8D">
        <w:rPr>
          <w:sz w:val="22"/>
          <w:szCs w:val="22"/>
        </w:rPr>
        <w:t>Darb</w:t>
      </w:r>
      <w:r w:rsidR="00CC4F5A" w:rsidRPr="00A26C8D">
        <w:rPr>
          <w:sz w:val="22"/>
          <w:szCs w:val="22"/>
        </w:rPr>
        <w:t>a laiks pakalpojumu sniegšanai:</w:t>
      </w:r>
    </w:p>
    <w:p w:rsidR="00CC4F5A" w:rsidRPr="00A26C8D" w:rsidRDefault="00CC4F5A" w:rsidP="00CC4F5A">
      <w:pPr>
        <w:pStyle w:val="ListParagraph"/>
        <w:numPr>
          <w:ilvl w:val="2"/>
          <w:numId w:val="47"/>
        </w:numPr>
        <w:suppressAutoHyphens w:val="0"/>
        <w:ind w:left="709"/>
        <w:jc w:val="both"/>
        <w:rPr>
          <w:sz w:val="22"/>
          <w:szCs w:val="22"/>
        </w:rPr>
      </w:pPr>
      <w:r w:rsidRPr="00A26C8D">
        <w:rPr>
          <w:sz w:val="22"/>
          <w:szCs w:val="22"/>
        </w:rPr>
        <w:t>plkst. 11.20 - 11.50 (~ 250) 1.-4.klašu izglītojamie un skolotāji, kas pavada izglītojamos;</w:t>
      </w:r>
    </w:p>
    <w:p w:rsidR="00CC4F5A" w:rsidRPr="00A26C8D" w:rsidRDefault="00CC4F5A" w:rsidP="00CC4F5A">
      <w:pPr>
        <w:pStyle w:val="ListParagraph"/>
        <w:numPr>
          <w:ilvl w:val="2"/>
          <w:numId w:val="47"/>
        </w:numPr>
        <w:suppressAutoHyphens w:val="0"/>
        <w:ind w:left="709"/>
        <w:jc w:val="both"/>
        <w:rPr>
          <w:sz w:val="22"/>
          <w:szCs w:val="22"/>
        </w:rPr>
      </w:pPr>
      <w:r w:rsidRPr="00A26C8D">
        <w:rPr>
          <w:sz w:val="22"/>
          <w:szCs w:val="22"/>
        </w:rPr>
        <w:t>plkst. 12.30 - 13.00( ~ 250) 4.-6. klašu izglītojamie un skolotāji, kas pavada izglītojamos;</w:t>
      </w:r>
    </w:p>
    <w:p w:rsidR="00CC4F5A" w:rsidRPr="00A26C8D" w:rsidRDefault="00CC4F5A" w:rsidP="00CC4F5A">
      <w:pPr>
        <w:pStyle w:val="ListParagraph"/>
        <w:numPr>
          <w:ilvl w:val="2"/>
          <w:numId w:val="47"/>
        </w:numPr>
        <w:suppressAutoHyphens w:val="0"/>
        <w:ind w:left="709"/>
        <w:jc w:val="both"/>
        <w:rPr>
          <w:sz w:val="22"/>
          <w:szCs w:val="22"/>
        </w:rPr>
      </w:pPr>
      <w:r w:rsidRPr="00A26C8D">
        <w:rPr>
          <w:sz w:val="22"/>
          <w:szCs w:val="22"/>
        </w:rPr>
        <w:t>plkst. 12.00 – 12.30 skolas darbinieki;</w:t>
      </w:r>
    </w:p>
    <w:p w:rsidR="00CC4F5A" w:rsidRPr="00A26C8D" w:rsidRDefault="00CC4F5A" w:rsidP="00CC4F5A">
      <w:pPr>
        <w:pStyle w:val="ListParagraph"/>
        <w:numPr>
          <w:ilvl w:val="2"/>
          <w:numId w:val="47"/>
        </w:numPr>
        <w:suppressAutoHyphens w:val="0"/>
        <w:ind w:left="709"/>
        <w:jc w:val="both"/>
        <w:rPr>
          <w:sz w:val="22"/>
          <w:szCs w:val="22"/>
        </w:rPr>
      </w:pPr>
      <w:r w:rsidRPr="00A26C8D">
        <w:rPr>
          <w:sz w:val="22"/>
          <w:szCs w:val="22"/>
        </w:rPr>
        <w:t>bufete plkst. 8.00 – 14.30. Izglītojamos stundu laikā neapkalpo un pārtrauc apkalpot divas minūtes pirms zvana uz stundu;</w:t>
      </w:r>
    </w:p>
    <w:p w:rsidR="00CC4F5A" w:rsidRPr="00A26C8D" w:rsidRDefault="00CC4F5A" w:rsidP="00CC4F5A">
      <w:pPr>
        <w:pStyle w:val="ListParagraph"/>
        <w:numPr>
          <w:ilvl w:val="2"/>
          <w:numId w:val="47"/>
        </w:numPr>
        <w:suppressAutoHyphens w:val="0"/>
        <w:ind w:left="709"/>
        <w:jc w:val="both"/>
        <w:rPr>
          <w:sz w:val="22"/>
          <w:szCs w:val="22"/>
        </w:rPr>
      </w:pPr>
      <w:r w:rsidRPr="00A26C8D">
        <w:rPr>
          <w:sz w:val="22"/>
          <w:szCs w:val="22"/>
        </w:rPr>
        <w:t>launags plkst. 14.30.</w:t>
      </w:r>
    </w:p>
    <w:p w:rsidR="00B84C04" w:rsidRPr="00A26C8D" w:rsidRDefault="00B84C04" w:rsidP="00CC4F5A">
      <w:pPr>
        <w:pStyle w:val="ListParagraph"/>
        <w:numPr>
          <w:ilvl w:val="1"/>
          <w:numId w:val="47"/>
        </w:numPr>
        <w:ind w:left="709" w:hanging="720"/>
        <w:jc w:val="both"/>
        <w:rPr>
          <w:sz w:val="22"/>
          <w:szCs w:val="22"/>
        </w:rPr>
      </w:pPr>
      <w:r w:rsidRPr="00A26C8D">
        <w:rPr>
          <w:sz w:val="22"/>
          <w:szCs w:val="22"/>
        </w:rPr>
        <w:t>Skolas ēdamzāle ir arī skolas aktu zāle, ēdamzāles izmantota aktu zāles vajadzībām tiks saskaņota ar Pretendentu.</w:t>
      </w:r>
    </w:p>
    <w:p w:rsidR="00B84C04" w:rsidRPr="00271A8D" w:rsidRDefault="00B84C04" w:rsidP="00B84C04">
      <w:pPr>
        <w:tabs>
          <w:tab w:val="left" w:pos="993"/>
        </w:tabs>
        <w:ind w:firstLine="851"/>
        <w:jc w:val="both"/>
        <w:rPr>
          <w:sz w:val="22"/>
          <w:szCs w:val="22"/>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5251"/>
        <w:gridCol w:w="2338"/>
      </w:tblGrid>
      <w:tr w:rsidR="00B84C04" w:rsidRPr="00271A8D" w:rsidTr="00435200">
        <w:trPr>
          <w:trHeight w:val="469"/>
        </w:trPr>
        <w:tc>
          <w:tcPr>
            <w:tcW w:w="1764" w:type="dxa"/>
            <w:shd w:val="clear" w:color="auto" w:fill="auto"/>
          </w:tcPr>
          <w:p w:rsidR="00B84C04" w:rsidRPr="00271A8D" w:rsidRDefault="00B84C04" w:rsidP="00435200">
            <w:pPr>
              <w:tabs>
                <w:tab w:val="left" w:pos="993"/>
              </w:tabs>
              <w:jc w:val="center"/>
              <w:rPr>
                <w:rFonts w:eastAsia="Calibri"/>
                <w:b/>
                <w:sz w:val="22"/>
                <w:szCs w:val="22"/>
              </w:rPr>
            </w:pPr>
            <w:r w:rsidRPr="00271A8D">
              <w:rPr>
                <w:rFonts w:eastAsia="Calibri"/>
                <w:b/>
                <w:sz w:val="22"/>
                <w:szCs w:val="22"/>
              </w:rPr>
              <w:t>Telpas Nr. pēc plāna</w:t>
            </w:r>
          </w:p>
        </w:tc>
        <w:tc>
          <w:tcPr>
            <w:tcW w:w="5251" w:type="dxa"/>
            <w:shd w:val="clear" w:color="auto" w:fill="auto"/>
          </w:tcPr>
          <w:p w:rsidR="00B84C04" w:rsidRPr="00271A8D" w:rsidRDefault="00B84C04" w:rsidP="00435200">
            <w:pPr>
              <w:tabs>
                <w:tab w:val="left" w:pos="993"/>
              </w:tabs>
              <w:jc w:val="center"/>
              <w:rPr>
                <w:rFonts w:eastAsia="Calibri"/>
                <w:b/>
                <w:sz w:val="22"/>
                <w:szCs w:val="22"/>
              </w:rPr>
            </w:pPr>
            <w:r w:rsidRPr="00271A8D">
              <w:rPr>
                <w:rFonts w:eastAsia="Calibri"/>
                <w:b/>
                <w:sz w:val="22"/>
                <w:szCs w:val="22"/>
              </w:rPr>
              <w:t>Nosaukums</w:t>
            </w:r>
          </w:p>
        </w:tc>
        <w:tc>
          <w:tcPr>
            <w:tcW w:w="2338" w:type="dxa"/>
            <w:shd w:val="clear" w:color="auto" w:fill="auto"/>
          </w:tcPr>
          <w:p w:rsidR="00B84C04" w:rsidRPr="00271A8D" w:rsidRDefault="00B84C04" w:rsidP="00435200">
            <w:pPr>
              <w:tabs>
                <w:tab w:val="left" w:pos="993"/>
              </w:tabs>
              <w:jc w:val="center"/>
              <w:rPr>
                <w:rFonts w:eastAsia="Calibri"/>
                <w:b/>
                <w:sz w:val="22"/>
                <w:szCs w:val="22"/>
              </w:rPr>
            </w:pPr>
            <w:r w:rsidRPr="00271A8D">
              <w:rPr>
                <w:rFonts w:eastAsia="Calibri"/>
                <w:b/>
                <w:sz w:val="22"/>
                <w:szCs w:val="22"/>
              </w:rPr>
              <w:t>Platība (m</w:t>
            </w:r>
            <w:r w:rsidRPr="00271A8D">
              <w:rPr>
                <w:rFonts w:eastAsia="Calibri"/>
                <w:b/>
                <w:sz w:val="22"/>
                <w:szCs w:val="22"/>
                <w:vertAlign w:val="superscript"/>
              </w:rPr>
              <w:t>2</w:t>
            </w:r>
            <w:r w:rsidRPr="00271A8D">
              <w:rPr>
                <w:rFonts w:eastAsia="Calibri"/>
                <w:b/>
                <w:sz w:val="22"/>
                <w:szCs w:val="22"/>
              </w:rPr>
              <w:t>)</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44</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Ēdamzāle</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125,8</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45</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Virtuve</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12,6</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46</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Virtuve</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40,2</w:t>
            </w:r>
          </w:p>
        </w:tc>
      </w:tr>
      <w:tr w:rsidR="00B84C04" w:rsidRPr="00271A8D" w:rsidTr="00435200">
        <w:trPr>
          <w:trHeight w:val="239"/>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47</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Palīgtelpa</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6,0</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48</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Palīgtelpa</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3,0</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49</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Palīgtelpa</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3,5</w:t>
            </w:r>
          </w:p>
        </w:tc>
      </w:tr>
      <w:tr w:rsidR="00B84C04" w:rsidRPr="00271A8D" w:rsidTr="00435200">
        <w:trPr>
          <w:trHeight w:val="239"/>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50</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Koridors</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5,0</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51</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Koridors</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0,7</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52</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Koridors</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2,8</w:t>
            </w:r>
          </w:p>
        </w:tc>
      </w:tr>
      <w:tr w:rsidR="00B84C04" w:rsidRPr="00271A8D" w:rsidTr="00435200">
        <w:trPr>
          <w:trHeight w:val="239"/>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53</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Tualete</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2,8</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54</w:t>
            </w:r>
          </w:p>
        </w:tc>
        <w:tc>
          <w:tcPr>
            <w:tcW w:w="5251" w:type="dxa"/>
            <w:shd w:val="clear" w:color="auto" w:fill="auto"/>
          </w:tcPr>
          <w:p w:rsidR="00B84C04" w:rsidRPr="00271A8D" w:rsidRDefault="00B84C04" w:rsidP="00435200">
            <w:pPr>
              <w:tabs>
                <w:tab w:val="left" w:pos="993"/>
              </w:tabs>
              <w:rPr>
                <w:rFonts w:eastAsia="Calibri"/>
                <w:sz w:val="22"/>
                <w:szCs w:val="22"/>
              </w:rPr>
            </w:pPr>
            <w:r w:rsidRPr="00271A8D">
              <w:rPr>
                <w:rFonts w:eastAsia="Calibri"/>
                <w:sz w:val="22"/>
                <w:szCs w:val="22"/>
              </w:rPr>
              <w:t>Skatuve</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34,7</w:t>
            </w:r>
          </w:p>
        </w:tc>
      </w:tr>
      <w:tr w:rsidR="00B84C04" w:rsidRPr="00271A8D" w:rsidTr="00435200">
        <w:trPr>
          <w:trHeight w:val="230"/>
        </w:trPr>
        <w:tc>
          <w:tcPr>
            <w:tcW w:w="1764" w:type="dxa"/>
            <w:shd w:val="clear" w:color="auto" w:fill="auto"/>
          </w:tcPr>
          <w:p w:rsidR="00B84C04" w:rsidRPr="00271A8D" w:rsidRDefault="00B84C04" w:rsidP="00435200">
            <w:pPr>
              <w:tabs>
                <w:tab w:val="left" w:pos="993"/>
              </w:tabs>
              <w:jc w:val="center"/>
              <w:rPr>
                <w:rFonts w:eastAsia="Calibri"/>
                <w:sz w:val="22"/>
                <w:szCs w:val="22"/>
              </w:rPr>
            </w:pPr>
          </w:p>
        </w:tc>
        <w:tc>
          <w:tcPr>
            <w:tcW w:w="5251" w:type="dxa"/>
            <w:shd w:val="clear" w:color="auto" w:fill="auto"/>
          </w:tcPr>
          <w:p w:rsidR="00B84C04" w:rsidRPr="00271A8D" w:rsidRDefault="00B84C04" w:rsidP="00435200">
            <w:pPr>
              <w:tabs>
                <w:tab w:val="left" w:pos="993"/>
              </w:tabs>
              <w:jc w:val="right"/>
              <w:rPr>
                <w:rFonts w:eastAsia="Calibri"/>
                <w:sz w:val="22"/>
                <w:szCs w:val="22"/>
              </w:rPr>
            </w:pPr>
            <w:r w:rsidRPr="00271A8D">
              <w:rPr>
                <w:rFonts w:eastAsia="Calibri"/>
                <w:sz w:val="22"/>
                <w:szCs w:val="22"/>
              </w:rPr>
              <w:t>KOPĀ:</w:t>
            </w:r>
          </w:p>
        </w:tc>
        <w:tc>
          <w:tcPr>
            <w:tcW w:w="2338" w:type="dxa"/>
            <w:shd w:val="clear" w:color="auto" w:fill="auto"/>
          </w:tcPr>
          <w:p w:rsidR="00B84C04" w:rsidRPr="00271A8D" w:rsidRDefault="00B84C04" w:rsidP="00435200">
            <w:pPr>
              <w:tabs>
                <w:tab w:val="left" w:pos="993"/>
              </w:tabs>
              <w:jc w:val="center"/>
              <w:rPr>
                <w:rFonts w:eastAsia="Calibri"/>
                <w:sz w:val="22"/>
                <w:szCs w:val="22"/>
              </w:rPr>
            </w:pPr>
            <w:r w:rsidRPr="00271A8D">
              <w:rPr>
                <w:rFonts w:eastAsia="Calibri"/>
                <w:sz w:val="22"/>
                <w:szCs w:val="22"/>
              </w:rPr>
              <w:t>237,1</w:t>
            </w:r>
          </w:p>
        </w:tc>
      </w:tr>
    </w:tbl>
    <w:p w:rsidR="00B84C04" w:rsidRPr="00271A8D" w:rsidRDefault="00B84C04" w:rsidP="00B84C04">
      <w:pPr>
        <w:tabs>
          <w:tab w:val="left" w:pos="993"/>
        </w:tabs>
        <w:ind w:firstLine="851"/>
        <w:jc w:val="center"/>
        <w:rPr>
          <w:sz w:val="22"/>
          <w:szCs w:val="22"/>
        </w:rPr>
      </w:pPr>
    </w:p>
    <w:p w:rsidR="00B84C04" w:rsidRPr="002B43C4" w:rsidRDefault="00B84C04" w:rsidP="00B84C04">
      <w:pPr>
        <w:ind w:right="-2"/>
        <w:jc w:val="center"/>
        <w:rPr>
          <w:b/>
          <w:sz w:val="22"/>
          <w:szCs w:val="22"/>
        </w:rPr>
      </w:pPr>
      <w:r w:rsidRPr="002B43C4">
        <w:rPr>
          <w:b/>
          <w:sz w:val="22"/>
          <w:szCs w:val="22"/>
        </w:rPr>
        <w:t>Jēkabpils pamatskolas ēdnīcas iekārtu, inventāra un aprīkojuma saraksts šī iepirkuma ēdināša</w:t>
      </w:r>
      <w:r>
        <w:rPr>
          <w:b/>
          <w:sz w:val="22"/>
          <w:szCs w:val="22"/>
        </w:rPr>
        <w:t>nas pakalpojuma līguma izpildei</w:t>
      </w:r>
    </w:p>
    <w:p w:rsidR="00B84C04" w:rsidRPr="00271A8D" w:rsidRDefault="00B84C04" w:rsidP="00B84C04">
      <w:pPr>
        <w:tabs>
          <w:tab w:val="left" w:pos="993"/>
        </w:tabs>
        <w:ind w:right="-2" w:firstLine="851"/>
        <w:jc w:val="both"/>
        <w:rPr>
          <w:bCs/>
          <w:sz w:val="22"/>
          <w:szCs w:val="22"/>
        </w:rPr>
      </w:pPr>
    </w:p>
    <w:p w:rsidR="00B84C04" w:rsidRPr="00271A8D" w:rsidRDefault="00B84C04" w:rsidP="00B84C04">
      <w:pPr>
        <w:tabs>
          <w:tab w:val="left" w:pos="993"/>
        </w:tabs>
        <w:ind w:firstLine="851"/>
        <w:jc w:val="both"/>
        <w:rPr>
          <w:bCs/>
          <w:sz w:val="22"/>
          <w:szCs w:val="22"/>
        </w:rPr>
      </w:pPr>
    </w:p>
    <w:p w:rsidR="00B84C04" w:rsidRPr="00271A8D" w:rsidRDefault="00B84C04" w:rsidP="00B84C04">
      <w:pPr>
        <w:tabs>
          <w:tab w:val="left" w:pos="993"/>
        </w:tabs>
        <w:jc w:val="both"/>
        <w:rPr>
          <w:bCs/>
          <w:sz w:val="22"/>
          <w:szCs w:val="22"/>
        </w:rPr>
      </w:pPr>
    </w:p>
    <w:tbl>
      <w:tblPr>
        <w:tblW w:w="94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448"/>
        <w:gridCol w:w="2222"/>
        <w:gridCol w:w="1507"/>
        <w:gridCol w:w="1351"/>
        <w:gridCol w:w="1844"/>
      </w:tblGrid>
      <w:tr w:rsidR="00B84C04" w:rsidRPr="00271A8D" w:rsidTr="00B96842">
        <w:trPr>
          <w:trHeight w:val="773"/>
        </w:trPr>
        <w:tc>
          <w:tcPr>
            <w:tcW w:w="1084" w:type="dxa"/>
            <w:shd w:val="clear" w:color="auto" w:fill="auto"/>
            <w:hideMark/>
          </w:tcPr>
          <w:p w:rsidR="00B84C04" w:rsidRPr="00271A8D" w:rsidRDefault="00B84C04" w:rsidP="00435200">
            <w:pPr>
              <w:rPr>
                <w:rFonts w:eastAsia="Calibri"/>
                <w:b/>
                <w:sz w:val="22"/>
                <w:szCs w:val="22"/>
                <w:lang w:eastAsia="en-US"/>
              </w:rPr>
            </w:pPr>
            <w:r w:rsidRPr="00271A8D">
              <w:rPr>
                <w:rFonts w:eastAsia="Calibri"/>
                <w:b/>
                <w:sz w:val="22"/>
                <w:szCs w:val="22"/>
              </w:rPr>
              <w:t>Nr.p.k.</w:t>
            </w:r>
          </w:p>
        </w:tc>
        <w:tc>
          <w:tcPr>
            <w:tcW w:w="1448" w:type="dxa"/>
            <w:shd w:val="clear" w:color="auto" w:fill="auto"/>
            <w:hideMark/>
          </w:tcPr>
          <w:p w:rsidR="00B84C04" w:rsidRPr="00271A8D" w:rsidRDefault="00B84C04" w:rsidP="00435200">
            <w:pPr>
              <w:jc w:val="center"/>
              <w:rPr>
                <w:rFonts w:eastAsia="Calibri"/>
                <w:b/>
                <w:sz w:val="22"/>
                <w:szCs w:val="22"/>
              </w:rPr>
            </w:pPr>
            <w:r w:rsidRPr="00271A8D">
              <w:rPr>
                <w:rFonts w:eastAsia="Calibri"/>
                <w:b/>
                <w:sz w:val="22"/>
                <w:szCs w:val="22"/>
              </w:rPr>
              <w:t>Inventāra</w:t>
            </w:r>
          </w:p>
          <w:p w:rsidR="00B84C04" w:rsidRPr="00271A8D" w:rsidRDefault="00B84C04" w:rsidP="00435200">
            <w:pPr>
              <w:jc w:val="center"/>
              <w:rPr>
                <w:rFonts w:eastAsia="Calibri"/>
                <w:b/>
                <w:sz w:val="22"/>
                <w:szCs w:val="22"/>
                <w:lang w:eastAsia="en-US"/>
              </w:rPr>
            </w:pPr>
            <w:r w:rsidRPr="00271A8D">
              <w:rPr>
                <w:rFonts w:eastAsia="Calibri"/>
                <w:b/>
                <w:sz w:val="22"/>
                <w:szCs w:val="22"/>
              </w:rPr>
              <w:t>Nr.</w:t>
            </w:r>
          </w:p>
        </w:tc>
        <w:tc>
          <w:tcPr>
            <w:tcW w:w="2222" w:type="dxa"/>
            <w:shd w:val="clear" w:color="auto" w:fill="auto"/>
          </w:tcPr>
          <w:p w:rsidR="00B84C04" w:rsidRPr="00271A8D" w:rsidRDefault="00B84C04" w:rsidP="00435200">
            <w:pPr>
              <w:jc w:val="center"/>
              <w:rPr>
                <w:rFonts w:eastAsia="Calibri"/>
                <w:b/>
                <w:sz w:val="22"/>
                <w:szCs w:val="22"/>
              </w:rPr>
            </w:pPr>
            <w:r w:rsidRPr="00271A8D">
              <w:rPr>
                <w:rFonts w:eastAsia="Calibri"/>
                <w:b/>
                <w:sz w:val="22"/>
                <w:szCs w:val="22"/>
              </w:rPr>
              <w:t>Nosaukums</w:t>
            </w:r>
          </w:p>
        </w:tc>
        <w:tc>
          <w:tcPr>
            <w:tcW w:w="1507" w:type="dxa"/>
            <w:shd w:val="clear" w:color="auto" w:fill="auto"/>
            <w:hideMark/>
          </w:tcPr>
          <w:p w:rsidR="00B84C04" w:rsidRPr="00271A8D" w:rsidRDefault="00B84C04" w:rsidP="00435200">
            <w:pPr>
              <w:jc w:val="center"/>
              <w:rPr>
                <w:rFonts w:eastAsia="Calibri"/>
                <w:b/>
                <w:sz w:val="22"/>
                <w:szCs w:val="22"/>
                <w:lang w:eastAsia="en-US"/>
              </w:rPr>
            </w:pPr>
            <w:r w:rsidRPr="00271A8D">
              <w:rPr>
                <w:rFonts w:eastAsia="Calibri"/>
                <w:b/>
                <w:sz w:val="22"/>
                <w:szCs w:val="22"/>
              </w:rPr>
              <w:t>Daudzums</w:t>
            </w:r>
          </w:p>
        </w:tc>
        <w:tc>
          <w:tcPr>
            <w:tcW w:w="1351" w:type="dxa"/>
            <w:shd w:val="clear" w:color="auto" w:fill="auto"/>
            <w:hideMark/>
          </w:tcPr>
          <w:p w:rsidR="00B84C04" w:rsidRPr="00271A8D" w:rsidRDefault="00B84C04" w:rsidP="00435200">
            <w:pPr>
              <w:jc w:val="center"/>
              <w:rPr>
                <w:rFonts w:eastAsia="Calibri"/>
                <w:sz w:val="22"/>
                <w:szCs w:val="22"/>
                <w:lang w:eastAsia="en-US"/>
              </w:rPr>
            </w:pPr>
            <w:r w:rsidRPr="00271A8D">
              <w:rPr>
                <w:rFonts w:eastAsia="Calibri"/>
                <w:b/>
                <w:sz w:val="22"/>
                <w:szCs w:val="22"/>
              </w:rPr>
              <w:t xml:space="preserve">Summa    </w:t>
            </w:r>
            <w:r w:rsidRPr="00271A8D">
              <w:rPr>
                <w:rFonts w:eastAsia="Calibri"/>
                <w:sz w:val="22"/>
                <w:szCs w:val="22"/>
              </w:rPr>
              <w:t>(EUR)</w:t>
            </w:r>
          </w:p>
        </w:tc>
        <w:tc>
          <w:tcPr>
            <w:tcW w:w="1844" w:type="dxa"/>
            <w:shd w:val="clear" w:color="auto" w:fill="auto"/>
            <w:hideMark/>
          </w:tcPr>
          <w:p w:rsidR="00B84C04" w:rsidRPr="00271A8D" w:rsidRDefault="00B84C04" w:rsidP="00435200">
            <w:pPr>
              <w:jc w:val="center"/>
              <w:rPr>
                <w:rFonts w:eastAsia="Calibri"/>
                <w:b/>
                <w:sz w:val="22"/>
                <w:szCs w:val="22"/>
                <w:highlight w:val="yellow"/>
                <w:lang w:eastAsia="en-US"/>
              </w:rPr>
            </w:pPr>
            <w:r w:rsidRPr="00757A9D">
              <w:rPr>
                <w:rFonts w:eastAsia="Calibri"/>
                <w:b/>
                <w:sz w:val="22"/>
                <w:szCs w:val="22"/>
              </w:rPr>
              <w:t>Atlikusī vērtība (</w:t>
            </w:r>
            <w:r w:rsidRPr="00757A9D">
              <w:rPr>
                <w:rFonts w:eastAsia="Calibri"/>
                <w:sz w:val="22"/>
                <w:szCs w:val="22"/>
              </w:rPr>
              <w:t>uz 01.01.2016.)</w:t>
            </w:r>
          </w:p>
        </w:tc>
      </w:tr>
      <w:tr w:rsidR="00525ECA" w:rsidRPr="00271A8D" w:rsidTr="00525ECA">
        <w:trPr>
          <w:trHeight w:val="508"/>
        </w:trPr>
        <w:tc>
          <w:tcPr>
            <w:tcW w:w="1084" w:type="dxa"/>
            <w:shd w:val="clear" w:color="auto" w:fill="auto"/>
            <w:vAlign w:val="center"/>
          </w:tcPr>
          <w:p w:rsidR="00525ECA" w:rsidRPr="00271A8D" w:rsidRDefault="00525ECA" w:rsidP="00525ECA">
            <w:pPr>
              <w:pStyle w:val="ListParagraph"/>
              <w:suppressAutoHyphens w:val="0"/>
              <w:ind w:left="5"/>
              <w:jc w:val="center"/>
              <w:rPr>
                <w:rFonts w:eastAsia="Calibri"/>
                <w:sz w:val="22"/>
                <w:szCs w:val="22"/>
                <w:lang w:eastAsia="en-US"/>
              </w:rPr>
            </w:pPr>
            <w:r>
              <w:rPr>
                <w:rFonts w:eastAsia="Calibri"/>
                <w:sz w:val="22"/>
                <w:szCs w:val="22"/>
                <w:lang w:eastAsia="en-US"/>
              </w:rPr>
              <w:t>1.</w:t>
            </w:r>
          </w:p>
        </w:tc>
        <w:tc>
          <w:tcPr>
            <w:tcW w:w="1448" w:type="dxa"/>
            <w:shd w:val="clear" w:color="auto" w:fill="auto"/>
            <w:vAlign w:val="center"/>
          </w:tcPr>
          <w:p w:rsidR="00525ECA" w:rsidRPr="00271A8D" w:rsidRDefault="00525ECA" w:rsidP="00525ECA">
            <w:pPr>
              <w:jc w:val="center"/>
              <w:rPr>
                <w:rFonts w:eastAsia="Calibri"/>
                <w:sz w:val="22"/>
                <w:szCs w:val="22"/>
              </w:rPr>
            </w:pPr>
            <w:r w:rsidRPr="00271A8D">
              <w:rPr>
                <w:rFonts w:eastAsia="Calibri"/>
                <w:sz w:val="22"/>
                <w:szCs w:val="22"/>
              </w:rPr>
              <w:t>PS 0198</w:t>
            </w:r>
          </w:p>
        </w:tc>
        <w:tc>
          <w:tcPr>
            <w:tcW w:w="2222" w:type="dxa"/>
            <w:shd w:val="clear" w:color="auto" w:fill="auto"/>
            <w:vAlign w:val="center"/>
          </w:tcPr>
          <w:p w:rsidR="00525ECA" w:rsidRPr="00271A8D" w:rsidRDefault="00525ECA" w:rsidP="00525ECA">
            <w:pPr>
              <w:rPr>
                <w:rFonts w:eastAsia="Calibri"/>
                <w:sz w:val="22"/>
                <w:szCs w:val="22"/>
                <w:lang w:eastAsia="en-US"/>
              </w:rPr>
            </w:pPr>
            <w:r w:rsidRPr="00271A8D">
              <w:rPr>
                <w:rFonts w:eastAsia="Calibri"/>
                <w:sz w:val="22"/>
                <w:szCs w:val="22"/>
                <w:lang w:eastAsia="en-US"/>
              </w:rPr>
              <w:t>Elektriskā plīts EP – 6 ŽS</w:t>
            </w:r>
          </w:p>
        </w:tc>
        <w:tc>
          <w:tcPr>
            <w:tcW w:w="1507" w:type="dxa"/>
            <w:shd w:val="clear" w:color="auto" w:fill="auto"/>
            <w:vAlign w:val="center"/>
          </w:tcPr>
          <w:p w:rsidR="00525ECA" w:rsidRPr="00271A8D" w:rsidRDefault="00525ECA" w:rsidP="00525ECA">
            <w:pPr>
              <w:jc w:val="center"/>
              <w:rPr>
                <w:rFonts w:eastAsia="Calibri"/>
                <w:sz w:val="22"/>
                <w:szCs w:val="22"/>
                <w:lang w:eastAsia="en-US"/>
              </w:rPr>
            </w:pPr>
            <w:r w:rsidRPr="00271A8D">
              <w:rPr>
                <w:rFonts w:eastAsia="Calibri"/>
                <w:sz w:val="22"/>
                <w:szCs w:val="22"/>
                <w:lang w:eastAsia="en-US"/>
              </w:rPr>
              <w:t>1</w:t>
            </w:r>
          </w:p>
        </w:tc>
        <w:tc>
          <w:tcPr>
            <w:tcW w:w="1351" w:type="dxa"/>
            <w:shd w:val="clear" w:color="auto" w:fill="auto"/>
            <w:vAlign w:val="center"/>
          </w:tcPr>
          <w:p w:rsidR="00525ECA" w:rsidRPr="00271A8D" w:rsidRDefault="00525ECA" w:rsidP="00525ECA">
            <w:pPr>
              <w:jc w:val="center"/>
              <w:rPr>
                <w:rFonts w:eastAsia="Calibri"/>
                <w:sz w:val="22"/>
                <w:szCs w:val="22"/>
                <w:lang w:eastAsia="en-US"/>
              </w:rPr>
            </w:pPr>
            <w:r w:rsidRPr="00271A8D">
              <w:rPr>
                <w:rFonts w:eastAsia="Calibri"/>
                <w:sz w:val="22"/>
                <w:szCs w:val="22"/>
                <w:lang w:eastAsia="en-US"/>
              </w:rPr>
              <w:t>1198,40</w:t>
            </w:r>
          </w:p>
        </w:tc>
        <w:tc>
          <w:tcPr>
            <w:tcW w:w="1844" w:type="dxa"/>
            <w:shd w:val="clear" w:color="auto" w:fill="auto"/>
            <w:vAlign w:val="center"/>
          </w:tcPr>
          <w:p w:rsidR="00525ECA" w:rsidRDefault="00525ECA" w:rsidP="00525ECA">
            <w:pPr>
              <w:jc w:val="center"/>
              <w:rPr>
                <w:sz w:val="22"/>
                <w:szCs w:val="22"/>
                <w:lang w:eastAsia="en-US"/>
              </w:rPr>
            </w:pPr>
            <w:r>
              <w:t>511.30</w:t>
            </w:r>
          </w:p>
        </w:tc>
      </w:tr>
      <w:tr w:rsidR="00525ECA" w:rsidRPr="00271A8D" w:rsidTr="00525ECA">
        <w:trPr>
          <w:trHeight w:val="440"/>
        </w:trPr>
        <w:tc>
          <w:tcPr>
            <w:tcW w:w="1084" w:type="dxa"/>
            <w:shd w:val="clear" w:color="auto" w:fill="auto"/>
            <w:vAlign w:val="center"/>
          </w:tcPr>
          <w:p w:rsidR="00525ECA" w:rsidRPr="00271A8D" w:rsidRDefault="00525ECA" w:rsidP="00525ECA">
            <w:pPr>
              <w:pStyle w:val="ListParagraph"/>
              <w:suppressAutoHyphens w:val="0"/>
              <w:ind w:left="5"/>
              <w:jc w:val="center"/>
              <w:rPr>
                <w:rFonts w:eastAsia="Calibri"/>
                <w:sz w:val="22"/>
                <w:szCs w:val="22"/>
                <w:lang w:eastAsia="en-US"/>
              </w:rPr>
            </w:pPr>
            <w:r>
              <w:rPr>
                <w:rFonts w:eastAsia="Calibri"/>
                <w:sz w:val="22"/>
                <w:szCs w:val="22"/>
                <w:lang w:eastAsia="en-US"/>
              </w:rPr>
              <w:t>2.</w:t>
            </w:r>
          </w:p>
        </w:tc>
        <w:tc>
          <w:tcPr>
            <w:tcW w:w="1448" w:type="dxa"/>
            <w:shd w:val="clear" w:color="auto" w:fill="auto"/>
            <w:vAlign w:val="center"/>
          </w:tcPr>
          <w:p w:rsidR="00525ECA" w:rsidRPr="00271A8D" w:rsidRDefault="00525ECA" w:rsidP="00525ECA">
            <w:pPr>
              <w:jc w:val="center"/>
              <w:rPr>
                <w:rFonts w:eastAsia="Calibri"/>
                <w:sz w:val="22"/>
                <w:szCs w:val="22"/>
              </w:rPr>
            </w:pPr>
            <w:r w:rsidRPr="00271A8D">
              <w:rPr>
                <w:rFonts w:eastAsia="Calibri"/>
                <w:sz w:val="22"/>
                <w:szCs w:val="22"/>
              </w:rPr>
              <w:t>PS 0199</w:t>
            </w:r>
          </w:p>
        </w:tc>
        <w:tc>
          <w:tcPr>
            <w:tcW w:w="2222" w:type="dxa"/>
            <w:shd w:val="clear" w:color="auto" w:fill="auto"/>
            <w:vAlign w:val="center"/>
          </w:tcPr>
          <w:p w:rsidR="00525ECA" w:rsidRPr="00271A8D" w:rsidRDefault="00525ECA" w:rsidP="00525ECA">
            <w:pPr>
              <w:rPr>
                <w:rFonts w:eastAsia="Calibri"/>
                <w:sz w:val="22"/>
                <w:szCs w:val="22"/>
                <w:lang w:eastAsia="en-US"/>
              </w:rPr>
            </w:pPr>
            <w:r w:rsidRPr="00271A8D">
              <w:rPr>
                <w:rFonts w:eastAsia="Calibri"/>
                <w:sz w:val="22"/>
                <w:szCs w:val="22"/>
                <w:lang w:eastAsia="en-US"/>
              </w:rPr>
              <w:t>Gaļas maļamā mašīna MIM – 300</w:t>
            </w:r>
          </w:p>
        </w:tc>
        <w:tc>
          <w:tcPr>
            <w:tcW w:w="1507" w:type="dxa"/>
            <w:shd w:val="clear" w:color="auto" w:fill="auto"/>
            <w:vAlign w:val="center"/>
          </w:tcPr>
          <w:p w:rsidR="00525ECA" w:rsidRPr="00271A8D" w:rsidRDefault="00525ECA" w:rsidP="00525ECA">
            <w:pPr>
              <w:jc w:val="center"/>
              <w:rPr>
                <w:rFonts w:eastAsia="Calibri"/>
                <w:sz w:val="22"/>
                <w:szCs w:val="22"/>
                <w:lang w:eastAsia="en-US"/>
              </w:rPr>
            </w:pPr>
            <w:r w:rsidRPr="00271A8D">
              <w:rPr>
                <w:rFonts w:eastAsia="Calibri"/>
                <w:sz w:val="22"/>
                <w:szCs w:val="22"/>
                <w:lang w:eastAsia="en-US"/>
              </w:rPr>
              <w:t>1</w:t>
            </w:r>
          </w:p>
        </w:tc>
        <w:tc>
          <w:tcPr>
            <w:tcW w:w="1351" w:type="dxa"/>
            <w:shd w:val="clear" w:color="auto" w:fill="auto"/>
            <w:vAlign w:val="center"/>
          </w:tcPr>
          <w:p w:rsidR="00525ECA" w:rsidRPr="00271A8D" w:rsidRDefault="00525ECA" w:rsidP="00525ECA">
            <w:pPr>
              <w:jc w:val="center"/>
              <w:rPr>
                <w:rFonts w:eastAsia="Calibri"/>
                <w:sz w:val="22"/>
                <w:szCs w:val="22"/>
                <w:lang w:eastAsia="en-US"/>
              </w:rPr>
            </w:pPr>
            <w:r w:rsidRPr="00271A8D">
              <w:rPr>
                <w:rFonts w:eastAsia="Calibri"/>
                <w:sz w:val="22"/>
                <w:szCs w:val="22"/>
                <w:lang w:eastAsia="en-US"/>
              </w:rPr>
              <w:t>364,60</w:t>
            </w:r>
          </w:p>
        </w:tc>
        <w:tc>
          <w:tcPr>
            <w:tcW w:w="1844" w:type="dxa"/>
            <w:shd w:val="clear" w:color="auto" w:fill="auto"/>
            <w:vAlign w:val="center"/>
          </w:tcPr>
          <w:p w:rsidR="00525ECA" w:rsidRDefault="00525ECA" w:rsidP="00525ECA">
            <w:pPr>
              <w:jc w:val="center"/>
              <w:rPr>
                <w:sz w:val="22"/>
                <w:szCs w:val="22"/>
                <w:lang w:eastAsia="en-US"/>
              </w:rPr>
            </w:pPr>
            <w:r>
              <w:t>155.83</w:t>
            </w:r>
          </w:p>
        </w:tc>
      </w:tr>
      <w:tr w:rsidR="00525ECA" w:rsidRPr="00271A8D" w:rsidTr="00525ECA">
        <w:trPr>
          <w:trHeight w:val="519"/>
        </w:trPr>
        <w:tc>
          <w:tcPr>
            <w:tcW w:w="1084" w:type="dxa"/>
            <w:shd w:val="clear" w:color="auto" w:fill="auto"/>
            <w:vAlign w:val="center"/>
          </w:tcPr>
          <w:p w:rsidR="00525ECA" w:rsidRPr="00271A8D" w:rsidRDefault="00525ECA" w:rsidP="00525ECA">
            <w:pPr>
              <w:ind w:left="5"/>
              <w:jc w:val="center"/>
              <w:rPr>
                <w:rFonts w:eastAsia="Calibri"/>
                <w:bCs/>
                <w:sz w:val="22"/>
                <w:szCs w:val="22"/>
              </w:rPr>
            </w:pPr>
            <w:r w:rsidRPr="00271A8D">
              <w:rPr>
                <w:rFonts w:eastAsia="Calibri"/>
                <w:bCs/>
                <w:sz w:val="22"/>
                <w:szCs w:val="22"/>
              </w:rPr>
              <w:t>3.</w:t>
            </w:r>
          </w:p>
        </w:tc>
        <w:tc>
          <w:tcPr>
            <w:tcW w:w="1448" w:type="dxa"/>
            <w:shd w:val="clear" w:color="auto" w:fill="auto"/>
            <w:vAlign w:val="center"/>
          </w:tcPr>
          <w:p w:rsidR="00525ECA" w:rsidRPr="00271A8D" w:rsidRDefault="00525ECA" w:rsidP="00525ECA">
            <w:pPr>
              <w:tabs>
                <w:tab w:val="left" w:pos="993"/>
              </w:tabs>
              <w:jc w:val="center"/>
              <w:rPr>
                <w:rFonts w:eastAsia="Calibri"/>
                <w:bCs/>
                <w:sz w:val="22"/>
                <w:szCs w:val="22"/>
              </w:rPr>
            </w:pPr>
            <w:r w:rsidRPr="00271A8D">
              <w:rPr>
                <w:rFonts w:eastAsia="Calibri"/>
                <w:bCs/>
                <w:sz w:val="22"/>
                <w:szCs w:val="22"/>
              </w:rPr>
              <w:t>PS 0200</w:t>
            </w:r>
          </w:p>
        </w:tc>
        <w:tc>
          <w:tcPr>
            <w:tcW w:w="2222" w:type="dxa"/>
            <w:shd w:val="clear" w:color="auto" w:fill="auto"/>
            <w:vAlign w:val="center"/>
          </w:tcPr>
          <w:p w:rsidR="00525ECA" w:rsidRPr="00271A8D" w:rsidRDefault="00525ECA" w:rsidP="00525ECA">
            <w:pPr>
              <w:tabs>
                <w:tab w:val="left" w:pos="993"/>
              </w:tabs>
              <w:rPr>
                <w:rFonts w:eastAsia="Calibri"/>
                <w:bCs/>
                <w:sz w:val="22"/>
                <w:szCs w:val="22"/>
              </w:rPr>
            </w:pPr>
            <w:r w:rsidRPr="00271A8D">
              <w:rPr>
                <w:rFonts w:eastAsia="Calibri"/>
                <w:bCs/>
                <w:sz w:val="22"/>
                <w:szCs w:val="22"/>
              </w:rPr>
              <w:t>Dārzeņu mašīna MPR – 350M</w:t>
            </w:r>
          </w:p>
        </w:tc>
        <w:tc>
          <w:tcPr>
            <w:tcW w:w="1507" w:type="dxa"/>
            <w:shd w:val="clear" w:color="auto" w:fill="auto"/>
            <w:vAlign w:val="center"/>
          </w:tcPr>
          <w:p w:rsidR="00525ECA" w:rsidRPr="00271A8D" w:rsidRDefault="00525ECA" w:rsidP="00525ECA">
            <w:pPr>
              <w:tabs>
                <w:tab w:val="left" w:pos="993"/>
              </w:tabs>
              <w:jc w:val="center"/>
              <w:rPr>
                <w:rFonts w:eastAsia="Calibri"/>
                <w:bCs/>
                <w:sz w:val="22"/>
                <w:szCs w:val="22"/>
              </w:rPr>
            </w:pPr>
            <w:r w:rsidRPr="00271A8D">
              <w:rPr>
                <w:rFonts w:eastAsia="Calibri"/>
                <w:bCs/>
                <w:sz w:val="22"/>
                <w:szCs w:val="22"/>
              </w:rPr>
              <w:t>1</w:t>
            </w:r>
          </w:p>
        </w:tc>
        <w:tc>
          <w:tcPr>
            <w:tcW w:w="1351" w:type="dxa"/>
            <w:shd w:val="clear" w:color="auto" w:fill="auto"/>
            <w:vAlign w:val="center"/>
          </w:tcPr>
          <w:p w:rsidR="00525ECA" w:rsidRPr="00271A8D" w:rsidRDefault="00525ECA" w:rsidP="00525ECA">
            <w:pPr>
              <w:tabs>
                <w:tab w:val="left" w:pos="993"/>
              </w:tabs>
              <w:jc w:val="center"/>
              <w:rPr>
                <w:rFonts w:eastAsia="Calibri"/>
                <w:bCs/>
                <w:sz w:val="22"/>
                <w:szCs w:val="22"/>
              </w:rPr>
            </w:pPr>
            <w:r w:rsidRPr="00271A8D">
              <w:rPr>
                <w:rFonts w:eastAsia="Calibri"/>
                <w:bCs/>
                <w:sz w:val="22"/>
                <w:szCs w:val="22"/>
              </w:rPr>
              <w:t>414,10</w:t>
            </w:r>
          </w:p>
        </w:tc>
        <w:tc>
          <w:tcPr>
            <w:tcW w:w="1844" w:type="dxa"/>
            <w:shd w:val="clear" w:color="auto" w:fill="auto"/>
            <w:vAlign w:val="center"/>
          </w:tcPr>
          <w:p w:rsidR="00525ECA" w:rsidRDefault="00525ECA" w:rsidP="00525ECA">
            <w:pPr>
              <w:jc w:val="center"/>
              <w:rPr>
                <w:sz w:val="22"/>
                <w:szCs w:val="22"/>
                <w:lang w:eastAsia="en-US"/>
              </w:rPr>
            </w:pPr>
            <w:r>
              <w:t>176.68</w:t>
            </w:r>
          </w:p>
        </w:tc>
      </w:tr>
      <w:tr w:rsidR="00525ECA" w:rsidRPr="00271A8D" w:rsidTr="00525ECA">
        <w:trPr>
          <w:trHeight w:val="254"/>
        </w:trPr>
        <w:tc>
          <w:tcPr>
            <w:tcW w:w="1084" w:type="dxa"/>
            <w:shd w:val="clear" w:color="auto" w:fill="auto"/>
          </w:tcPr>
          <w:p w:rsidR="00525ECA" w:rsidRPr="00271A8D" w:rsidRDefault="00525ECA" w:rsidP="00435200">
            <w:pPr>
              <w:tabs>
                <w:tab w:val="left" w:pos="993"/>
              </w:tabs>
              <w:jc w:val="center"/>
              <w:rPr>
                <w:rFonts w:eastAsia="Calibri"/>
                <w:bCs/>
                <w:sz w:val="22"/>
                <w:szCs w:val="22"/>
              </w:rPr>
            </w:pPr>
          </w:p>
        </w:tc>
        <w:tc>
          <w:tcPr>
            <w:tcW w:w="1448" w:type="dxa"/>
            <w:shd w:val="clear" w:color="auto" w:fill="auto"/>
            <w:vAlign w:val="center"/>
          </w:tcPr>
          <w:p w:rsidR="00525ECA" w:rsidRPr="00271A8D" w:rsidRDefault="00525ECA" w:rsidP="00525ECA">
            <w:pPr>
              <w:tabs>
                <w:tab w:val="left" w:pos="993"/>
              </w:tabs>
              <w:jc w:val="center"/>
              <w:rPr>
                <w:rFonts w:eastAsia="Calibri"/>
                <w:bCs/>
                <w:sz w:val="22"/>
                <w:szCs w:val="22"/>
              </w:rPr>
            </w:pPr>
            <w:r w:rsidRPr="00271A8D">
              <w:rPr>
                <w:rFonts w:eastAsia="Calibri"/>
                <w:bCs/>
                <w:sz w:val="22"/>
                <w:szCs w:val="22"/>
              </w:rPr>
              <w:t>Kopā:</w:t>
            </w:r>
          </w:p>
        </w:tc>
        <w:tc>
          <w:tcPr>
            <w:tcW w:w="2222" w:type="dxa"/>
            <w:shd w:val="clear" w:color="auto" w:fill="auto"/>
          </w:tcPr>
          <w:p w:rsidR="00525ECA" w:rsidRPr="00271A8D" w:rsidRDefault="00525ECA" w:rsidP="00435200">
            <w:pPr>
              <w:tabs>
                <w:tab w:val="left" w:pos="993"/>
              </w:tabs>
              <w:jc w:val="both"/>
              <w:rPr>
                <w:rFonts w:eastAsia="Calibri"/>
                <w:bCs/>
                <w:sz w:val="22"/>
                <w:szCs w:val="22"/>
              </w:rPr>
            </w:pPr>
          </w:p>
        </w:tc>
        <w:tc>
          <w:tcPr>
            <w:tcW w:w="1507" w:type="dxa"/>
            <w:shd w:val="clear" w:color="auto" w:fill="auto"/>
            <w:vAlign w:val="center"/>
          </w:tcPr>
          <w:p w:rsidR="00525ECA" w:rsidRPr="00271A8D" w:rsidRDefault="00525ECA" w:rsidP="00525ECA">
            <w:pPr>
              <w:tabs>
                <w:tab w:val="left" w:pos="993"/>
              </w:tabs>
              <w:jc w:val="center"/>
              <w:rPr>
                <w:rFonts w:eastAsia="Calibri"/>
                <w:bCs/>
                <w:sz w:val="22"/>
                <w:szCs w:val="22"/>
              </w:rPr>
            </w:pPr>
          </w:p>
        </w:tc>
        <w:tc>
          <w:tcPr>
            <w:tcW w:w="1351" w:type="dxa"/>
            <w:shd w:val="clear" w:color="auto" w:fill="auto"/>
            <w:vAlign w:val="center"/>
          </w:tcPr>
          <w:p w:rsidR="00525ECA" w:rsidRPr="00271A8D" w:rsidRDefault="00525ECA" w:rsidP="00525ECA">
            <w:pPr>
              <w:tabs>
                <w:tab w:val="left" w:pos="993"/>
              </w:tabs>
              <w:jc w:val="center"/>
              <w:rPr>
                <w:rFonts w:eastAsia="Calibri"/>
                <w:bCs/>
                <w:sz w:val="22"/>
                <w:szCs w:val="22"/>
              </w:rPr>
            </w:pPr>
            <w:r w:rsidRPr="00271A8D">
              <w:rPr>
                <w:rFonts w:eastAsia="Calibri"/>
                <w:bCs/>
                <w:sz w:val="22"/>
                <w:szCs w:val="22"/>
              </w:rPr>
              <w:t>1977,10</w:t>
            </w:r>
          </w:p>
        </w:tc>
        <w:tc>
          <w:tcPr>
            <w:tcW w:w="1844" w:type="dxa"/>
            <w:shd w:val="clear" w:color="auto" w:fill="auto"/>
            <w:vAlign w:val="center"/>
          </w:tcPr>
          <w:p w:rsidR="00525ECA" w:rsidRDefault="00525ECA" w:rsidP="00525ECA">
            <w:pPr>
              <w:jc w:val="center"/>
              <w:rPr>
                <w:sz w:val="22"/>
                <w:szCs w:val="22"/>
                <w:lang w:eastAsia="en-US"/>
              </w:rPr>
            </w:pPr>
            <w:r>
              <w:t>843.81</w:t>
            </w:r>
          </w:p>
        </w:tc>
      </w:tr>
    </w:tbl>
    <w:p w:rsidR="00B84C04" w:rsidRPr="00271A8D" w:rsidRDefault="00B84C04" w:rsidP="00B84C04">
      <w:pPr>
        <w:tabs>
          <w:tab w:val="left" w:pos="993"/>
        </w:tabs>
        <w:ind w:firstLine="851"/>
        <w:jc w:val="both"/>
        <w:rPr>
          <w:bCs/>
          <w:sz w:val="22"/>
          <w:szCs w:val="22"/>
        </w:rPr>
      </w:pPr>
    </w:p>
    <w:p w:rsidR="00B84C04" w:rsidRPr="00271A8D" w:rsidRDefault="00B84C04" w:rsidP="00B84C04">
      <w:pPr>
        <w:pStyle w:val="ListParagraph"/>
        <w:ind w:left="360" w:right="-766"/>
        <w:jc w:val="both"/>
        <w:rPr>
          <w:sz w:val="22"/>
          <w:szCs w:val="22"/>
        </w:rPr>
      </w:pPr>
      <w:r w:rsidRPr="00271A8D">
        <w:rPr>
          <w:sz w:val="22"/>
          <w:szCs w:val="22"/>
        </w:rPr>
        <w:t>.</w:t>
      </w:r>
    </w:p>
    <w:p w:rsidR="00B84C04" w:rsidRDefault="00B84C04" w:rsidP="00B84C04">
      <w:pPr>
        <w:suppressAutoHyphens w:val="0"/>
        <w:spacing w:after="160" w:line="259" w:lineRule="auto"/>
        <w:rPr>
          <w:b/>
          <w:sz w:val="22"/>
          <w:szCs w:val="22"/>
        </w:rPr>
      </w:pPr>
      <w:r>
        <w:rPr>
          <w:b/>
          <w:sz w:val="22"/>
          <w:szCs w:val="22"/>
        </w:rPr>
        <w:br w:type="page"/>
      </w:r>
    </w:p>
    <w:p w:rsidR="00B84C04" w:rsidRPr="00271A8D" w:rsidRDefault="00B84C04" w:rsidP="00B84C04">
      <w:pPr>
        <w:tabs>
          <w:tab w:val="left" w:pos="0"/>
          <w:tab w:val="left" w:pos="6950"/>
        </w:tabs>
        <w:spacing w:before="120"/>
        <w:ind w:right="-711"/>
        <w:jc w:val="center"/>
        <w:rPr>
          <w:b/>
          <w:sz w:val="22"/>
          <w:szCs w:val="22"/>
        </w:rPr>
      </w:pPr>
      <w:r w:rsidRPr="00271A8D">
        <w:rPr>
          <w:b/>
          <w:sz w:val="22"/>
          <w:szCs w:val="22"/>
        </w:rPr>
        <w:lastRenderedPageBreak/>
        <w:t>Jēkabpils pamatskolas iznomājamo virtuves telpu un palīgtelpu plāns.</w:t>
      </w:r>
    </w:p>
    <w:p w:rsidR="00B84C04" w:rsidRPr="00271A8D" w:rsidRDefault="00B84C04" w:rsidP="00B84C04">
      <w:pPr>
        <w:rPr>
          <w:sz w:val="22"/>
          <w:szCs w:val="22"/>
        </w:rPr>
        <w:sectPr w:rsidR="00B84C04" w:rsidRPr="00271A8D" w:rsidSect="00435200">
          <w:headerReference w:type="default" r:id="rId25"/>
          <w:pgSz w:w="11906" w:h="16838" w:code="9"/>
          <w:pgMar w:top="1134" w:right="851" w:bottom="1134" w:left="1701" w:header="1134" w:footer="1134" w:gutter="0"/>
          <w:cols w:space="708"/>
          <w:docGrid w:linePitch="360"/>
        </w:sectPr>
      </w:pPr>
      <w:r w:rsidRPr="00271A8D">
        <w:rPr>
          <w:b/>
          <w:noProof/>
          <w:sz w:val="22"/>
          <w:szCs w:val="22"/>
          <w:lang w:eastAsia="lv-LV"/>
        </w:rPr>
        <w:drawing>
          <wp:inline distT="0" distB="0" distL="0" distR="0" wp14:anchorId="0BF7714A" wp14:editId="2EC1D483">
            <wp:extent cx="5924550" cy="8509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4550" cy="8509000"/>
                    </a:xfrm>
                    <a:prstGeom prst="rect">
                      <a:avLst/>
                    </a:prstGeom>
                    <a:noFill/>
                    <a:ln>
                      <a:noFill/>
                    </a:ln>
                  </pic:spPr>
                </pic:pic>
              </a:graphicData>
            </a:graphic>
          </wp:inline>
        </w:drawing>
      </w:r>
      <w:r w:rsidRPr="00271A8D">
        <w:rPr>
          <w:sz w:val="22"/>
          <w:szCs w:val="22"/>
        </w:rPr>
        <w:br w:type="page"/>
      </w:r>
    </w:p>
    <w:p w:rsidR="00B84C04" w:rsidRPr="00271A8D" w:rsidRDefault="00B84C04" w:rsidP="00B84C04">
      <w:pPr>
        <w:jc w:val="right"/>
        <w:rPr>
          <w:sz w:val="22"/>
          <w:szCs w:val="22"/>
        </w:rPr>
      </w:pPr>
      <w:r w:rsidRPr="00271A8D">
        <w:rPr>
          <w:sz w:val="22"/>
          <w:szCs w:val="22"/>
        </w:rPr>
        <w:lastRenderedPageBreak/>
        <w:t>2.pielikums</w:t>
      </w:r>
    </w:p>
    <w:p w:rsidR="00B84C04" w:rsidRPr="00271A8D" w:rsidRDefault="00B84C04" w:rsidP="00B84C04">
      <w:pPr>
        <w:widowControl w:val="0"/>
        <w:tabs>
          <w:tab w:val="left" w:pos="6300"/>
        </w:tabs>
        <w:ind w:right="-1"/>
        <w:jc w:val="right"/>
        <w:rPr>
          <w:sz w:val="22"/>
          <w:szCs w:val="22"/>
        </w:rPr>
      </w:pPr>
      <w:r w:rsidRPr="00271A8D">
        <w:rPr>
          <w:sz w:val="22"/>
          <w:szCs w:val="22"/>
        </w:rPr>
        <w:tab/>
      </w:r>
      <w:r w:rsidRPr="00271A8D">
        <w:rPr>
          <w:sz w:val="22"/>
          <w:szCs w:val="22"/>
        </w:rPr>
        <w:tab/>
      </w:r>
      <w:r w:rsidRPr="00271A8D">
        <w:rPr>
          <w:sz w:val="22"/>
          <w:szCs w:val="22"/>
        </w:rPr>
        <w:tab/>
      </w:r>
      <w:r w:rsidRPr="00271A8D">
        <w:rPr>
          <w:sz w:val="22"/>
          <w:szCs w:val="22"/>
        </w:rPr>
        <w:tab/>
        <w:t xml:space="preserve">Iepirkuma „Ēdināšanas pakalpojumu sniegšana Jēkabpils pilsētas </w:t>
      </w:r>
    </w:p>
    <w:p w:rsidR="00B84C04" w:rsidRPr="00271A8D" w:rsidRDefault="00B84C04" w:rsidP="00B84C04">
      <w:pPr>
        <w:widowControl w:val="0"/>
        <w:tabs>
          <w:tab w:val="left" w:pos="6300"/>
        </w:tabs>
        <w:ind w:right="-1"/>
        <w:jc w:val="right"/>
        <w:rPr>
          <w:sz w:val="22"/>
          <w:szCs w:val="22"/>
        </w:rPr>
      </w:pPr>
      <w:r w:rsidRPr="00271A8D">
        <w:rPr>
          <w:sz w:val="22"/>
          <w:szCs w:val="22"/>
        </w:rPr>
        <w:tab/>
      </w:r>
      <w:r w:rsidRPr="00271A8D">
        <w:rPr>
          <w:sz w:val="22"/>
          <w:szCs w:val="22"/>
        </w:rPr>
        <w:tab/>
      </w:r>
      <w:r w:rsidRPr="00271A8D">
        <w:rPr>
          <w:sz w:val="22"/>
          <w:szCs w:val="22"/>
        </w:rPr>
        <w:tab/>
      </w:r>
      <w:r w:rsidRPr="00271A8D">
        <w:rPr>
          <w:sz w:val="22"/>
          <w:szCs w:val="22"/>
        </w:rPr>
        <w:tab/>
        <w:t xml:space="preserve">               pašvaldības vispārējās izglītības iestādēs” nolikumam</w:t>
      </w:r>
    </w:p>
    <w:p w:rsidR="00B84C04" w:rsidRPr="00271A8D" w:rsidRDefault="00B84C04" w:rsidP="00B84C04">
      <w:pPr>
        <w:widowControl w:val="0"/>
        <w:tabs>
          <w:tab w:val="left" w:pos="6300"/>
        </w:tabs>
        <w:ind w:right="-1"/>
        <w:jc w:val="right"/>
        <w:rPr>
          <w:bCs/>
          <w:color w:val="000000"/>
          <w:sz w:val="22"/>
          <w:szCs w:val="22"/>
        </w:rPr>
      </w:pPr>
      <w:r w:rsidRPr="00271A8D">
        <w:rPr>
          <w:sz w:val="22"/>
          <w:szCs w:val="22"/>
        </w:rPr>
        <w:t xml:space="preserve">ID Nr. JPP </w:t>
      </w:r>
      <w:r w:rsidR="00DB67C3">
        <w:rPr>
          <w:sz w:val="22"/>
          <w:szCs w:val="22"/>
        </w:rPr>
        <w:t>2016/57</w:t>
      </w:r>
    </w:p>
    <w:p w:rsidR="00B84C04" w:rsidRPr="00271A8D" w:rsidRDefault="00B84C04" w:rsidP="00B84C04">
      <w:pPr>
        <w:jc w:val="center"/>
        <w:rPr>
          <w:color w:val="000000"/>
          <w:sz w:val="22"/>
          <w:szCs w:val="22"/>
        </w:rPr>
      </w:pPr>
    </w:p>
    <w:p w:rsidR="00B84C04" w:rsidRPr="00271A8D" w:rsidRDefault="00B84C04" w:rsidP="00B84C04">
      <w:pPr>
        <w:jc w:val="center"/>
        <w:rPr>
          <w:color w:val="000000"/>
          <w:sz w:val="22"/>
          <w:szCs w:val="22"/>
        </w:rPr>
      </w:pPr>
      <w:r w:rsidRPr="00271A8D">
        <w:rPr>
          <w:color w:val="000000"/>
          <w:sz w:val="22"/>
          <w:szCs w:val="22"/>
        </w:rPr>
        <w:t>ĒDIENKARTES UN TEHNOLOĢISKĀS KARTES</w:t>
      </w:r>
    </w:p>
    <w:p w:rsidR="00B84C04" w:rsidRPr="00271A8D" w:rsidRDefault="00B84C04" w:rsidP="00B84C04">
      <w:pPr>
        <w:jc w:val="center"/>
        <w:rPr>
          <w:color w:val="000000"/>
          <w:sz w:val="22"/>
          <w:szCs w:val="22"/>
        </w:rPr>
      </w:pPr>
      <w:r w:rsidRPr="00271A8D">
        <w:rPr>
          <w:color w:val="000000"/>
          <w:sz w:val="22"/>
          <w:szCs w:val="22"/>
        </w:rPr>
        <w:t>ĒDIENKARTE</w:t>
      </w:r>
    </w:p>
    <w:p w:rsidR="00B84C04" w:rsidRPr="00271A8D" w:rsidRDefault="00B84C04" w:rsidP="00B84C04">
      <w:pPr>
        <w:jc w:val="center"/>
        <w:rPr>
          <w:bCs/>
          <w:color w:val="000000"/>
          <w:sz w:val="22"/>
          <w:szCs w:val="22"/>
        </w:rPr>
      </w:pPr>
      <w:r w:rsidRPr="00271A8D">
        <w:rPr>
          <w:color w:val="000000"/>
          <w:sz w:val="22"/>
          <w:szCs w:val="22"/>
        </w:rPr>
        <w:t xml:space="preserve"> Vienas dienas ēdienkarte viena izglītojamā ēdināšanai: </w:t>
      </w:r>
      <w:r w:rsidRPr="00271A8D">
        <w:rPr>
          <w:b/>
          <w:color w:val="000000"/>
          <w:sz w:val="22"/>
          <w:szCs w:val="22"/>
          <w:u w:val="single"/>
        </w:rPr>
        <w:t xml:space="preserve">izglītojamie no 1. līdz </w:t>
      </w:r>
      <w:r>
        <w:rPr>
          <w:b/>
          <w:color w:val="000000"/>
          <w:sz w:val="22"/>
          <w:szCs w:val="22"/>
          <w:u w:val="single"/>
        </w:rPr>
        <w:t>4</w:t>
      </w:r>
      <w:r w:rsidRPr="00271A8D">
        <w:rPr>
          <w:b/>
          <w:color w:val="000000"/>
          <w:sz w:val="22"/>
          <w:szCs w:val="22"/>
          <w:u w:val="single"/>
        </w:rPr>
        <w:t>. klasei; 1-20 dienas</w:t>
      </w:r>
      <w:r w:rsidRPr="00AC1C73">
        <w:rPr>
          <w:color w:val="000000"/>
          <w:sz w:val="22"/>
          <w:szCs w:val="22"/>
        </w:rPr>
        <w:t xml:space="preserve"> (</w:t>
      </w:r>
      <w:r w:rsidRPr="00AC1C73">
        <w:rPr>
          <w:i/>
          <w:color w:val="000000"/>
          <w:sz w:val="22"/>
          <w:szCs w:val="22"/>
        </w:rPr>
        <w:t>sastādot ēdienkartes, formu skaits papildināms atbilstoši nepirciešamībai</w:t>
      </w:r>
      <w:r>
        <w:rPr>
          <w:i/>
          <w:color w:val="000000"/>
          <w:sz w:val="22"/>
          <w:szCs w:val="22"/>
        </w:rPr>
        <w:t xml:space="preserve">, </w:t>
      </w:r>
      <w:r w:rsidRPr="00BE3E3D">
        <w:rPr>
          <w:b/>
          <w:i/>
          <w:color w:val="000000"/>
          <w:sz w:val="22"/>
          <w:szCs w:val="22"/>
        </w:rPr>
        <w:t>Papildus ēdienkarte</w:t>
      </w:r>
      <w:r w:rsidRPr="00BE3E3D">
        <w:rPr>
          <w:b/>
        </w:rPr>
        <w:t xml:space="preserve"> </w:t>
      </w:r>
      <w:r w:rsidRPr="00BE3E3D">
        <w:rPr>
          <w:b/>
          <w:i/>
          <w:color w:val="000000"/>
          <w:sz w:val="22"/>
          <w:szCs w:val="22"/>
        </w:rPr>
        <w:t>viena izglītojamā ēdināšanai jāsastāda arī</w:t>
      </w:r>
      <w:r w:rsidRPr="00BE3E3D">
        <w:rPr>
          <w:b/>
          <w:color w:val="000000"/>
          <w:sz w:val="22"/>
          <w:szCs w:val="22"/>
          <w:u w:val="single"/>
        </w:rPr>
        <w:t xml:space="preserve"> izglītojamajiem no 5. līdz 6. klasei; 1-20 dienas</w:t>
      </w:r>
      <w:r>
        <w:rPr>
          <w:i/>
          <w:color w:val="000000"/>
          <w:sz w:val="22"/>
          <w:szCs w:val="22"/>
        </w:rPr>
        <w:t xml:space="preserve"> </w:t>
      </w:r>
      <w:r w:rsidRPr="00AC1C73">
        <w:rPr>
          <w:color w:val="000000"/>
          <w:sz w:val="22"/>
          <w:szCs w:val="22"/>
        </w:rPr>
        <w:t>)</w:t>
      </w:r>
    </w:p>
    <w:p w:rsidR="00B84C04" w:rsidRPr="00271A8D" w:rsidRDefault="00B84C04" w:rsidP="00B84C04">
      <w:pPr>
        <w:pStyle w:val="ListParagraph2"/>
        <w:suppressAutoHyphens/>
        <w:spacing w:after="0"/>
        <w:ind w:left="0"/>
        <w:jc w:val="center"/>
        <w:rPr>
          <w:rFonts w:ascii="Times New Roman" w:hAnsi="Times New Roman" w:cs="Times New Roman"/>
          <w:bCs/>
          <w:color w:val="000000"/>
          <w:lang w:eastAsia="ar-SA"/>
        </w:rPr>
      </w:pPr>
      <w:r w:rsidRPr="00271A8D">
        <w:rPr>
          <w:rFonts w:ascii="Times New Roman" w:hAnsi="Times New Roman" w:cs="Times New Roman"/>
          <w:b/>
          <w:color w:val="000000"/>
          <w:lang w:eastAsia="ar-SA"/>
        </w:rPr>
        <w:t>1. diena</w:t>
      </w:r>
    </w:p>
    <w:tbl>
      <w:tblPr>
        <w:tblW w:w="13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9"/>
        <w:gridCol w:w="5863"/>
        <w:gridCol w:w="1244"/>
        <w:gridCol w:w="1596"/>
        <w:gridCol w:w="1116"/>
        <w:gridCol w:w="1335"/>
        <w:gridCol w:w="1101"/>
      </w:tblGrid>
      <w:tr w:rsidR="00B84C04" w:rsidRPr="00271A8D" w:rsidTr="00435200">
        <w:trPr>
          <w:trHeight w:val="565"/>
          <w:jc w:val="center"/>
        </w:trPr>
        <w:tc>
          <w:tcPr>
            <w:tcW w:w="172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8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244"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4047"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101"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trHeight w:val="261"/>
          <w:jc w:val="center"/>
        </w:trPr>
        <w:tc>
          <w:tcPr>
            <w:tcW w:w="1729" w:type="dxa"/>
            <w:vMerge/>
            <w:tcBorders>
              <w:bottom w:val="single" w:sz="4" w:space="0" w:color="auto"/>
            </w:tcBorders>
          </w:tcPr>
          <w:p w:rsidR="00B84C04" w:rsidRPr="00271A8D" w:rsidRDefault="00B84C04" w:rsidP="00435200">
            <w:pPr>
              <w:rPr>
                <w:color w:val="000000"/>
                <w:sz w:val="22"/>
                <w:szCs w:val="22"/>
              </w:rPr>
            </w:pPr>
          </w:p>
        </w:tc>
        <w:tc>
          <w:tcPr>
            <w:tcW w:w="5863" w:type="dxa"/>
            <w:vMerge/>
            <w:tcBorders>
              <w:bottom w:val="single" w:sz="4" w:space="0" w:color="auto"/>
            </w:tcBorders>
          </w:tcPr>
          <w:p w:rsidR="00B84C04" w:rsidRPr="00271A8D" w:rsidRDefault="00B84C04" w:rsidP="00435200">
            <w:pPr>
              <w:rPr>
                <w:color w:val="000000"/>
                <w:sz w:val="22"/>
                <w:szCs w:val="22"/>
              </w:rPr>
            </w:pPr>
          </w:p>
        </w:tc>
        <w:tc>
          <w:tcPr>
            <w:tcW w:w="1244"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96"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116"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334"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101"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729"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863" w:type="dxa"/>
            <w:shd w:val="clear" w:color="auto" w:fill="F2F2F2"/>
            <w:vAlign w:val="center"/>
          </w:tcPr>
          <w:p w:rsidR="00B84C04" w:rsidRPr="00271A8D" w:rsidRDefault="00B84C04" w:rsidP="00435200">
            <w:pPr>
              <w:rPr>
                <w:color w:val="000000"/>
                <w:sz w:val="22"/>
                <w:szCs w:val="22"/>
              </w:rPr>
            </w:pPr>
          </w:p>
        </w:tc>
        <w:tc>
          <w:tcPr>
            <w:tcW w:w="1244" w:type="dxa"/>
            <w:shd w:val="clear" w:color="auto" w:fill="F2F2F2"/>
            <w:vAlign w:val="center"/>
          </w:tcPr>
          <w:p w:rsidR="00B84C04" w:rsidRPr="00271A8D" w:rsidRDefault="00B84C04" w:rsidP="00435200">
            <w:pPr>
              <w:jc w:val="center"/>
              <w:rPr>
                <w:color w:val="000000"/>
                <w:sz w:val="22"/>
                <w:szCs w:val="22"/>
              </w:rPr>
            </w:pPr>
          </w:p>
        </w:tc>
        <w:tc>
          <w:tcPr>
            <w:tcW w:w="1596" w:type="dxa"/>
            <w:shd w:val="clear" w:color="auto" w:fill="F2F2F2"/>
            <w:vAlign w:val="bottom"/>
          </w:tcPr>
          <w:p w:rsidR="00B84C04" w:rsidRPr="00271A8D" w:rsidRDefault="00B84C04" w:rsidP="00435200">
            <w:pPr>
              <w:jc w:val="center"/>
              <w:rPr>
                <w:color w:val="000000"/>
                <w:sz w:val="22"/>
                <w:szCs w:val="22"/>
              </w:rPr>
            </w:pPr>
          </w:p>
        </w:tc>
        <w:tc>
          <w:tcPr>
            <w:tcW w:w="1116" w:type="dxa"/>
            <w:shd w:val="clear" w:color="auto" w:fill="F2F2F2"/>
            <w:vAlign w:val="bottom"/>
          </w:tcPr>
          <w:p w:rsidR="00B84C04" w:rsidRPr="00271A8D" w:rsidRDefault="00B84C04" w:rsidP="00435200">
            <w:pPr>
              <w:jc w:val="center"/>
              <w:rPr>
                <w:color w:val="000000"/>
                <w:sz w:val="22"/>
                <w:szCs w:val="22"/>
              </w:rPr>
            </w:pPr>
          </w:p>
        </w:tc>
        <w:tc>
          <w:tcPr>
            <w:tcW w:w="1334" w:type="dxa"/>
            <w:shd w:val="clear" w:color="auto" w:fill="F2F2F2"/>
            <w:vAlign w:val="bottom"/>
          </w:tcPr>
          <w:p w:rsidR="00B84C04" w:rsidRPr="00271A8D" w:rsidRDefault="00B84C04" w:rsidP="00435200">
            <w:pPr>
              <w:jc w:val="center"/>
              <w:rPr>
                <w:color w:val="000000"/>
                <w:sz w:val="22"/>
                <w:szCs w:val="22"/>
              </w:rPr>
            </w:pPr>
          </w:p>
        </w:tc>
        <w:tc>
          <w:tcPr>
            <w:tcW w:w="1101"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29" w:type="dxa"/>
            <w:vAlign w:val="center"/>
          </w:tcPr>
          <w:p w:rsidR="00B84C04" w:rsidRPr="00271A8D" w:rsidRDefault="00B84C04" w:rsidP="00435200">
            <w:pPr>
              <w:jc w:val="center"/>
              <w:rPr>
                <w:color w:val="000000"/>
                <w:sz w:val="22"/>
                <w:szCs w:val="22"/>
              </w:rPr>
            </w:pPr>
          </w:p>
        </w:tc>
        <w:tc>
          <w:tcPr>
            <w:tcW w:w="5863" w:type="dxa"/>
            <w:vAlign w:val="center"/>
          </w:tcPr>
          <w:p w:rsidR="00B84C04" w:rsidRPr="00271A8D" w:rsidRDefault="00B84C04" w:rsidP="00435200">
            <w:pPr>
              <w:rPr>
                <w:color w:val="000000"/>
                <w:sz w:val="22"/>
                <w:szCs w:val="22"/>
              </w:rPr>
            </w:pPr>
          </w:p>
        </w:tc>
        <w:tc>
          <w:tcPr>
            <w:tcW w:w="1244" w:type="dxa"/>
            <w:shd w:val="clear" w:color="auto" w:fill="F2F2F2"/>
            <w:vAlign w:val="center"/>
          </w:tcPr>
          <w:p w:rsidR="00B84C04" w:rsidRPr="00271A8D" w:rsidRDefault="00B84C04" w:rsidP="00435200">
            <w:pPr>
              <w:jc w:val="center"/>
              <w:rPr>
                <w:color w:val="000000"/>
                <w:sz w:val="22"/>
                <w:szCs w:val="22"/>
              </w:rPr>
            </w:pPr>
          </w:p>
        </w:tc>
        <w:tc>
          <w:tcPr>
            <w:tcW w:w="1596" w:type="dxa"/>
            <w:vAlign w:val="center"/>
          </w:tcPr>
          <w:p w:rsidR="00B84C04" w:rsidRPr="00271A8D" w:rsidRDefault="00B84C04" w:rsidP="00435200">
            <w:pPr>
              <w:jc w:val="center"/>
              <w:rPr>
                <w:color w:val="000000"/>
                <w:sz w:val="22"/>
                <w:szCs w:val="22"/>
              </w:rPr>
            </w:pPr>
          </w:p>
        </w:tc>
        <w:tc>
          <w:tcPr>
            <w:tcW w:w="1116" w:type="dxa"/>
            <w:vAlign w:val="center"/>
          </w:tcPr>
          <w:p w:rsidR="00B84C04" w:rsidRPr="00271A8D" w:rsidRDefault="00B84C04" w:rsidP="00435200">
            <w:pPr>
              <w:jc w:val="center"/>
              <w:rPr>
                <w:color w:val="000000"/>
                <w:sz w:val="22"/>
                <w:szCs w:val="22"/>
              </w:rPr>
            </w:pPr>
          </w:p>
        </w:tc>
        <w:tc>
          <w:tcPr>
            <w:tcW w:w="1334" w:type="dxa"/>
            <w:vAlign w:val="center"/>
          </w:tcPr>
          <w:p w:rsidR="00B84C04" w:rsidRPr="00271A8D" w:rsidRDefault="00B84C04" w:rsidP="00435200">
            <w:pPr>
              <w:jc w:val="center"/>
              <w:rPr>
                <w:color w:val="000000"/>
                <w:sz w:val="22"/>
                <w:szCs w:val="22"/>
              </w:rPr>
            </w:pPr>
          </w:p>
        </w:tc>
        <w:tc>
          <w:tcPr>
            <w:tcW w:w="110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29" w:type="dxa"/>
            <w:vAlign w:val="center"/>
          </w:tcPr>
          <w:p w:rsidR="00B84C04" w:rsidRPr="00271A8D" w:rsidRDefault="00B84C04" w:rsidP="00435200">
            <w:pPr>
              <w:jc w:val="center"/>
              <w:rPr>
                <w:color w:val="000000"/>
                <w:sz w:val="22"/>
                <w:szCs w:val="22"/>
              </w:rPr>
            </w:pPr>
          </w:p>
        </w:tc>
        <w:tc>
          <w:tcPr>
            <w:tcW w:w="5863" w:type="dxa"/>
            <w:vAlign w:val="center"/>
          </w:tcPr>
          <w:p w:rsidR="00B84C04" w:rsidRPr="00271A8D" w:rsidRDefault="00B84C04" w:rsidP="00435200">
            <w:pPr>
              <w:rPr>
                <w:color w:val="000000"/>
                <w:sz w:val="22"/>
                <w:szCs w:val="22"/>
              </w:rPr>
            </w:pPr>
          </w:p>
        </w:tc>
        <w:tc>
          <w:tcPr>
            <w:tcW w:w="1244" w:type="dxa"/>
            <w:shd w:val="clear" w:color="auto" w:fill="F2F2F2"/>
            <w:vAlign w:val="center"/>
          </w:tcPr>
          <w:p w:rsidR="00B84C04" w:rsidRPr="00271A8D" w:rsidRDefault="00B84C04" w:rsidP="00435200">
            <w:pPr>
              <w:jc w:val="center"/>
              <w:rPr>
                <w:color w:val="000000"/>
                <w:sz w:val="22"/>
                <w:szCs w:val="22"/>
              </w:rPr>
            </w:pPr>
          </w:p>
        </w:tc>
        <w:tc>
          <w:tcPr>
            <w:tcW w:w="1596" w:type="dxa"/>
            <w:vAlign w:val="center"/>
          </w:tcPr>
          <w:p w:rsidR="00B84C04" w:rsidRPr="00271A8D" w:rsidRDefault="00B84C04" w:rsidP="00435200">
            <w:pPr>
              <w:jc w:val="center"/>
              <w:rPr>
                <w:color w:val="000000"/>
                <w:sz w:val="22"/>
                <w:szCs w:val="22"/>
              </w:rPr>
            </w:pPr>
          </w:p>
        </w:tc>
        <w:tc>
          <w:tcPr>
            <w:tcW w:w="1116" w:type="dxa"/>
            <w:vAlign w:val="center"/>
          </w:tcPr>
          <w:p w:rsidR="00B84C04" w:rsidRPr="00271A8D" w:rsidRDefault="00B84C04" w:rsidP="00435200">
            <w:pPr>
              <w:jc w:val="center"/>
              <w:rPr>
                <w:color w:val="000000"/>
                <w:sz w:val="22"/>
                <w:szCs w:val="22"/>
              </w:rPr>
            </w:pPr>
          </w:p>
        </w:tc>
        <w:tc>
          <w:tcPr>
            <w:tcW w:w="1334" w:type="dxa"/>
            <w:vAlign w:val="center"/>
          </w:tcPr>
          <w:p w:rsidR="00B84C04" w:rsidRPr="00271A8D" w:rsidRDefault="00B84C04" w:rsidP="00435200">
            <w:pPr>
              <w:jc w:val="center"/>
              <w:rPr>
                <w:color w:val="000000"/>
                <w:sz w:val="22"/>
                <w:szCs w:val="22"/>
              </w:rPr>
            </w:pPr>
          </w:p>
        </w:tc>
        <w:tc>
          <w:tcPr>
            <w:tcW w:w="110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29" w:type="dxa"/>
            <w:vAlign w:val="center"/>
          </w:tcPr>
          <w:p w:rsidR="00B84C04" w:rsidRPr="00271A8D" w:rsidRDefault="00B84C04" w:rsidP="00435200">
            <w:pPr>
              <w:jc w:val="center"/>
              <w:rPr>
                <w:color w:val="000000"/>
                <w:sz w:val="22"/>
                <w:szCs w:val="22"/>
              </w:rPr>
            </w:pPr>
          </w:p>
        </w:tc>
        <w:tc>
          <w:tcPr>
            <w:tcW w:w="5863" w:type="dxa"/>
            <w:vAlign w:val="center"/>
          </w:tcPr>
          <w:p w:rsidR="00B84C04" w:rsidRPr="00271A8D" w:rsidRDefault="00B84C04" w:rsidP="00435200">
            <w:pPr>
              <w:rPr>
                <w:color w:val="000000"/>
                <w:sz w:val="22"/>
                <w:szCs w:val="22"/>
              </w:rPr>
            </w:pPr>
          </w:p>
        </w:tc>
        <w:tc>
          <w:tcPr>
            <w:tcW w:w="1244" w:type="dxa"/>
            <w:shd w:val="clear" w:color="auto" w:fill="F2F2F2"/>
            <w:vAlign w:val="center"/>
          </w:tcPr>
          <w:p w:rsidR="00B84C04" w:rsidRPr="00271A8D" w:rsidRDefault="00B84C04" w:rsidP="00435200">
            <w:pPr>
              <w:jc w:val="center"/>
              <w:rPr>
                <w:color w:val="000000"/>
                <w:sz w:val="22"/>
                <w:szCs w:val="22"/>
              </w:rPr>
            </w:pPr>
          </w:p>
        </w:tc>
        <w:tc>
          <w:tcPr>
            <w:tcW w:w="1596" w:type="dxa"/>
            <w:vAlign w:val="center"/>
          </w:tcPr>
          <w:p w:rsidR="00B84C04" w:rsidRPr="00271A8D" w:rsidRDefault="00B84C04" w:rsidP="00435200">
            <w:pPr>
              <w:jc w:val="center"/>
              <w:rPr>
                <w:color w:val="000000"/>
                <w:sz w:val="22"/>
                <w:szCs w:val="22"/>
              </w:rPr>
            </w:pPr>
          </w:p>
        </w:tc>
        <w:tc>
          <w:tcPr>
            <w:tcW w:w="1116" w:type="dxa"/>
            <w:vAlign w:val="center"/>
          </w:tcPr>
          <w:p w:rsidR="00B84C04" w:rsidRPr="00271A8D" w:rsidRDefault="00B84C04" w:rsidP="00435200">
            <w:pPr>
              <w:jc w:val="center"/>
              <w:rPr>
                <w:color w:val="000000"/>
                <w:sz w:val="22"/>
                <w:szCs w:val="22"/>
              </w:rPr>
            </w:pPr>
          </w:p>
        </w:tc>
        <w:tc>
          <w:tcPr>
            <w:tcW w:w="1334" w:type="dxa"/>
            <w:vAlign w:val="center"/>
          </w:tcPr>
          <w:p w:rsidR="00B84C04" w:rsidRPr="00271A8D" w:rsidRDefault="00B84C04" w:rsidP="00435200">
            <w:pPr>
              <w:jc w:val="center"/>
              <w:rPr>
                <w:color w:val="000000"/>
                <w:sz w:val="22"/>
                <w:szCs w:val="22"/>
              </w:rPr>
            </w:pPr>
          </w:p>
        </w:tc>
        <w:tc>
          <w:tcPr>
            <w:tcW w:w="110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729" w:type="dxa"/>
            <w:vAlign w:val="center"/>
          </w:tcPr>
          <w:p w:rsidR="00B84C04" w:rsidRPr="00271A8D" w:rsidRDefault="00B84C04" w:rsidP="00435200">
            <w:pPr>
              <w:jc w:val="center"/>
              <w:rPr>
                <w:color w:val="000000"/>
                <w:sz w:val="22"/>
                <w:szCs w:val="22"/>
              </w:rPr>
            </w:pPr>
          </w:p>
        </w:tc>
        <w:tc>
          <w:tcPr>
            <w:tcW w:w="5863" w:type="dxa"/>
            <w:vAlign w:val="center"/>
          </w:tcPr>
          <w:p w:rsidR="00B84C04" w:rsidRPr="00271A8D" w:rsidRDefault="00B84C04" w:rsidP="00435200">
            <w:pPr>
              <w:rPr>
                <w:color w:val="000000"/>
                <w:sz w:val="22"/>
                <w:szCs w:val="22"/>
              </w:rPr>
            </w:pPr>
          </w:p>
        </w:tc>
        <w:tc>
          <w:tcPr>
            <w:tcW w:w="1244" w:type="dxa"/>
            <w:shd w:val="clear" w:color="auto" w:fill="F2F2F2"/>
            <w:vAlign w:val="center"/>
          </w:tcPr>
          <w:p w:rsidR="00B84C04" w:rsidRPr="00271A8D" w:rsidRDefault="00B84C04" w:rsidP="00435200">
            <w:pPr>
              <w:jc w:val="center"/>
              <w:rPr>
                <w:color w:val="000000"/>
                <w:sz w:val="22"/>
                <w:szCs w:val="22"/>
              </w:rPr>
            </w:pPr>
          </w:p>
        </w:tc>
        <w:tc>
          <w:tcPr>
            <w:tcW w:w="1596" w:type="dxa"/>
            <w:vAlign w:val="center"/>
          </w:tcPr>
          <w:p w:rsidR="00B84C04" w:rsidRPr="00271A8D" w:rsidRDefault="00B84C04" w:rsidP="00435200">
            <w:pPr>
              <w:jc w:val="center"/>
              <w:rPr>
                <w:color w:val="000000"/>
                <w:sz w:val="22"/>
                <w:szCs w:val="22"/>
              </w:rPr>
            </w:pPr>
          </w:p>
        </w:tc>
        <w:tc>
          <w:tcPr>
            <w:tcW w:w="1116" w:type="dxa"/>
            <w:vAlign w:val="center"/>
          </w:tcPr>
          <w:p w:rsidR="00B84C04" w:rsidRPr="00271A8D" w:rsidRDefault="00B84C04" w:rsidP="00435200">
            <w:pPr>
              <w:jc w:val="center"/>
              <w:rPr>
                <w:color w:val="000000"/>
                <w:sz w:val="22"/>
                <w:szCs w:val="22"/>
              </w:rPr>
            </w:pPr>
          </w:p>
        </w:tc>
        <w:tc>
          <w:tcPr>
            <w:tcW w:w="1334" w:type="dxa"/>
            <w:vAlign w:val="center"/>
          </w:tcPr>
          <w:p w:rsidR="00B84C04" w:rsidRPr="00271A8D" w:rsidRDefault="00B84C04" w:rsidP="00435200">
            <w:pPr>
              <w:jc w:val="center"/>
              <w:rPr>
                <w:color w:val="000000"/>
                <w:sz w:val="22"/>
                <w:szCs w:val="22"/>
              </w:rPr>
            </w:pPr>
          </w:p>
        </w:tc>
        <w:tc>
          <w:tcPr>
            <w:tcW w:w="110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51"/>
          <w:jc w:val="center"/>
        </w:trPr>
        <w:tc>
          <w:tcPr>
            <w:tcW w:w="7593"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244" w:type="dxa"/>
            <w:shd w:val="clear" w:color="auto" w:fill="F2F2F2"/>
          </w:tcPr>
          <w:p w:rsidR="00B84C04" w:rsidRPr="00271A8D" w:rsidRDefault="00B84C04" w:rsidP="00435200">
            <w:pPr>
              <w:rPr>
                <w:color w:val="000000"/>
                <w:sz w:val="22"/>
                <w:szCs w:val="22"/>
              </w:rPr>
            </w:pPr>
          </w:p>
        </w:tc>
        <w:tc>
          <w:tcPr>
            <w:tcW w:w="1596" w:type="dxa"/>
            <w:shd w:val="clear" w:color="auto" w:fill="F2F2F2"/>
            <w:vAlign w:val="bottom"/>
          </w:tcPr>
          <w:p w:rsidR="00B84C04" w:rsidRPr="00271A8D" w:rsidRDefault="00B84C04" w:rsidP="00435200">
            <w:pPr>
              <w:jc w:val="center"/>
              <w:rPr>
                <w:b/>
                <w:bCs/>
                <w:color w:val="000000"/>
                <w:sz w:val="22"/>
                <w:szCs w:val="22"/>
              </w:rPr>
            </w:pPr>
          </w:p>
        </w:tc>
        <w:tc>
          <w:tcPr>
            <w:tcW w:w="1116" w:type="dxa"/>
            <w:shd w:val="clear" w:color="auto" w:fill="F2F2F2"/>
            <w:vAlign w:val="bottom"/>
          </w:tcPr>
          <w:p w:rsidR="00B84C04" w:rsidRPr="00271A8D" w:rsidRDefault="00B84C04" w:rsidP="00435200">
            <w:pPr>
              <w:jc w:val="center"/>
              <w:rPr>
                <w:b/>
                <w:bCs/>
                <w:color w:val="000000"/>
                <w:sz w:val="22"/>
                <w:szCs w:val="22"/>
              </w:rPr>
            </w:pPr>
          </w:p>
        </w:tc>
        <w:tc>
          <w:tcPr>
            <w:tcW w:w="1334" w:type="dxa"/>
            <w:shd w:val="clear" w:color="auto" w:fill="F2F2F2"/>
            <w:vAlign w:val="bottom"/>
          </w:tcPr>
          <w:p w:rsidR="00B84C04" w:rsidRPr="00271A8D" w:rsidRDefault="00B84C04" w:rsidP="00435200">
            <w:pPr>
              <w:jc w:val="center"/>
              <w:rPr>
                <w:b/>
                <w:bCs/>
                <w:color w:val="000000"/>
                <w:sz w:val="22"/>
                <w:szCs w:val="22"/>
              </w:rPr>
            </w:pPr>
          </w:p>
        </w:tc>
        <w:tc>
          <w:tcPr>
            <w:tcW w:w="1101"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trHeight w:val="513"/>
          <w:jc w:val="center"/>
        </w:trPr>
        <w:tc>
          <w:tcPr>
            <w:tcW w:w="7593"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244" w:type="dxa"/>
            <w:shd w:val="clear" w:color="auto" w:fill="F2F2F2"/>
          </w:tcPr>
          <w:p w:rsidR="00B84C04" w:rsidRPr="00271A8D" w:rsidRDefault="00B84C04" w:rsidP="00435200">
            <w:pPr>
              <w:rPr>
                <w:color w:val="000000"/>
                <w:sz w:val="22"/>
                <w:szCs w:val="22"/>
              </w:rPr>
            </w:pPr>
          </w:p>
        </w:tc>
        <w:tc>
          <w:tcPr>
            <w:tcW w:w="1596" w:type="dxa"/>
            <w:shd w:val="clear" w:color="auto" w:fill="F2F2F2"/>
            <w:vAlign w:val="center"/>
          </w:tcPr>
          <w:p w:rsidR="00B84C04" w:rsidRPr="00271A8D" w:rsidRDefault="00B84C04" w:rsidP="00435200">
            <w:pPr>
              <w:jc w:val="center"/>
              <w:rPr>
                <w:b/>
                <w:i/>
                <w:color w:val="000000"/>
                <w:sz w:val="22"/>
                <w:szCs w:val="22"/>
              </w:rPr>
            </w:pPr>
          </w:p>
        </w:tc>
        <w:tc>
          <w:tcPr>
            <w:tcW w:w="1116" w:type="dxa"/>
            <w:shd w:val="clear" w:color="auto" w:fill="F2F2F2"/>
            <w:vAlign w:val="center"/>
          </w:tcPr>
          <w:p w:rsidR="00B84C04" w:rsidRPr="00271A8D" w:rsidRDefault="00B84C04" w:rsidP="00435200">
            <w:pPr>
              <w:jc w:val="center"/>
              <w:rPr>
                <w:b/>
                <w:i/>
                <w:color w:val="000000"/>
                <w:sz w:val="22"/>
                <w:szCs w:val="22"/>
              </w:rPr>
            </w:pPr>
          </w:p>
        </w:tc>
        <w:tc>
          <w:tcPr>
            <w:tcW w:w="1334" w:type="dxa"/>
            <w:shd w:val="clear" w:color="auto" w:fill="F2F2F2"/>
            <w:vAlign w:val="center"/>
          </w:tcPr>
          <w:p w:rsidR="00B84C04" w:rsidRPr="00271A8D" w:rsidRDefault="00B84C04" w:rsidP="00435200">
            <w:pPr>
              <w:jc w:val="center"/>
              <w:rPr>
                <w:b/>
                <w:i/>
                <w:color w:val="000000"/>
                <w:sz w:val="22"/>
                <w:szCs w:val="22"/>
              </w:rPr>
            </w:pPr>
          </w:p>
        </w:tc>
        <w:tc>
          <w:tcPr>
            <w:tcW w:w="1101"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ind w:left="0"/>
        <w:jc w:val="center"/>
        <w:rPr>
          <w:rFonts w:ascii="Times New Roman" w:hAnsi="Times New Roman" w:cs="Times New Roman"/>
          <w:color w:val="000000"/>
          <w:lang w:eastAsia="ar-SA"/>
        </w:rPr>
      </w:pPr>
    </w:p>
    <w:p w:rsidR="00B84C04" w:rsidRPr="00271A8D" w:rsidRDefault="00B84C04" w:rsidP="00B84C04">
      <w:pPr>
        <w:pStyle w:val="ListParagraph2"/>
        <w:suppressAutoHyphens/>
        <w:spacing w:after="0"/>
        <w:ind w:left="0"/>
        <w:jc w:val="center"/>
        <w:rPr>
          <w:rFonts w:ascii="Times New Roman" w:hAnsi="Times New Roman" w:cs="Times New Roman"/>
          <w:b/>
          <w:color w:val="000000"/>
          <w:lang w:eastAsia="ar-SA"/>
        </w:rPr>
      </w:pPr>
      <w:r w:rsidRPr="00271A8D">
        <w:rPr>
          <w:rFonts w:ascii="Times New Roman" w:hAnsi="Times New Roman" w:cs="Times New Roman"/>
          <w:b/>
          <w:color w:val="000000"/>
          <w:lang w:eastAsia="ar-SA"/>
        </w:rPr>
        <w:t>2. diena</w:t>
      </w:r>
    </w:p>
    <w:tbl>
      <w:tblPr>
        <w:tblW w:w="14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2"/>
        <w:gridCol w:w="5910"/>
        <w:gridCol w:w="1253"/>
        <w:gridCol w:w="1609"/>
        <w:gridCol w:w="1124"/>
        <w:gridCol w:w="1345"/>
        <w:gridCol w:w="1109"/>
      </w:tblGrid>
      <w:tr w:rsidR="00B84C04" w:rsidRPr="00271A8D" w:rsidTr="00435200">
        <w:trPr>
          <w:trHeight w:val="561"/>
          <w:jc w:val="center"/>
        </w:trPr>
        <w:tc>
          <w:tcPr>
            <w:tcW w:w="1742"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90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25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4078"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10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trHeight w:val="289"/>
          <w:jc w:val="center"/>
        </w:trPr>
        <w:tc>
          <w:tcPr>
            <w:tcW w:w="1742" w:type="dxa"/>
            <w:vMerge/>
            <w:tcBorders>
              <w:bottom w:val="single" w:sz="4" w:space="0" w:color="auto"/>
            </w:tcBorders>
          </w:tcPr>
          <w:p w:rsidR="00B84C04" w:rsidRPr="00271A8D" w:rsidRDefault="00B84C04" w:rsidP="00435200">
            <w:pPr>
              <w:rPr>
                <w:color w:val="000000"/>
                <w:sz w:val="22"/>
                <w:szCs w:val="22"/>
              </w:rPr>
            </w:pPr>
          </w:p>
        </w:tc>
        <w:tc>
          <w:tcPr>
            <w:tcW w:w="5909" w:type="dxa"/>
            <w:vMerge/>
            <w:tcBorders>
              <w:bottom w:val="single" w:sz="4" w:space="0" w:color="auto"/>
            </w:tcBorders>
          </w:tcPr>
          <w:p w:rsidR="00B84C04" w:rsidRPr="00271A8D" w:rsidRDefault="00B84C04" w:rsidP="00435200">
            <w:pPr>
              <w:rPr>
                <w:color w:val="000000"/>
                <w:sz w:val="22"/>
                <w:szCs w:val="22"/>
              </w:rPr>
            </w:pPr>
          </w:p>
        </w:tc>
        <w:tc>
          <w:tcPr>
            <w:tcW w:w="1253"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609"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124"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34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10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19"/>
          <w:jc w:val="center"/>
        </w:trPr>
        <w:tc>
          <w:tcPr>
            <w:tcW w:w="1742"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909" w:type="dxa"/>
            <w:shd w:val="clear" w:color="auto" w:fill="F2F2F2"/>
            <w:vAlign w:val="center"/>
          </w:tcPr>
          <w:p w:rsidR="00B84C04" w:rsidRPr="00271A8D" w:rsidRDefault="00B84C04" w:rsidP="00435200">
            <w:pPr>
              <w:rPr>
                <w:color w:val="000000"/>
                <w:sz w:val="22"/>
                <w:szCs w:val="22"/>
              </w:rPr>
            </w:pPr>
          </w:p>
        </w:tc>
        <w:tc>
          <w:tcPr>
            <w:tcW w:w="1253" w:type="dxa"/>
            <w:shd w:val="clear" w:color="auto" w:fill="F2F2F2"/>
            <w:vAlign w:val="center"/>
          </w:tcPr>
          <w:p w:rsidR="00B84C04" w:rsidRPr="00271A8D" w:rsidRDefault="00B84C04" w:rsidP="00435200">
            <w:pPr>
              <w:jc w:val="center"/>
              <w:rPr>
                <w:color w:val="000000"/>
                <w:sz w:val="22"/>
                <w:szCs w:val="22"/>
              </w:rPr>
            </w:pPr>
          </w:p>
        </w:tc>
        <w:tc>
          <w:tcPr>
            <w:tcW w:w="1609" w:type="dxa"/>
            <w:shd w:val="clear" w:color="auto" w:fill="F2F2F2"/>
            <w:vAlign w:val="bottom"/>
          </w:tcPr>
          <w:p w:rsidR="00B84C04" w:rsidRPr="00271A8D" w:rsidRDefault="00B84C04" w:rsidP="00435200">
            <w:pPr>
              <w:jc w:val="center"/>
              <w:rPr>
                <w:color w:val="000000"/>
                <w:sz w:val="22"/>
                <w:szCs w:val="22"/>
              </w:rPr>
            </w:pPr>
          </w:p>
        </w:tc>
        <w:tc>
          <w:tcPr>
            <w:tcW w:w="1124" w:type="dxa"/>
            <w:shd w:val="clear" w:color="auto" w:fill="F2F2F2"/>
            <w:vAlign w:val="bottom"/>
          </w:tcPr>
          <w:p w:rsidR="00B84C04" w:rsidRPr="00271A8D" w:rsidRDefault="00B84C04" w:rsidP="00435200">
            <w:pPr>
              <w:jc w:val="center"/>
              <w:rPr>
                <w:color w:val="000000"/>
                <w:sz w:val="22"/>
                <w:szCs w:val="22"/>
              </w:rPr>
            </w:pPr>
          </w:p>
        </w:tc>
        <w:tc>
          <w:tcPr>
            <w:tcW w:w="1345" w:type="dxa"/>
            <w:shd w:val="clear" w:color="auto" w:fill="F2F2F2"/>
            <w:vAlign w:val="bottom"/>
          </w:tcPr>
          <w:p w:rsidR="00B84C04" w:rsidRPr="00271A8D" w:rsidRDefault="00B84C04" w:rsidP="00435200">
            <w:pPr>
              <w:jc w:val="center"/>
              <w:rPr>
                <w:color w:val="000000"/>
                <w:sz w:val="22"/>
                <w:szCs w:val="22"/>
              </w:rPr>
            </w:pPr>
          </w:p>
        </w:tc>
        <w:tc>
          <w:tcPr>
            <w:tcW w:w="110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19"/>
          <w:jc w:val="center"/>
        </w:trPr>
        <w:tc>
          <w:tcPr>
            <w:tcW w:w="1742" w:type="dxa"/>
            <w:vAlign w:val="center"/>
          </w:tcPr>
          <w:p w:rsidR="00B84C04" w:rsidRPr="00271A8D" w:rsidRDefault="00B84C04" w:rsidP="00435200">
            <w:pPr>
              <w:jc w:val="center"/>
              <w:rPr>
                <w:color w:val="000000"/>
                <w:sz w:val="22"/>
                <w:szCs w:val="22"/>
              </w:rPr>
            </w:pPr>
          </w:p>
        </w:tc>
        <w:tc>
          <w:tcPr>
            <w:tcW w:w="5909" w:type="dxa"/>
            <w:vAlign w:val="center"/>
          </w:tcPr>
          <w:p w:rsidR="00B84C04" w:rsidRPr="00271A8D" w:rsidRDefault="00B84C04" w:rsidP="00435200">
            <w:pPr>
              <w:rPr>
                <w:color w:val="000000"/>
                <w:sz w:val="22"/>
                <w:szCs w:val="22"/>
              </w:rPr>
            </w:pPr>
          </w:p>
        </w:tc>
        <w:tc>
          <w:tcPr>
            <w:tcW w:w="1253" w:type="dxa"/>
            <w:shd w:val="clear" w:color="auto" w:fill="F2F2F2"/>
            <w:vAlign w:val="center"/>
          </w:tcPr>
          <w:p w:rsidR="00B84C04" w:rsidRPr="00271A8D" w:rsidRDefault="00B84C04" w:rsidP="00435200">
            <w:pPr>
              <w:jc w:val="center"/>
              <w:rPr>
                <w:color w:val="000000"/>
                <w:sz w:val="22"/>
                <w:szCs w:val="22"/>
              </w:rPr>
            </w:pPr>
          </w:p>
        </w:tc>
        <w:tc>
          <w:tcPr>
            <w:tcW w:w="1609" w:type="dxa"/>
            <w:vAlign w:val="center"/>
          </w:tcPr>
          <w:p w:rsidR="00B84C04" w:rsidRPr="00271A8D" w:rsidRDefault="00B84C04" w:rsidP="00435200">
            <w:pPr>
              <w:jc w:val="center"/>
              <w:rPr>
                <w:color w:val="000000"/>
                <w:sz w:val="22"/>
                <w:szCs w:val="22"/>
              </w:rPr>
            </w:pPr>
          </w:p>
        </w:tc>
        <w:tc>
          <w:tcPr>
            <w:tcW w:w="1124" w:type="dxa"/>
            <w:vAlign w:val="center"/>
          </w:tcPr>
          <w:p w:rsidR="00B84C04" w:rsidRPr="00271A8D" w:rsidRDefault="00B84C04" w:rsidP="00435200">
            <w:pPr>
              <w:jc w:val="center"/>
              <w:rPr>
                <w:color w:val="000000"/>
                <w:sz w:val="22"/>
                <w:szCs w:val="22"/>
              </w:rPr>
            </w:pPr>
          </w:p>
        </w:tc>
        <w:tc>
          <w:tcPr>
            <w:tcW w:w="1345" w:type="dxa"/>
            <w:vAlign w:val="center"/>
          </w:tcPr>
          <w:p w:rsidR="00B84C04" w:rsidRPr="00271A8D" w:rsidRDefault="00B84C04" w:rsidP="00435200">
            <w:pPr>
              <w:jc w:val="center"/>
              <w:rPr>
                <w:color w:val="000000"/>
                <w:sz w:val="22"/>
                <w:szCs w:val="22"/>
              </w:rPr>
            </w:pPr>
          </w:p>
        </w:tc>
        <w:tc>
          <w:tcPr>
            <w:tcW w:w="110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19"/>
          <w:jc w:val="center"/>
        </w:trPr>
        <w:tc>
          <w:tcPr>
            <w:tcW w:w="1742" w:type="dxa"/>
            <w:vAlign w:val="center"/>
          </w:tcPr>
          <w:p w:rsidR="00B84C04" w:rsidRPr="00271A8D" w:rsidRDefault="00B84C04" w:rsidP="00435200">
            <w:pPr>
              <w:jc w:val="center"/>
              <w:rPr>
                <w:color w:val="000000"/>
                <w:sz w:val="22"/>
                <w:szCs w:val="22"/>
              </w:rPr>
            </w:pPr>
          </w:p>
        </w:tc>
        <w:tc>
          <w:tcPr>
            <w:tcW w:w="5909" w:type="dxa"/>
            <w:vAlign w:val="center"/>
          </w:tcPr>
          <w:p w:rsidR="00B84C04" w:rsidRPr="00271A8D" w:rsidRDefault="00B84C04" w:rsidP="00435200">
            <w:pPr>
              <w:rPr>
                <w:color w:val="000000"/>
                <w:sz w:val="22"/>
                <w:szCs w:val="22"/>
              </w:rPr>
            </w:pPr>
          </w:p>
        </w:tc>
        <w:tc>
          <w:tcPr>
            <w:tcW w:w="1253" w:type="dxa"/>
            <w:shd w:val="clear" w:color="auto" w:fill="F2F2F2"/>
            <w:vAlign w:val="center"/>
          </w:tcPr>
          <w:p w:rsidR="00B84C04" w:rsidRPr="00271A8D" w:rsidRDefault="00B84C04" w:rsidP="00435200">
            <w:pPr>
              <w:jc w:val="center"/>
              <w:rPr>
                <w:color w:val="000000"/>
                <w:sz w:val="22"/>
                <w:szCs w:val="22"/>
              </w:rPr>
            </w:pPr>
          </w:p>
        </w:tc>
        <w:tc>
          <w:tcPr>
            <w:tcW w:w="1609" w:type="dxa"/>
            <w:vAlign w:val="center"/>
          </w:tcPr>
          <w:p w:rsidR="00B84C04" w:rsidRPr="00271A8D" w:rsidRDefault="00B84C04" w:rsidP="00435200">
            <w:pPr>
              <w:jc w:val="center"/>
              <w:rPr>
                <w:color w:val="000000"/>
                <w:sz w:val="22"/>
                <w:szCs w:val="22"/>
              </w:rPr>
            </w:pPr>
          </w:p>
        </w:tc>
        <w:tc>
          <w:tcPr>
            <w:tcW w:w="1124" w:type="dxa"/>
            <w:vAlign w:val="center"/>
          </w:tcPr>
          <w:p w:rsidR="00B84C04" w:rsidRPr="00271A8D" w:rsidRDefault="00B84C04" w:rsidP="00435200">
            <w:pPr>
              <w:jc w:val="center"/>
              <w:rPr>
                <w:color w:val="000000"/>
                <w:sz w:val="22"/>
                <w:szCs w:val="22"/>
              </w:rPr>
            </w:pPr>
          </w:p>
        </w:tc>
        <w:tc>
          <w:tcPr>
            <w:tcW w:w="1345" w:type="dxa"/>
            <w:vAlign w:val="center"/>
          </w:tcPr>
          <w:p w:rsidR="00B84C04" w:rsidRPr="00271A8D" w:rsidRDefault="00B84C04" w:rsidP="00435200">
            <w:pPr>
              <w:jc w:val="center"/>
              <w:rPr>
                <w:color w:val="000000"/>
                <w:sz w:val="22"/>
                <w:szCs w:val="22"/>
              </w:rPr>
            </w:pPr>
          </w:p>
        </w:tc>
        <w:tc>
          <w:tcPr>
            <w:tcW w:w="110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19"/>
          <w:jc w:val="center"/>
        </w:trPr>
        <w:tc>
          <w:tcPr>
            <w:tcW w:w="1742" w:type="dxa"/>
            <w:vAlign w:val="center"/>
          </w:tcPr>
          <w:p w:rsidR="00B84C04" w:rsidRPr="00271A8D" w:rsidRDefault="00B84C04" w:rsidP="00435200">
            <w:pPr>
              <w:jc w:val="center"/>
              <w:rPr>
                <w:color w:val="000000"/>
                <w:sz w:val="22"/>
                <w:szCs w:val="22"/>
              </w:rPr>
            </w:pPr>
          </w:p>
        </w:tc>
        <w:tc>
          <w:tcPr>
            <w:tcW w:w="5909" w:type="dxa"/>
            <w:vAlign w:val="center"/>
          </w:tcPr>
          <w:p w:rsidR="00B84C04" w:rsidRPr="00271A8D" w:rsidRDefault="00B84C04" w:rsidP="00435200">
            <w:pPr>
              <w:rPr>
                <w:color w:val="000000"/>
                <w:sz w:val="22"/>
                <w:szCs w:val="22"/>
              </w:rPr>
            </w:pPr>
          </w:p>
        </w:tc>
        <w:tc>
          <w:tcPr>
            <w:tcW w:w="1253" w:type="dxa"/>
            <w:shd w:val="clear" w:color="auto" w:fill="F2F2F2"/>
            <w:vAlign w:val="center"/>
          </w:tcPr>
          <w:p w:rsidR="00B84C04" w:rsidRPr="00271A8D" w:rsidRDefault="00B84C04" w:rsidP="00435200">
            <w:pPr>
              <w:jc w:val="center"/>
              <w:rPr>
                <w:color w:val="000000"/>
                <w:sz w:val="22"/>
                <w:szCs w:val="22"/>
              </w:rPr>
            </w:pPr>
          </w:p>
        </w:tc>
        <w:tc>
          <w:tcPr>
            <w:tcW w:w="1609" w:type="dxa"/>
            <w:vAlign w:val="center"/>
          </w:tcPr>
          <w:p w:rsidR="00B84C04" w:rsidRPr="00271A8D" w:rsidRDefault="00B84C04" w:rsidP="00435200">
            <w:pPr>
              <w:jc w:val="center"/>
              <w:rPr>
                <w:color w:val="000000"/>
                <w:sz w:val="22"/>
                <w:szCs w:val="22"/>
              </w:rPr>
            </w:pPr>
          </w:p>
        </w:tc>
        <w:tc>
          <w:tcPr>
            <w:tcW w:w="1124" w:type="dxa"/>
            <w:vAlign w:val="center"/>
          </w:tcPr>
          <w:p w:rsidR="00B84C04" w:rsidRPr="00271A8D" w:rsidRDefault="00B84C04" w:rsidP="00435200">
            <w:pPr>
              <w:jc w:val="center"/>
              <w:rPr>
                <w:color w:val="000000"/>
                <w:sz w:val="22"/>
                <w:szCs w:val="22"/>
              </w:rPr>
            </w:pPr>
          </w:p>
        </w:tc>
        <w:tc>
          <w:tcPr>
            <w:tcW w:w="1345" w:type="dxa"/>
            <w:vAlign w:val="center"/>
          </w:tcPr>
          <w:p w:rsidR="00B84C04" w:rsidRPr="00271A8D" w:rsidRDefault="00B84C04" w:rsidP="00435200">
            <w:pPr>
              <w:jc w:val="center"/>
              <w:rPr>
                <w:color w:val="000000"/>
                <w:sz w:val="22"/>
                <w:szCs w:val="22"/>
              </w:rPr>
            </w:pPr>
          </w:p>
        </w:tc>
        <w:tc>
          <w:tcPr>
            <w:tcW w:w="110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8"/>
          <w:jc w:val="center"/>
        </w:trPr>
        <w:tc>
          <w:tcPr>
            <w:tcW w:w="1742" w:type="dxa"/>
            <w:vAlign w:val="center"/>
          </w:tcPr>
          <w:p w:rsidR="00B84C04" w:rsidRPr="00271A8D" w:rsidRDefault="00B84C04" w:rsidP="00435200">
            <w:pPr>
              <w:jc w:val="center"/>
              <w:rPr>
                <w:color w:val="000000"/>
                <w:sz w:val="22"/>
                <w:szCs w:val="22"/>
              </w:rPr>
            </w:pPr>
          </w:p>
        </w:tc>
        <w:tc>
          <w:tcPr>
            <w:tcW w:w="5909" w:type="dxa"/>
            <w:vAlign w:val="center"/>
          </w:tcPr>
          <w:p w:rsidR="00B84C04" w:rsidRPr="00271A8D" w:rsidRDefault="00B84C04" w:rsidP="00435200">
            <w:pPr>
              <w:rPr>
                <w:color w:val="000000"/>
                <w:sz w:val="22"/>
                <w:szCs w:val="22"/>
              </w:rPr>
            </w:pPr>
          </w:p>
        </w:tc>
        <w:tc>
          <w:tcPr>
            <w:tcW w:w="1253" w:type="dxa"/>
            <w:shd w:val="clear" w:color="auto" w:fill="F2F2F2"/>
            <w:vAlign w:val="center"/>
          </w:tcPr>
          <w:p w:rsidR="00B84C04" w:rsidRPr="00271A8D" w:rsidRDefault="00B84C04" w:rsidP="00435200">
            <w:pPr>
              <w:jc w:val="center"/>
              <w:rPr>
                <w:color w:val="000000"/>
                <w:sz w:val="22"/>
                <w:szCs w:val="22"/>
              </w:rPr>
            </w:pPr>
          </w:p>
        </w:tc>
        <w:tc>
          <w:tcPr>
            <w:tcW w:w="1609" w:type="dxa"/>
            <w:vAlign w:val="center"/>
          </w:tcPr>
          <w:p w:rsidR="00B84C04" w:rsidRPr="00271A8D" w:rsidRDefault="00B84C04" w:rsidP="00435200">
            <w:pPr>
              <w:jc w:val="center"/>
              <w:rPr>
                <w:color w:val="000000"/>
                <w:sz w:val="22"/>
                <w:szCs w:val="22"/>
              </w:rPr>
            </w:pPr>
          </w:p>
        </w:tc>
        <w:tc>
          <w:tcPr>
            <w:tcW w:w="1124" w:type="dxa"/>
            <w:vAlign w:val="center"/>
          </w:tcPr>
          <w:p w:rsidR="00B84C04" w:rsidRPr="00271A8D" w:rsidRDefault="00B84C04" w:rsidP="00435200">
            <w:pPr>
              <w:jc w:val="center"/>
              <w:rPr>
                <w:color w:val="000000"/>
                <w:sz w:val="22"/>
                <w:szCs w:val="22"/>
              </w:rPr>
            </w:pPr>
          </w:p>
        </w:tc>
        <w:tc>
          <w:tcPr>
            <w:tcW w:w="1345" w:type="dxa"/>
            <w:vAlign w:val="center"/>
          </w:tcPr>
          <w:p w:rsidR="00B84C04" w:rsidRPr="00271A8D" w:rsidRDefault="00B84C04" w:rsidP="00435200">
            <w:pPr>
              <w:jc w:val="center"/>
              <w:rPr>
                <w:color w:val="000000"/>
                <w:sz w:val="22"/>
                <w:szCs w:val="22"/>
              </w:rPr>
            </w:pPr>
          </w:p>
        </w:tc>
        <w:tc>
          <w:tcPr>
            <w:tcW w:w="110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69"/>
          <w:jc w:val="center"/>
        </w:trPr>
        <w:tc>
          <w:tcPr>
            <w:tcW w:w="7652"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253" w:type="dxa"/>
            <w:shd w:val="clear" w:color="auto" w:fill="F2F2F2"/>
          </w:tcPr>
          <w:p w:rsidR="00B84C04" w:rsidRPr="00271A8D" w:rsidRDefault="00B84C04" w:rsidP="00435200">
            <w:pPr>
              <w:rPr>
                <w:color w:val="000000"/>
                <w:sz w:val="22"/>
                <w:szCs w:val="22"/>
              </w:rPr>
            </w:pPr>
          </w:p>
        </w:tc>
        <w:tc>
          <w:tcPr>
            <w:tcW w:w="1609" w:type="dxa"/>
            <w:shd w:val="clear" w:color="auto" w:fill="F2F2F2"/>
            <w:vAlign w:val="bottom"/>
          </w:tcPr>
          <w:p w:rsidR="00B84C04" w:rsidRPr="00271A8D" w:rsidRDefault="00B84C04" w:rsidP="00435200">
            <w:pPr>
              <w:jc w:val="center"/>
              <w:rPr>
                <w:b/>
                <w:bCs/>
                <w:color w:val="000000"/>
                <w:sz w:val="22"/>
                <w:szCs w:val="22"/>
              </w:rPr>
            </w:pPr>
          </w:p>
        </w:tc>
        <w:tc>
          <w:tcPr>
            <w:tcW w:w="1124" w:type="dxa"/>
            <w:shd w:val="clear" w:color="auto" w:fill="F2F2F2"/>
            <w:vAlign w:val="bottom"/>
          </w:tcPr>
          <w:p w:rsidR="00B84C04" w:rsidRPr="00271A8D" w:rsidRDefault="00B84C04" w:rsidP="00435200">
            <w:pPr>
              <w:jc w:val="center"/>
              <w:rPr>
                <w:b/>
                <w:bCs/>
                <w:color w:val="000000"/>
                <w:sz w:val="22"/>
                <w:szCs w:val="22"/>
              </w:rPr>
            </w:pPr>
          </w:p>
        </w:tc>
        <w:tc>
          <w:tcPr>
            <w:tcW w:w="1345" w:type="dxa"/>
            <w:shd w:val="clear" w:color="auto" w:fill="F2F2F2"/>
            <w:vAlign w:val="bottom"/>
          </w:tcPr>
          <w:p w:rsidR="00B84C04" w:rsidRPr="00271A8D" w:rsidRDefault="00B84C04" w:rsidP="00435200">
            <w:pPr>
              <w:jc w:val="center"/>
              <w:rPr>
                <w:b/>
                <w:bCs/>
                <w:color w:val="000000"/>
                <w:sz w:val="22"/>
                <w:szCs w:val="22"/>
              </w:rPr>
            </w:pPr>
          </w:p>
        </w:tc>
        <w:tc>
          <w:tcPr>
            <w:tcW w:w="110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trHeight w:val="559"/>
          <w:jc w:val="center"/>
        </w:trPr>
        <w:tc>
          <w:tcPr>
            <w:tcW w:w="7652"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253" w:type="dxa"/>
            <w:shd w:val="clear" w:color="auto" w:fill="F2F2F2"/>
          </w:tcPr>
          <w:p w:rsidR="00B84C04" w:rsidRPr="00271A8D" w:rsidRDefault="00B84C04" w:rsidP="00435200">
            <w:pPr>
              <w:rPr>
                <w:color w:val="000000"/>
                <w:sz w:val="22"/>
                <w:szCs w:val="22"/>
              </w:rPr>
            </w:pPr>
          </w:p>
        </w:tc>
        <w:tc>
          <w:tcPr>
            <w:tcW w:w="1609" w:type="dxa"/>
            <w:shd w:val="clear" w:color="auto" w:fill="F2F2F2"/>
            <w:vAlign w:val="center"/>
          </w:tcPr>
          <w:p w:rsidR="00B84C04" w:rsidRPr="00271A8D" w:rsidRDefault="00B84C04" w:rsidP="00435200">
            <w:pPr>
              <w:jc w:val="center"/>
              <w:rPr>
                <w:b/>
                <w:i/>
                <w:color w:val="000000"/>
                <w:sz w:val="22"/>
                <w:szCs w:val="22"/>
              </w:rPr>
            </w:pPr>
          </w:p>
        </w:tc>
        <w:tc>
          <w:tcPr>
            <w:tcW w:w="1124" w:type="dxa"/>
            <w:shd w:val="clear" w:color="auto" w:fill="F2F2F2"/>
            <w:vAlign w:val="center"/>
          </w:tcPr>
          <w:p w:rsidR="00B84C04" w:rsidRPr="00271A8D" w:rsidRDefault="00B84C04" w:rsidP="00435200">
            <w:pPr>
              <w:jc w:val="center"/>
              <w:rPr>
                <w:b/>
                <w:i/>
                <w:color w:val="000000"/>
                <w:sz w:val="22"/>
                <w:szCs w:val="22"/>
              </w:rPr>
            </w:pPr>
          </w:p>
        </w:tc>
        <w:tc>
          <w:tcPr>
            <w:tcW w:w="1345" w:type="dxa"/>
            <w:shd w:val="clear" w:color="auto" w:fill="F2F2F2"/>
            <w:vAlign w:val="center"/>
          </w:tcPr>
          <w:p w:rsidR="00B84C04" w:rsidRPr="00271A8D" w:rsidRDefault="00B84C04" w:rsidP="00435200">
            <w:pPr>
              <w:jc w:val="center"/>
              <w:rPr>
                <w:b/>
                <w:i/>
                <w:color w:val="000000"/>
                <w:sz w:val="22"/>
                <w:szCs w:val="22"/>
              </w:rPr>
            </w:pPr>
          </w:p>
        </w:tc>
        <w:tc>
          <w:tcPr>
            <w:tcW w:w="110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tabs>
          <w:tab w:val="left" w:pos="9981"/>
        </w:tabs>
        <w:jc w:val="center"/>
        <w:rPr>
          <w:color w:val="000000"/>
          <w:sz w:val="22"/>
          <w:szCs w:val="22"/>
        </w:rPr>
      </w:pPr>
      <w:r w:rsidRPr="00271A8D">
        <w:rPr>
          <w:b/>
          <w:color w:val="000000"/>
          <w:sz w:val="22"/>
          <w:szCs w:val="22"/>
        </w:rPr>
        <w:lastRenderedPageBreak/>
        <w:t>3. diena</w:t>
      </w:r>
    </w:p>
    <w:tbl>
      <w:tblPr>
        <w:tblW w:w="14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3"/>
        <w:gridCol w:w="6043"/>
        <w:gridCol w:w="1282"/>
        <w:gridCol w:w="1645"/>
        <w:gridCol w:w="1150"/>
        <w:gridCol w:w="1376"/>
        <w:gridCol w:w="1135"/>
      </w:tblGrid>
      <w:tr w:rsidR="00B84C04" w:rsidRPr="00271A8D" w:rsidTr="00435200">
        <w:trPr>
          <w:trHeight w:val="562"/>
          <w:jc w:val="center"/>
        </w:trPr>
        <w:tc>
          <w:tcPr>
            <w:tcW w:w="178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604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282"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417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135"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trHeight w:val="260"/>
          <w:jc w:val="center"/>
        </w:trPr>
        <w:tc>
          <w:tcPr>
            <w:tcW w:w="1783" w:type="dxa"/>
            <w:vMerge/>
            <w:tcBorders>
              <w:bottom w:val="single" w:sz="4" w:space="0" w:color="auto"/>
            </w:tcBorders>
          </w:tcPr>
          <w:p w:rsidR="00B84C04" w:rsidRPr="00271A8D" w:rsidRDefault="00B84C04" w:rsidP="00435200">
            <w:pPr>
              <w:rPr>
                <w:color w:val="000000"/>
                <w:sz w:val="22"/>
                <w:szCs w:val="22"/>
              </w:rPr>
            </w:pPr>
          </w:p>
        </w:tc>
        <w:tc>
          <w:tcPr>
            <w:tcW w:w="6043" w:type="dxa"/>
            <w:vMerge/>
            <w:tcBorders>
              <w:bottom w:val="single" w:sz="4" w:space="0" w:color="auto"/>
            </w:tcBorders>
          </w:tcPr>
          <w:p w:rsidR="00B84C04" w:rsidRPr="00271A8D" w:rsidRDefault="00B84C04" w:rsidP="00435200">
            <w:pPr>
              <w:rPr>
                <w:color w:val="000000"/>
                <w:sz w:val="22"/>
                <w:szCs w:val="22"/>
              </w:rPr>
            </w:pPr>
          </w:p>
        </w:tc>
        <w:tc>
          <w:tcPr>
            <w:tcW w:w="1282"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64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150"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37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135"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78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6043" w:type="dxa"/>
            <w:shd w:val="clear" w:color="auto" w:fill="F2F2F2"/>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shd w:val="clear" w:color="auto" w:fill="F2F2F2"/>
            <w:vAlign w:val="bottom"/>
          </w:tcPr>
          <w:p w:rsidR="00B84C04" w:rsidRPr="00271A8D" w:rsidRDefault="00B84C04" w:rsidP="00435200">
            <w:pPr>
              <w:jc w:val="center"/>
              <w:rPr>
                <w:color w:val="000000"/>
                <w:sz w:val="22"/>
                <w:szCs w:val="22"/>
              </w:rPr>
            </w:pPr>
          </w:p>
        </w:tc>
        <w:tc>
          <w:tcPr>
            <w:tcW w:w="1150" w:type="dxa"/>
            <w:shd w:val="clear" w:color="auto" w:fill="F2F2F2"/>
            <w:vAlign w:val="bottom"/>
          </w:tcPr>
          <w:p w:rsidR="00B84C04" w:rsidRPr="00271A8D" w:rsidRDefault="00B84C04" w:rsidP="00435200">
            <w:pPr>
              <w:jc w:val="center"/>
              <w:rPr>
                <w:color w:val="000000"/>
                <w:sz w:val="22"/>
                <w:szCs w:val="22"/>
              </w:rPr>
            </w:pPr>
          </w:p>
        </w:tc>
        <w:tc>
          <w:tcPr>
            <w:tcW w:w="1375" w:type="dxa"/>
            <w:shd w:val="clear" w:color="auto" w:fill="F2F2F2"/>
            <w:vAlign w:val="bottom"/>
          </w:tcPr>
          <w:p w:rsidR="00B84C04" w:rsidRPr="00271A8D" w:rsidRDefault="00B84C04" w:rsidP="00435200">
            <w:pPr>
              <w:jc w:val="center"/>
              <w:rPr>
                <w:color w:val="000000"/>
                <w:sz w:val="22"/>
                <w:szCs w:val="22"/>
              </w:rPr>
            </w:pPr>
          </w:p>
        </w:tc>
        <w:tc>
          <w:tcPr>
            <w:tcW w:w="1135"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783" w:type="dxa"/>
            <w:vAlign w:val="center"/>
          </w:tcPr>
          <w:p w:rsidR="00B84C04" w:rsidRPr="00271A8D" w:rsidRDefault="00B84C04" w:rsidP="00435200">
            <w:pPr>
              <w:jc w:val="center"/>
              <w:rPr>
                <w:color w:val="000000"/>
                <w:sz w:val="22"/>
                <w:szCs w:val="22"/>
              </w:rPr>
            </w:pPr>
          </w:p>
        </w:tc>
        <w:tc>
          <w:tcPr>
            <w:tcW w:w="6043" w:type="dxa"/>
            <w:vAlign w:val="center"/>
          </w:tcPr>
          <w:p w:rsidR="00B84C04" w:rsidRPr="00271A8D" w:rsidRDefault="00B84C04" w:rsidP="00435200">
            <w:pPr>
              <w:rPr>
                <w:color w:val="000000"/>
                <w:sz w:val="22"/>
                <w:szCs w:val="22"/>
              </w:rPr>
            </w:pPr>
          </w:p>
        </w:tc>
        <w:tc>
          <w:tcPr>
            <w:tcW w:w="1282" w:type="dxa"/>
            <w:shd w:val="clear" w:color="auto" w:fill="F2F2F2"/>
            <w:vAlign w:val="center"/>
          </w:tcPr>
          <w:p w:rsidR="00B84C04" w:rsidRPr="00271A8D" w:rsidRDefault="00B84C04" w:rsidP="00435200">
            <w:pPr>
              <w:jc w:val="center"/>
              <w:rPr>
                <w:color w:val="000000"/>
                <w:sz w:val="22"/>
                <w:szCs w:val="22"/>
              </w:rPr>
            </w:pPr>
          </w:p>
        </w:tc>
        <w:tc>
          <w:tcPr>
            <w:tcW w:w="1645" w:type="dxa"/>
            <w:vAlign w:val="center"/>
          </w:tcPr>
          <w:p w:rsidR="00B84C04" w:rsidRPr="00271A8D" w:rsidRDefault="00B84C04" w:rsidP="00435200">
            <w:pPr>
              <w:jc w:val="center"/>
              <w:rPr>
                <w:color w:val="000000"/>
                <w:sz w:val="22"/>
                <w:szCs w:val="22"/>
              </w:rPr>
            </w:pPr>
          </w:p>
        </w:tc>
        <w:tc>
          <w:tcPr>
            <w:tcW w:w="1150" w:type="dxa"/>
            <w:vAlign w:val="center"/>
          </w:tcPr>
          <w:p w:rsidR="00B84C04" w:rsidRPr="00271A8D" w:rsidRDefault="00B84C04" w:rsidP="00435200">
            <w:pPr>
              <w:jc w:val="center"/>
              <w:rPr>
                <w:color w:val="000000"/>
                <w:sz w:val="22"/>
                <w:szCs w:val="22"/>
              </w:rPr>
            </w:pPr>
          </w:p>
        </w:tc>
        <w:tc>
          <w:tcPr>
            <w:tcW w:w="1375" w:type="dxa"/>
            <w:vAlign w:val="center"/>
          </w:tcPr>
          <w:p w:rsidR="00B84C04" w:rsidRPr="00271A8D" w:rsidRDefault="00B84C04" w:rsidP="00435200">
            <w:pPr>
              <w:jc w:val="center"/>
              <w:rPr>
                <w:color w:val="000000"/>
                <w:sz w:val="22"/>
                <w:szCs w:val="22"/>
              </w:rPr>
            </w:pPr>
          </w:p>
        </w:tc>
        <w:tc>
          <w:tcPr>
            <w:tcW w:w="1135"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50"/>
          <w:jc w:val="center"/>
        </w:trPr>
        <w:tc>
          <w:tcPr>
            <w:tcW w:w="7826"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282" w:type="dxa"/>
            <w:shd w:val="clear" w:color="auto" w:fill="F2F2F2"/>
          </w:tcPr>
          <w:p w:rsidR="00B84C04" w:rsidRPr="00271A8D" w:rsidRDefault="00B84C04" w:rsidP="00435200">
            <w:pPr>
              <w:rPr>
                <w:color w:val="000000"/>
                <w:sz w:val="22"/>
                <w:szCs w:val="22"/>
              </w:rPr>
            </w:pPr>
          </w:p>
        </w:tc>
        <w:tc>
          <w:tcPr>
            <w:tcW w:w="1645" w:type="dxa"/>
            <w:shd w:val="clear" w:color="auto" w:fill="F2F2F2"/>
            <w:vAlign w:val="bottom"/>
          </w:tcPr>
          <w:p w:rsidR="00B84C04" w:rsidRPr="00271A8D" w:rsidRDefault="00B84C04" w:rsidP="00435200">
            <w:pPr>
              <w:jc w:val="center"/>
              <w:rPr>
                <w:b/>
                <w:bCs/>
                <w:color w:val="000000"/>
                <w:sz w:val="22"/>
                <w:szCs w:val="22"/>
              </w:rPr>
            </w:pPr>
          </w:p>
        </w:tc>
        <w:tc>
          <w:tcPr>
            <w:tcW w:w="1150" w:type="dxa"/>
            <w:shd w:val="clear" w:color="auto" w:fill="F2F2F2"/>
            <w:vAlign w:val="bottom"/>
          </w:tcPr>
          <w:p w:rsidR="00B84C04" w:rsidRPr="00271A8D" w:rsidRDefault="00B84C04" w:rsidP="00435200">
            <w:pPr>
              <w:jc w:val="center"/>
              <w:rPr>
                <w:b/>
                <w:bCs/>
                <w:color w:val="000000"/>
                <w:sz w:val="22"/>
                <w:szCs w:val="22"/>
              </w:rPr>
            </w:pPr>
          </w:p>
        </w:tc>
        <w:tc>
          <w:tcPr>
            <w:tcW w:w="1375" w:type="dxa"/>
            <w:shd w:val="clear" w:color="auto" w:fill="F2F2F2"/>
            <w:vAlign w:val="bottom"/>
          </w:tcPr>
          <w:p w:rsidR="00B84C04" w:rsidRPr="00271A8D" w:rsidRDefault="00B84C04" w:rsidP="00435200">
            <w:pPr>
              <w:jc w:val="center"/>
              <w:rPr>
                <w:b/>
                <w:bCs/>
                <w:color w:val="000000"/>
                <w:sz w:val="22"/>
                <w:szCs w:val="22"/>
              </w:rPr>
            </w:pPr>
          </w:p>
        </w:tc>
        <w:tc>
          <w:tcPr>
            <w:tcW w:w="1135"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trHeight w:val="500"/>
          <w:jc w:val="center"/>
        </w:trPr>
        <w:tc>
          <w:tcPr>
            <w:tcW w:w="7826"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282" w:type="dxa"/>
            <w:shd w:val="clear" w:color="auto" w:fill="F2F2F2"/>
          </w:tcPr>
          <w:p w:rsidR="00B84C04" w:rsidRPr="00271A8D" w:rsidRDefault="00B84C04" w:rsidP="00435200">
            <w:pPr>
              <w:rPr>
                <w:color w:val="000000"/>
                <w:sz w:val="22"/>
                <w:szCs w:val="22"/>
              </w:rPr>
            </w:pPr>
          </w:p>
        </w:tc>
        <w:tc>
          <w:tcPr>
            <w:tcW w:w="1645" w:type="dxa"/>
            <w:shd w:val="clear" w:color="auto" w:fill="F2F2F2"/>
            <w:vAlign w:val="center"/>
          </w:tcPr>
          <w:p w:rsidR="00B84C04" w:rsidRPr="00271A8D" w:rsidRDefault="00B84C04" w:rsidP="00435200">
            <w:pPr>
              <w:jc w:val="center"/>
              <w:rPr>
                <w:b/>
                <w:i/>
                <w:color w:val="000000"/>
                <w:sz w:val="22"/>
                <w:szCs w:val="22"/>
              </w:rPr>
            </w:pPr>
          </w:p>
        </w:tc>
        <w:tc>
          <w:tcPr>
            <w:tcW w:w="1150" w:type="dxa"/>
            <w:shd w:val="clear" w:color="auto" w:fill="F2F2F2"/>
            <w:vAlign w:val="center"/>
          </w:tcPr>
          <w:p w:rsidR="00B84C04" w:rsidRPr="00271A8D" w:rsidRDefault="00B84C04" w:rsidP="00435200">
            <w:pPr>
              <w:jc w:val="center"/>
              <w:rPr>
                <w:b/>
                <w:i/>
                <w:color w:val="000000"/>
                <w:sz w:val="22"/>
                <w:szCs w:val="22"/>
              </w:rPr>
            </w:pPr>
          </w:p>
        </w:tc>
        <w:tc>
          <w:tcPr>
            <w:tcW w:w="1375" w:type="dxa"/>
            <w:shd w:val="clear" w:color="auto" w:fill="F2F2F2"/>
            <w:vAlign w:val="center"/>
          </w:tcPr>
          <w:p w:rsidR="00B84C04" w:rsidRPr="00271A8D" w:rsidRDefault="00B84C04" w:rsidP="00435200">
            <w:pPr>
              <w:jc w:val="center"/>
              <w:rPr>
                <w:b/>
                <w:i/>
                <w:color w:val="000000"/>
                <w:sz w:val="22"/>
                <w:szCs w:val="22"/>
              </w:rPr>
            </w:pPr>
          </w:p>
        </w:tc>
        <w:tc>
          <w:tcPr>
            <w:tcW w:w="1135"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rPr>
          <w:color w:val="000000"/>
          <w:sz w:val="22"/>
          <w:szCs w:val="22"/>
        </w:rPr>
      </w:pPr>
    </w:p>
    <w:p w:rsidR="00B84C04" w:rsidRPr="00271A8D" w:rsidRDefault="00B84C04" w:rsidP="00B84C04">
      <w:pPr>
        <w:jc w:val="center"/>
        <w:rPr>
          <w:b/>
          <w:color w:val="000000"/>
          <w:sz w:val="22"/>
          <w:szCs w:val="22"/>
        </w:rPr>
      </w:pPr>
      <w:r w:rsidRPr="00271A8D">
        <w:rPr>
          <w:b/>
          <w:color w:val="000000"/>
          <w:sz w:val="22"/>
          <w:szCs w:val="22"/>
        </w:rPr>
        <w:t>4. diena</w:t>
      </w:r>
    </w:p>
    <w:tbl>
      <w:tblPr>
        <w:tblW w:w="14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2"/>
        <w:gridCol w:w="6077"/>
        <w:gridCol w:w="1289"/>
        <w:gridCol w:w="1654"/>
        <w:gridCol w:w="1156"/>
        <w:gridCol w:w="1384"/>
        <w:gridCol w:w="1141"/>
      </w:tblGrid>
      <w:tr w:rsidR="00B84C04" w:rsidRPr="00271A8D" w:rsidTr="00435200">
        <w:trPr>
          <w:trHeight w:val="570"/>
          <w:jc w:val="center"/>
        </w:trPr>
        <w:tc>
          <w:tcPr>
            <w:tcW w:w="1792"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607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28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4194"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141"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trHeight w:val="263"/>
          <w:jc w:val="center"/>
        </w:trPr>
        <w:tc>
          <w:tcPr>
            <w:tcW w:w="1792" w:type="dxa"/>
            <w:vMerge/>
            <w:tcBorders>
              <w:bottom w:val="single" w:sz="4" w:space="0" w:color="auto"/>
            </w:tcBorders>
          </w:tcPr>
          <w:p w:rsidR="00B84C04" w:rsidRPr="00271A8D" w:rsidRDefault="00B84C04" w:rsidP="00435200">
            <w:pPr>
              <w:rPr>
                <w:color w:val="000000"/>
                <w:sz w:val="22"/>
                <w:szCs w:val="22"/>
              </w:rPr>
            </w:pPr>
          </w:p>
        </w:tc>
        <w:tc>
          <w:tcPr>
            <w:tcW w:w="6077" w:type="dxa"/>
            <w:vMerge/>
            <w:tcBorders>
              <w:bottom w:val="single" w:sz="4" w:space="0" w:color="auto"/>
            </w:tcBorders>
          </w:tcPr>
          <w:p w:rsidR="00B84C04" w:rsidRPr="00271A8D" w:rsidRDefault="00B84C04" w:rsidP="00435200">
            <w:pPr>
              <w:rPr>
                <w:color w:val="000000"/>
                <w:sz w:val="22"/>
                <w:szCs w:val="22"/>
              </w:rPr>
            </w:pPr>
          </w:p>
        </w:tc>
        <w:tc>
          <w:tcPr>
            <w:tcW w:w="1289"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654"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156"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3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141"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792"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6077" w:type="dxa"/>
            <w:shd w:val="clear" w:color="auto" w:fill="F2F2F2"/>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shd w:val="clear" w:color="auto" w:fill="F2F2F2"/>
            <w:vAlign w:val="bottom"/>
          </w:tcPr>
          <w:p w:rsidR="00B84C04" w:rsidRPr="00271A8D" w:rsidRDefault="00B84C04" w:rsidP="00435200">
            <w:pPr>
              <w:jc w:val="center"/>
              <w:rPr>
                <w:color w:val="000000"/>
                <w:sz w:val="22"/>
                <w:szCs w:val="22"/>
              </w:rPr>
            </w:pPr>
          </w:p>
        </w:tc>
        <w:tc>
          <w:tcPr>
            <w:tcW w:w="1156" w:type="dxa"/>
            <w:shd w:val="clear" w:color="auto" w:fill="F2F2F2"/>
            <w:vAlign w:val="bottom"/>
          </w:tcPr>
          <w:p w:rsidR="00B84C04" w:rsidRPr="00271A8D" w:rsidRDefault="00B84C04" w:rsidP="00435200">
            <w:pPr>
              <w:jc w:val="center"/>
              <w:rPr>
                <w:color w:val="000000"/>
                <w:sz w:val="22"/>
                <w:szCs w:val="22"/>
              </w:rPr>
            </w:pPr>
          </w:p>
        </w:tc>
        <w:tc>
          <w:tcPr>
            <w:tcW w:w="1383" w:type="dxa"/>
            <w:shd w:val="clear" w:color="auto" w:fill="F2F2F2"/>
            <w:vAlign w:val="bottom"/>
          </w:tcPr>
          <w:p w:rsidR="00B84C04" w:rsidRPr="00271A8D" w:rsidRDefault="00B84C04" w:rsidP="00435200">
            <w:pPr>
              <w:jc w:val="center"/>
              <w:rPr>
                <w:color w:val="000000"/>
                <w:sz w:val="22"/>
                <w:szCs w:val="22"/>
              </w:rPr>
            </w:pPr>
          </w:p>
        </w:tc>
        <w:tc>
          <w:tcPr>
            <w:tcW w:w="1141"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100"/>
          <w:jc w:val="center"/>
        </w:trPr>
        <w:tc>
          <w:tcPr>
            <w:tcW w:w="1792" w:type="dxa"/>
            <w:vAlign w:val="center"/>
          </w:tcPr>
          <w:p w:rsidR="00B84C04" w:rsidRPr="00271A8D" w:rsidRDefault="00B84C04" w:rsidP="00435200">
            <w:pPr>
              <w:jc w:val="center"/>
              <w:rPr>
                <w:color w:val="000000"/>
                <w:sz w:val="22"/>
                <w:szCs w:val="22"/>
              </w:rPr>
            </w:pPr>
          </w:p>
        </w:tc>
        <w:tc>
          <w:tcPr>
            <w:tcW w:w="6077" w:type="dxa"/>
            <w:vAlign w:val="center"/>
          </w:tcPr>
          <w:p w:rsidR="00B84C04" w:rsidRPr="00271A8D" w:rsidRDefault="00B84C04" w:rsidP="00435200">
            <w:pPr>
              <w:rPr>
                <w:color w:val="000000"/>
                <w:sz w:val="22"/>
                <w:szCs w:val="22"/>
              </w:rPr>
            </w:pPr>
          </w:p>
        </w:tc>
        <w:tc>
          <w:tcPr>
            <w:tcW w:w="1289" w:type="dxa"/>
            <w:shd w:val="clear" w:color="auto" w:fill="F2F2F2"/>
            <w:vAlign w:val="center"/>
          </w:tcPr>
          <w:p w:rsidR="00B84C04" w:rsidRPr="00271A8D" w:rsidRDefault="00B84C04" w:rsidP="00435200">
            <w:pPr>
              <w:jc w:val="center"/>
              <w:rPr>
                <w:color w:val="000000"/>
                <w:sz w:val="22"/>
                <w:szCs w:val="22"/>
              </w:rPr>
            </w:pPr>
          </w:p>
        </w:tc>
        <w:tc>
          <w:tcPr>
            <w:tcW w:w="1654" w:type="dxa"/>
            <w:vAlign w:val="center"/>
          </w:tcPr>
          <w:p w:rsidR="00B84C04" w:rsidRPr="00271A8D" w:rsidRDefault="00B84C04" w:rsidP="00435200">
            <w:pPr>
              <w:jc w:val="center"/>
              <w:rPr>
                <w:color w:val="000000"/>
                <w:sz w:val="22"/>
                <w:szCs w:val="22"/>
              </w:rPr>
            </w:pPr>
          </w:p>
        </w:tc>
        <w:tc>
          <w:tcPr>
            <w:tcW w:w="1156" w:type="dxa"/>
            <w:vAlign w:val="center"/>
          </w:tcPr>
          <w:p w:rsidR="00B84C04" w:rsidRPr="00271A8D" w:rsidRDefault="00B84C04" w:rsidP="00435200">
            <w:pPr>
              <w:jc w:val="center"/>
              <w:rPr>
                <w:color w:val="000000"/>
                <w:sz w:val="22"/>
                <w:szCs w:val="22"/>
              </w:rPr>
            </w:pPr>
          </w:p>
        </w:tc>
        <w:tc>
          <w:tcPr>
            <w:tcW w:w="1383" w:type="dxa"/>
            <w:vAlign w:val="center"/>
          </w:tcPr>
          <w:p w:rsidR="00B84C04" w:rsidRPr="00271A8D" w:rsidRDefault="00B84C04" w:rsidP="00435200">
            <w:pPr>
              <w:jc w:val="center"/>
              <w:rPr>
                <w:color w:val="000000"/>
                <w:sz w:val="22"/>
                <w:szCs w:val="22"/>
              </w:rPr>
            </w:pPr>
          </w:p>
        </w:tc>
        <w:tc>
          <w:tcPr>
            <w:tcW w:w="1141"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53"/>
          <w:jc w:val="center"/>
        </w:trPr>
        <w:tc>
          <w:tcPr>
            <w:tcW w:w="787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289" w:type="dxa"/>
            <w:shd w:val="clear" w:color="auto" w:fill="F2F2F2"/>
          </w:tcPr>
          <w:p w:rsidR="00B84C04" w:rsidRPr="00271A8D" w:rsidRDefault="00B84C04" w:rsidP="00435200">
            <w:pPr>
              <w:rPr>
                <w:color w:val="000000"/>
                <w:sz w:val="22"/>
                <w:szCs w:val="22"/>
              </w:rPr>
            </w:pPr>
          </w:p>
        </w:tc>
        <w:tc>
          <w:tcPr>
            <w:tcW w:w="1654" w:type="dxa"/>
            <w:shd w:val="clear" w:color="auto" w:fill="F2F2F2"/>
            <w:vAlign w:val="bottom"/>
          </w:tcPr>
          <w:p w:rsidR="00B84C04" w:rsidRPr="00271A8D" w:rsidRDefault="00B84C04" w:rsidP="00435200">
            <w:pPr>
              <w:jc w:val="center"/>
              <w:rPr>
                <w:b/>
                <w:bCs/>
                <w:color w:val="000000"/>
                <w:sz w:val="22"/>
                <w:szCs w:val="22"/>
              </w:rPr>
            </w:pPr>
          </w:p>
        </w:tc>
        <w:tc>
          <w:tcPr>
            <w:tcW w:w="1156" w:type="dxa"/>
            <w:shd w:val="clear" w:color="auto" w:fill="F2F2F2"/>
            <w:vAlign w:val="bottom"/>
          </w:tcPr>
          <w:p w:rsidR="00B84C04" w:rsidRPr="00271A8D" w:rsidRDefault="00B84C04" w:rsidP="00435200">
            <w:pPr>
              <w:jc w:val="center"/>
              <w:rPr>
                <w:b/>
                <w:bCs/>
                <w:color w:val="000000"/>
                <w:sz w:val="22"/>
                <w:szCs w:val="22"/>
              </w:rPr>
            </w:pPr>
          </w:p>
        </w:tc>
        <w:tc>
          <w:tcPr>
            <w:tcW w:w="1383" w:type="dxa"/>
            <w:shd w:val="clear" w:color="auto" w:fill="F2F2F2"/>
            <w:vAlign w:val="bottom"/>
          </w:tcPr>
          <w:p w:rsidR="00B84C04" w:rsidRPr="00271A8D" w:rsidRDefault="00B84C04" w:rsidP="00435200">
            <w:pPr>
              <w:jc w:val="center"/>
              <w:rPr>
                <w:b/>
                <w:bCs/>
                <w:color w:val="000000"/>
                <w:sz w:val="22"/>
                <w:szCs w:val="22"/>
              </w:rPr>
            </w:pPr>
          </w:p>
        </w:tc>
        <w:tc>
          <w:tcPr>
            <w:tcW w:w="1141"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trHeight w:val="507"/>
          <w:jc w:val="center"/>
        </w:trPr>
        <w:tc>
          <w:tcPr>
            <w:tcW w:w="787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289" w:type="dxa"/>
            <w:shd w:val="clear" w:color="auto" w:fill="F2F2F2"/>
          </w:tcPr>
          <w:p w:rsidR="00B84C04" w:rsidRPr="00271A8D" w:rsidRDefault="00B84C04" w:rsidP="00435200">
            <w:pPr>
              <w:rPr>
                <w:color w:val="000000"/>
                <w:sz w:val="22"/>
                <w:szCs w:val="22"/>
              </w:rPr>
            </w:pPr>
          </w:p>
        </w:tc>
        <w:tc>
          <w:tcPr>
            <w:tcW w:w="1654" w:type="dxa"/>
            <w:shd w:val="clear" w:color="auto" w:fill="F2F2F2"/>
            <w:vAlign w:val="center"/>
          </w:tcPr>
          <w:p w:rsidR="00B84C04" w:rsidRPr="00271A8D" w:rsidRDefault="00B84C04" w:rsidP="00435200">
            <w:pPr>
              <w:jc w:val="center"/>
              <w:rPr>
                <w:b/>
                <w:i/>
                <w:color w:val="000000"/>
                <w:sz w:val="22"/>
                <w:szCs w:val="22"/>
              </w:rPr>
            </w:pPr>
          </w:p>
        </w:tc>
        <w:tc>
          <w:tcPr>
            <w:tcW w:w="1156" w:type="dxa"/>
            <w:shd w:val="clear" w:color="auto" w:fill="F2F2F2"/>
            <w:vAlign w:val="center"/>
          </w:tcPr>
          <w:p w:rsidR="00B84C04" w:rsidRPr="00271A8D" w:rsidRDefault="00B84C04" w:rsidP="00435200">
            <w:pPr>
              <w:jc w:val="center"/>
              <w:rPr>
                <w:b/>
                <w:i/>
                <w:color w:val="000000"/>
                <w:sz w:val="22"/>
                <w:szCs w:val="22"/>
              </w:rPr>
            </w:pPr>
          </w:p>
        </w:tc>
        <w:tc>
          <w:tcPr>
            <w:tcW w:w="1383" w:type="dxa"/>
            <w:shd w:val="clear" w:color="auto" w:fill="F2F2F2"/>
            <w:vAlign w:val="center"/>
          </w:tcPr>
          <w:p w:rsidR="00B84C04" w:rsidRPr="00271A8D" w:rsidRDefault="00B84C04" w:rsidP="00435200">
            <w:pPr>
              <w:jc w:val="center"/>
              <w:rPr>
                <w:b/>
                <w:i/>
                <w:color w:val="000000"/>
                <w:sz w:val="22"/>
                <w:szCs w:val="22"/>
              </w:rPr>
            </w:pPr>
          </w:p>
        </w:tc>
        <w:tc>
          <w:tcPr>
            <w:tcW w:w="1141"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jc w:val="center"/>
        <w:rPr>
          <w:b/>
          <w:color w:val="000000"/>
          <w:sz w:val="22"/>
          <w:szCs w:val="22"/>
        </w:rPr>
      </w:pPr>
    </w:p>
    <w:p w:rsidR="00B84C04" w:rsidRPr="00271A8D" w:rsidRDefault="00B84C04" w:rsidP="00B84C04">
      <w:pPr>
        <w:jc w:val="center"/>
        <w:rPr>
          <w:b/>
          <w:color w:val="000000"/>
          <w:sz w:val="22"/>
          <w:szCs w:val="22"/>
        </w:rPr>
      </w:pPr>
    </w:p>
    <w:p w:rsidR="00B84C04" w:rsidRPr="00271A8D" w:rsidRDefault="00B84C04" w:rsidP="00B84C04">
      <w:pPr>
        <w:jc w:val="center"/>
        <w:rPr>
          <w:color w:val="000000"/>
          <w:sz w:val="22"/>
          <w:szCs w:val="22"/>
        </w:rPr>
      </w:pPr>
      <w:r w:rsidRPr="00271A8D">
        <w:rPr>
          <w:b/>
          <w:color w:val="000000"/>
          <w:sz w:val="22"/>
          <w:szCs w:val="22"/>
        </w:rPr>
        <w:t>5. diena</w:t>
      </w:r>
    </w:p>
    <w:tbl>
      <w:tblPr>
        <w:tblW w:w="1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6144"/>
        <w:gridCol w:w="1303"/>
        <w:gridCol w:w="1673"/>
        <w:gridCol w:w="1169"/>
        <w:gridCol w:w="1399"/>
        <w:gridCol w:w="1154"/>
      </w:tblGrid>
      <w:tr w:rsidR="00B84C04" w:rsidRPr="00271A8D" w:rsidTr="00435200">
        <w:trPr>
          <w:trHeight w:val="563"/>
          <w:jc w:val="center"/>
        </w:trPr>
        <w:tc>
          <w:tcPr>
            <w:tcW w:w="1812"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6144"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30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424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154"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trHeight w:val="260"/>
          <w:jc w:val="center"/>
        </w:trPr>
        <w:tc>
          <w:tcPr>
            <w:tcW w:w="1812" w:type="dxa"/>
            <w:vMerge/>
            <w:tcBorders>
              <w:bottom w:val="single" w:sz="4" w:space="0" w:color="auto"/>
            </w:tcBorders>
          </w:tcPr>
          <w:p w:rsidR="00B84C04" w:rsidRPr="00271A8D" w:rsidRDefault="00B84C04" w:rsidP="00435200">
            <w:pPr>
              <w:rPr>
                <w:color w:val="000000"/>
                <w:sz w:val="22"/>
                <w:szCs w:val="22"/>
              </w:rPr>
            </w:pPr>
          </w:p>
        </w:tc>
        <w:tc>
          <w:tcPr>
            <w:tcW w:w="6144" w:type="dxa"/>
            <w:vMerge/>
            <w:tcBorders>
              <w:bottom w:val="single" w:sz="4" w:space="0" w:color="auto"/>
            </w:tcBorders>
          </w:tcPr>
          <w:p w:rsidR="00B84C04" w:rsidRPr="00271A8D" w:rsidRDefault="00B84C04" w:rsidP="00435200">
            <w:pPr>
              <w:rPr>
                <w:color w:val="000000"/>
                <w:sz w:val="22"/>
                <w:szCs w:val="22"/>
              </w:rPr>
            </w:pPr>
          </w:p>
        </w:tc>
        <w:tc>
          <w:tcPr>
            <w:tcW w:w="1303"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6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169"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398"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154"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812" w:type="dxa"/>
            <w:shd w:val="clear" w:color="auto" w:fill="F2F2F2"/>
          </w:tcPr>
          <w:p w:rsidR="00B84C04" w:rsidRPr="00271A8D" w:rsidRDefault="00B84C04" w:rsidP="00435200">
            <w:pPr>
              <w:rPr>
                <w:color w:val="000000"/>
                <w:sz w:val="22"/>
                <w:szCs w:val="22"/>
              </w:rPr>
            </w:pPr>
            <w:r w:rsidRPr="00271A8D">
              <w:rPr>
                <w:color w:val="000000"/>
                <w:sz w:val="22"/>
                <w:szCs w:val="22"/>
              </w:rPr>
              <w:lastRenderedPageBreak/>
              <w:t>Pusdienas</w:t>
            </w:r>
          </w:p>
        </w:tc>
        <w:tc>
          <w:tcPr>
            <w:tcW w:w="6144" w:type="dxa"/>
            <w:shd w:val="clear" w:color="auto" w:fill="F2F2F2"/>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shd w:val="clear" w:color="auto" w:fill="F2F2F2"/>
            <w:vAlign w:val="bottom"/>
          </w:tcPr>
          <w:p w:rsidR="00B84C04" w:rsidRPr="00271A8D" w:rsidRDefault="00B84C04" w:rsidP="00435200">
            <w:pPr>
              <w:jc w:val="center"/>
              <w:rPr>
                <w:color w:val="000000"/>
                <w:sz w:val="22"/>
                <w:szCs w:val="22"/>
              </w:rPr>
            </w:pPr>
          </w:p>
        </w:tc>
        <w:tc>
          <w:tcPr>
            <w:tcW w:w="1169" w:type="dxa"/>
            <w:shd w:val="clear" w:color="auto" w:fill="F2F2F2"/>
            <w:vAlign w:val="bottom"/>
          </w:tcPr>
          <w:p w:rsidR="00B84C04" w:rsidRPr="00271A8D" w:rsidRDefault="00B84C04" w:rsidP="00435200">
            <w:pPr>
              <w:jc w:val="center"/>
              <w:rPr>
                <w:color w:val="000000"/>
                <w:sz w:val="22"/>
                <w:szCs w:val="22"/>
              </w:rPr>
            </w:pPr>
          </w:p>
        </w:tc>
        <w:tc>
          <w:tcPr>
            <w:tcW w:w="1398" w:type="dxa"/>
            <w:shd w:val="clear" w:color="auto" w:fill="F2F2F2"/>
            <w:vAlign w:val="bottom"/>
          </w:tcPr>
          <w:p w:rsidR="00B84C04" w:rsidRPr="00271A8D" w:rsidRDefault="00B84C04" w:rsidP="00435200">
            <w:pPr>
              <w:jc w:val="center"/>
              <w:rPr>
                <w:color w:val="000000"/>
                <w:sz w:val="22"/>
                <w:szCs w:val="22"/>
              </w:rPr>
            </w:pPr>
          </w:p>
        </w:tc>
        <w:tc>
          <w:tcPr>
            <w:tcW w:w="1154"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812" w:type="dxa"/>
            <w:vAlign w:val="center"/>
          </w:tcPr>
          <w:p w:rsidR="00B84C04" w:rsidRPr="00271A8D" w:rsidRDefault="00B84C04" w:rsidP="00435200">
            <w:pPr>
              <w:jc w:val="center"/>
              <w:rPr>
                <w:color w:val="000000"/>
                <w:sz w:val="22"/>
                <w:szCs w:val="22"/>
              </w:rPr>
            </w:pPr>
          </w:p>
        </w:tc>
        <w:tc>
          <w:tcPr>
            <w:tcW w:w="6144" w:type="dxa"/>
            <w:vAlign w:val="center"/>
          </w:tcPr>
          <w:p w:rsidR="00B84C04" w:rsidRPr="00271A8D" w:rsidRDefault="00B84C04" w:rsidP="00435200">
            <w:pPr>
              <w:rPr>
                <w:color w:val="000000"/>
                <w:sz w:val="22"/>
                <w:szCs w:val="22"/>
              </w:rPr>
            </w:pPr>
          </w:p>
        </w:tc>
        <w:tc>
          <w:tcPr>
            <w:tcW w:w="1303" w:type="dxa"/>
            <w:shd w:val="clear" w:color="auto" w:fill="F2F2F2"/>
            <w:vAlign w:val="center"/>
          </w:tcPr>
          <w:p w:rsidR="00B84C04" w:rsidRPr="00271A8D" w:rsidRDefault="00B84C04" w:rsidP="00435200">
            <w:pPr>
              <w:jc w:val="center"/>
              <w:rPr>
                <w:color w:val="000000"/>
                <w:sz w:val="22"/>
                <w:szCs w:val="22"/>
              </w:rPr>
            </w:pPr>
          </w:p>
        </w:tc>
        <w:tc>
          <w:tcPr>
            <w:tcW w:w="1673" w:type="dxa"/>
            <w:vAlign w:val="center"/>
          </w:tcPr>
          <w:p w:rsidR="00B84C04" w:rsidRPr="00271A8D" w:rsidRDefault="00B84C04" w:rsidP="00435200">
            <w:pPr>
              <w:jc w:val="center"/>
              <w:rPr>
                <w:color w:val="000000"/>
                <w:sz w:val="22"/>
                <w:szCs w:val="22"/>
              </w:rPr>
            </w:pPr>
          </w:p>
        </w:tc>
        <w:tc>
          <w:tcPr>
            <w:tcW w:w="1169" w:type="dxa"/>
            <w:vAlign w:val="center"/>
          </w:tcPr>
          <w:p w:rsidR="00B84C04" w:rsidRPr="00271A8D" w:rsidRDefault="00B84C04" w:rsidP="00435200">
            <w:pPr>
              <w:jc w:val="center"/>
              <w:rPr>
                <w:color w:val="000000"/>
                <w:sz w:val="22"/>
                <w:szCs w:val="22"/>
              </w:rPr>
            </w:pPr>
          </w:p>
        </w:tc>
        <w:tc>
          <w:tcPr>
            <w:tcW w:w="1398" w:type="dxa"/>
            <w:vAlign w:val="center"/>
          </w:tcPr>
          <w:p w:rsidR="00B84C04" w:rsidRPr="00271A8D" w:rsidRDefault="00B84C04" w:rsidP="00435200">
            <w:pPr>
              <w:jc w:val="center"/>
              <w:rPr>
                <w:color w:val="000000"/>
                <w:sz w:val="22"/>
                <w:szCs w:val="22"/>
              </w:rPr>
            </w:pPr>
          </w:p>
        </w:tc>
        <w:tc>
          <w:tcPr>
            <w:tcW w:w="1154"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50"/>
          <w:jc w:val="center"/>
        </w:trPr>
        <w:tc>
          <w:tcPr>
            <w:tcW w:w="7957"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303" w:type="dxa"/>
            <w:shd w:val="clear" w:color="auto" w:fill="F2F2F2"/>
          </w:tcPr>
          <w:p w:rsidR="00B84C04" w:rsidRPr="00271A8D" w:rsidRDefault="00B84C04" w:rsidP="00435200">
            <w:pPr>
              <w:rPr>
                <w:color w:val="000000"/>
                <w:sz w:val="22"/>
                <w:szCs w:val="22"/>
              </w:rPr>
            </w:pPr>
          </w:p>
        </w:tc>
        <w:tc>
          <w:tcPr>
            <w:tcW w:w="1673" w:type="dxa"/>
            <w:shd w:val="clear" w:color="auto" w:fill="F2F2F2"/>
            <w:vAlign w:val="bottom"/>
          </w:tcPr>
          <w:p w:rsidR="00B84C04" w:rsidRPr="00271A8D" w:rsidRDefault="00B84C04" w:rsidP="00435200">
            <w:pPr>
              <w:jc w:val="center"/>
              <w:rPr>
                <w:b/>
                <w:bCs/>
                <w:color w:val="000000"/>
                <w:sz w:val="22"/>
                <w:szCs w:val="22"/>
              </w:rPr>
            </w:pPr>
          </w:p>
        </w:tc>
        <w:tc>
          <w:tcPr>
            <w:tcW w:w="1169" w:type="dxa"/>
            <w:shd w:val="clear" w:color="auto" w:fill="F2F2F2"/>
            <w:vAlign w:val="bottom"/>
          </w:tcPr>
          <w:p w:rsidR="00B84C04" w:rsidRPr="00271A8D" w:rsidRDefault="00B84C04" w:rsidP="00435200">
            <w:pPr>
              <w:jc w:val="center"/>
              <w:rPr>
                <w:b/>
                <w:bCs/>
                <w:color w:val="000000"/>
                <w:sz w:val="22"/>
                <w:szCs w:val="22"/>
              </w:rPr>
            </w:pPr>
          </w:p>
        </w:tc>
        <w:tc>
          <w:tcPr>
            <w:tcW w:w="1398" w:type="dxa"/>
            <w:shd w:val="clear" w:color="auto" w:fill="F2F2F2"/>
            <w:vAlign w:val="bottom"/>
          </w:tcPr>
          <w:p w:rsidR="00B84C04" w:rsidRPr="00271A8D" w:rsidRDefault="00B84C04" w:rsidP="00435200">
            <w:pPr>
              <w:jc w:val="center"/>
              <w:rPr>
                <w:b/>
                <w:bCs/>
                <w:color w:val="000000"/>
                <w:sz w:val="22"/>
                <w:szCs w:val="22"/>
              </w:rPr>
            </w:pPr>
          </w:p>
        </w:tc>
        <w:tc>
          <w:tcPr>
            <w:tcW w:w="1154"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trHeight w:val="511"/>
          <w:jc w:val="center"/>
        </w:trPr>
        <w:tc>
          <w:tcPr>
            <w:tcW w:w="7957"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303" w:type="dxa"/>
            <w:shd w:val="clear" w:color="auto" w:fill="F2F2F2"/>
          </w:tcPr>
          <w:p w:rsidR="00B84C04" w:rsidRPr="00271A8D" w:rsidRDefault="00B84C04" w:rsidP="00435200">
            <w:pPr>
              <w:rPr>
                <w:color w:val="000000"/>
                <w:sz w:val="22"/>
                <w:szCs w:val="22"/>
              </w:rPr>
            </w:pPr>
          </w:p>
        </w:tc>
        <w:tc>
          <w:tcPr>
            <w:tcW w:w="1673" w:type="dxa"/>
            <w:shd w:val="clear" w:color="auto" w:fill="F2F2F2"/>
            <w:vAlign w:val="center"/>
          </w:tcPr>
          <w:p w:rsidR="00B84C04" w:rsidRPr="00271A8D" w:rsidRDefault="00B84C04" w:rsidP="00435200">
            <w:pPr>
              <w:jc w:val="center"/>
              <w:rPr>
                <w:b/>
                <w:i/>
                <w:color w:val="000000"/>
                <w:sz w:val="22"/>
                <w:szCs w:val="22"/>
              </w:rPr>
            </w:pPr>
          </w:p>
        </w:tc>
        <w:tc>
          <w:tcPr>
            <w:tcW w:w="1169" w:type="dxa"/>
            <w:shd w:val="clear" w:color="auto" w:fill="F2F2F2"/>
            <w:vAlign w:val="center"/>
          </w:tcPr>
          <w:p w:rsidR="00B84C04" w:rsidRPr="00271A8D" w:rsidRDefault="00B84C04" w:rsidP="00435200">
            <w:pPr>
              <w:jc w:val="center"/>
              <w:rPr>
                <w:b/>
                <w:i/>
                <w:color w:val="000000"/>
                <w:sz w:val="22"/>
                <w:szCs w:val="22"/>
              </w:rPr>
            </w:pPr>
          </w:p>
        </w:tc>
        <w:tc>
          <w:tcPr>
            <w:tcW w:w="1398" w:type="dxa"/>
            <w:shd w:val="clear" w:color="auto" w:fill="F2F2F2"/>
            <w:vAlign w:val="center"/>
          </w:tcPr>
          <w:p w:rsidR="00B84C04" w:rsidRPr="00271A8D" w:rsidRDefault="00B84C04" w:rsidP="00435200">
            <w:pPr>
              <w:jc w:val="center"/>
              <w:rPr>
                <w:b/>
                <w:i/>
                <w:color w:val="000000"/>
                <w:sz w:val="22"/>
                <w:szCs w:val="22"/>
              </w:rPr>
            </w:pPr>
          </w:p>
        </w:tc>
        <w:tc>
          <w:tcPr>
            <w:tcW w:w="1154"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rPr>
          <w:color w:val="000000"/>
          <w:sz w:val="22"/>
          <w:szCs w:val="22"/>
        </w:rPr>
      </w:pPr>
    </w:p>
    <w:p w:rsidR="00B84C04" w:rsidRPr="00271A8D" w:rsidRDefault="00B84C04" w:rsidP="00B84C04">
      <w:pPr>
        <w:jc w:val="center"/>
        <w:rPr>
          <w:color w:val="000000"/>
          <w:sz w:val="22"/>
          <w:szCs w:val="22"/>
        </w:rPr>
      </w:pPr>
      <w:r w:rsidRPr="00BE3E3D">
        <w:rPr>
          <w:color w:val="000000"/>
          <w:sz w:val="22"/>
          <w:szCs w:val="22"/>
        </w:rPr>
        <w:t xml:space="preserve">1.– </w:t>
      </w:r>
      <w:r>
        <w:rPr>
          <w:color w:val="000000"/>
          <w:sz w:val="22"/>
          <w:szCs w:val="22"/>
        </w:rPr>
        <w:t>4</w:t>
      </w:r>
      <w:r w:rsidRPr="00BE3E3D">
        <w:rPr>
          <w:color w:val="000000"/>
          <w:sz w:val="22"/>
          <w:szCs w:val="22"/>
        </w:rPr>
        <w:t>.</w:t>
      </w:r>
      <w:r w:rsidRPr="00271A8D">
        <w:rPr>
          <w:color w:val="000000"/>
          <w:sz w:val="22"/>
          <w:szCs w:val="22"/>
        </w:rPr>
        <w:t xml:space="preserve"> klašu izglītojamo kompleksajā ēdienkartē iekļauto produktu kopsavilkums un to normas nedēļā saskaņā ar </w:t>
      </w:r>
      <w:r w:rsidRPr="00271A8D">
        <w:rPr>
          <w:color w:val="000000"/>
          <w:sz w:val="22"/>
          <w:szCs w:val="22"/>
        </w:rPr>
        <w:br/>
        <w:t>MK 13.03.2012. noteikumiem Nr.172</w:t>
      </w:r>
    </w:p>
    <w:p w:rsidR="00B84C04" w:rsidRPr="00271A8D" w:rsidRDefault="00B84C04" w:rsidP="00B84C04">
      <w:pPr>
        <w:pStyle w:val="ListParagraph"/>
        <w:rPr>
          <w:b/>
          <w:color w:val="000000"/>
          <w:sz w:val="22"/>
          <w:szCs w:val="22"/>
        </w:rPr>
      </w:pPr>
      <w:r w:rsidRPr="00271A8D">
        <w:rPr>
          <w:b/>
          <w:color w:val="000000"/>
          <w:sz w:val="22"/>
          <w:szCs w:val="22"/>
        </w:rPr>
        <w:t>1-5 dienām</w:t>
      </w:r>
    </w:p>
    <w:tbl>
      <w:tblPr>
        <w:tblW w:w="1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1"/>
        <w:gridCol w:w="1105"/>
        <w:gridCol w:w="1105"/>
        <w:gridCol w:w="1105"/>
        <w:gridCol w:w="1105"/>
        <w:gridCol w:w="1105"/>
        <w:gridCol w:w="1800"/>
        <w:gridCol w:w="1986"/>
      </w:tblGrid>
      <w:tr w:rsidR="00B84C04" w:rsidRPr="00271A8D" w:rsidTr="00435200">
        <w:trPr>
          <w:jc w:val="center"/>
        </w:trPr>
        <w:tc>
          <w:tcPr>
            <w:tcW w:w="5411" w:type="dxa"/>
            <w:vMerge w:val="restart"/>
            <w:shd w:val="clear" w:color="auto" w:fill="F2F2F2"/>
            <w:vAlign w:val="center"/>
          </w:tcPr>
          <w:p w:rsidR="00B84C04" w:rsidRPr="00271A8D" w:rsidRDefault="00B84C04" w:rsidP="00435200">
            <w:pPr>
              <w:tabs>
                <w:tab w:val="left" w:pos="709"/>
                <w:tab w:val="left" w:pos="851"/>
              </w:tabs>
              <w:jc w:val="center"/>
              <w:rPr>
                <w:color w:val="000000"/>
                <w:sz w:val="22"/>
                <w:szCs w:val="22"/>
                <w:lang w:eastAsia="lv-LV"/>
              </w:rPr>
            </w:pPr>
            <w:r w:rsidRPr="00271A8D">
              <w:rPr>
                <w:color w:val="000000"/>
                <w:sz w:val="22"/>
                <w:szCs w:val="22"/>
                <w:lang w:eastAsia="lv-LV"/>
              </w:rPr>
              <w:t>Produktu nosaukums</w:t>
            </w:r>
          </w:p>
        </w:tc>
        <w:tc>
          <w:tcPr>
            <w:tcW w:w="1105" w:type="dxa"/>
            <w:tcBorders>
              <w:left w:val="single" w:sz="12" w:space="0" w:color="auto"/>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1.diena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2.diena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3.diena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4.diena</w:t>
            </w:r>
          </w:p>
        </w:tc>
        <w:tc>
          <w:tcPr>
            <w:tcW w:w="1105" w:type="dxa"/>
            <w:tcBorders>
              <w:bottom w:val="single" w:sz="12" w:space="0" w:color="auto"/>
              <w:righ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5.diena</w:t>
            </w:r>
          </w:p>
        </w:tc>
        <w:tc>
          <w:tcPr>
            <w:tcW w:w="1800"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 xml:space="preserve">Vidēji nedēļā </w:t>
            </w:r>
          </w:p>
          <w:p w:rsidR="00B84C04" w:rsidRPr="00271A8D" w:rsidRDefault="00B84C04" w:rsidP="00435200">
            <w:pPr>
              <w:jc w:val="center"/>
              <w:rPr>
                <w:color w:val="000000"/>
                <w:sz w:val="22"/>
                <w:szCs w:val="22"/>
                <w:lang w:eastAsia="lv-LV"/>
              </w:rPr>
            </w:pPr>
            <w:r w:rsidRPr="00271A8D">
              <w:rPr>
                <w:color w:val="000000"/>
                <w:sz w:val="22"/>
                <w:szCs w:val="22"/>
                <w:lang w:eastAsia="lv-LV"/>
              </w:rPr>
              <w:t>produkti, g</w:t>
            </w:r>
          </w:p>
        </w:tc>
        <w:tc>
          <w:tcPr>
            <w:tcW w:w="1986"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rPr>
              <w:t>MK 13.03.2012. noteikumu Nr.172 normas</w:t>
            </w:r>
          </w:p>
        </w:tc>
      </w:tr>
      <w:tr w:rsidR="00B84C04" w:rsidRPr="00271A8D" w:rsidTr="00435200">
        <w:trPr>
          <w:jc w:val="center"/>
        </w:trPr>
        <w:tc>
          <w:tcPr>
            <w:tcW w:w="5411" w:type="dxa"/>
            <w:vMerge/>
            <w:vAlign w:val="center"/>
          </w:tcPr>
          <w:p w:rsidR="00B84C04" w:rsidRPr="00271A8D" w:rsidRDefault="00B84C04" w:rsidP="00435200">
            <w:pPr>
              <w:tabs>
                <w:tab w:val="left" w:pos="709"/>
                <w:tab w:val="left" w:pos="851"/>
              </w:tabs>
              <w:rPr>
                <w:color w:val="000000"/>
                <w:sz w:val="22"/>
                <w:szCs w:val="22"/>
                <w:lang w:eastAsia="lv-LV"/>
              </w:rPr>
            </w:pPr>
          </w:p>
        </w:tc>
        <w:tc>
          <w:tcPr>
            <w:tcW w:w="5525" w:type="dxa"/>
            <w:gridSpan w:val="5"/>
            <w:tcBorders>
              <w:top w:val="single" w:sz="12" w:space="0" w:color="auto"/>
              <w:left w:val="single" w:sz="12" w:space="0" w:color="auto"/>
              <w:right w:val="single" w:sz="12" w:space="0" w:color="auto"/>
            </w:tcBorders>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Produktu neto svars vienam izglītojamam, g</w:t>
            </w:r>
          </w:p>
        </w:tc>
        <w:tc>
          <w:tcPr>
            <w:tcW w:w="1800" w:type="dxa"/>
            <w:vMerge/>
            <w:tcBorders>
              <w:left w:val="single" w:sz="12" w:space="0" w:color="auto"/>
            </w:tcBorders>
            <w:vAlign w:val="center"/>
          </w:tcPr>
          <w:p w:rsidR="00B84C04" w:rsidRPr="00271A8D" w:rsidRDefault="00B84C04" w:rsidP="00435200">
            <w:pPr>
              <w:jc w:val="center"/>
              <w:rPr>
                <w:b/>
                <w:color w:val="000000"/>
                <w:sz w:val="22"/>
                <w:szCs w:val="22"/>
                <w:lang w:eastAsia="lv-LV"/>
              </w:rPr>
            </w:pPr>
          </w:p>
        </w:tc>
        <w:tc>
          <w:tcPr>
            <w:tcW w:w="1986" w:type="dxa"/>
            <w:vMerge/>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jc w:val="center"/>
              <w:rPr>
                <w:color w:val="000000"/>
                <w:sz w:val="22"/>
                <w:szCs w:val="22"/>
                <w:lang w:eastAsia="lv-LV"/>
              </w:rPr>
            </w:pPr>
          </w:p>
        </w:tc>
        <w:tc>
          <w:tcPr>
            <w:tcW w:w="1105" w:type="dxa"/>
            <w:tcBorders>
              <w:top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val="restart"/>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tcPr>
          <w:p w:rsidR="00B84C04" w:rsidRPr="00271A8D" w:rsidRDefault="00B84C04" w:rsidP="00435200">
            <w:pPr>
              <w:jc w:val="center"/>
              <w:rPr>
                <w:color w:val="000000"/>
                <w:sz w:val="22"/>
                <w:szCs w:val="22"/>
                <w:lang w:eastAsia="lv-LV"/>
              </w:rPr>
            </w:pPr>
          </w:p>
        </w:tc>
      </w:tr>
    </w:tbl>
    <w:p w:rsidR="00B84C04" w:rsidRPr="00271A8D" w:rsidRDefault="00B84C04" w:rsidP="00B84C04">
      <w:pPr>
        <w:rPr>
          <w:color w:val="000000"/>
          <w:sz w:val="22"/>
          <w:szCs w:val="22"/>
        </w:rPr>
      </w:pPr>
    </w:p>
    <w:p w:rsidR="00B84C04" w:rsidRPr="00271A8D" w:rsidRDefault="00B84C04" w:rsidP="00B84C04">
      <w:pPr>
        <w:jc w:val="center"/>
        <w:rPr>
          <w:color w:val="000000"/>
          <w:sz w:val="22"/>
          <w:szCs w:val="22"/>
        </w:rPr>
      </w:pPr>
      <w:r w:rsidRPr="00271A8D">
        <w:rPr>
          <w:color w:val="000000"/>
          <w:sz w:val="22"/>
          <w:szCs w:val="22"/>
        </w:rPr>
        <w:t xml:space="preserve">ĒDIENKARTE </w:t>
      </w:r>
    </w:p>
    <w:p w:rsidR="00B84C04" w:rsidRPr="00271A8D" w:rsidRDefault="00B84C04" w:rsidP="00B84C04">
      <w:pPr>
        <w:jc w:val="center"/>
        <w:rPr>
          <w:b/>
          <w:bCs/>
          <w:color w:val="000000"/>
          <w:sz w:val="22"/>
          <w:szCs w:val="22"/>
          <w:u w:val="single"/>
        </w:rPr>
      </w:pPr>
      <w:r w:rsidRPr="00271A8D">
        <w:rPr>
          <w:b/>
          <w:color w:val="000000"/>
          <w:sz w:val="22"/>
          <w:szCs w:val="22"/>
          <w:u w:val="single"/>
        </w:rPr>
        <w:t xml:space="preserve">Vienas dienas ēdienkarte viena izglītojamā ēdināšanai: izglītojamie no </w:t>
      </w:r>
      <w:r>
        <w:rPr>
          <w:b/>
          <w:color w:val="000000"/>
          <w:sz w:val="22"/>
          <w:szCs w:val="22"/>
          <w:u w:val="single"/>
        </w:rPr>
        <w:t>5</w:t>
      </w:r>
      <w:r w:rsidRPr="00271A8D">
        <w:rPr>
          <w:b/>
          <w:color w:val="000000"/>
          <w:sz w:val="22"/>
          <w:szCs w:val="22"/>
          <w:u w:val="single"/>
        </w:rPr>
        <w:t xml:space="preserve">. līdz </w:t>
      </w:r>
      <w:r>
        <w:rPr>
          <w:b/>
          <w:color w:val="000000"/>
          <w:sz w:val="22"/>
          <w:szCs w:val="22"/>
          <w:u w:val="single"/>
        </w:rPr>
        <w:t>6</w:t>
      </w:r>
      <w:r w:rsidRPr="00271A8D">
        <w:rPr>
          <w:b/>
          <w:color w:val="000000"/>
          <w:sz w:val="22"/>
          <w:szCs w:val="22"/>
          <w:u w:val="single"/>
        </w:rPr>
        <w:t>. klasei (Pamatskola 6.kl)_</w:t>
      </w:r>
    </w:p>
    <w:p w:rsidR="00B84C04" w:rsidRPr="00271A8D" w:rsidRDefault="00B84C04" w:rsidP="00B84C04">
      <w:pPr>
        <w:jc w:val="center"/>
        <w:rPr>
          <w:b/>
          <w:color w:val="000000"/>
          <w:sz w:val="22"/>
          <w:szCs w:val="22"/>
        </w:rPr>
      </w:pPr>
    </w:p>
    <w:p w:rsidR="00B84C04" w:rsidRPr="00271A8D" w:rsidRDefault="00B84C04" w:rsidP="00B84C04">
      <w:pPr>
        <w:jc w:val="center"/>
        <w:rPr>
          <w:b/>
          <w:color w:val="000000"/>
          <w:sz w:val="22"/>
          <w:szCs w:val="22"/>
          <w:u w:val="single"/>
        </w:rPr>
      </w:pPr>
      <w:r w:rsidRPr="00271A8D">
        <w:rPr>
          <w:b/>
          <w:color w:val="000000"/>
          <w:sz w:val="22"/>
          <w:szCs w:val="22"/>
        </w:rPr>
        <w:t xml:space="preserve">1. diena </w:t>
      </w:r>
      <w:r w:rsidRPr="00271A8D">
        <w:rPr>
          <w:b/>
          <w:color w:val="000000"/>
          <w:sz w:val="22"/>
          <w:szCs w:val="22"/>
          <w:u w:val="single"/>
        </w:rPr>
        <w:t>I piedāvājums (a)</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line="240" w:lineRule="auto"/>
        <w:ind w:left="0"/>
        <w:jc w:val="both"/>
        <w:rPr>
          <w:rFonts w:ascii="Times New Roman" w:hAnsi="Times New Roman" w:cs="Times New Roman"/>
          <w:bCs/>
          <w:color w:val="000000"/>
          <w:lang w:eastAsia="ar-SA"/>
        </w:rPr>
      </w:pPr>
    </w:p>
    <w:p w:rsidR="00B84C04" w:rsidRPr="00271A8D" w:rsidRDefault="00B84C04" w:rsidP="00B84C04">
      <w:pPr>
        <w:jc w:val="center"/>
        <w:rPr>
          <w:b/>
          <w:color w:val="000000"/>
          <w:sz w:val="22"/>
          <w:szCs w:val="22"/>
          <w:u w:val="single"/>
        </w:rPr>
      </w:pPr>
      <w:r w:rsidRPr="00271A8D">
        <w:rPr>
          <w:b/>
          <w:color w:val="000000"/>
          <w:sz w:val="22"/>
          <w:szCs w:val="22"/>
        </w:rPr>
        <w:t xml:space="preserve">1. diena </w:t>
      </w:r>
      <w:r w:rsidRPr="00271A8D">
        <w:rPr>
          <w:b/>
          <w:color w:val="000000"/>
          <w:sz w:val="22"/>
          <w:szCs w:val="22"/>
          <w:u w:val="single"/>
        </w:rPr>
        <w:t>II piedāvājums (b)</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widowControl w:val="0"/>
        <w:tabs>
          <w:tab w:val="left" w:pos="6300"/>
        </w:tabs>
        <w:ind w:right="-1" w:firstLine="6300"/>
        <w:rPr>
          <w:b/>
          <w:color w:val="000000"/>
          <w:sz w:val="22"/>
          <w:szCs w:val="22"/>
        </w:rPr>
      </w:pPr>
    </w:p>
    <w:p w:rsidR="00B84C04" w:rsidRPr="00271A8D" w:rsidRDefault="00B84C04" w:rsidP="00B84C04">
      <w:pPr>
        <w:jc w:val="center"/>
        <w:rPr>
          <w:b/>
          <w:bCs/>
          <w:color w:val="000000"/>
          <w:sz w:val="22"/>
          <w:szCs w:val="22"/>
          <w:u w:val="single"/>
        </w:rPr>
      </w:pPr>
      <w:r w:rsidRPr="00271A8D">
        <w:rPr>
          <w:b/>
          <w:color w:val="000000"/>
          <w:sz w:val="22"/>
          <w:szCs w:val="22"/>
          <w:u w:val="single"/>
        </w:rPr>
        <w:t xml:space="preserve">Vienas dienas ēdienkarte viena izglītojamā ēdināšanai: izglītojamie no </w:t>
      </w:r>
      <w:r>
        <w:rPr>
          <w:b/>
          <w:color w:val="000000"/>
          <w:sz w:val="22"/>
          <w:szCs w:val="22"/>
          <w:u w:val="single"/>
        </w:rPr>
        <w:t>5</w:t>
      </w:r>
      <w:r w:rsidRPr="00271A8D">
        <w:rPr>
          <w:b/>
          <w:color w:val="000000"/>
          <w:sz w:val="22"/>
          <w:szCs w:val="22"/>
          <w:u w:val="single"/>
        </w:rPr>
        <w:t xml:space="preserve">. līdz </w:t>
      </w:r>
      <w:r>
        <w:rPr>
          <w:b/>
          <w:color w:val="000000"/>
          <w:sz w:val="22"/>
          <w:szCs w:val="22"/>
          <w:u w:val="single"/>
        </w:rPr>
        <w:t>6</w:t>
      </w:r>
      <w:r w:rsidRPr="00271A8D">
        <w:rPr>
          <w:b/>
          <w:color w:val="000000"/>
          <w:sz w:val="22"/>
          <w:szCs w:val="22"/>
          <w:u w:val="single"/>
        </w:rPr>
        <w:t>. klasei (Pamatskola 6.klase)</w:t>
      </w:r>
    </w:p>
    <w:p w:rsidR="00B84C04" w:rsidRPr="00271A8D" w:rsidRDefault="00B84C04" w:rsidP="00B84C04">
      <w:pPr>
        <w:jc w:val="center"/>
        <w:rPr>
          <w:b/>
          <w:color w:val="000000"/>
          <w:sz w:val="22"/>
          <w:szCs w:val="22"/>
          <w:u w:val="single"/>
        </w:rPr>
      </w:pPr>
      <w:r w:rsidRPr="00271A8D">
        <w:rPr>
          <w:b/>
          <w:color w:val="000000"/>
          <w:sz w:val="22"/>
          <w:szCs w:val="22"/>
        </w:rPr>
        <w:t xml:space="preserve">2. diena </w:t>
      </w:r>
      <w:r w:rsidRPr="00271A8D">
        <w:rPr>
          <w:b/>
          <w:color w:val="000000"/>
          <w:sz w:val="22"/>
          <w:szCs w:val="22"/>
          <w:u w:val="single"/>
        </w:rPr>
        <w:t>I piedāvājums (a)</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lastRenderedPageBreak/>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line="240" w:lineRule="auto"/>
        <w:ind w:left="0"/>
        <w:jc w:val="both"/>
        <w:rPr>
          <w:rFonts w:ascii="Times New Roman" w:hAnsi="Times New Roman" w:cs="Times New Roman"/>
          <w:bCs/>
          <w:color w:val="000000"/>
          <w:lang w:eastAsia="ar-SA"/>
        </w:rPr>
      </w:pPr>
    </w:p>
    <w:p w:rsidR="00B84C04" w:rsidRPr="00271A8D" w:rsidRDefault="00B84C04" w:rsidP="00B84C04">
      <w:pPr>
        <w:jc w:val="center"/>
        <w:rPr>
          <w:b/>
          <w:color w:val="000000"/>
          <w:sz w:val="22"/>
          <w:szCs w:val="22"/>
          <w:u w:val="single"/>
        </w:rPr>
      </w:pPr>
      <w:r w:rsidRPr="00271A8D">
        <w:rPr>
          <w:b/>
          <w:color w:val="000000"/>
          <w:sz w:val="22"/>
          <w:szCs w:val="22"/>
        </w:rPr>
        <w:t xml:space="preserve">2. diena </w:t>
      </w:r>
      <w:r w:rsidRPr="00271A8D">
        <w:rPr>
          <w:b/>
          <w:color w:val="000000"/>
          <w:sz w:val="22"/>
          <w:szCs w:val="22"/>
          <w:u w:val="single"/>
        </w:rPr>
        <w:t>II piedāvājums (b)</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widowControl w:val="0"/>
        <w:tabs>
          <w:tab w:val="left" w:pos="6300"/>
        </w:tabs>
        <w:ind w:right="-1" w:firstLine="6300"/>
        <w:rPr>
          <w:b/>
          <w:color w:val="000000"/>
          <w:sz w:val="22"/>
          <w:szCs w:val="22"/>
        </w:rPr>
      </w:pPr>
    </w:p>
    <w:p w:rsidR="00B84C04" w:rsidRPr="00271A8D" w:rsidRDefault="00B84C04" w:rsidP="00B84C04">
      <w:pPr>
        <w:jc w:val="center"/>
        <w:rPr>
          <w:b/>
          <w:bCs/>
          <w:color w:val="000000"/>
          <w:sz w:val="22"/>
          <w:szCs w:val="22"/>
          <w:u w:val="single"/>
        </w:rPr>
      </w:pPr>
      <w:r w:rsidRPr="00271A8D">
        <w:rPr>
          <w:b/>
          <w:color w:val="000000"/>
          <w:sz w:val="22"/>
          <w:szCs w:val="22"/>
          <w:u w:val="single"/>
        </w:rPr>
        <w:t xml:space="preserve">Vienas dienas ēdienkarte viena izglītojamā ēdināšanai: izglītojamie no </w:t>
      </w:r>
      <w:r>
        <w:rPr>
          <w:b/>
          <w:color w:val="000000"/>
          <w:sz w:val="22"/>
          <w:szCs w:val="22"/>
          <w:u w:val="single"/>
        </w:rPr>
        <w:t>5</w:t>
      </w:r>
      <w:r w:rsidRPr="00271A8D">
        <w:rPr>
          <w:b/>
          <w:color w:val="000000"/>
          <w:sz w:val="22"/>
          <w:szCs w:val="22"/>
          <w:u w:val="single"/>
        </w:rPr>
        <w:t xml:space="preserve">. līdz </w:t>
      </w:r>
      <w:r>
        <w:rPr>
          <w:b/>
          <w:color w:val="000000"/>
          <w:sz w:val="22"/>
          <w:szCs w:val="22"/>
          <w:u w:val="single"/>
        </w:rPr>
        <w:t>6</w:t>
      </w:r>
      <w:r w:rsidRPr="00271A8D">
        <w:rPr>
          <w:b/>
          <w:color w:val="000000"/>
          <w:sz w:val="22"/>
          <w:szCs w:val="22"/>
          <w:u w:val="single"/>
        </w:rPr>
        <w:t>. klasei (Pamatskola 6.klase)</w:t>
      </w:r>
    </w:p>
    <w:p w:rsidR="00B84C04" w:rsidRPr="00271A8D" w:rsidRDefault="00B84C04" w:rsidP="00B84C04">
      <w:pPr>
        <w:jc w:val="center"/>
        <w:rPr>
          <w:b/>
          <w:color w:val="000000"/>
          <w:sz w:val="22"/>
          <w:szCs w:val="22"/>
          <w:u w:val="single"/>
        </w:rPr>
      </w:pPr>
      <w:r w:rsidRPr="00271A8D">
        <w:rPr>
          <w:b/>
          <w:color w:val="000000"/>
          <w:sz w:val="22"/>
          <w:szCs w:val="22"/>
        </w:rPr>
        <w:t xml:space="preserve">3. diena </w:t>
      </w:r>
      <w:r w:rsidRPr="00271A8D">
        <w:rPr>
          <w:b/>
          <w:color w:val="000000"/>
          <w:sz w:val="22"/>
          <w:szCs w:val="22"/>
          <w:u w:val="single"/>
        </w:rPr>
        <w:t>I piedāvājums (a)</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line="240" w:lineRule="auto"/>
        <w:ind w:left="0"/>
        <w:jc w:val="both"/>
        <w:rPr>
          <w:rFonts w:ascii="Times New Roman" w:hAnsi="Times New Roman" w:cs="Times New Roman"/>
          <w:bCs/>
          <w:color w:val="000000"/>
          <w:lang w:eastAsia="ar-SA"/>
        </w:rPr>
      </w:pPr>
    </w:p>
    <w:p w:rsidR="00B84C04" w:rsidRPr="00271A8D" w:rsidRDefault="00B84C04" w:rsidP="00B84C04">
      <w:pPr>
        <w:jc w:val="center"/>
        <w:rPr>
          <w:b/>
          <w:color w:val="000000"/>
          <w:sz w:val="22"/>
          <w:szCs w:val="22"/>
          <w:u w:val="single"/>
        </w:rPr>
      </w:pPr>
      <w:r w:rsidRPr="00271A8D">
        <w:rPr>
          <w:b/>
          <w:color w:val="000000"/>
          <w:sz w:val="22"/>
          <w:szCs w:val="22"/>
        </w:rPr>
        <w:lastRenderedPageBreak/>
        <w:t xml:space="preserve">3. diena </w:t>
      </w:r>
      <w:r w:rsidRPr="00271A8D">
        <w:rPr>
          <w:b/>
          <w:color w:val="000000"/>
          <w:sz w:val="22"/>
          <w:szCs w:val="22"/>
          <w:u w:val="single"/>
        </w:rPr>
        <w:t>II piedāvājums (b)</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widowControl w:val="0"/>
        <w:tabs>
          <w:tab w:val="left" w:pos="6300"/>
        </w:tabs>
        <w:ind w:right="-1" w:firstLine="6300"/>
        <w:rPr>
          <w:b/>
          <w:color w:val="000000"/>
          <w:sz w:val="22"/>
          <w:szCs w:val="22"/>
        </w:rPr>
      </w:pPr>
    </w:p>
    <w:p w:rsidR="00B84C04" w:rsidRPr="00271A8D" w:rsidRDefault="00B84C04" w:rsidP="00B84C04">
      <w:pPr>
        <w:jc w:val="center"/>
        <w:rPr>
          <w:b/>
          <w:color w:val="000000"/>
          <w:sz w:val="22"/>
          <w:szCs w:val="22"/>
          <w:u w:val="single"/>
        </w:rPr>
      </w:pPr>
    </w:p>
    <w:p w:rsidR="00B84C04" w:rsidRPr="00271A8D" w:rsidRDefault="00B84C04" w:rsidP="00B84C04">
      <w:pPr>
        <w:jc w:val="center"/>
        <w:rPr>
          <w:b/>
          <w:bCs/>
          <w:color w:val="000000"/>
          <w:sz w:val="22"/>
          <w:szCs w:val="22"/>
          <w:u w:val="single"/>
        </w:rPr>
      </w:pPr>
      <w:r w:rsidRPr="00271A8D">
        <w:rPr>
          <w:b/>
          <w:color w:val="000000"/>
          <w:sz w:val="22"/>
          <w:szCs w:val="22"/>
          <w:u w:val="single"/>
        </w:rPr>
        <w:t xml:space="preserve">Vienas dienas ēdienkarte viena izglītojamā ēdināšanai: izglītojamie no </w:t>
      </w:r>
      <w:r>
        <w:rPr>
          <w:b/>
          <w:color w:val="000000"/>
          <w:sz w:val="22"/>
          <w:szCs w:val="22"/>
          <w:u w:val="single"/>
        </w:rPr>
        <w:t>5</w:t>
      </w:r>
      <w:r w:rsidRPr="00271A8D">
        <w:rPr>
          <w:b/>
          <w:color w:val="000000"/>
          <w:sz w:val="22"/>
          <w:szCs w:val="22"/>
          <w:u w:val="single"/>
        </w:rPr>
        <w:t xml:space="preserve">. līdz </w:t>
      </w:r>
      <w:r>
        <w:rPr>
          <w:b/>
          <w:color w:val="000000"/>
          <w:sz w:val="22"/>
          <w:szCs w:val="22"/>
          <w:u w:val="single"/>
        </w:rPr>
        <w:t>6</w:t>
      </w:r>
      <w:r w:rsidRPr="00271A8D">
        <w:rPr>
          <w:b/>
          <w:color w:val="000000"/>
          <w:sz w:val="22"/>
          <w:szCs w:val="22"/>
          <w:u w:val="single"/>
        </w:rPr>
        <w:t>. klasei (Pamatskola 6.klase)</w:t>
      </w:r>
    </w:p>
    <w:p w:rsidR="00B84C04" w:rsidRPr="00271A8D" w:rsidRDefault="00B84C04" w:rsidP="00B84C04">
      <w:pPr>
        <w:jc w:val="center"/>
        <w:rPr>
          <w:b/>
          <w:color w:val="000000"/>
          <w:sz w:val="22"/>
          <w:szCs w:val="22"/>
          <w:u w:val="single"/>
        </w:rPr>
      </w:pPr>
      <w:r w:rsidRPr="00271A8D">
        <w:rPr>
          <w:b/>
          <w:color w:val="000000"/>
          <w:sz w:val="22"/>
          <w:szCs w:val="22"/>
        </w:rPr>
        <w:t xml:space="preserve">4. diena </w:t>
      </w:r>
      <w:r w:rsidRPr="00271A8D">
        <w:rPr>
          <w:b/>
          <w:color w:val="000000"/>
          <w:sz w:val="22"/>
          <w:szCs w:val="22"/>
          <w:u w:val="single"/>
        </w:rPr>
        <w:t>I piedāvājums (a)</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line="240" w:lineRule="auto"/>
        <w:ind w:left="0"/>
        <w:jc w:val="both"/>
        <w:rPr>
          <w:rFonts w:ascii="Times New Roman" w:hAnsi="Times New Roman" w:cs="Times New Roman"/>
          <w:bCs/>
          <w:color w:val="000000"/>
          <w:lang w:eastAsia="ar-SA"/>
        </w:rPr>
      </w:pPr>
    </w:p>
    <w:p w:rsidR="00B84C04" w:rsidRPr="00271A8D" w:rsidRDefault="00B84C04" w:rsidP="00B84C04">
      <w:pPr>
        <w:jc w:val="center"/>
        <w:rPr>
          <w:b/>
          <w:color w:val="000000"/>
          <w:sz w:val="22"/>
          <w:szCs w:val="22"/>
          <w:u w:val="single"/>
        </w:rPr>
      </w:pPr>
      <w:r w:rsidRPr="00271A8D">
        <w:rPr>
          <w:b/>
          <w:color w:val="000000"/>
          <w:sz w:val="22"/>
          <w:szCs w:val="22"/>
        </w:rPr>
        <w:t xml:space="preserve">4. diena </w:t>
      </w:r>
      <w:r w:rsidRPr="00271A8D">
        <w:rPr>
          <w:b/>
          <w:color w:val="000000"/>
          <w:sz w:val="22"/>
          <w:szCs w:val="22"/>
          <w:u w:val="single"/>
        </w:rPr>
        <w:t>II piedāvājums (b)</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 xml:space="preserve">Receptūras vai tehnoloģiskās </w:t>
            </w:r>
            <w:r w:rsidRPr="00271A8D">
              <w:rPr>
                <w:color w:val="000000"/>
                <w:sz w:val="22"/>
                <w:szCs w:val="22"/>
              </w:rPr>
              <w:lastRenderedPageBreak/>
              <w:t>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lastRenderedPageBreak/>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lastRenderedPageBreak/>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lastRenderedPageBreak/>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lastRenderedPageBreak/>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jc w:val="center"/>
        <w:rPr>
          <w:b/>
          <w:bCs/>
          <w:color w:val="000000"/>
          <w:sz w:val="22"/>
          <w:szCs w:val="22"/>
          <w:u w:val="single"/>
        </w:rPr>
      </w:pPr>
      <w:r w:rsidRPr="00271A8D">
        <w:rPr>
          <w:b/>
          <w:color w:val="000000"/>
          <w:sz w:val="22"/>
          <w:szCs w:val="22"/>
        </w:rPr>
        <w:br w:type="page"/>
      </w:r>
      <w:r w:rsidRPr="00271A8D">
        <w:rPr>
          <w:b/>
          <w:color w:val="000000"/>
          <w:sz w:val="22"/>
          <w:szCs w:val="22"/>
          <w:u w:val="single"/>
        </w:rPr>
        <w:lastRenderedPageBreak/>
        <w:t xml:space="preserve">Vienas dienas ēdienkarte viena izglītojamā ēdināšanai: izglītojamie no </w:t>
      </w:r>
      <w:r>
        <w:rPr>
          <w:b/>
          <w:color w:val="000000"/>
          <w:sz w:val="22"/>
          <w:szCs w:val="22"/>
          <w:u w:val="single"/>
        </w:rPr>
        <w:t>5</w:t>
      </w:r>
      <w:r w:rsidRPr="00271A8D">
        <w:rPr>
          <w:b/>
          <w:color w:val="000000"/>
          <w:sz w:val="22"/>
          <w:szCs w:val="22"/>
          <w:u w:val="single"/>
        </w:rPr>
        <w:t xml:space="preserve">. līdz </w:t>
      </w:r>
      <w:r>
        <w:rPr>
          <w:b/>
          <w:color w:val="000000"/>
          <w:sz w:val="22"/>
          <w:szCs w:val="22"/>
          <w:u w:val="single"/>
        </w:rPr>
        <w:t>6</w:t>
      </w:r>
      <w:r w:rsidRPr="00271A8D">
        <w:rPr>
          <w:b/>
          <w:color w:val="000000"/>
          <w:sz w:val="22"/>
          <w:szCs w:val="22"/>
          <w:u w:val="single"/>
        </w:rPr>
        <w:t>. klasei (Pamatskola 6.klase)</w:t>
      </w:r>
    </w:p>
    <w:p w:rsidR="00B84C04" w:rsidRPr="00271A8D" w:rsidRDefault="00B84C04" w:rsidP="00B84C04">
      <w:pPr>
        <w:jc w:val="center"/>
        <w:rPr>
          <w:b/>
          <w:color w:val="000000"/>
          <w:sz w:val="22"/>
          <w:szCs w:val="22"/>
          <w:u w:val="single"/>
        </w:rPr>
      </w:pPr>
      <w:r w:rsidRPr="00271A8D">
        <w:rPr>
          <w:b/>
          <w:color w:val="000000"/>
          <w:sz w:val="22"/>
          <w:szCs w:val="22"/>
        </w:rPr>
        <w:t xml:space="preserve">5. diena </w:t>
      </w:r>
      <w:r w:rsidRPr="00271A8D">
        <w:rPr>
          <w:b/>
          <w:color w:val="000000"/>
          <w:sz w:val="22"/>
          <w:szCs w:val="22"/>
          <w:u w:val="single"/>
        </w:rPr>
        <w:t>I piedāvājums (a)</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pStyle w:val="ListParagraph2"/>
        <w:suppressAutoHyphens/>
        <w:spacing w:after="0" w:line="240" w:lineRule="auto"/>
        <w:ind w:left="0"/>
        <w:jc w:val="both"/>
        <w:rPr>
          <w:rFonts w:ascii="Times New Roman" w:hAnsi="Times New Roman" w:cs="Times New Roman"/>
          <w:bCs/>
          <w:color w:val="000000"/>
          <w:lang w:eastAsia="ar-SA"/>
        </w:rPr>
      </w:pPr>
    </w:p>
    <w:p w:rsidR="00B84C04" w:rsidRPr="00271A8D" w:rsidRDefault="00B84C04" w:rsidP="00B84C04">
      <w:pPr>
        <w:jc w:val="center"/>
        <w:rPr>
          <w:b/>
          <w:color w:val="000000"/>
          <w:sz w:val="22"/>
          <w:szCs w:val="22"/>
          <w:u w:val="single"/>
        </w:rPr>
      </w:pPr>
      <w:r w:rsidRPr="00271A8D">
        <w:rPr>
          <w:b/>
          <w:color w:val="000000"/>
          <w:sz w:val="22"/>
          <w:szCs w:val="22"/>
        </w:rPr>
        <w:t xml:space="preserve">5. diena </w:t>
      </w:r>
      <w:r w:rsidRPr="00271A8D">
        <w:rPr>
          <w:b/>
          <w:color w:val="000000"/>
          <w:sz w:val="22"/>
          <w:szCs w:val="22"/>
          <w:u w:val="single"/>
        </w:rPr>
        <w:t>II piedāvājums (b)</w:t>
      </w:r>
    </w:p>
    <w:tbl>
      <w:tblPr>
        <w:tblW w:w="13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3"/>
        <w:gridCol w:w="5637"/>
        <w:gridCol w:w="1196"/>
        <w:gridCol w:w="1535"/>
        <w:gridCol w:w="1073"/>
        <w:gridCol w:w="1283"/>
        <w:gridCol w:w="1059"/>
      </w:tblGrid>
      <w:tr w:rsidR="00B84C04" w:rsidRPr="00271A8D" w:rsidTr="00435200">
        <w:trPr>
          <w:trHeight w:val="562"/>
          <w:jc w:val="center"/>
        </w:trPr>
        <w:tc>
          <w:tcPr>
            <w:tcW w:w="1663"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Receptūras vai tehnoloģiskās kartes Nr.___</w:t>
            </w:r>
          </w:p>
        </w:tc>
        <w:tc>
          <w:tcPr>
            <w:tcW w:w="5637"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Ēdiena nosaukums</w:t>
            </w:r>
          </w:p>
        </w:tc>
        <w:tc>
          <w:tcPr>
            <w:tcW w:w="1196"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1 porcijas iznākums,</w:t>
            </w:r>
          </w:p>
          <w:p w:rsidR="00B84C04" w:rsidRPr="00271A8D" w:rsidRDefault="00B84C04" w:rsidP="00435200">
            <w:pPr>
              <w:jc w:val="center"/>
              <w:rPr>
                <w:color w:val="000000"/>
                <w:sz w:val="22"/>
                <w:szCs w:val="22"/>
              </w:rPr>
            </w:pPr>
            <w:r w:rsidRPr="00271A8D">
              <w:rPr>
                <w:color w:val="000000"/>
                <w:sz w:val="22"/>
                <w:szCs w:val="22"/>
              </w:rPr>
              <w:t>g</w:t>
            </w:r>
          </w:p>
        </w:tc>
        <w:tc>
          <w:tcPr>
            <w:tcW w:w="3891" w:type="dxa"/>
            <w:gridSpan w:val="3"/>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Uzturvielas, g</w:t>
            </w:r>
          </w:p>
        </w:tc>
        <w:tc>
          <w:tcPr>
            <w:tcW w:w="1059" w:type="dxa"/>
            <w:vMerge w:val="restart"/>
            <w:shd w:val="clear" w:color="auto" w:fill="F2F2F2"/>
            <w:vAlign w:val="center"/>
          </w:tcPr>
          <w:p w:rsidR="00B84C04" w:rsidRPr="00271A8D" w:rsidRDefault="00B84C04" w:rsidP="00435200">
            <w:pPr>
              <w:jc w:val="center"/>
              <w:rPr>
                <w:color w:val="000000"/>
                <w:sz w:val="22"/>
                <w:szCs w:val="22"/>
              </w:rPr>
            </w:pPr>
            <w:r w:rsidRPr="00271A8D">
              <w:rPr>
                <w:color w:val="000000"/>
                <w:sz w:val="22"/>
                <w:szCs w:val="22"/>
              </w:rPr>
              <w:t>Enerģ. vērt.,</w:t>
            </w:r>
          </w:p>
          <w:p w:rsidR="00B84C04" w:rsidRPr="00271A8D" w:rsidRDefault="00B84C04" w:rsidP="00435200">
            <w:pPr>
              <w:jc w:val="center"/>
              <w:rPr>
                <w:color w:val="000000"/>
                <w:sz w:val="22"/>
                <w:szCs w:val="22"/>
              </w:rPr>
            </w:pPr>
            <w:r w:rsidRPr="00271A8D">
              <w:rPr>
                <w:color w:val="000000"/>
                <w:sz w:val="22"/>
                <w:szCs w:val="22"/>
              </w:rPr>
              <w:t>kcal</w:t>
            </w:r>
          </w:p>
        </w:tc>
      </w:tr>
      <w:tr w:rsidR="00B84C04" w:rsidRPr="00271A8D" w:rsidTr="00435200">
        <w:trPr>
          <w:jc w:val="center"/>
        </w:trPr>
        <w:tc>
          <w:tcPr>
            <w:tcW w:w="1663" w:type="dxa"/>
            <w:vMerge/>
            <w:tcBorders>
              <w:bottom w:val="single" w:sz="4" w:space="0" w:color="auto"/>
            </w:tcBorders>
          </w:tcPr>
          <w:p w:rsidR="00B84C04" w:rsidRPr="00271A8D" w:rsidRDefault="00B84C04" w:rsidP="00435200">
            <w:pPr>
              <w:rPr>
                <w:color w:val="000000"/>
                <w:sz w:val="22"/>
                <w:szCs w:val="22"/>
              </w:rPr>
            </w:pPr>
          </w:p>
        </w:tc>
        <w:tc>
          <w:tcPr>
            <w:tcW w:w="5637" w:type="dxa"/>
            <w:vMerge/>
            <w:tcBorders>
              <w:bottom w:val="single" w:sz="4" w:space="0" w:color="auto"/>
            </w:tcBorders>
          </w:tcPr>
          <w:p w:rsidR="00B84C04" w:rsidRPr="00271A8D" w:rsidRDefault="00B84C04" w:rsidP="00435200">
            <w:pPr>
              <w:rPr>
                <w:color w:val="000000"/>
                <w:sz w:val="22"/>
                <w:szCs w:val="22"/>
              </w:rPr>
            </w:pPr>
          </w:p>
        </w:tc>
        <w:tc>
          <w:tcPr>
            <w:tcW w:w="1196" w:type="dxa"/>
            <w:vMerge/>
            <w:tcBorders>
              <w:bottom w:val="single" w:sz="4" w:space="0" w:color="auto"/>
            </w:tcBorders>
            <w:shd w:val="clear" w:color="auto" w:fill="FDE9D9"/>
          </w:tcPr>
          <w:p w:rsidR="00B84C04" w:rsidRPr="00271A8D" w:rsidRDefault="00B84C04" w:rsidP="00435200">
            <w:pPr>
              <w:rPr>
                <w:color w:val="000000"/>
                <w:sz w:val="22"/>
                <w:szCs w:val="22"/>
              </w:rPr>
            </w:pPr>
          </w:p>
        </w:tc>
        <w:tc>
          <w:tcPr>
            <w:tcW w:w="1535"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Olbalt.vielas</w:t>
            </w:r>
          </w:p>
        </w:tc>
        <w:tc>
          <w:tcPr>
            <w:tcW w:w="107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Tauki</w:t>
            </w:r>
          </w:p>
        </w:tc>
        <w:tc>
          <w:tcPr>
            <w:tcW w:w="1283" w:type="dxa"/>
            <w:tcBorders>
              <w:bottom w:val="single" w:sz="4" w:space="0" w:color="auto"/>
            </w:tcBorders>
            <w:vAlign w:val="center"/>
          </w:tcPr>
          <w:p w:rsidR="00B84C04" w:rsidRPr="00271A8D" w:rsidRDefault="00B84C04" w:rsidP="00435200">
            <w:pPr>
              <w:jc w:val="center"/>
              <w:rPr>
                <w:color w:val="000000"/>
                <w:sz w:val="22"/>
                <w:szCs w:val="22"/>
              </w:rPr>
            </w:pPr>
            <w:r w:rsidRPr="00271A8D">
              <w:rPr>
                <w:color w:val="000000"/>
                <w:sz w:val="22"/>
                <w:szCs w:val="22"/>
              </w:rPr>
              <w:t>Ogļhidrāti</w:t>
            </w:r>
          </w:p>
        </w:tc>
        <w:tc>
          <w:tcPr>
            <w:tcW w:w="1059" w:type="dxa"/>
            <w:vMerge/>
            <w:tcBorders>
              <w:bottom w:val="single" w:sz="4" w:space="0" w:color="auto"/>
            </w:tcBorders>
            <w:shd w:val="clear" w:color="auto" w:fill="F2F2F2"/>
          </w:tcPr>
          <w:p w:rsidR="00B84C04" w:rsidRPr="00271A8D" w:rsidRDefault="00B84C04" w:rsidP="00435200">
            <w:pPr>
              <w:rPr>
                <w:color w:val="000000"/>
                <w:sz w:val="22"/>
                <w:szCs w:val="22"/>
              </w:rPr>
            </w:pPr>
          </w:p>
        </w:tc>
      </w:tr>
      <w:tr w:rsidR="00B84C04" w:rsidRPr="00271A8D" w:rsidTr="00435200">
        <w:trPr>
          <w:trHeight w:val="20"/>
          <w:jc w:val="center"/>
        </w:trPr>
        <w:tc>
          <w:tcPr>
            <w:tcW w:w="1663" w:type="dxa"/>
            <w:shd w:val="clear" w:color="auto" w:fill="F2F2F2"/>
          </w:tcPr>
          <w:p w:rsidR="00B84C04" w:rsidRPr="00271A8D" w:rsidRDefault="00B84C04" w:rsidP="00435200">
            <w:pPr>
              <w:rPr>
                <w:color w:val="000000"/>
                <w:sz w:val="22"/>
                <w:szCs w:val="22"/>
              </w:rPr>
            </w:pPr>
            <w:r w:rsidRPr="00271A8D">
              <w:rPr>
                <w:color w:val="000000"/>
                <w:sz w:val="22"/>
                <w:szCs w:val="22"/>
              </w:rPr>
              <w:t>Pusdienas</w:t>
            </w:r>
          </w:p>
        </w:tc>
        <w:tc>
          <w:tcPr>
            <w:tcW w:w="5637" w:type="dxa"/>
            <w:shd w:val="clear" w:color="auto" w:fill="F2F2F2"/>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shd w:val="clear" w:color="auto" w:fill="F2F2F2"/>
            <w:vAlign w:val="bottom"/>
          </w:tcPr>
          <w:p w:rsidR="00B84C04" w:rsidRPr="00271A8D" w:rsidRDefault="00B84C04" w:rsidP="00435200">
            <w:pPr>
              <w:jc w:val="center"/>
              <w:rPr>
                <w:color w:val="000000"/>
                <w:sz w:val="22"/>
                <w:szCs w:val="22"/>
              </w:rPr>
            </w:pPr>
          </w:p>
        </w:tc>
        <w:tc>
          <w:tcPr>
            <w:tcW w:w="1073" w:type="dxa"/>
            <w:shd w:val="clear" w:color="auto" w:fill="F2F2F2"/>
            <w:vAlign w:val="bottom"/>
          </w:tcPr>
          <w:p w:rsidR="00B84C04" w:rsidRPr="00271A8D" w:rsidRDefault="00B84C04" w:rsidP="00435200">
            <w:pPr>
              <w:jc w:val="center"/>
              <w:rPr>
                <w:color w:val="000000"/>
                <w:sz w:val="22"/>
                <w:szCs w:val="22"/>
              </w:rPr>
            </w:pPr>
          </w:p>
        </w:tc>
        <w:tc>
          <w:tcPr>
            <w:tcW w:w="1283" w:type="dxa"/>
            <w:shd w:val="clear" w:color="auto" w:fill="F2F2F2"/>
            <w:vAlign w:val="bottom"/>
          </w:tcPr>
          <w:p w:rsidR="00B84C04" w:rsidRPr="00271A8D" w:rsidRDefault="00B84C04" w:rsidP="00435200">
            <w:pPr>
              <w:jc w:val="center"/>
              <w:rPr>
                <w:color w:val="000000"/>
                <w:sz w:val="22"/>
                <w:szCs w:val="22"/>
              </w:rPr>
            </w:pPr>
          </w:p>
        </w:tc>
        <w:tc>
          <w:tcPr>
            <w:tcW w:w="1059" w:type="dxa"/>
            <w:shd w:val="clear" w:color="auto" w:fill="F2F2F2"/>
            <w:vAlign w:val="bottom"/>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20"/>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trHeight w:val="99"/>
          <w:jc w:val="center"/>
        </w:trPr>
        <w:tc>
          <w:tcPr>
            <w:tcW w:w="1663" w:type="dxa"/>
            <w:vAlign w:val="center"/>
          </w:tcPr>
          <w:p w:rsidR="00B84C04" w:rsidRPr="00271A8D" w:rsidRDefault="00B84C04" w:rsidP="00435200">
            <w:pPr>
              <w:jc w:val="center"/>
              <w:rPr>
                <w:color w:val="000000"/>
                <w:sz w:val="22"/>
                <w:szCs w:val="22"/>
              </w:rPr>
            </w:pPr>
          </w:p>
        </w:tc>
        <w:tc>
          <w:tcPr>
            <w:tcW w:w="5637" w:type="dxa"/>
            <w:vAlign w:val="center"/>
          </w:tcPr>
          <w:p w:rsidR="00B84C04" w:rsidRPr="00271A8D" w:rsidRDefault="00B84C04" w:rsidP="00435200">
            <w:pPr>
              <w:rPr>
                <w:color w:val="000000"/>
                <w:sz w:val="22"/>
                <w:szCs w:val="22"/>
              </w:rPr>
            </w:pPr>
          </w:p>
        </w:tc>
        <w:tc>
          <w:tcPr>
            <w:tcW w:w="1196" w:type="dxa"/>
            <w:shd w:val="clear" w:color="auto" w:fill="F2F2F2"/>
            <w:vAlign w:val="center"/>
          </w:tcPr>
          <w:p w:rsidR="00B84C04" w:rsidRPr="00271A8D" w:rsidRDefault="00B84C04" w:rsidP="00435200">
            <w:pPr>
              <w:jc w:val="center"/>
              <w:rPr>
                <w:color w:val="000000"/>
                <w:sz w:val="22"/>
                <w:szCs w:val="22"/>
              </w:rPr>
            </w:pPr>
          </w:p>
        </w:tc>
        <w:tc>
          <w:tcPr>
            <w:tcW w:w="1535" w:type="dxa"/>
            <w:vAlign w:val="center"/>
          </w:tcPr>
          <w:p w:rsidR="00B84C04" w:rsidRPr="00271A8D" w:rsidRDefault="00B84C04" w:rsidP="00435200">
            <w:pPr>
              <w:jc w:val="center"/>
              <w:rPr>
                <w:color w:val="000000"/>
                <w:sz w:val="22"/>
                <w:szCs w:val="22"/>
              </w:rPr>
            </w:pPr>
          </w:p>
        </w:tc>
        <w:tc>
          <w:tcPr>
            <w:tcW w:w="1073" w:type="dxa"/>
            <w:vAlign w:val="center"/>
          </w:tcPr>
          <w:p w:rsidR="00B84C04" w:rsidRPr="00271A8D" w:rsidRDefault="00B84C04" w:rsidP="00435200">
            <w:pPr>
              <w:jc w:val="center"/>
              <w:rPr>
                <w:color w:val="000000"/>
                <w:sz w:val="22"/>
                <w:szCs w:val="22"/>
              </w:rPr>
            </w:pPr>
          </w:p>
        </w:tc>
        <w:tc>
          <w:tcPr>
            <w:tcW w:w="1283" w:type="dxa"/>
            <w:vAlign w:val="center"/>
          </w:tcPr>
          <w:p w:rsidR="00B84C04" w:rsidRPr="00271A8D" w:rsidRDefault="00B84C04" w:rsidP="00435200">
            <w:pPr>
              <w:jc w:val="center"/>
              <w:rPr>
                <w:color w:val="000000"/>
                <w:sz w:val="22"/>
                <w:szCs w:val="22"/>
              </w:rPr>
            </w:pPr>
          </w:p>
        </w:tc>
        <w:tc>
          <w:tcPr>
            <w:tcW w:w="1059" w:type="dxa"/>
            <w:shd w:val="clear" w:color="auto" w:fill="F2F2F2"/>
            <w:vAlign w:val="center"/>
          </w:tcPr>
          <w:p w:rsidR="00B84C04" w:rsidRPr="00271A8D" w:rsidRDefault="00B84C04" w:rsidP="00435200">
            <w:pPr>
              <w:jc w:val="center"/>
              <w:rPr>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jc w:val="center"/>
              <w:rPr>
                <w:color w:val="000000"/>
                <w:sz w:val="22"/>
                <w:szCs w:val="22"/>
              </w:rPr>
            </w:pPr>
            <w:r w:rsidRPr="00271A8D">
              <w:rPr>
                <w:color w:val="000000"/>
                <w:sz w:val="22"/>
                <w:szCs w:val="22"/>
              </w:rPr>
              <w:t>Kopā</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bottom"/>
          </w:tcPr>
          <w:p w:rsidR="00B84C04" w:rsidRPr="00271A8D" w:rsidRDefault="00B84C04" w:rsidP="00435200">
            <w:pPr>
              <w:jc w:val="center"/>
              <w:rPr>
                <w:b/>
                <w:bCs/>
                <w:color w:val="000000"/>
                <w:sz w:val="22"/>
                <w:szCs w:val="22"/>
              </w:rPr>
            </w:pPr>
          </w:p>
        </w:tc>
        <w:tc>
          <w:tcPr>
            <w:tcW w:w="1073" w:type="dxa"/>
            <w:shd w:val="clear" w:color="auto" w:fill="F2F2F2"/>
            <w:vAlign w:val="bottom"/>
          </w:tcPr>
          <w:p w:rsidR="00B84C04" w:rsidRPr="00271A8D" w:rsidRDefault="00B84C04" w:rsidP="00435200">
            <w:pPr>
              <w:jc w:val="center"/>
              <w:rPr>
                <w:b/>
                <w:bCs/>
                <w:color w:val="000000"/>
                <w:sz w:val="22"/>
                <w:szCs w:val="22"/>
              </w:rPr>
            </w:pPr>
          </w:p>
        </w:tc>
        <w:tc>
          <w:tcPr>
            <w:tcW w:w="1283" w:type="dxa"/>
            <w:shd w:val="clear" w:color="auto" w:fill="F2F2F2"/>
            <w:vAlign w:val="bottom"/>
          </w:tcPr>
          <w:p w:rsidR="00B84C04" w:rsidRPr="00271A8D" w:rsidRDefault="00B84C04" w:rsidP="00435200">
            <w:pPr>
              <w:jc w:val="center"/>
              <w:rPr>
                <w:b/>
                <w:bCs/>
                <w:color w:val="000000"/>
                <w:sz w:val="22"/>
                <w:szCs w:val="22"/>
              </w:rPr>
            </w:pPr>
          </w:p>
        </w:tc>
        <w:tc>
          <w:tcPr>
            <w:tcW w:w="1059" w:type="dxa"/>
            <w:shd w:val="clear" w:color="auto" w:fill="F2F2F2"/>
            <w:vAlign w:val="bottom"/>
          </w:tcPr>
          <w:p w:rsidR="00B84C04" w:rsidRPr="00271A8D" w:rsidRDefault="00B84C04" w:rsidP="00435200">
            <w:pPr>
              <w:jc w:val="center"/>
              <w:rPr>
                <w:b/>
                <w:bCs/>
                <w:color w:val="000000"/>
                <w:sz w:val="22"/>
                <w:szCs w:val="22"/>
              </w:rPr>
            </w:pPr>
          </w:p>
        </w:tc>
      </w:tr>
      <w:tr w:rsidR="00B84C04" w:rsidRPr="00271A8D" w:rsidTr="00435200">
        <w:trPr>
          <w:jc w:val="center"/>
        </w:trPr>
        <w:tc>
          <w:tcPr>
            <w:tcW w:w="7300" w:type="dxa"/>
            <w:gridSpan w:val="2"/>
            <w:shd w:val="clear" w:color="auto" w:fill="F2F2F2"/>
          </w:tcPr>
          <w:p w:rsidR="00B84C04" w:rsidRPr="00271A8D" w:rsidRDefault="00B84C04" w:rsidP="00435200">
            <w:pPr>
              <w:rPr>
                <w:color w:val="000000"/>
                <w:sz w:val="22"/>
                <w:szCs w:val="22"/>
              </w:rPr>
            </w:pPr>
            <w:r w:rsidRPr="00271A8D">
              <w:rPr>
                <w:color w:val="000000"/>
                <w:sz w:val="22"/>
                <w:szCs w:val="22"/>
              </w:rPr>
              <w:t xml:space="preserve">Enerģijas un uzturvielu dienas normas pusdienām saskaņā ar MK 13.03.2012. noteikumiem Nr.172 </w:t>
            </w:r>
          </w:p>
        </w:tc>
        <w:tc>
          <w:tcPr>
            <w:tcW w:w="1196" w:type="dxa"/>
            <w:shd w:val="clear" w:color="auto" w:fill="F2F2F2"/>
          </w:tcPr>
          <w:p w:rsidR="00B84C04" w:rsidRPr="00271A8D" w:rsidRDefault="00B84C04" w:rsidP="00435200">
            <w:pPr>
              <w:rPr>
                <w:color w:val="000000"/>
                <w:sz w:val="22"/>
                <w:szCs w:val="22"/>
              </w:rPr>
            </w:pPr>
          </w:p>
        </w:tc>
        <w:tc>
          <w:tcPr>
            <w:tcW w:w="1535" w:type="dxa"/>
            <w:shd w:val="clear" w:color="auto" w:fill="F2F2F2"/>
            <w:vAlign w:val="center"/>
          </w:tcPr>
          <w:p w:rsidR="00B84C04" w:rsidRPr="00271A8D" w:rsidRDefault="00B84C04" w:rsidP="00435200">
            <w:pPr>
              <w:jc w:val="center"/>
              <w:rPr>
                <w:b/>
                <w:i/>
                <w:color w:val="000000"/>
                <w:sz w:val="22"/>
                <w:szCs w:val="22"/>
              </w:rPr>
            </w:pPr>
          </w:p>
        </w:tc>
        <w:tc>
          <w:tcPr>
            <w:tcW w:w="1073" w:type="dxa"/>
            <w:shd w:val="clear" w:color="auto" w:fill="F2F2F2"/>
            <w:vAlign w:val="center"/>
          </w:tcPr>
          <w:p w:rsidR="00B84C04" w:rsidRPr="00271A8D" w:rsidRDefault="00B84C04" w:rsidP="00435200">
            <w:pPr>
              <w:jc w:val="center"/>
              <w:rPr>
                <w:b/>
                <w:i/>
                <w:color w:val="000000"/>
                <w:sz w:val="22"/>
                <w:szCs w:val="22"/>
              </w:rPr>
            </w:pPr>
          </w:p>
        </w:tc>
        <w:tc>
          <w:tcPr>
            <w:tcW w:w="1283" w:type="dxa"/>
            <w:shd w:val="clear" w:color="auto" w:fill="F2F2F2"/>
            <w:vAlign w:val="center"/>
          </w:tcPr>
          <w:p w:rsidR="00B84C04" w:rsidRPr="00271A8D" w:rsidRDefault="00B84C04" w:rsidP="00435200">
            <w:pPr>
              <w:jc w:val="center"/>
              <w:rPr>
                <w:b/>
                <w:i/>
                <w:color w:val="000000"/>
                <w:sz w:val="22"/>
                <w:szCs w:val="22"/>
              </w:rPr>
            </w:pPr>
          </w:p>
        </w:tc>
        <w:tc>
          <w:tcPr>
            <w:tcW w:w="1059" w:type="dxa"/>
            <w:shd w:val="clear" w:color="auto" w:fill="F2F2F2"/>
            <w:vAlign w:val="center"/>
          </w:tcPr>
          <w:p w:rsidR="00B84C04" w:rsidRPr="00271A8D" w:rsidRDefault="00B84C04" w:rsidP="00435200">
            <w:pPr>
              <w:jc w:val="center"/>
              <w:rPr>
                <w:b/>
                <w:i/>
                <w:color w:val="000000"/>
                <w:sz w:val="22"/>
                <w:szCs w:val="22"/>
              </w:rPr>
            </w:pPr>
          </w:p>
        </w:tc>
      </w:tr>
    </w:tbl>
    <w:p w:rsidR="00B84C04" w:rsidRPr="00271A8D" w:rsidRDefault="00B84C04" w:rsidP="00B84C04">
      <w:pPr>
        <w:widowControl w:val="0"/>
        <w:tabs>
          <w:tab w:val="left" w:pos="6300"/>
        </w:tabs>
        <w:ind w:right="-1" w:firstLine="6300"/>
        <w:rPr>
          <w:b/>
          <w:color w:val="000000"/>
          <w:sz w:val="22"/>
          <w:szCs w:val="22"/>
        </w:rPr>
      </w:pPr>
    </w:p>
    <w:p w:rsidR="00B84C04" w:rsidRPr="00271A8D" w:rsidRDefault="00B84C04" w:rsidP="00B84C04">
      <w:pPr>
        <w:jc w:val="center"/>
        <w:rPr>
          <w:color w:val="000000"/>
          <w:sz w:val="22"/>
          <w:szCs w:val="22"/>
        </w:rPr>
      </w:pPr>
      <w:r w:rsidRPr="00271A8D">
        <w:rPr>
          <w:b/>
          <w:color w:val="000000"/>
          <w:sz w:val="22"/>
          <w:szCs w:val="22"/>
        </w:rPr>
        <w:br w:type="page"/>
      </w:r>
      <w:r>
        <w:rPr>
          <w:color w:val="000000"/>
          <w:sz w:val="22"/>
          <w:szCs w:val="22"/>
        </w:rPr>
        <w:lastRenderedPageBreak/>
        <w:t>5. – 6</w:t>
      </w:r>
      <w:r w:rsidRPr="00271A8D">
        <w:rPr>
          <w:color w:val="000000"/>
          <w:sz w:val="22"/>
          <w:szCs w:val="22"/>
        </w:rPr>
        <w:t xml:space="preserve">. klašu izglītojamo kompleksajā ēdienkartē iekļauto produktu kopsavilkums un to normas nedēļā saskaņā ar </w:t>
      </w:r>
      <w:r w:rsidRPr="00271A8D">
        <w:rPr>
          <w:color w:val="000000"/>
          <w:sz w:val="22"/>
          <w:szCs w:val="22"/>
        </w:rPr>
        <w:br/>
        <w:t>MK 13.03.2012. noteikumiem Nr.172</w:t>
      </w:r>
    </w:p>
    <w:p w:rsidR="00B84C04" w:rsidRPr="00271A8D" w:rsidRDefault="00B84C04" w:rsidP="00B84C04">
      <w:pPr>
        <w:rPr>
          <w:b/>
          <w:color w:val="000000"/>
          <w:sz w:val="22"/>
          <w:szCs w:val="22"/>
        </w:rPr>
      </w:pPr>
      <w:r w:rsidRPr="00271A8D">
        <w:rPr>
          <w:b/>
          <w:color w:val="000000"/>
          <w:sz w:val="22"/>
          <w:szCs w:val="22"/>
        </w:rPr>
        <w:t>I piedāvājums 1-5 dienām</w:t>
      </w:r>
    </w:p>
    <w:tbl>
      <w:tblPr>
        <w:tblW w:w="1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1"/>
        <w:gridCol w:w="1105"/>
        <w:gridCol w:w="1105"/>
        <w:gridCol w:w="1105"/>
        <w:gridCol w:w="1105"/>
        <w:gridCol w:w="1105"/>
        <w:gridCol w:w="1800"/>
        <w:gridCol w:w="1986"/>
      </w:tblGrid>
      <w:tr w:rsidR="00B84C04" w:rsidRPr="00271A8D" w:rsidTr="00435200">
        <w:trPr>
          <w:jc w:val="center"/>
        </w:trPr>
        <w:tc>
          <w:tcPr>
            <w:tcW w:w="5411" w:type="dxa"/>
            <w:vMerge w:val="restart"/>
            <w:shd w:val="clear" w:color="auto" w:fill="F2F2F2"/>
            <w:vAlign w:val="center"/>
          </w:tcPr>
          <w:p w:rsidR="00B84C04" w:rsidRPr="00271A8D" w:rsidRDefault="00B84C04" w:rsidP="00435200">
            <w:pPr>
              <w:tabs>
                <w:tab w:val="left" w:pos="709"/>
                <w:tab w:val="left" w:pos="851"/>
              </w:tabs>
              <w:jc w:val="center"/>
              <w:rPr>
                <w:color w:val="000000"/>
                <w:sz w:val="22"/>
                <w:szCs w:val="22"/>
                <w:lang w:eastAsia="lv-LV"/>
              </w:rPr>
            </w:pPr>
            <w:r w:rsidRPr="00271A8D">
              <w:rPr>
                <w:color w:val="000000"/>
                <w:sz w:val="22"/>
                <w:szCs w:val="22"/>
                <w:lang w:eastAsia="lv-LV"/>
              </w:rPr>
              <w:t>Produktu nosaukums</w:t>
            </w:r>
          </w:p>
        </w:tc>
        <w:tc>
          <w:tcPr>
            <w:tcW w:w="1105" w:type="dxa"/>
            <w:tcBorders>
              <w:left w:val="single" w:sz="12" w:space="0" w:color="auto"/>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1.diena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2.diena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3.diena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4.diena</w:t>
            </w:r>
          </w:p>
        </w:tc>
        <w:tc>
          <w:tcPr>
            <w:tcW w:w="1105" w:type="dxa"/>
            <w:tcBorders>
              <w:bottom w:val="single" w:sz="12" w:space="0" w:color="auto"/>
              <w:righ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5.diena</w:t>
            </w:r>
          </w:p>
        </w:tc>
        <w:tc>
          <w:tcPr>
            <w:tcW w:w="1800"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 xml:space="preserve">Vidēji nedēļā </w:t>
            </w:r>
          </w:p>
          <w:p w:rsidR="00B84C04" w:rsidRPr="00271A8D" w:rsidRDefault="00B84C04" w:rsidP="00435200">
            <w:pPr>
              <w:jc w:val="center"/>
              <w:rPr>
                <w:color w:val="000000"/>
                <w:sz w:val="22"/>
                <w:szCs w:val="22"/>
                <w:lang w:eastAsia="lv-LV"/>
              </w:rPr>
            </w:pPr>
            <w:r w:rsidRPr="00271A8D">
              <w:rPr>
                <w:color w:val="000000"/>
                <w:sz w:val="22"/>
                <w:szCs w:val="22"/>
                <w:lang w:eastAsia="lv-LV"/>
              </w:rPr>
              <w:t>produkti, g</w:t>
            </w:r>
          </w:p>
        </w:tc>
        <w:tc>
          <w:tcPr>
            <w:tcW w:w="1986"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rPr>
              <w:t>MK 13.03.2012. noteikumu Nr.172 normas</w:t>
            </w:r>
          </w:p>
        </w:tc>
      </w:tr>
      <w:tr w:rsidR="00B84C04" w:rsidRPr="00271A8D" w:rsidTr="00435200">
        <w:trPr>
          <w:jc w:val="center"/>
        </w:trPr>
        <w:tc>
          <w:tcPr>
            <w:tcW w:w="5411" w:type="dxa"/>
            <w:vMerge/>
            <w:vAlign w:val="center"/>
          </w:tcPr>
          <w:p w:rsidR="00B84C04" w:rsidRPr="00271A8D" w:rsidRDefault="00B84C04" w:rsidP="00435200">
            <w:pPr>
              <w:tabs>
                <w:tab w:val="left" w:pos="709"/>
                <w:tab w:val="left" w:pos="851"/>
              </w:tabs>
              <w:rPr>
                <w:color w:val="000000"/>
                <w:sz w:val="22"/>
                <w:szCs w:val="22"/>
                <w:lang w:eastAsia="lv-LV"/>
              </w:rPr>
            </w:pPr>
          </w:p>
        </w:tc>
        <w:tc>
          <w:tcPr>
            <w:tcW w:w="5525" w:type="dxa"/>
            <w:gridSpan w:val="5"/>
            <w:tcBorders>
              <w:top w:val="single" w:sz="12" w:space="0" w:color="auto"/>
              <w:left w:val="single" w:sz="12" w:space="0" w:color="auto"/>
              <w:right w:val="single" w:sz="12" w:space="0" w:color="auto"/>
            </w:tcBorders>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Produktu neto svars vienam izglītojamam, g</w:t>
            </w:r>
          </w:p>
        </w:tc>
        <w:tc>
          <w:tcPr>
            <w:tcW w:w="1800" w:type="dxa"/>
            <w:vMerge/>
            <w:tcBorders>
              <w:left w:val="single" w:sz="12" w:space="0" w:color="auto"/>
            </w:tcBorders>
            <w:vAlign w:val="center"/>
          </w:tcPr>
          <w:p w:rsidR="00B84C04" w:rsidRPr="00271A8D" w:rsidRDefault="00B84C04" w:rsidP="00435200">
            <w:pPr>
              <w:jc w:val="center"/>
              <w:rPr>
                <w:b/>
                <w:color w:val="000000"/>
                <w:sz w:val="22"/>
                <w:szCs w:val="22"/>
                <w:lang w:eastAsia="lv-LV"/>
              </w:rPr>
            </w:pPr>
          </w:p>
        </w:tc>
        <w:tc>
          <w:tcPr>
            <w:tcW w:w="1986" w:type="dxa"/>
            <w:vMerge/>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jc w:val="center"/>
              <w:rPr>
                <w:color w:val="000000"/>
                <w:sz w:val="22"/>
                <w:szCs w:val="22"/>
                <w:lang w:eastAsia="lv-LV"/>
              </w:rPr>
            </w:pPr>
          </w:p>
        </w:tc>
        <w:tc>
          <w:tcPr>
            <w:tcW w:w="1105" w:type="dxa"/>
            <w:tcBorders>
              <w:top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val="restart"/>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tcPr>
          <w:p w:rsidR="00B84C04" w:rsidRPr="00271A8D" w:rsidRDefault="00B84C04" w:rsidP="00435200">
            <w:pPr>
              <w:jc w:val="center"/>
              <w:rPr>
                <w:color w:val="000000"/>
                <w:sz w:val="22"/>
                <w:szCs w:val="22"/>
                <w:lang w:eastAsia="lv-LV"/>
              </w:rPr>
            </w:pPr>
          </w:p>
        </w:tc>
      </w:tr>
    </w:tbl>
    <w:p w:rsidR="00B84C04" w:rsidRPr="00271A8D" w:rsidRDefault="00B84C04" w:rsidP="00B84C04">
      <w:pPr>
        <w:rPr>
          <w:color w:val="000000"/>
          <w:sz w:val="22"/>
          <w:szCs w:val="22"/>
        </w:rPr>
      </w:pPr>
    </w:p>
    <w:p w:rsidR="00B84C04" w:rsidRPr="00271A8D" w:rsidRDefault="00B84C04" w:rsidP="00B84C04">
      <w:pPr>
        <w:rPr>
          <w:b/>
          <w:color w:val="000000"/>
          <w:sz w:val="22"/>
          <w:szCs w:val="22"/>
        </w:rPr>
      </w:pPr>
      <w:r w:rsidRPr="00271A8D">
        <w:rPr>
          <w:b/>
          <w:color w:val="000000"/>
          <w:sz w:val="22"/>
          <w:szCs w:val="22"/>
        </w:rPr>
        <w:t>II piedāvājums 1-5 dienām</w:t>
      </w:r>
    </w:p>
    <w:tbl>
      <w:tblPr>
        <w:tblW w:w="1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1"/>
        <w:gridCol w:w="1105"/>
        <w:gridCol w:w="1105"/>
        <w:gridCol w:w="1105"/>
        <w:gridCol w:w="1105"/>
        <w:gridCol w:w="1105"/>
        <w:gridCol w:w="1800"/>
        <w:gridCol w:w="1986"/>
      </w:tblGrid>
      <w:tr w:rsidR="00B84C04" w:rsidRPr="00271A8D" w:rsidTr="00435200">
        <w:trPr>
          <w:jc w:val="center"/>
        </w:trPr>
        <w:tc>
          <w:tcPr>
            <w:tcW w:w="5411" w:type="dxa"/>
            <w:vMerge w:val="restart"/>
            <w:shd w:val="clear" w:color="auto" w:fill="F2F2F2"/>
            <w:vAlign w:val="center"/>
          </w:tcPr>
          <w:p w:rsidR="00B84C04" w:rsidRPr="00271A8D" w:rsidRDefault="00B84C04" w:rsidP="00435200">
            <w:pPr>
              <w:tabs>
                <w:tab w:val="left" w:pos="709"/>
                <w:tab w:val="left" w:pos="851"/>
              </w:tabs>
              <w:jc w:val="center"/>
              <w:rPr>
                <w:color w:val="000000"/>
                <w:sz w:val="22"/>
                <w:szCs w:val="22"/>
                <w:lang w:eastAsia="lv-LV"/>
              </w:rPr>
            </w:pPr>
            <w:r w:rsidRPr="00271A8D">
              <w:rPr>
                <w:color w:val="000000"/>
                <w:sz w:val="22"/>
                <w:szCs w:val="22"/>
                <w:lang w:eastAsia="lv-LV"/>
              </w:rPr>
              <w:t>Produktu nosaukums</w:t>
            </w:r>
          </w:p>
        </w:tc>
        <w:tc>
          <w:tcPr>
            <w:tcW w:w="1105" w:type="dxa"/>
            <w:tcBorders>
              <w:left w:val="single" w:sz="12" w:space="0" w:color="auto"/>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1.diena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2.diena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3.diena</w:t>
            </w:r>
          </w:p>
        </w:tc>
        <w:tc>
          <w:tcPr>
            <w:tcW w:w="1105" w:type="dxa"/>
            <w:tcBorders>
              <w:bottom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4.diena</w:t>
            </w:r>
          </w:p>
        </w:tc>
        <w:tc>
          <w:tcPr>
            <w:tcW w:w="1105" w:type="dxa"/>
            <w:tcBorders>
              <w:bottom w:val="single" w:sz="12" w:space="0" w:color="auto"/>
              <w:righ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5.diena</w:t>
            </w:r>
          </w:p>
        </w:tc>
        <w:tc>
          <w:tcPr>
            <w:tcW w:w="1800"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 xml:space="preserve">Vidēji nedēļā </w:t>
            </w:r>
          </w:p>
          <w:p w:rsidR="00B84C04" w:rsidRPr="00271A8D" w:rsidRDefault="00B84C04" w:rsidP="00435200">
            <w:pPr>
              <w:jc w:val="center"/>
              <w:rPr>
                <w:color w:val="000000"/>
                <w:sz w:val="22"/>
                <w:szCs w:val="22"/>
                <w:lang w:eastAsia="lv-LV"/>
              </w:rPr>
            </w:pPr>
            <w:r w:rsidRPr="00271A8D">
              <w:rPr>
                <w:color w:val="000000"/>
                <w:sz w:val="22"/>
                <w:szCs w:val="22"/>
                <w:lang w:eastAsia="lv-LV"/>
              </w:rPr>
              <w:t>produkti, g</w:t>
            </w:r>
          </w:p>
        </w:tc>
        <w:tc>
          <w:tcPr>
            <w:tcW w:w="1986" w:type="dxa"/>
            <w:vMerge w:val="restart"/>
            <w:tcBorders>
              <w:left w:val="single" w:sz="12" w:space="0" w:color="auto"/>
            </w:tcBorders>
            <w:shd w:val="clear" w:color="auto" w:fill="F2F2F2"/>
            <w:vAlign w:val="center"/>
          </w:tcPr>
          <w:p w:rsidR="00B84C04" w:rsidRPr="00271A8D" w:rsidRDefault="00B84C04" w:rsidP="00435200">
            <w:pPr>
              <w:jc w:val="center"/>
              <w:rPr>
                <w:color w:val="000000"/>
                <w:sz w:val="22"/>
                <w:szCs w:val="22"/>
                <w:lang w:eastAsia="lv-LV"/>
              </w:rPr>
            </w:pPr>
            <w:r w:rsidRPr="00271A8D">
              <w:rPr>
                <w:color w:val="000000"/>
                <w:sz w:val="22"/>
                <w:szCs w:val="22"/>
              </w:rPr>
              <w:t>MK 13.03.2012. noteikumu Nr.172 normas</w:t>
            </w:r>
          </w:p>
        </w:tc>
      </w:tr>
      <w:tr w:rsidR="00B84C04" w:rsidRPr="00271A8D" w:rsidTr="00435200">
        <w:trPr>
          <w:jc w:val="center"/>
        </w:trPr>
        <w:tc>
          <w:tcPr>
            <w:tcW w:w="5411" w:type="dxa"/>
            <w:vMerge/>
            <w:vAlign w:val="center"/>
          </w:tcPr>
          <w:p w:rsidR="00B84C04" w:rsidRPr="00271A8D" w:rsidRDefault="00B84C04" w:rsidP="00435200">
            <w:pPr>
              <w:tabs>
                <w:tab w:val="left" w:pos="709"/>
                <w:tab w:val="left" w:pos="851"/>
              </w:tabs>
              <w:rPr>
                <w:color w:val="000000"/>
                <w:sz w:val="22"/>
                <w:szCs w:val="22"/>
                <w:lang w:eastAsia="lv-LV"/>
              </w:rPr>
            </w:pPr>
          </w:p>
        </w:tc>
        <w:tc>
          <w:tcPr>
            <w:tcW w:w="5525" w:type="dxa"/>
            <w:gridSpan w:val="5"/>
            <w:tcBorders>
              <w:top w:val="single" w:sz="12" w:space="0" w:color="auto"/>
              <w:left w:val="single" w:sz="12" w:space="0" w:color="auto"/>
              <w:right w:val="single" w:sz="12" w:space="0" w:color="auto"/>
            </w:tcBorders>
            <w:vAlign w:val="center"/>
          </w:tcPr>
          <w:p w:rsidR="00B84C04" w:rsidRPr="00271A8D" w:rsidRDefault="00B84C04" w:rsidP="00435200">
            <w:pPr>
              <w:jc w:val="center"/>
              <w:rPr>
                <w:color w:val="000000"/>
                <w:sz w:val="22"/>
                <w:szCs w:val="22"/>
                <w:lang w:eastAsia="lv-LV"/>
              </w:rPr>
            </w:pPr>
            <w:r w:rsidRPr="00271A8D">
              <w:rPr>
                <w:color w:val="000000"/>
                <w:sz w:val="22"/>
                <w:szCs w:val="22"/>
                <w:lang w:eastAsia="lv-LV"/>
              </w:rPr>
              <w:t>Produktu neto svars vienam izglītojamam, g</w:t>
            </w:r>
          </w:p>
        </w:tc>
        <w:tc>
          <w:tcPr>
            <w:tcW w:w="1800" w:type="dxa"/>
            <w:vMerge/>
            <w:tcBorders>
              <w:left w:val="single" w:sz="12" w:space="0" w:color="auto"/>
            </w:tcBorders>
            <w:vAlign w:val="center"/>
          </w:tcPr>
          <w:p w:rsidR="00B84C04" w:rsidRPr="00271A8D" w:rsidRDefault="00B84C04" w:rsidP="00435200">
            <w:pPr>
              <w:jc w:val="center"/>
              <w:rPr>
                <w:b/>
                <w:color w:val="000000"/>
                <w:sz w:val="22"/>
                <w:szCs w:val="22"/>
                <w:lang w:eastAsia="lv-LV"/>
              </w:rPr>
            </w:pPr>
          </w:p>
        </w:tc>
        <w:tc>
          <w:tcPr>
            <w:tcW w:w="1986" w:type="dxa"/>
            <w:vMerge/>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tcBorders>
            <w:vAlign w:val="center"/>
          </w:tcPr>
          <w:p w:rsidR="00B84C04" w:rsidRPr="00271A8D" w:rsidRDefault="00B84C04" w:rsidP="00435200">
            <w:pPr>
              <w:jc w:val="center"/>
              <w:rPr>
                <w:color w:val="000000"/>
                <w:sz w:val="22"/>
                <w:szCs w:val="22"/>
                <w:lang w:eastAsia="lv-LV"/>
              </w:rPr>
            </w:pPr>
          </w:p>
        </w:tc>
        <w:tc>
          <w:tcPr>
            <w:tcW w:w="1105" w:type="dxa"/>
            <w:tcBorders>
              <w:top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val="restart"/>
            <w:tcBorders>
              <w:left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vMerge/>
            <w:tcBorders>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r>
      <w:tr w:rsidR="00B84C04" w:rsidRPr="00271A8D" w:rsidTr="00435200">
        <w:trPr>
          <w:jc w:val="center"/>
        </w:trPr>
        <w:tc>
          <w:tcPr>
            <w:tcW w:w="5411" w:type="dxa"/>
            <w:tcBorders>
              <w:top w:val="single" w:sz="12" w:space="0" w:color="auto"/>
              <w:bottom w:val="single" w:sz="12" w:space="0" w:color="auto"/>
            </w:tcBorders>
            <w:vAlign w:val="center"/>
          </w:tcPr>
          <w:p w:rsidR="00B84C04" w:rsidRPr="00271A8D" w:rsidRDefault="00B84C04" w:rsidP="00435200">
            <w:pPr>
              <w:tabs>
                <w:tab w:val="left" w:pos="709"/>
                <w:tab w:val="left" w:pos="851"/>
              </w:tabs>
              <w:rPr>
                <w:color w:val="000000"/>
                <w:sz w:val="22"/>
                <w:szCs w:val="22"/>
                <w:lang w:eastAsia="lv-LV"/>
              </w:rPr>
            </w:pPr>
          </w:p>
        </w:tc>
        <w:tc>
          <w:tcPr>
            <w:tcW w:w="1105" w:type="dxa"/>
            <w:tcBorders>
              <w:top w:val="single" w:sz="12" w:space="0" w:color="auto"/>
              <w:left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105" w:type="dxa"/>
            <w:tcBorders>
              <w:top w:val="single" w:sz="12" w:space="0" w:color="auto"/>
              <w:bottom w:val="single" w:sz="12" w:space="0" w:color="auto"/>
              <w:right w:val="single" w:sz="12" w:space="0" w:color="auto"/>
            </w:tcBorders>
            <w:vAlign w:val="center"/>
          </w:tcPr>
          <w:p w:rsidR="00B84C04" w:rsidRPr="00271A8D" w:rsidRDefault="00B84C04" w:rsidP="00435200">
            <w:pPr>
              <w:tabs>
                <w:tab w:val="left" w:pos="709"/>
                <w:tab w:val="left" w:pos="851"/>
              </w:tabs>
              <w:jc w:val="center"/>
              <w:rPr>
                <w:color w:val="000000"/>
                <w:sz w:val="22"/>
                <w:szCs w:val="22"/>
                <w:lang w:eastAsia="lv-LV"/>
              </w:rPr>
            </w:pPr>
          </w:p>
        </w:tc>
        <w:tc>
          <w:tcPr>
            <w:tcW w:w="1800" w:type="dxa"/>
            <w:tcBorders>
              <w:top w:val="single" w:sz="12" w:space="0" w:color="auto"/>
              <w:left w:val="single" w:sz="12" w:space="0" w:color="auto"/>
              <w:bottom w:val="single" w:sz="12" w:space="0" w:color="auto"/>
            </w:tcBorders>
            <w:vAlign w:val="center"/>
          </w:tcPr>
          <w:p w:rsidR="00B84C04" w:rsidRPr="00271A8D" w:rsidRDefault="00B84C04" w:rsidP="00435200">
            <w:pPr>
              <w:jc w:val="center"/>
              <w:rPr>
                <w:color w:val="000000"/>
                <w:sz w:val="22"/>
                <w:szCs w:val="22"/>
                <w:lang w:eastAsia="lv-LV"/>
              </w:rPr>
            </w:pPr>
          </w:p>
        </w:tc>
        <w:tc>
          <w:tcPr>
            <w:tcW w:w="1986" w:type="dxa"/>
            <w:tcBorders>
              <w:top w:val="single" w:sz="12" w:space="0" w:color="auto"/>
              <w:left w:val="single" w:sz="12" w:space="0" w:color="auto"/>
              <w:bottom w:val="single" w:sz="12" w:space="0" w:color="auto"/>
            </w:tcBorders>
          </w:tcPr>
          <w:p w:rsidR="00B84C04" w:rsidRPr="00271A8D" w:rsidRDefault="00B84C04" w:rsidP="00435200">
            <w:pPr>
              <w:jc w:val="center"/>
              <w:rPr>
                <w:color w:val="000000"/>
                <w:sz w:val="22"/>
                <w:szCs w:val="22"/>
                <w:lang w:eastAsia="lv-LV"/>
              </w:rPr>
            </w:pPr>
          </w:p>
        </w:tc>
      </w:tr>
    </w:tbl>
    <w:p w:rsidR="00B84C04" w:rsidRPr="00271A8D" w:rsidRDefault="00B84C04" w:rsidP="00B84C04">
      <w:pPr>
        <w:widowControl w:val="0"/>
        <w:tabs>
          <w:tab w:val="left" w:pos="6300"/>
        </w:tabs>
        <w:ind w:right="-1" w:firstLine="6300"/>
        <w:rPr>
          <w:sz w:val="22"/>
          <w:szCs w:val="22"/>
        </w:rPr>
      </w:pPr>
    </w:p>
    <w:p w:rsidR="00B84C04" w:rsidRPr="00271A8D" w:rsidRDefault="00B84C04" w:rsidP="00B84C04">
      <w:pPr>
        <w:rPr>
          <w:sz w:val="22"/>
          <w:szCs w:val="22"/>
        </w:rPr>
      </w:pPr>
    </w:p>
    <w:p w:rsidR="00B84C04" w:rsidRPr="00271A8D" w:rsidRDefault="00B84C04" w:rsidP="00B84C04">
      <w:pPr>
        <w:rPr>
          <w:sz w:val="22"/>
          <w:szCs w:val="22"/>
        </w:rPr>
      </w:pPr>
    </w:p>
    <w:p w:rsidR="00B84C04" w:rsidRPr="00271A8D" w:rsidRDefault="00B84C04" w:rsidP="00B84C04">
      <w:pPr>
        <w:rPr>
          <w:sz w:val="22"/>
          <w:szCs w:val="22"/>
        </w:rPr>
        <w:sectPr w:rsidR="00B84C04" w:rsidRPr="00271A8D" w:rsidSect="00435200">
          <w:footerReference w:type="first" r:id="rId27"/>
          <w:pgSz w:w="16838" w:h="11906" w:orient="landscape"/>
          <w:pgMar w:top="851" w:right="1418" w:bottom="1701" w:left="1134" w:header="0" w:footer="0" w:gutter="0"/>
          <w:pgNumType w:start="44"/>
          <w:cols w:space="708"/>
          <w:titlePg/>
          <w:docGrid w:linePitch="360"/>
        </w:sectPr>
      </w:pPr>
    </w:p>
    <w:p w:rsidR="00B84C04" w:rsidRPr="00271A8D" w:rsidRDefault="00B84C04" w:rsidP="00B84C04">
      <w:pPr>
        <w:tabs>
          <w:tab w:val="center" w:pos="4153"/>
          <w:tab w:val="left" w:pos="5743"/>
        </w:tabs>
        <w:jc w:val="center"/>
        <w:rPr>
          <w:color w:val="000000"/>
          <w:sz w:val="22"/>
          <w:szCs w:val="22"/>
        </w:rPr>
      </w:pPr>
      <w:r w:rsidRPr="00271A8D">
        <w:rPr>
          <w:color w:val="000000"/>
          <w:sz w:val="22"/>
          <w:szCs w:val="22"/>
        </w:rPr>
        <w:lastRenderedPageBreak/>
        <w:t>Pusdienas 1.-</w:t>
      </w:r>
      <w:r>
        <w:rPr>
          <w:color w:val="000000"/>
          <w:sz w:val="22"/>
          <w:szCs w:val="22"/>
        </w:rPr>
        <w:t>4</w:t>
      </w:r>
      <w:r w:rsidRPr="00271A8D">
        <w:rPr>
          <w:color w:val="000000"/>
          <w:sz w:val="22"/>
          <w:szCs w:val="22"/>
        </w:rPr>
        <w:t>. klasei</w:t>
      </w:r>
    </w:p>
    <w:p w:rsidR="00B84C04" w:rsidRPr="00271A8D" w:rsidRDefault="00B84C04" w:rsidP="00B84C04">
      <w:pPr>
        <w:pStyle w:val="Title"/>
        <w:rPr>
          <w:color w:val="000000"/>
          <w:sz w:val="22"/>
          <w:szCs w:val="22"/>
          <w:lang w:val="lv-LV"/>
        </w:rPr>
      </w:pPr>
      <w:r w:rsidRPr="00271A8D">
        <w:rPr>
          <w:color w:val="000000"/>
          <w:sz w:val="22"/>
          <w:szCs w:val="22"/>
          <w:lang w:val="lv-LV"/>
        </w:rPr>
        <w:t>TEHNOLOĢISKĀS KARTES (1-20 dienas)</w:t>
      </w:r>
    </w:p>
    <w:p w:rsidR="00B84C04" w:rsidRPr="00271A8D" w:rsidRDefault="00B84C04" w:rsidP="00B84C04">
      <w:pPr>
        <w:pStyle w:val="Title"/>
        <w:rPr>
          <w:color w:val="000000"/>
          <w:sz w:val="22"/>
          <w:szCs w:val="22"/>
          <w:u w:val="single"/>
          <w:lang w:val="lv-LV"/>
        </w:rPr>
      </w:pPr>
      <w:r w:rsidRPr="00271A8D">
        <w:rPr>
          <w:color w:val="000000"/>
          <w:sz w:val="22"/>
          <w:szCs w:val="22"/>
          <w:lang w:val="lv-LV"/>
        </w:rPr>
        <w:t>Pusdienas 1.-</w:t>
      </w:r>
      <w:r>
        <w:rPr>
          <w:color w:val="000000"/>
          <w:sz w:val="22"/>
          <w:szCs w:val="22"/>
          <w:lang w:val="lv-LV"/>
        </w:rPr>
        <w:t>4</w:t>
      </w:r>
      <w:r w:rsidRPr="00271A8D">
        <w:rPr>
          <w:color w:val="000000"/>
          <w:sz w:val="22"/>
          <w:szCs w:val="22"/>
          <w:lang w:val="lv-LV"/>
        </w:rPr>
        <w:t>. klasei</w:t>
      </w:r>
      <w:r w:rsidRPr="00271A8D">
        <w:rPr>
          <w:color w:val="000000"/>
          <w:sz w:val="22"/>
          <w:szCs w:val="22"/>
          <w:u w:val="single"/>
          <w:lang w:val="lv-LV"/>
        </w:rPr>
        <w:t xml:space="preserve"> 1. diena</w:t>
      </w:r>
    </w:p>
    <w:p w:rsidR="00B84C04" w:rsidRPr="00271A8D" w:rsidRDefault="00B84C04" w:rsidP="00B84C04">
      <w:pPr>
        <w:rPr>
          <w:color w:val="000000"/>
          <w:sz w:val="22"/>
          <w:szCs w:val="22"/>
        </w:rPr>
      </w:pPr>
    </w:p>
    <w:tbl>
      <w:tblPr>
        <w:tblW w:w="8370" w:type="dxa"/>
        <w:jc w:val="center"/>
        <w:tblLook w:val="05A0" w:firstRow="1" w:lastRow="0" w:firstColumn="1" w:lastColumn="1" w:noHBand="0" w:noVBand="1"/>
      </w:tblPr>
      <w:tblGrid>
        <w:gridCol w:w="2269"/>
        <w:gridCol w:w="992"/>
        <w:gridCol w:w="1276"/>
        <w:gridCol w:w="850"/>
        <w:gridCol w:w="850"/>
        <w:gridCol w:w="992"/>
        <w:gridCol w:w="1141"/>
      </w:tblGrid>
      <w:tr w:rsidR="00B84C04" w:rsidRPr="00271A8D" w:rsidTr="00435200">
        <w:trPr>
          <w:trHeight w:val="300"/>
          <w:jc w:val="center"/>
        </w:trPr>
        <w:tc>
          <w:tcPr>
            <w:tcW w:w="2269" w:type="dxa"/>
            <w:tcBorders>
              <w:bottom w:val="single" w:sz="4" w:space="0" w:color="auto"/>
            </w:tcBorders>
            <w:shd w:val="pct5"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rPr>
              <w:t xml:space="preserve">Nr. </w:t>
            </w:r>
          </w:p>
        </w:tc>
        <w:tc>
          <w:tcPr>
            <w:tcW w:w="6101" w:type="dxa"/>
            <w:gridSpan w:val="6"/>
            <w:tcBorders>
              <w:bottom w:val="single" w:sz="4" w:space="0" w:color="auto"/>
            </w:tcBorders>
            <w:shd w:val="pct5" w:color="000000" w:fill="FFFFFF"/>
            <w:noWrap/>
            <w:vAlign w:val="center"/>
            <w:hideMark/>
          </w:tcPr>
          <w:p w:rsidR="00B84C04" w:rsidRPr="00271A8D" w:rsidRDefault="00B84C04" w:rsidP="00435200">
            <w:pPr>
              <w:jc w:val="center"/>
              <w:rPr>
                <w:b/>
                <w:bCs/>
                <w:color w:val="000000"/>
                <w:sz w:val="22"/>
                <w:szCs w:val="22"/>
                <w:lang w:eastAsia="lv-LV"/>
              </w:rPr>
            </w:pPr>
          </w:p>
        </w:tc>
      </w:tr>
      <w:tr w:rsidR="00B84C04" w:rsidRPr="00271A8D" w:rsidTr="00435200">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Enerģ. vērt., kcal</w:t>
            </w:r>
          </w:p>
        </w:tc>
      </w:tr>
      <w:tr w:rsidR="00B84C04" w:rsidRPr="00271A8D" w:rsidTr="00435200">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B84C04" w:rsidRPr="00271A8D" w:rsidRDefault="00B84C04" w:rsidP="00435200">
            <w:pPr>
              <w:rPr>
                <w:b/>
                <w:bCs/>
                <w:color w:val="000000"/>
                <w:sz w:val="22"/>
                <w:szCs w:val="22"/>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B84C04" w:rsidRPr="00271A8D" w:rsidRDefault="00B84C04" w:rsidP="00435200">
            <w:pPr>
              <w:rPr>
                <w:b/>
                <w:bCs/>
                <w:color w:val="000000"/>
                <w:sz w:val="22"/>
                <w:szCs w:val="22"/>
                <w:lang w:eastAsia="lv-LV"/>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single" w:sz="4" w:space="0" w:color="auto"/>
              <w:left w:val="single" w:sz="4" w:space="0" w:color="auto"/>
              <w:bottom w:val="single" w:sz="4" w:space="0" w:color="auto"/>
              <w:right w:val="nil"/>
            </w:tcBorders>
            <w:shd w:val="pct20" w:color="auto" w:fill="auto"/>
            <w:noWrap/>
            <w:vAlign w:val="bottom"/>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Iznākums</w:t>
            </w:r>
          </w:p>
        </w:tc>
        <w:tc>
          <w:tcPr>
            <w:tcW w:w="992" w:type="dxa"/>
            <w:tcBorders>
              <w:top w:val="nil"/>
              <w:left w:val="single" w:sz="4" w:space="0" w:color="auto"/>
              <w:bottom w:val="single" w:sz="4" w:space="0" w:color="auto"/>
              <w:right w:val="single" w:sz="4" w:space="0" w:color="auto"/>
            </w:tcBorders>
            <w:shd w:val="pct20"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bCs/>
                <w:color w:val="000000"/>
                <w:sz w:val="22"/>
                <w:szCs w:val="22"/>
              </w:rPr>
            </w:pPr>
          </w:p>
        </w:tc>
        <w:tc>
          <w:tcPr>
            <w:tcW w:w="850"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c>
          <w:tcPr>
            <w:tcW w:w="850"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c>
          <w:tcPr>
            <w:tcW w:w="992"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c>
          <w:tcPr>
            <w:tcW w:w="1141"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r>
    </w:tbl>
    <w:p w:rsidR="00B84C04" w:rsidRPr="00271A8D" w:rsidRDefault="00B84C04" w:rsidP="00B84C04">
      <w:pPr>
        <w:rPr>
          <w:color w:val="000000"/>
          <w:sz w:val="22"/>
          <w:szCs w:val="22"/>
        </w:rPr>
      </w:pPr>
    </w:p>
    <w:p w:rsidR="00B84C04" w:rsidRPr="00271A8D" w:rsidRDefault="00B84C04" w:rsidP="00B84C04">
      <w:pPr>
        <w:rPr>
          <w:color w:val="000000"/>
          <w:sz w:val="22"/>
          <w:szCs w:val="22"/>
        </w:rPr>
      </w:pPr>
      <w:r w:rsidRPr="00271A8D">
        <w:rPr>
          <w:b/>
          <w:color w:val="000000"/>
          <w:sz w:val="22"/>
          <w:szCs w:val="22"/>
        </w:rPr>
        <w:t>Pagatavošana</w:t>
      </w:r>
      <w:r w:rsidRPr="00271A8D">
        <w:rPr>
          <w:color w:val="000000"/>
          <w:sz w:val="22"/>
          <w:szCs w:val="22"/>
        </w:rPr>
        <w:t>:</w:t>
      </w:r>
    </w:p>
    <w:p w:rsidR="00B84C04" w:rsidRPr="00271A8D" w:rsidRDefault="00B84C04" w:rsidP="00B84C04">
      <w:pPr>
        <w:pStyle w:val="Title"/>
        <w:rPr>
          <w:color w:val="000000"/>
          <w:sz w:val="22"/>
          <w:szCs w:val="22"/>
        </w:rPr>
      </w:pPr>
    </w:p>
    <w:p w:rsidR="00B84C04" w:rsidRPr="00271A8D" w:rsidRDefault="00B84C04" w:rsidP="00B84C04">
      <w:pPr>
        <w:pStyle w:val="Title"/>
        <w:rPr>
          <w:color w:val="000000"/>
          <w:sz w:val="22"/>
          <w:szCs w:val="22"/>
        </w:rPr>
      </w:pPr>
    </w:p>
    <w:p w:rsidR="00B84C04" w:rsidRPr="00271A8D" w:rsidRDefault="00B84C04" w:rsidP="00B84C04">
      <w:pPr>
        <w:pStyle w:val="Title"/>
        <w:rPr>
          <w:color w:val="000000"/>
          <w:sz w:val="22"/>
          <w:szCs w:val="22"/>
          <w:lang w:val="lv-LV"/>
        </w:rPr>
      </w:pPr>
      <w:r w:rsidRPr="00271A8D">
        <w:rPr>
          <w:color w:val="000000"/>
          <w:sz w:val="22"/>
          <w:szCs w:val="22"/>
          <w:lang w:val="lv-LV"/>
        </w:rPr>
        <w:t xml:space="preserve">Pusdienas </w:t>
      </w:r>
      <w:r>
        <w:rPr>
          <w:color w:val="000000"/>
          <w:sz w:val="22"/>
          <w:szCs w:val="22"/>
          <w:lang w:val="lv-LV"/>
        </w:rPr>
        <w:t>5</w:t>
      </w:r>
      <w:r w:rsidRPr="00271A8D">
        <w:rPr>
          <w:color w:val="000000"/>
          <w:sz w:val="22"/>
          <w:szCs w:val="22"/>
          <w:lang w:val="lv-LV"/>
        </w:rPr>
        <w:t>.-</w:t>
      </w:r>
      <w:r>
        <w:rPr>
          <w:color w:val="000000"/>
          <w:sz w:val="22"/>
          <w:szCs w:val="22"/>
          <w:lang w:val="lv-LV"/>
        </w:rPr>
        <w:t>6</w:t>
      </w:r>
      <w:r w:rsidRPr="00271A8D">
        <w:rPr>
          <w:color w:val="000000"/>
          <w:sz w:val="22"/>
          <w:szCs w:val="22"/>
          <w:lang w:val="lv-LV"/>
        </w:rPr>
        <w:t>. klasei</w:t>
      </w:r>
    </w:p>
    <w:p w:rsidR="00B84C04" w:rsidRPr="00271A8D" w:rsidRDefault="00B84C04" w:rsidP="00B84C04">
      <w:pPr>
        <w:pStyle w:val="Title"/>
        <w:rPr>
          <w:color w:val="000000"/>
          <w:sz w:val="22"/>
          <w:szCs w:val="22"/>
          <w:lang w:val="lv-LV"/>
        </w:rPr>
      </w:pPr>
    </w:p>
    <w:p w:rsidR="00B84C04" w:rsidRPr="00271A8D" w:rsidRDefault="00B84C04" w:rsidP="00B84C04">
      <w:pPr>
        <w:pStyle w:val="Title"/>
        <w:rPr>
          <w:color w:val="000000"/>
          <w:sz w:val="22"/>
          <w:szCs w:val="22"/>
          <w:lang w:val="lv-LV"/>
        </w:rPr>
      </w:pPr>
      <w:r w:rsidRPr="00271A8D">
        <w:rPr>
          <w:color w:val="000000"/>
          <w:sz w:val="22"/>
          <w:szCs w:val="22"/>
          <w:lang w:val="lv-LV"/>
        </w:rPr>
        <w:t>TEHNOLOĢISKĀS KARTES</w:t>
      </w:r>
    </w:p>
    <w:p w:rsidR="00B84C04" w:rsidRPr="00271A8D" w:rsidRDefault="00B84C04" w:rsidP="00B84C04">
      <w:pPr>
        <w:pStyle w:val="Title"/>
        <w:rPr>
          <w:i/>
          <w:color w:val="000000"/>
          <w:sz w:val="22"/>
          <w:szCs w:val="22"/>
          <w:lang w:val="lv-LV"/>
        </w:rPr>
      </w:pPr>
      <w:r w:rsidRPr="00271A8D">
        <w:rPr>
          <w:i/>
          <w:color w:val="000000"/>
          <w:sz w:val="22"/>
          <w:szCs w:val="22"/>
          <w:lang w:val="lv-LV"/>
        </w:rPr>
        <w:t>I KOMPLEKTS (a)</w:t>
      </w:r>
    </w:p>
    <w:p w:rsidR="00B84C04" w:rsidRPr="00271A8D" w:rsidRDefault="00B84C04" w:rsidP="00B84C04">
      <w:pPr>
        <w:pStyle w:val="Title"/>
        <w:rPr>
          <w:color w:val="000000"/>
          <w:sz w:val="22"/>
          <w:szCs w:val="22"/>
          <w:u w:val="single"/>
          <w:lang w:val="lv-LV"/>
        </w:rPr>
      </w:pPr>
    </w:p>
    <w:p w:rsidR="00B84C04" w:rsidRPr="00271A8D" w:rsidRDefault="00B84C04" w:rsidP="00B84C04">
      <w:pPr>
        <w:pStyle w:val="Title"/>
        <w:rPr>
          <w:i/>
          <w:color w:val="000000"/>
          <w:sz w:val="22"/>
          <w:szCs w:val="22"/>
          <w:lang w:val="lv-LV"/>
        </w:rPr>
      </w:pPr>
      <w:r w:rsidRPr="00271A8D">
        <w:rPr>
          <w:color w:val="000000"/>
          <w:sz w:val="22"/>
          <w:szCs w:val="22"/>
          <w:lang w:val="lv-LV"/>
        </w:rPr>
        <w:t xml:space="preserve">Pusdienas </w:t>
      </w:r>
      <w:r>
        <w:rPr>
          <w:color w:val="000000"/>
          <w:sz w:val="22"/>
          <w:szCs w:val="22"/>
          <w:lang w:val="lv-LV"/>
        </w:rPr>
        <w:t>5</w:t>
      </w:r>
      <w:r w:rsidRPr="00271A8D">
        <w:rPr>
          <w:color w:val="000000"/>
          <w:sz w:val="22"/>
          <w:szCs w:val="22"/>
          <w:lang w:val="lv-LV"/>
        </w:rPr>
        <w:t>.-</w:t>
      </w:r>
      <w:r>
        <w:rPr>
          <w:color w:val="000000"/>
          <w:sz w:val="22"/>
          <w:szCs w:val="22"/>
          <w:lang w:val="lv-LV"/>
        </w:rPr>
        <w:t>6</w:t>
      </w:r>
      <w:r w:rsidRPr="00271A8D">
        <w:rPr>
          <w:color w:val="000000"/>
          <w:sz w:val="22"/>
          <w:szCs w:val="22"/>
          <w:lang w:val="lv-LV"/>
        </w:rPr>
        <w:t xml:space="preserve">. klasei </w:t>
      </w:r>
      <w:r w:rsidRPr="00271A8D">
        <w:rPr>
          <w:i/>
          <w:color w:val="000000"/>
          <w:sz w:val="22"/>
          <w:szCs w:val="22"/>
          <w:lang w:val="lv-LV"/>
        </w:rPr>
        <w:t xml:space="preserve">I KOMPLEKTS (a) </w:t>
      </w:r>
      <w:r w:rsidRPr="00271A8D">
        <w:rPr>
          <w:color w:val="000000"/>
          <w:sz w:val="22"/>
          <w:szCs w:val="22"/>
          <w:u w:val="single"/>
          <w:lang w:val="lv-LV"/>
        </w:rPr>
        <w:t>1. diena</w:t>
      </w:r>
    </w:p>
    <w:p w:rsidR="00B84C04" w:rsidRPr="00271A8D" w:rsidRDefault="00B84C04" w:rsidP="00B84C04">
      <w:pPr>
        <w:rPr>
          <w:color w:val="000000"/>
          <w:sz w:val="22"/>
          <w:szCs w:val="22"/>
        </w:rPr>
      </w:pPr>
    </w:p>
    <w:tbl>
      <w:tblPr>
        <w:tblW w:w="8370" w:type="dxa"/>
        <w:jc w:val="center"/>
        <w:tblLook w:val="05A0" w:firstRow="1" w:lastRow="0" w:firstColumn="1" w:lastColumn="1" w:noHBand="0" w:noVBand="1"/>
      </w:tblPr>
      <w:tblGrid>
        <w:gridCol w:w="2269"/>
        <w:gridCol w:w="992"/>
        <w:gridCol w:w="1276"/>
        <w:gridCol w:w="850"/>
        <w:gridCol w:w="850"/>
        <w:gridCol w:w="992"/>
        <w:gridCol w:w="1141"/>
      </w:tblGrid>
      <w:tr w:rsidR="00B84C04" w:rsidRPr="00271A8D" w:rsidTr="00435200">
        <w:trPr>
          <w:trHeight w:val="300"/>
          <w:jc w:val="center"/>
        </w:trPr>
        <w:tc>
          <w:tcPr>
            <w:tcW w:w="2269" w:type="dxa"/>
            <w:tcBorders>
              <w:bottom w:val="single" w:sz="4" w:space="0" w:color="auto"/>
            </w:tcBorders>
            <w:shd w:val="pct5"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rPr>
              <w:t xml:space="preserve">Nr. </w:t>
            </w:r>
          </w:p>
        </w:tc>
        <w:tc>
          <w:tcPr>
            <w:tcW w:w="6101" w:type="dxa"/>
            <w:gridSpan w:val="6"/>
            <w:tcBorders>
              <w:bottom w:val="single" w:sz="4" w:space="0" w:color="auto"/>
            </w:tcBorders>
            <w:shd w:val="pct5" w:color="000000" w:fill="FFFFFF"/>
            <w:noWrap/>
            <w:vAlign w:val="center"/>
            <w:hideMark/>
          </w:tcPr>
          <w:p w:rsidR="00B84C04" w:rsidRPr="00271A8D" w:rsidRDefault="00B84C04" w:rsidP="00435200">
            <w:pPr>
              <w:jc w:val="center"/>
              <w:rPr>
                <w:b/>
                <w:bCs/>
                <w:color w:val="000000"/>
                <w:sz w:val="22"/>
                <w:szCs w:val="22"/>
                <w:lang w:eastAsia="lv-LV"/>
              </w:rPr>
            </w:pPr>
          </w:p>
        </w:tc>
      </w:tr>
      <w:tr w:rsidR="00B84C04" w:rsidRPr="00271A8D" w:rsidTr="00435200">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Enerģ. vērt., kcal</w:t>
            </w:r>
          </w:p>
        </w:tc>
      </w:tr>
      <w:tr w:rsidR="00B84C04" w:rsidRPr="00271A8D" w:rsidTr="00435200">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B84C04" w:rsidRPr="00271A8D" w:rsidRDefault="00B84C04" w:rsidP="00435200">
            <w:pPr>
              <w:rPr>
                <w:b/>
                <w:bCs/>
                <w:color w:val="000000"/>
                <w:sz w:val="22"/>
                <w:szCs w:val="22"/>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B84C04" w:rsidRPr="00271A8D" w:rsidRDefault="00B84C04" w:rsidP="00435200">
            <w:pPr>
              <w:rPr>
                <w:b/>
                <w:bCs/>
                <w:color w:val="000000"/>
                <w:sz w:val="22"/>
                <w:szCs w:val="22"/>
                <w:lang w:eastAsia="lv-LV"/>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B84C04" w:rsidRPr="00271A8D" w:rsidRDefault="00B84C04" w:rsidP="00435200">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c>
          <w:tcPr>
            <w:tcW w:w="1141" w:type="dxa"/>
            <w:tcBorders>
              <w:top w:val="nil"/>
              <w:left w:val="nil"/>
              <w:bottom w:val="single" w:sz="4" w:space="0" w:color="auto"/>
              <w:right w:val="single" w:sz="4" w:space="0" w:color="auto"/>
            </w:tcBorders>
            <w:shd w:val="clear" w:color="auto" w:fill="auto"/>
            <w:noWrap/>
            <w:vAlign w:val="center"/>
          </w:tcPr>
          <w:p w:rsidR="00B84C04" w:rsidRPr="00271A8D" w:rsidRDefault="00B84C04" w:rsidP="00435200">
            <w:pPr>
              <w:jc w:val="center"/>
              <w:rPr>
                <w:color w:val="000000"/>
                <w:sz w:val="22"/>
                <w:szCs w:val="22"/>
              </w:rPr>
            </w:pPr>
          </w:p>
        </w:tc>
      </w:tr>
      <w:tr w:rsidR="00B84C04" w:rsidRPr="00271A8D" w:rsidTr="00435200">
        <w:trPr>
          <w:trHeight w:val="300"/>
          <w:jc w:val="center"/>
        </w:trPr>
        <w:tc>
          <w:tcPr>
            <w:tcW w:w="2269" w:type="dxa"/>
            <w:tcBorders>
              <w:top w:val="single" w:sz="4" w:space="0" w:color="auto"/>
              <w:left w:val="single" w:sz="4" w:space="0" w:color="auto"/>
              <w:bottom w:val="single" w:sz="4" w:space="0" w:color="auto"/>
              <w:right w:val="nil"/>
            </w:tcBorders>
            <w:shd w:val="pct20" w:color="auto" w:fill="auto"/>
            <w:noWrap/>
            <w:vAlign w:val="bottom"/>
            <w:hideMark/>
          </w:tcPr>
          <w:p w:rsidR="00B84C04" w:rsidRPr="00271A8D" w:rsidRDefault="00B84C04" w:rsidP="00435200">
            <w:pPr>
              <w:jc w:val="center"/>
              <w:rPr>
                <w:b/>
                <w:bCs/>
                <w:color w:val="000000"/>
                <w:sz w:val="22"/>
                <w:szCs w:val="22"/>
                <w:lang w:eastAsia="lv-LV"/>
              </w:rPr>
            </w:pPr>
            <w:r w:rsidRPr="00271A8D">
              <w:rPr>
                <w:b/>
                <w:bCs/>
                <w:color w:val="000000"/>
                <w:sz w:val="22"/>
                <w:szCs w:val="22"/>
                <w:lang w:eastAsia="lv-LV"/>
              </w:rPr>
              <w:t>Iznākums</w:t>
            </w:r>
          </w:p>
        </w:tc>
        <w:tc>
          <w:tcPr>
            <w:tcW w:w="992" w:type="dxa"/>
            <w:tcBorders>
              <w:top w:val="nil"/>
              <w:left w:val="single" w:sz="4" w:space="0" w:color="auto"/>
              <w:bottom w:val="single" w:sz="4" w:space="0" w:color="auto"/>
              <w:right w:val="single" w:sz="4" w:space="0" w:color="auto"/>
            </w:tcBorders>
            <w:shd w:val="pct20" w:color="auto" w:fill="auto"/>
            <w:noWrap/>
            <w:vAlign w:val="center"/>
          </w:tcPr>
          <w:p w:rsidR="00B84C04" w:rsidRPr="00271A8D" w:rsidRDefault="00B84C04" w:rsidP="00435200">
            <w:pPr>
              <w:jc w:val="center"/>
              <w:rPr>
                <w:color w:val="000000"/>
                <w:sz w:val="22"/>
                <w:szCs w:val="22"/>
              </w:rPr>
            </w:pPr>
          </w:p>
        </w:tc>
        <w:tc>
          <w:tcPr>
            <w:tcW w:w="1276"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bCs/>
                <w:color w:val="000000"/>
                <w:sz w:val="22"/>
                <w:szCs w:val="22"/>
              </w:rPr>
            </w:pPr>
          </w:p>
        </w:tc>
        <w:tc>
          <w:tcPr>
            <w:tcW w:w="850"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c>
          <w:tcPr>
            <w:tcW w:w="850" w:type="dxa"/>
            <w:tcBorders>
              <w:top w:val="nil"/>
              <w:left w:val="nil"/>
              <w:bottom w:val="single" w:sz="4" w:space="0" w:color="auto"/>
              <w:right w:val="single" w:sz="4" w:space="0" w:color="auto"/>
            </w:tcBorders>
            <w:shd w:val="pct20" w:color="auto" w:fill="auto"/>
            <w:noWrap/>
            <w:vAlign w:val="center"/>
          </w:tcPr>
          <w:p w:rsidR="00B84C04" w:rsidRPr="00271A8D" w:rsidRDefault="00B84C04" w:rsidP="00435200">
            <w:pPr>
              <w:jc w:val="center"/>
              <w:rPr>
                <w:b/>
                <w:color w:val="000000"/>
                <w:sz w:val="22"/>
                <w:szCs w:val="22"/>
              </w:rPr>
            </w:pPr>
          </w:p>
        </w:tc>
        <w:tc>
          <w:tcPr>
            <w:tcW w:w="992" w:type="dxa"/>
            <w:tcBorders>
              <w:top w:val="nil"/>
              <w:left w:val="nil"/>
              <w:bottom w:val="single" w:sz="4" w:space="0" w:color="auto"/>
              <w:right w:val="single" w:sz="4" w:space="0" w:color="auto"/>
            </w:tcBorders>
            <w:shd w:val="pct20" w:color="auto" w:fill="auto"/>
            <w:noWrap/>
            <w:vAlign w:val="center"/>
            <w:hideMark/>
          </w:tcPr>
          <w:p w:rsidR="00B84C04" w:rsidRPr="00271A8D" w:rsidRDefault="00B84C04" w:rsidP="00435200">
            <w:pPr>
              <w:jc w:val="center"/>
              <w:rPr>
                <w:b/>
                <w:color w:val="000000"/>
                <w:sz w:val="22"/>
                <w:szCs w:val="22"/>
              </w:rPr>
            </w:pPr>
          </w:p>
        </w:tc>
        <w:tc>
          <w:tcPr>
            <w:tcW w:w="1141" w:type="dxa"/>
            <w:tcBorders>
              <w:top w:val="nil"/>
              <w:left w:val="nil"/>
              <w:bottom w:val="single" w:sz="4" w:space="0" w:color="auto"/>
              <w:right w:val="single" w:sz="4" w:space="0" w:color="auto"/>
            </w:tcBorders>
            <w:shd w:val="pct20" w:color="auto" w:fill="auto"/>
            <w:noWrap/>
            <w:vAlign w:val="center"/>
            <w:hideMark/>
          </w:tcPr>
          <w:p w:rsidR="00B84C04" w:rsidRPr="00271A8D" w:rsidRDefault="00B84C04" w:rsidP="00435200">
            <w:pPr>
              <w:jc w:val="center"/>
              <w:rPr>
                <w:b/>
                <w:color w:val="000000"/>
                <w:sz w:val="22"/>
                <w:szCs w:val="22"/>
              </w:rPr>
            </w:pPr>
          </w:p>
        </w:tc>
      </w:tr>
    </w:tbl>
    <w:p w:rsidR="00B84C04" w:rsidRPr="00271A8D" w:rsidRDefault="00B84C04" w:rsidP="00B84C04">
      <w:pPr>
        <w:rPr>
          <w:color w:val="000000"/>
          <w:sz w:val="22"/>
          <w:szCs w:val="22"/>
        </w:rPr>
      </w:pPr>
    </w:p>
    <w:p w:rsidR="00B84C04" w:rsidRPr="00271A8D" w:rsidRDefault="00B84C04" w:rsidP="00B84C04">
      <w:pPr>
        <w:rPr>
          <w:color w:val="000000"/>
          <w:sz w:val="22"/>
          <w:szCs w:val="22"/>
        </w:rPr>
      </w:pPr>
      <w:r w:rsidRPr="00271A8D">
        <w:rPr>
          <w:b/>
          <w:color w:val="000000"/>
          <w:sz w:val="22"/>
          <w:szCs w:val="22"/>
        </w:rPr>
        <w:t>Pagatavošana</w:t>
      </w:r>
      <w:r w:rsidRPr="00271A8D">
        <w:rPr>
          <w:color w:val="000000"/>
          <w:sz w:val="22"/>
          <w:szCs w:val="22"/>
        </w:rPr>
        <w:t>:</w:t>
      </w:r>
    </w:p>
    <w:p w:rsidR="00B84C04" w:rsidRDefault="00B84C04" w:rsidP="00B84C04">
      <w:pPr>
        <w:pStyle w:val="Default"/>
        <w:ind w:right="-760"/>
        <w:jc w:val="center"/>
        <w:rPr>
          <w:b/>
          <w:bCs/>
          <w:sz w:val="22"/>
          <w:szCs w:val="22"/>
        </w:rPr>
      </w:pPr>
      <w:r w:rsidRPr="00271A8D">
        <w:rPr>
          <w:sz w:val="22"/>
          <w:szCs w:val="22"/>
        </w:rPr>
        <w:br w:type="page"/>
      </w:r>
      <w:r w:rsidRPr="00271A8D">
        <w:rPr>
          <w:b/>
          <w:bCs/>
          <w:sz w:val="22"/>
          <w:szCs w:val="22"/>
        </w:rPr>
        <w:lastRenderedPageBreak/>
        <w:t>Prasības ēdiena tehnoloģiskās kartes sastādīšanai</w:t>
      </w:r>
    </w:p>
    <w:p w:rsidR="00B84C04" w:rsidRPr="00271A8D" w:rsidRDefault="00B84C04" w:rsidP="00B84C04">
      <w:pPr>
        <w:pStyle w:val="Default"/>
        <w:ind w:right="-760"/>
        <w:jc w:val="both"/>
        <w:rPr>
          <w:sz w:val="22"/>
          <w:szCs w:val="22"/>
        </w:rPr>
      </w:pPr>
    </w:p>
    <w:p w:rsidR="00B84C04" w:rsidRPr="00271A8D" w:rsidRDefault="00B84C04" w:rsidP="00B84C04">
      <w:pPr>
        <w:pStyle w:val="Default"/>
        <w:numPr>
          <w:ilvl w:val="0"/>
          <w:numId w:val="39"/>
        </w:numPr>
        <w:ind w:left="851" w:right="282" w:hanging="851"/>
        <w:jc w:val="both"/>
        <w:rPr>
          <w:sz w:val="22"/>
          <w:szCs w:val="22"/>
        </w:rPr>
      </w:pPr>
      <w:r w:rsidRPr="00271A8D">
        <w:rPr>
          <w:sz w:val="22"/>
          <w:szCs w:val="22"/>
        </w:rPr>
        <w:t>Tehnoloģiskajai kartei jāietver šāda informācija:</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precīzi sastādīta ēdiena receptūra, kura ietver visu nepieciešamo informāciju par ēdienu, tai skaitā: precīzus produktu nosaukumus, produkta bruto un neto daudzumu (g), porcijas iznākumu (g);</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 xml:space="preserve">uzturvielu (olbaltumvielu, tauku, ogļhidrātu) un enerģētiskās vērtības aprēķins katram produktam un ēdienam kopā; </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uzturvielām (olbaltumvielām, taukiem, ogļhidrātiem) un enerģētiskai vērtībai jābūt norādītām uz tādu ēdiena daudzumu, kurš ierakstīts ēdienkartē;</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ēdiena gatavošanas gaita (tehnoloģija) - apraksta vai shēmas veidā veicamās darbības ar katru produktu. Ja vairākus ēdienus vai produktus gatavo vai apstrādā pēc vienādas tehnoloģijas, tad var sastādīt vienotu aprakstu vai shēmu;</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 xml:space="preserve"> apstrādes režīmi (temperatūra, laiks);</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uzglabāšanas apstākļi (temperatūra, laiks);</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realizācijas nosacījumi (temperatūra; laiks; marķējums, ja tiek realizēts fasētā veidā);</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atsevišķā tabulā vai tehnoloģiskajā kartē jānorāda uzturvielu (olbaltumvielas, tauki, ogļhidrāti) un enerģētiskās vērtības daudzumi produktiem uz to konkrēto daudzumu, kurš atsevišķā ailītē ir ierakstīts ēdienkartē (piemēram, pienam, piena produktiem, maizei, augļiem, dārzeņiem u.c.).</w:t>
      </w:r>
    </w:p>
    <w:p w:rsidR="00B84C04" w:rsidRPr="00271A8D" w:rsidRDefault="00B84C04" w:rsidP="00B84C04">
      <w:pPr>
        <w:pStyle w:val="Default"/>
        <w:numPr>
          <w:ilvl w:val="0"/>
          <w:numId w:val="39"/>
        </w:numPr>
        <w:ind w:left="851" w:right="282" w:hanging="851"/>
        <w:jc w:val="both"/>
        <w:rPr>
          <w:sz w:val="22"/>
          <w:szCs w:val="22"/>
        </w:rPr>
      </w:pPr>
      <w:r w:rsidRPr="00271A8D">
        <w:rPr>
          <w:sz w:val="22"/>
          <w:szCs w:val="22"/>
        </w:rPr>
        <w:t>Tehnoloģiskajā kartē jānorāda visas ēdienā izmantotās sastāvdaļas, arī garšvielas un pārtikas piedevas to izmantošanas secībā, tai skaitā:</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izejvielas fizikāli – ķīmisko rādītāju (tauku saturs, skābēts, marinēts u.c.);</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katras izejvielas bruto daudzumu (g) (neapstrādātas izejvielas);</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katras izejvielas neto daudzumu (g) (pēc pirmapstrādes);</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ja ēdiena gatavošanas starpposmā produktu pakļauj siltumapstrādei (piem., apcep, vāra u.c.), tad jānorāda produkta daudzums pēc siltumapstrādes (g);</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ja ēdienu gatavo ar pildījumu, tad jānorāda pildījuma masa (g);</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produktiem pirms termiskās apstrādes jānorāda pusfabrikāta masa (g);</w:t>
      </w:r>
    </w:p>
    <w:p w:rsidR="00B84C04" w:rsidRPr="00271A8D" w:rsidRDefault="00B84C04" w:rsidP="00B84C04">
      <w:pPr>
        <w:pStyle w:val="Default"/>
        <w:numPr>
          <w:ilvl w:val="1"/>
          <w:numId w:val="39"/>
        </w:numPr>
        <w:ind w:left="851" w:right="282" w:hanging="851"/>
        <w:jc w:val="both"/>
        <w:rPr>
          <w:sz w:val="22"/>
          <w:szCs w:val="22"/>
        </w:rPr>
      </w:pPr>
      <w:r w:rsidRPr="00271A8D">
        <w:rPr>
          <w:sz w:val="22"/>
          <w:szCs w:val="22"/>
        </w:rPr>
        <w:t>jānorāda gatavā produkta (ēdiena) iznākums (g).</w:t>
      </w:r>
    </w:p>
    <w:p w:rsidR="00B84C04" w:rsidRPr="00271A8D" w:rsidRDefault="00B84C04" w:rsidP="00B84C04">
      <w:pPr>
        <w:suppressAutoHyphens w:val="0"/>
        <w:spacing w:after="160" w:line="259" w:lineRule="auto"/>
        <w:rPr>
          <w:sz w:val="22"/>
          <w:szCs w:val="22"/>
        </w:rPr>
      </w:pPr>
      <w:r w:rsidRPr="00271A8D">
        <w:rPr>
          <w:sz w:val="22"/>
          <w:szCs w:val="22"/>
        </w:rPr>
        <w:br w:type="page"/>
      </w:r>
    </w:p>
    <w:p w:rsidR="00B84C04" w:rsidRPr="00271A8D" w:rsidRDefault="00B84C04" w:rsidP="00B84C04">
      <w:pPr>
        <w:ind w:right="282"/>
        <w:jc w:val="right"/>
        <w:rPr>
          <w:sz w:val="22"/>
          <w:szCs w:val="22"/>
        </w:rPr>
      </w:pPr>
      <w:r w:rsidRPr="00271A8D">
        <w:rPr>
          <w:sz w:val="22"/>
          <w:szCs w:val="22"/>
        </w:rPr>
        <w:lastRenderedPageBreak/>
        <w:t>3.pielikums</w:t>
      </w:r>
    </w:p>
    <w:p w:rsidR="00B84C04" w:rsidRPr="00271A8D" w:rsidRDefault="00B84C04" w:rsidP="00B84C04">
      <w:pPr>
        <w:widowControl w:val="0"/>
        <w:tabs>
          <w:tab w:val="left" w:pos="6300"/>
        </w:tabs>
        <w:ind w:right="282"/>
        <w:jc w:val="right"/>
        <w:rPr>
          <w:sz w:val="22"/>
          <w:szCs w:val="22"/>
        </w:rPr>
      </w:pPr>
      <w:r w:rsidRPr="00271A8D">
        <w:rPr>
          <w:sz w:val="22"/>
          <w:szCs w:val="22"/>
        </w:rPr>
        <w:tab/>
      </w:r>
      <w:r w:rsidRPr="00271A8D">
        <w:rPr>
          <w:sz w:val="22"/>
          <w:szCs w:val="22"/>
        </w:rPr>
        <w:tab/>
        <w:t xml:space="preserve">Iepirkuma “Ēdināšanas pakalpojumu sniegšana Jēkabpils pilsētas </w:t>
      </w:r>
    </w:p>
    <w:p w:rsidR="00B84C04" w:rsidRPr="00271A8D" w:rsidRDefault="00B84C04" w:rsidP="00B84C04">
      <w:pPr>
        <w:widowControl w:val="0"/>
        <w:tabs>
          <w:tab w:val="left" w:pos="6300"/>
        </w:tabs>
        <w:ind w:right="282"/>
        <w:jc w:val="right"/>
        <w:rPr>
          <w:sz w:val="22"/>
          <w:szCs w:val="22"/>
        </w:rPr>
      </w:pPr>
      <w:r w:rsidRPr="00271A8D">
        <w:rPr>
          <w:sz w:val="22"/>
          <w:szCs w:val="22"/>
        </w:rPr>
        <w:t>pašvaldības vispārējās izglītības iestādēs” nolikumam</w:t>
      </w:r>
    </w:p>
    <w:p w:rsidR="00B84C04" w:rsidRPr="00271A8D" w:rsidRDefault="00B84C04" w:rsidP="00B84C04">
      <w:pPr>
        <w:widowControl w:val="0"/>
        <w:tabs>
          <w:tab w:val="left" w:pos="6300"/>
        </w:tabs>
        <w:ind w:right="282"/>
        <w:jc w:val="right"/>
        <w:rPr>
          <w:bCs/>
          <w:color w:val="000000"/>
          <w:sz w:val="22"/>
          <w:szCs w:val="22"/>
        </w:rPr>
      </w:pPr>
      <w:r w:rsidRPr="00271A8D">
        <w:rPr>
          <w:sz w:val="22"/>
          <w:szCs w:val="22"/>
        </w:rPr>
        <w:t xml:space="preserve">ID Nr. </w:t>
      </w:r>
      <w:r w:rsidRPr="00A01A9B">
        <w:rPr>
          <w:sz w:val="22"/>
          <w:szCs w:val="22"/>
        </w:rPr>
        <w:t xml:space="preserve">JPP </w:t>
      </w:r>
      <w:r w:rsidR="00DB67C3">
        <w:rPr>
          <w:sz w:val="22"/>
          <w:szCs w:val="22"/>
        </w:rPr>
        <w:t>2016/57</w:t>
      </w:r>
    </w:p>
    <w:p w:rsidR="00B84C04" w:rsidRPr="00271A8D" w:rsidRDefault="00B84C04" w:rsidP="00B84C04">
      <w:pPr>
        <w:pStyle w:val="Bodynosaukumsbig"/>
        <w:ind w:right="282"/>
        <w:rPr>
          <w:color w:val="000000"/>
          <w:sz w:val="22"/>
          <w:szCs w:val="22"/>
        </w:rPr>
      </w:pPr>
    </w:p>
    <w:p w:rsidR="00B84C04" w:rsidRPr="00271A8D" w:rsidRDefault="00B84C04" w:rsidP="00B84C04">
      <w:pPr>
        <w:pStyle w:val="Bodynosaukumsbig"/>
        <w:ind w:right="282"/>
        <w:rPr>
          <w:color w:val="000000"/>
          <w:sz w:val="22"/>
          <w:szCs w:val="22"/>
        </w:rPr>
      </w:pPr>
    </w:p>
    <w:p w:rsidR="00B84C04" w:rsidRPr="00271A8D" w:rsidRDefault="00B84C04" w:rsidP="00B84C04">
      <w:pPr>
        <w:pStyle w:val="Bodynosaukumsbig"/>
        <w:ind w:right="282"/>
        <w:rPr>
          <w:color w:val="000000"/>
          <w:sz w:val="22"/>
          <w:szCs w:val="22"/>
        </w:rPr>
      </w:pPr>
      <w:r w:rsidRPr="00271A8D">
        <w:rPr>
          <w:color w:val="000000"/>
          <w:sz w:val="22"/>
          <w:szCs w:val="22"/>
        </w:rPr>
        <w:t>PIETEIKUMS</w:t>
      </w:r>
    </w:p>
    <w:p w:rsidR="00B84C04" w:rsidRPr="00271A8D" w:rsidRDefault="00B84C04" w:rsidP="00B84C04">
      <w:pPr>
        <w:pStyle w:val="Bodynosaukumsbig"/>
        <w:ind w:right="282"/>
        <w:jc w:val="left"/>
        <w:rPr>
          <w:rFonts w:eastAsia="TimesNewRoman"/>
          <w:color w:val="000000"/>
          <w:sz w:val="22"/>
          <w:szCs w:val="22"/>
        </w:rPr>
      </w:pPr>
    </w:p>
    <w:p w:rsidR="00B84C04" w:rsidRPr="00271A8D" w:rsidRDefault="00B84C04" w:rsidP="00B84C04">
      <w:pPr>
        <w:pStyle w:val="BodyText"/>
        <w:tabs>
          <w:tab w:val="left" w:pos="900"/>
          <w:tab w:val="left" w:pos="1080"/>
          <w:tab w:val="left" w:pos="3119"/>
        </w:tabs>
        <w:spacing w:after="0"/>
        <w:ind w:right="282"/>
        <w:jc w:val="right"/>
        <w:rPr>
          <w:b/>
          <w:sz w:val="22"/>
          <w:szCs w:val="22"/>
        </w:rPr>
      </w:pPr>
      <w:r w:rsidRPr="00271A8D">
        <w:rPr>
          <w:b/>
          <w:sz w:val="22"/>
          <w:szCs w:val="22"/>
        </w:rPr>
        <w:t>Pasūtītājam: Jēkabpils pilsētas pašvaldībai</w:t>
      </w:r>
    </w:p>
    <w:p w:rsidR="00B84C04" w:rsidRPr="00271A8D" w:rsidRDefault="00B84C04" w:rsidP="00B84C04">
      <w:pPr>
        <w:pStyle w:val="BodyText"/>
        <w:tabs>
          <w:tab w:val="left" w:pos="900"/>
          <w:tab w:val="left" w:pos="1080"/>
          <w:tab w:val="left" w:pos="3119"/>
        </w:tabs>
        <w:spacing w:after="0"/>
        <w:ind w:right="282"/>
        <w:jc w:val="right"/>
        <w:rPr>
          <w:b/>
          <w:sz w:val="22"/>
          <w:szCs w:val="22"/>
        </w:rPr>
      </w:pPr>
      <w:r w:rsidRPr="00271A8D">
        <w:rPr>
          <w:b/>
          <w:sz w:val="22"/>
          <w:szCs w:val="22"/>
        </w:rPr>
        <w:t>Brīvības iela 120, Jēkabpils, LV-5201</w:t>
      </w:r>
    </w:p>
    <w:p w:rsidR="00B84C04" w:rsidRPr="00DB67C3" w:rsidRDefault="00B84C04" w:rsidP="00B84C04">
      <w:pPr>
        <w:ind w:right="-760"/>
        <w:jc w:val="center"/>
        <w:rPr>
          <w:rStyle w:val="CharChar1"/>
          <w:bCs w:val="0"/>
          <w:spacing w:val="30"/>
          <w:sz w:val="22"/>
          <w:szCs w:val="22"/>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6484"/>
      </w:tblGrid>
      <w:tr w:rsidR="00B84C04" w:rsidRPr="00271A8D" w:rsidTr="00435200">
        <w:tc>
          <w:tcPr>
            <w:tcW w:w="2583" w:type="dxa"/>
            <w:tcBorders>
              <w:top w:val="single" w:sz="4" w:space="0" w:color="auto"/>
              <w:left w:val="single" w:sz="4" w:space="0" w:color="auto"/>
              <w:bottom w:val="single" w:sz="4" w:space="0" w:color="auto"/>
              <w:right w:val="single" w:sz="4" w:space="0" w:color="auto"/>
            </w:tcBorders>
            <w:hideMark/>
          </w:tcPr>
          <w:p w:rsidR="00B84C04" w:rsidRPr="00271A8D" w:rsidRDefault="00B84C04" w:rsidP="00435200">
            <w:pPr>
              <w:pStyle w:val="BodyText"/>
              <w:tabs>
                <w:tab w:val="left" w:pos="900"/>
                <w:tab w:val="left" w:pos="1080"/>
                <w:tab w:val="left" w:pos="3119"/>
              </w:tabs>
              <w:spacing w:after="0"/>
              <w:ind w:right="-760"/>
              <w:rPr>
                <w:b/>
                <w:sz w:val="22"/>
                <w:szCs w:val="22"/>
              </w:rPr>
            </w:pPr>
            <w:r w:rsidRPr="00271A8D">
              <w:rPr>
                <w:b/>
                <w:sz w:val="22"/>
                <w:szCs w:val="22"/>
              </w:rPr>
              <w:t>Iepirkuma nosaukums:</w:t>
            </w:r>
          </w:p>
        </w:tc>
        <w:tc>
          <w:tcPr>
            <w:tcW w:w="6484" w:type="dxa"/>
            <w:tcBorders>
              <w:top w:val="single" w:sz="4" w:space="0" w:color="auto"/>
              <w:left w:val="single" w:sz="4" w:space="0" w:color="auto"/>
              <w:bottom w:val="single" w:sz="4" w:space="0" w:color="auto"/>
              <w:right w:val="single" w:sz="4" w:space="0" w:color="auto"/>
            </w:tcBorders>
            <w:hideMark/>
          </w:tcPr>
          <w:p w:rsidR="00B84C04" w:rsidRPr="00271A8D" w:rsidRDefault="00B84C04" w:rsidP="00435200">
            <w:pPr>
              <w:ind w:right="-760"/>
              <w:jc w:val="both"/>
              <w:rPr>
                <w:sz w:val="22"/>
                <w:szCs w:val="22"/>
              </w:rPr>
            </w:pPr>
            <w:r w:rsidRPr="00271A8D">
              <w:rPr>
                <w:sz w:val="22"/>
                <w:szCs w:val="22"/>
              </w:rPr>
              <w:t xml:space="preserve">„Ēdināšanas pakalpojumu sniegšana Jēkabpils pilsētas </w:t>
            </w:r>
          </w:p>
          <w:p w:rsidR="00B84C04" w:rsidRPr="00271A8D" w:rsidRDefault="00B84C04" w:rsidP="00435200">
            <w:pPr>
              <w:ind w:right="-760"/>
              <w:jc w:val="both"/>
              <w:rPr>
                <w:sz w:val="22"/>
                <w:szCs w:val="22"/>
              </w:rPr>
            </w:pPr>
            <w:r w:rsidRPr="00271A8D">
              <w:rPr>
                <w:sz w:val="22"/>
                <w:szCs w:val="22"/>
              </w:rPr>
              <w:t>pašvaldības vispārējās izglītības iestādēs”</w:t>
            </w:r>
          </w:p>
        </w:tc>
      </w:tr>
      <w:tr w:rsidR="00B84C04" w:rsidRPr="00271A8D" w:rsidTr="00435200">
        <w:tc>
          <w:tcPr>
            <w:tcW w:w="2583" w:type="dxa"/>
            <w:tcBorders>
              <w:top w:val="single" w:sz="4" w:space="0" w:color="auto"/>
              <w:left w:val="single" w:sz="4" w:space="0" w:color="auto"/>
              <w:bottom w:val="single" w:sz="4" w:space="0" w:color="auto"/>
              <w:right w:val="single" w:sz="4" w:space="0" w:color="auto"/>
            </w:tcBorders>
            <w:hideMark/>
          </w:tcPr>
          <w:p w:rsidR="00B84C04" w:rsidRPr="00271A8D" w:rsidRDefault="00B84C04" w:rsidP="00435200">
            <w:pPr>
              <w:pStyle w:val="BodyText"/>
              <w:tabs>
                <w:tab w:val="left" w:pos="900"/>
                <w:tab w:val="left" w:pos="1080"/>
                <w:tab w:val="left" w:pos="3119"/>
              </w:tabs>
              <w:spacing w:after="0"/>
              <w:ind w:right="-760"/>
              <w:rPr>
                <w:b/>
                <w:sz w:val="22"/>
                <w:szCs w:val="22"/>
              </w:rPr>
            </w:pPr>
            <w:r w:rsidRPr="00271A8D">
              <w:rPr>
                <w:b/>
                <w:sz w:val="22"/>
                <w:szCs w:val="22"/>
              </w:rPr>
              <w:t>Identifikācijas numurs:</w:t>
            </w:r>
          </w:p>
        </w:tc>
        <w:tc>
          <w:tcPr>
            <w:tcW w:w="6484" w:type="dxa"/>
            <w:tcBorders>
              <w:top w:val="single" w:sz="4" w:space="0" w:color="auto"/>
              <w:left w:val="single" w:sz="4" w:space="0" w:color="auto"/>
              <w:bottom w:val="single" w:sz="4" w:space="0" w:color="auto"/>
              <w:right w:val="single" w:sz="4" w:space="0" w:color="auto"/>
            </w:tcBorders>
            <w:hideMark/>
          </w:tcPr>
          <w:p w:rsidR="00B84C04" w:rsidRPr="00271A8D" w:rsidRDefault="00B84C04" w:rsidP="00435200">
            <w:pPr>
              <w:pStyle w:val="BodyText"/>
              <w:tabs>
                <w:tab w:val="left" w:pos="900"/>
                <w:tab w:val="left" w:pos="1080"/>
                <w:tab w:val="left" w:pos="3119"/>
              </w:tabs>
              <w:spacing w:after="0"/>
              <w:ind w:right="-760"/>
              <w:rPr>
                <w:b/>
                <w:sz w:val="22"/>
                <w:szCs w:val="22"/>
              </w:rPr>
            </w:pPr>
            <w:r w:rsidRPr="00271A8D">
              <w:rPr>
                <w:iCs/>
                <w:sz w:val="22"/>
                <w:szCs w:val="22"/>
              </w:rPr>
              <w:t xml:space="preserve">JPP </w:t>
            </w:r>
            <w:r w:rsidR="00DB67C3">
              <w:rPr>
                <w:iCs/>
                <w:sz w:val="22"/>
                <w:szCs w:val="22"/>
              </w:rPr>
              <w:t>2016/57</w:t>
            </w:r>
          </w:p>
        </w:tc>
      </w:tr>
    </w:tbl>
    <w:p w:rsidR="00B84C04" w:rsidRPr="00271A8D" w:rsidRDefault="00B84C04" w:rsidP="00B84C04">
      <w:pPr>
        <w:pStyle w:val="Bodynosaukumsbig"/>
        <w:ind w:right="-760"/>
        <w:jc w:val="left"/>
        <w:rPr>
          <w:rFonts w:eastAsia="TimesNewRoman"/>
          <w:color w:val="000000"/>
          <w:sz w:val="22"/>
          <w:szCs w:val="22"/>
        </w:rPr>
      </w:pPr>
    </w:p>
    <w:p w:rsidR="00B84C04" w:rsidRPr="00271A8D" w:rsidRDefault="00B84C04" w:rsidP="00B84C04">
      <w:pPr>
        <w:pStyle w:val="BodyText2"/>
        <w:spacing w:line="240" w:lineRule="auto"/>
        <w:ind w:left="851" w:right="282" w:hanging="851"/>
        <w:jc w:val="both"/>
        <w:rPr>
          <w:rFonts w:ascii="Times New Roman" w:hAnsi="Times New Roman"/>
          <w:szCs w:val="22"/>
        </w:rPr>
      </w:pPr>
      <w:r w:rsidRPr="00271A8D">
        <w:rPr>
          <w:rFonts w:ascii="Times New Roman" w:hAnsi="Times New Roman"/>
          <w:szCs w:val="22"/>
        </w:rPr>
        <w:t xml:space="preserve">Ar šo </w:t>
      </w:r>
      <w:r w:rsidRPr="00271A8D">
        <w:rPr>
          <w:rFonts w:ascii="Times New Roman" w:hAnsi="Times New Roman"/>
          <w:i/>
          <w:szCs w:val="22"/>
        </w:rPr>
        <w:t>&lt;pretendenta nosaukums&gt;</w:t>
      </w:r>
      <w:r w:rsidRPr="00271A8D">
        <w:rPr>
          <w:rFonts w:ascii="Times New Roman" w:hAnsi="Times New Roman"/>
          <w:szCs w:val="22"/>
        </w:rPr>
        <w:t xml:space="preserve"> piesakās dalībai Iepirkumā un iesniedz piedāvājumu Iepirkuma ___.daļā</w:t>
      </w:r>
      <w:r w:rsidRPr="00271A8D">
        <w:rPr>
          <w:rStyle w:val="FootnoteReference"/>
          <w:rFonts w:ascii="Times New Roman" w:hAnsi="Times New Roman"/>
          <w:szCs w:val="22"/>
        </w:rPr>
        <w:footnoteReference w:id="1"/>
      </w:r>
      <w:r w:rsidRPr="00271A8D">
        <w:rPr>
          <w:rFonts w:ascii="Times New Roman" w:hAnsi="Times New Roman"/>
          <w:szCs w:val="22"/>
        </w:rPr>
        <w:t xml:space="preserve"> „_________________________________”.</w:t>
      </w:r>
    </w:p>
    <w:p w:rsidR="00B84C04" w:rsidRPr="00271A8D" w:rsidRDefault="00B84C04" w:rsidP="00B84C04">
      <w:pPr>
        <w:pStyle w:val="BodyText2"/>
        <w:spacing w:line="240" w:lineRule="auto"/>
        <w:ind w:left="851" w:right="282" w:hanging="851"/>
        <w:jc w:val="both"/>
        <w:rPr>
          <w:rFonts w:ascii="Times New Roman" w:hAnsi="Times New Roman"/>
          <w:szCs w:val="22"/>
        </w:rPr>
      </w:pPr>
      <w:r w:rsidRPr="00271A8D">
        <w:rPr>
          <w:rFonts w:ascii="Times New Roman" w:hAnsi="Times New Roman"/>
          <w:szCs w:val="22"/>
        </w:rPr>
        <w:t>Saskaņā ar Iepirkuma nolikumu, apstiprinām piedāvājumā sniegto ziņu patiesumu, piekrītam Iepirkuma Nolikumā noteiktajam un ar šo:</w:t>
      </w:r>
    </w:p>
    <w:p w:rsidR="00B84C04" w:rsidRPr="00271A8D" w:rsidRDefault="00B84C04" w:rsidP="00B84C04">
      <w:pPr>
        <w:pStyle w:val="BodyText2"/>
        <w:numPr>
          <w:ilvl w:val="0"/>
          <w:numId w:val="21"/>
        </w:numPr>
        <w:spacing w:line="240" w:lineRule="auto"/>
        <w:ind w:left="714" w:right="282" w:hanging="714"/>
        <w:jc w:val="both"/>
        <w:rPr>
          <w:rFonts w:ascii="Times New Roman" w:hAnsi="Times New Roman"/>
          <w:szCs w:val="22"/>
        </w:rPr>
      </w:pPr>
      <w:r w:rsidRPr="00271A8D">
        <w:rPr>
          <w:rFonts w:ascii="Times New Roman" w:eastAsia="TimesNewRoman" w:hAnsi="Times New Roman"/>
          <w:szCs w:val="22"/>
        </w:rPr>
        <w:t xml:space="preserve">Apliecinām, ka uz mums neattiecas Publisko iepirkumu likuma </w:t>
      </w:r>
      <w:r w:rsidRPr="00271A8D">
        <w:rPr>
          <w:rFonts w:ascii="Times New Roman" w:hAnsi="Times New Roman"/>
          <w:szCs w:val="22"/>
        </w:rPr>
        <w:t xml:space="preserve">39.¹ </w:t>
      </w:r>
      <w:r w:rsidRPr="00271A8D">
        <w:rPr>
          <w:rFonts w:ascii="Times New Roman" w:eastAsia="TimesNewRoman" w:hAnsi="Times New Roman"/>
          <w:szCs w:val="22"/>
        </w:rPr>
        <w:t>panta pirmās daļas nosacījumi.</w:t>
      </w:r>
    </w:p>
    <w:p w:rsidR="00B84C04" w:rsidRPr="00271A8D" w:rsidRDefault="00B84C04" w:rsidP="00B84C04">
      <w:pPr>
        <w:pStyle w:val="BodyText2"/>
        <w:numPr>
          <w:ilvl w:val="0"/>
          <w:numId w:val="21"/>
        </w:numPr>
        <w:spacing w:line="240" w:lineRule="auto"/>
        <w:ind w:left="714" w:right="282" w:hanging="714"/>
        <w:jc w:val="both"/>
        <w:rPr>
          <w:rFonts w:ascii="Times New Roman" w:hAnsi="Times New Roman"/>
          <w:szCs w:val="22"/>
        </w:rPr>
      </w:pPr>
      <w:r w:rsidRPr="00271A8D">
        <w:rPr>
          <w:rFonts w:ascii="Times New Roman" w:hAnsi="Times New Roman"/>
          <w:szCs w:val="22"/>
        </w:rPr>
        <w:t xml:space="preserve">Apliecinām savu spēju </w:t>
      </w:r>
      <w:r w:rsidRPr="00271A8D">
        <w:rPr>
          <w:rFonts w:ascii="Times New Roman" w:hAnsi="Times New Roman"/>
          <w:color w:val="000000"/>
          <w:szCs w:val="22"/>
        </w:rPr>
        <w:t>sniegt ēdināšanas pakalpojumu</w:t>
      </w:r>
      <w:r w:rsidRPr="00271A8D">
        <w:rPr>
          <w:rFonts w:ascii="Times New Roman" w:hAnsi="Times New Roman"/>
          <w:szCs w:val="22"/>
        </w:rPr>
        <w:t xml:space="preserve"> saskaņā ar Nolikuma un tā pielikumu nosacījumiem. </w:t>
      </w:r>
    </w:p>
    <w:p w:rsidR="00B84C04" w:rsidRPr="00271A8D" w:rsidRDefault="00B84C04" w:rsidP="00B84C04">
      <w:pPr>
        <w:pStyle w:val="BodyText2"/>
        <w:numPr>
          <w:ilvl w:val="0"/>
          <w:numId w:val="21"/>
        </w:numPr>
        <w:spacing w:line="240" w:lineRule="auto"/>
        <w:ind w:right="282" w:hanging="714"/>
        <w:jc w:val="both"/>
        <w:rPr>
          <w:rFonts w:ascii="Times New Roman" w:hAnsi="Times New Roman"/>
          <w:szCs w:val="22"/>
        </w:rPr>
      </w:pPr>
      <w:r w:rsidRPr="00271A8D">
        <w:rPr>
          <w:rFonts w:ascii="Times New Roman" w:hAnsi="Times New Roman"/>
          <w:color w:val="000000"/>
          <w:szCs w:val="22"/>
        </w:rPr>
        <w:t xml:space="preserve">Apliecinām, ka esam iepazinušies ar Iepirkuma dokumentiem, iepirkuma procedūras </w:t>
      </w:r>
      <w:r w:rsidRPr="00271A8D">
        <w:rPr>
          <w:rFonts w:ascii="Times New Roman" w:hAnsi="Times New Roman"/>
          <w:szCs w:val="22"/>
        </w:rPr>
        <w:t xml:space="preserve">noteikumi ir skaidri un saprotami, </w:t>
      </w:r>
      <w:r w:rsidRPr="00271A8D">
        <w:rPr>
          <w:rFonts w:ascii="Times New Roman" w:hAnsi="Times New Roman"/>
          <w:color w:val="000000"/>
          <w:szCs w:val="22"/>
        </w:rPr>
        <w:t>apņemamies ievērot to prasības.</w:t>
      </w:r>
    </w:p>
    <w:p w:rsidR="00B84C04" w:rsidRPr="00271A8D" w:rsidRDefault="00B84C04" w:rsidP="00B84C04">
      <w:pPr>
        <w:numPr>
          <w:ilvl w:val="0"/>
          <w:numId w:val="21"/>
        </w:numPr>
        <w:suppressAutoHyphens w:val="0"/>
        <w:spacing w:after="120"/>
        <w:ind w:right="282" w:hanging="714"/>
        <w:jc w:val="both"/>
        <w:rPr>
          <w:sz w:val="22"/>
          <w:szCs w:val="22"/>
        </w:rPr>
      </w:pPr>
      <w:r w:rsidRPr="00271A8D">
        <w:rPr>
          <w:sz w:val="22"/>
          <w:szCs w:val="22"/>
        </w:rPr>
        <w:t>Apstiprinām, ka esam iepazinušies ar iepirkuma līguma projektu un piekrītam tā noteikumiem, un gadījumā, ja mēs tiksim atzīti šajā iepirkumā par uzvarētajiem, piekrītam slēgt iepirkuma līgumu saskaņā ar šo iepirkuma līguma projektu.</w:t>
      </w:r>
    </w:p>
    <w:p w:rsidR="00B84C04" w:rsidRPr="00271A8D" w:rsidRDefault="00B84C04" w:rsidP="00B84C04">
      <w:pPr>
        <w:numPr>
          <w:ilvl w:val="0"/>
          <w:numId w:val="21"/>
        </w:numPr>
        <w:suppressAutoHyphens w:val="0"/>
        <w:spacing w:before="120" w:after="120"/>
        <w:ind w:right="282" w:hanging="714"/>
        <w:jc w:val="both"/>
        <w:rPr>
          <w:sz w:val="22"/>
          <w:szCs w:val="22"/>
        </w:rPr>
      </w:pPr>
      <w:r w:rsidRPr="00271A8D">
        <w:rPr>
          <w:sz w:val="22"/>
          <w:szCs w:val="22"/>
        </w:rPr>
        <w:t>Apstiprinām, ka pievienotie dokumenti veido šo piedāvājumu.</w:t>
      </w:r>
    </w:p>
    <w:p w:rsidR="00B84C04" w:rsidRPr="00271A8D" w:rsidRDefault="00B84C04" w:rsidP="00B84C04">
      <w:pPr>
        <w:numPr>
          <w:ilvl w:val="0"/>
          <w:numId w:val="21"/>
        </w:numPr>
        <w:suppressAutoHyphens w:val="0"/>
        <w:spacing w:after="120"/>
        <w:ind w:right="282" w:hanging="714"/>
        <w:jc w:val="both"/>
        <w:rPr>
          <w:sz w:val="22"/>
          <w:szCs w:val="22"/>
        </w:rPr>
      </w:pPr>
      <w:r w:rsidRPr="00271A8D">
        <w:rPr>
          <w:color w:val="000000"/>
          <w:sz w:val="22"/>
          <w:szCs w:val="22"/>
        </w:rPr>
        <w:t>Ar šo mēs apliecinām, ka mūsu rīcībā ir viss nepieciešamais papildus aprīkojums ēdināšanas pakalpojuma nodrošināšanai.</w:t>
      </w:r>
    </w:p>
    <w:p w:rsidR="00B84C04" w:rsidRPr="00271A8D" w:rsidRDefault="00B84C04" w:rsidP="00B84C04">
      <w:pPr>
        <w:numPr>
          <w:ilvl w:val="0"/>
          <w:numId w:val="21"/>
        </w:numPr>
        <w:suppressAutoHyphens w:val="0"/>
        <w:spacing w:before="120" w:after="120"/>
        <w:ind w:right="282" w:hanging="714"/>
        <w:jc w:val="both"/>
        <w:rPr>
          <w:sz w:val="22"/>
          <w:szCs w:val="22"/>
        </w:rPr>
      </w:pPr>
      <w:r w:rsidRPr="00271A8D">
        <w:rPr>
          <w:sz w:val="22"/>
          <w:szCs w:val="22"/>
        </w:rPr>
        <w:t>Apliecinām mūsu piedāvājuma spēkā esamību līdz iepirkuma līguma noslēgšanai saskaņā ar Nolikumu un Publisko iepirkumu likumā noteikto kārtību.</w:t>
      </w:r>
    </w:p>
    <w:p w:rsidR="00B84C04" w:rsidRPr="00271A8D" w:rsidRDefault="00B84C04" w:rsidP="00B84C04">
      <w:pPr>
        <w:numPr>
          <w:ilvl w:val="0"/>
          <w:numId w:val="21"/>
        </w:numPr>
        <w:suppressAutoHyphens w:val="0"/>
        <w:spacing w:before="120" w:after="120"/>
        <w:ind w:right="282" w:hanging="714"/>
        <w:jc w:val="both"/>
        <w:rPr>
          <w:sz w:val="22"/>
          <w:szCs w:val="22"/>
        </w:rPr>
      </w:pPr>
      <w:r w:rsidRPr="00271A8D">
        <w:rPr>
          <w:sz w:val="22"/>
          <w:szCs w:val="22"/>
        </w:rPr>
        <w:t>Visas iesniegtās dokumentu kopijas atbilst oriģinālam, sniegtā informācija un dati ir patiesi.</w:t>
      </w:r>
    </w:p>
    <w:p w:rsidR="00B84C04" w:rsidRPr="00271A8D" w:rsidRDefault="00B84C04" w:rsidP="00B84C04">
      <w:pPr>
        <w:ind w:right="282"/>
        <w:rPr>
          <w:color w:val="000000"/>
          <w:sz w:val="22"/>
          <w:szCs w:val="22"/>
        </w:rPr>
      </w:pP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79"/>
        <w:gridCol w:w="4677"/>
      </w:tblGrid>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hideMark/>
          </w:tcPr>
          <w:p w:rsidR="00B84C04" w:rsidRPr="00271A8D" w:rsidRDefault="00B84C04" w:rsidP="00435200">
            <w:pPr>
              <w:ind w:right="282"/>
              <w:jc w:val="both"/>
              <w:rPr>
                <w:b/>
                <w:sz w:val="22"/>
                <w:szCs w:val="22"/>
              </w:rPr>
            </w:pPr>
            <w:r w:rsidRPr="00271A8D">
              <w:rPr>
                <w:b/>
                <w:sz w:val="22"/>
                <w:szCs w:val="22"/>
              </w:rPr>
              <w:t>Pretendents:</w:t>
            </w:r>
          </w:p>
        </w:tc>
        <w:tc>
          <w:tcPr>
            <w:tcW w:w="4677" w:type="dxa"/>
            <w:tcBorders>
              <w:top w:val="single" w:sz="6" w:space="0" w:color="auto"/>
              <w:left w:val="single" w:sz="6" w:space="0" w:color="auto"/>
              <w:bottom w:val="single" w:sz="6" w:space="0" w:color="auto"/>
              <w:right w:val="single" w:sz="6" w:space="0" w:color="auto"/>
            </w:tcBorders>
          </w:tcPr>
          <w:p w:rsidR="00B84C04" w:rsidRPr="00271A8D" w:rsidRDefault="00B84C04" w:rsidP="00435200">
            <w:pPr>
              <w:ind w:right="282"/>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282"/>
              <w:jc w:val="both"/>
              <w:rPr>
                <w:b/>
                <w:sz w:val="22"/>
                <w:szCs w:val="22"/>
              </w:rPr>
            </w:pPr>
            <w:r w:rsidRPr="00271A8D">
              <w:rPr>
                <w:b/>
                <w:sz w:val="22"/>
                <w:szCs w:val="22"/>
              </w:rPr>
              <w:t xml:space="preserve">Reģistrācijas Nr.: </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282"/>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282"/>
              <w:jc w:val="both"/>
              <w:rPr>
                <w:b/>
                <w:sz w:val="22"/>
                <w:szCs w:val="22"/>
              </w:rPr>
            </w:pPr>
            <w:r w:rsidRPr="00271A8D">
              <w:rPr>
                <w:b/>
                <w:sz w:val="22"/>
                <w:szCs w:val="22"/>
              </w:rPr>
              <w:t>Adrese:</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282"/>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B84C04" w:rsidRPr="00271A8D" w:rsidRDefault="00B84C04" w:rsidP="00435200">
            <w:pPr>
              <w:ind w:right="282"/>
              <w:jc w:val="both"/>
              <w:rPr>
                <w:b/>
                <w:sz w:val="22"/>
                <w:szCs w:val="22"/>
              </w:rPr>
            </w:pPr>
            <w:r w:rsidRPr="00271A8D">
              <w:rPr>
                <w:b/>
                <w:sz w:val="22"/>
                <w:szCs w:val="22"/>
              </w:rPr>
              <w:t>Kontaktpersona:</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282"/>
              <w:rPr>
                <w:sz w:val="22"/>
                <w:szCs w:val="22"/>
              </w:rPr>
            </w:pPr>
          </w:p>
        </w:tc>
      </w:tr>
      <w:tr w:rsidR="00B84C04" w:rsidRPr="00271A8D" w:rsidTr="00435200">
        <w:trPr>
          <w:trHeight w:val="397"/>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282"/>
              <w:jc w:val="both"/>
              <w:rPr>
                <w:b/>
                <w:sz w:val="22"/>
                <w:szCs w:val="22"/>
              </w:rPr>
            </w:pPr>
            <w:r w:rsidRPr="00271A8D">
              <w:rPr>
                <w:b/>
                <w:sz w:val="22"/>
                <w:szCs w:val="22"/>
              </w:rPr>
              <w:t xml:space="preserve">Kontaktpersonas tālrunis/fakss, </w:t>
            </w:r>
          </w:p>
          <w:p w:rsidR="00B84C04" w:rsidRPr="00271A8D" w:rsidRDefault="00B84C04" w:rsidP="00435200">
            <w:pPr>
              <w:ind w:right="282"/>
              <w:jc w:val="both"/>
              <w:rPr>
                <w:b/>
                <w:sz w:val="22"/>
                <w:szCs w:val="22"/>
              </w:rPr>
            </w:pPr>
            <w:r w:rsidRPr="00271A8D">
              <w:rPr>
                <w:b/>
                <w:sz w:val="22"/>
                <w:szCs w:val="22"/>
              </w:rPr>
              <w:t>e-pasts:</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282"/>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282"/>
              <w:jc w:val="both"/>
              <w:rPr>
                <w:b/>
                <w:sz w:val="22"/>
                <w:szCs w:val="22"/>
              </w:rPr>
            </w:pPr>
            <w:r w:rsidRPr="00271A8D">
              <w:rPr>
                <w:b/>
                <w:sz w:val="22"/>
                <w:szCs w:val="22"/>
              </w:rPr>
              <w:t>Bankas nosaukums, filiāle:</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282"/>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Bankas kods:</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tc>
      </w:tr>
      <w:tr w:rsidR="00B84C04" w:rsidRPr="00271A8D" w:rsidTr="00435200">
        <w:trPr>
          <w:trHeight w:val="284"/>
        </w:trPr>
        <w:tc>
          <w:tcPr>
            <w:tcW w:w="4279"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lastRenderedPageBreak/>
              <w:t>Norēķinu konts:</w:t>
            </w:r>
          </w:p>
        </w:tc>
        <w:tc>
          <w:tcPr>
            <w:tcW w:w="4677"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tc>
      </w:tr>
    </w:tbl>
    <w:p w:rsidR="00B84C04" w:rsidRPr="00271A8D" w:rsidRDefault="00B84C04" w:rsidP="00B84C04">
      <w:pPr>
        <w:ind w:right="-760"/>
        <w:rPr>
          <w:sz w:val="22"/>
          <w:szCs w:val="22"/>
        </w:rPr>
      </w:pPr>
    </w:p>
    <w:p w:rsidR="00B84C04" w:rsidRPr="00271A8D" w:rsidRDefault="00B84C04" w:rsidP="00B84C04">
      <w:pPr>
        <w:ind w:right="-760"/>
        <w:rPr>
          <w:sz w:val="22"/>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5956"/>
      </w:tblGrid>
      <w:tr w:rsidR="00B84C04" w:rsidRPr="00271A8D" w:rsidTr="00435200">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Vārds, uzvārds*:</w:t>
            </w:r>
          </w:p>
        </w:tc>
        <w:tc>
          <w:tcPr>
            <w:tcW w:w="5956" w:type="dxa"/>
            <w:tcBorders>
              <w:top w:val="single" w:sz="6" w:space="0" w:color="auto"/>
              <w:left w:val="single" w:sz="6" w:space="0" w:color="auto"/>
              <w:bottom w:val="single" w:sz="6" w:space="0" w:color="auto"/>
              <w:right w:val="single" w:sz="6" w:space="0" w:color="auto"/>
            </w:tcBorders>
            <w:vAlign w:val="center"/>
            <w:hideMark/>
          </w:tcPr>
          <w:p w:rsidR="00B84C04" w:rsidRPr="00271A8D" w:rsidRDefault="00B84C04" w:rsidP="00435200">
            <w:pPr>
              <w:ind w:right="-760"/>
              <w:rPr>
                <w:i/>
                <w:sz w:val="22"/>
                <w:szCs w:val="22"/>
                <w:highlight w:val="lightGray"/>
              </w:rPr>
            </w:pPr>
            <w:r w:rsidRPr="00271A8D">
              <w:rPr>
                <w:i/>
                <w:sz w:val="22"/>
                <w:szCs w:val="22"/>
                <w:highlight w:val="lightGray"/>
              </w:rPr>
              <w:t>(</w:t>
            </w:r>
            <w:r w:rsidRPr="00271A8D">
              <w:rPr>
                <w:i/>
                <w:sz w:val="22"/>
                <w:szCs w:val="22"/>
                <w:highlight w:val="lightGray"/>
                <w:vertAlign w:val="superscript"/>
              </w:rPr>
              <w:t xml:space="preserve">* </w:t>
            </w:r>
            <w:r w:rsidRPr="00271A8D">
              <w:rPr>
                <w:i/>
                <w:sz w:val="22"/>
                <w:szCs w:val="22"/>
                <w:highlight w:val="lightGray"/>
              </w:rPr>
              <w:t>- pretendenta vadītāja vai pilnvarotās personas vārds,</w:t>
            </w:r>
          </w:p>
          <w:p w:rsidR="00B84C04" w:rsidRPr="00271A8D" w:rsidRDefault="00B84C04" w:rsidP="00435200">
            <w:pPr>
              <w:ind w:right="-760"/>
              <w:rPr>
                <w:i/>
                <w:sz w:val="22"/>
                <w:szCs w:val="22"/>
              </w:rPr>
            </w:pPr>
            <w:r w:rsidRPr="00271A8D">
              <w:rPr>
                <w:i/>
                <w:sz w:val="22"/>
                <w:szCs w:val="22"/>
                <w:highlight w:val="lightGray"/>
              </w:rPr>
              <w:t xml:space="preserve"> uzvārds)</w:t>
            </w:r>
          </w:p>
        </w:tc>
      </w:tr>
      <w:tr w:rsidR="00B84C04" w:rsidRPr="00271A8D" w:rsidTr="00435200">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Amats:</w:t>
            </w:r>
          </w:p>
        </w:tc>
        <w:tc>
          <w:tcPr>
            <w:tcW w:w="5956"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tc>
      </w:tr>
      <w:tr w:rsidR="00B84C04" w:rsidRPr="00271A8D" w:rsidTr="00435200">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Paraksts:</w:t>
            </w:r>
          </w:p>
        </w:tc>
        <w:tc>
          <w:tcPr>
            <w:tcW w:w="5956"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tc>
      </w:tr>
      <w:tr w:rsidR="00B84C04" w:rsidRPr="00271A8D" w:rsidTr="00435200">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Datums:</w:t>
            </w:r>
          </w:p>
        </w:tc>
        <w:tc>
          <w:tcPr>
            <w:tcW w:w="5956"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tc>
      </w:tr>
      <w:tr w:rsidR="00B84C04" w:rsidRPr="00271A8D" w:rsidTr="00435200">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B84C04" w:rsidRPr="00271A8D" w:rsidRDefault="00B84C04" w:rsidP="00435200">
            <w:pPr>
              <w:ind w:right="-760"/>
              <w:jc w:val="both"/>
              <w:rPr>
                <w:b/>
                <w:sz w:val="22"/>
                <w:szCs w:val="22"/>
              </w:rPr>
            </w:pPr>
            <w:r w:rsidRPr="00271A8D">
              <w:rPr>
                <w:b/>
                <w:sz w:val="22"/>
                <w:szCs w:val="22"/>
              </w:rPr>
              <w:t>Zīmogs:</w:t>
            </w:r>
          </w:p>
        </w:tc>
        <w:tc>
          <w:tcPr>
            <w:tcW w:w="5956" w:type="dxa"/>
            <w:tcBorders>
              <w:top w:val="single" w:sz="6" w:space="0" w:color="auto"/>
              <w:left w:val="single" w:sz="6" w:space="0" w:color="auto"/>
              <w:bottom w:val="single" w:sz="6" w:space="0" w:color="auto"/>
              <w:right w:val="single" w:sz="6" w:space="0" w:color="auto"/>
            </w:tcBorders>
            <w:vAlign w:val="center"/>
          </w:tcPr>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tc>
      </w:tr>
    </w:tbl>
    <w:p w:rsidR="00B84C04" w:rsidRPr="00271A8D" w:rsidRDefault="00B84C04" w:rsidP="00B84C04">
      <w:pPr>
        <w:ind w:left="851" w:right="-760" w:hanging="425"/>
        <w:jc w:val="both"/>
        <w:rPr>
          <w:sz w:val="22"/>
          <w:szCs w:val="22"/>
        </w:rPr>
      </w:pPr>
    </w:p>
    <w:p w:rsidR="00B84C04" w:rsidRPr="00271A8D" w:rsidRDefault="00B84C04" w:rsidP="00B84C04">
      <w:pPr>
        <w:suppressAutoHyphens w:val="0"/>
        <w:spacing w:after="160" w:line="259" w:lineRule="auto"/>
        <w:rPr>
          <w:sz w:val="22"/>
          <w:szCs w:val="22"/>
        </w:rPr>
      </w:pPr>
      <w:r w:rsidRPr="00271A8D">
        <w:rPr>
          <w:sz w:val="22"/>
          <w:szCs w:val="22"/>
        </w:rPr>
        <w:br w:type="page"/>
      </w:r>
    </w:p>
    <w:p w:rsidR="00B84C04" w:rsidRPr="00271A8D" w:rsidRDefault="00B84C04" w:rsidP="00B84C04">
      <w:pPr>
        <w:widowControl w:val="0"/>
        <w:tabs>
          <w:tab w:val="left" w:pos="6300"/>
        </w:tabs>
        <w:ind w:right="-1" w:firstLine="6300"/>
        <w:jc w:val="right"/>
        <w:rPr>
          <w:sz w:val="22"/>
          <w:szCs w:val="22"/>
        </w:rPr>
      </w:pPr>
      <w:r w:rsidRPr="00271A8D">
        <w:rPr>
          <w:sz w:val="22"/>
          <w:szCs w:val="22"/>
        </w:rPr>
        <w:lastRenderedPageBreak/>
        <w:t xml:space="preserve">4.pielikums </w:t>
      </w:r>
    </w:p>
    <w:p w:rsidR="00B84C04" w:rsidRPr="00271A8D" w:rsidRDefault="00B84C04" w:rsidP="00B84C04">
      <w:pPr>
        <w:widowControl w:val="0"/>
        <w:tabs>
          <w:tab w:val="left" w:pos="6300"/>
        </w:tabs>
        <w:ind w:right="-1"/>
        <w:jc w:val="right"/>
        <w:rPr>
          <w:sz w:val="22"/>
          <w:szCs w:val="22"/>
        </w:rPr>
      </w:pPr>
      <w:r w:rsidRPr="00271A8D">
        <w:rPr>
          <w:sz w:val="22"/>
          <w:szCs w:val="22"/>
        </w:rPr>
        <w:t xml:space="preserve">iepirkuma „Ēdināšanas pakalpojumu sniegšana Jēkabpils pilsētas </w:t>
      </w:r>
    </w:p>
    <w:p w:rsidR="00B84C04" w:rsidRPr="002B43C4" w:rsidRDefault="00B84C04" w:rsidP="00B84C04">
      <w:pPr>
        <w:widowControl w:val="0"/>
        <w:tabs>
          <w:tab w:val="left" w:pos="6300"/>
        </w:tabs>
        <w:ind w:right="-1"/>
        <w:jc w:val="right"/>
        <w:rPr>
          <w:sz w:val="22"/>
          <w:szCs w:val="22"/>
        </w:rPr>
      </w:pPr>
      <w:r w:rsidRPr="00271A8D">
        <w:rPr>
          <w:sz w:val="22"/>
          <w:szCs w:val="22"/>
        </w:rPr>
        <w:t xml:space="preserve">                                                                                                                        pašvaldības </w:t>
      </w:r>
      <w:r w:rsidRPr="00271A8D">
        <w:rPr>
          <w:sz w:val="22"/>
          <w:szCs w:val="22"/>
        </w:rPr>
        <w:tab/>
        <w:t xml:space="preserve">vispārējās izglītības </w:t>
      </w:r>
      <w:r w:rsidRPr="002B43C4">
        <w:rPr>
          <w:sz w:val="22"/>
          <w:szCs w:val="22"/>
        </w:rPr>
        <w:t>iestādēs” nolikumam</w:t>
      </w:r>
    </w:p>
    <w:p w:rsidR="00B84C04" w:rsidRPr="00271A8D" w:rsidRDefault="00B84C04" w:rsidP="00B84C04">
      <w:pPr>
        <w:widowControl w:val="0"/>
        <w:tabs>
          <w:tab w:val="left" w:pos="6300"/>
        </w:tabs>
        <w:ind w:right="-1"/>
        <w:jc w:val="right"/>
        <w:rPr>
          <w:sz w:val="22"/>
          <w:szCs w:val="22"/>
        </w:rPr>
      </w:pPr>
      <w:r w:rsidRPr="002B43C4">
        <w:rPr>
          <w:sz w:val="22"/>
          <w:szCs w:val="22"/>
        </w:rPr>
        <w:tab/>
        <w:t xml:space="preserve">ID Nr. JPP </w:t>
      </w:r>
      <w:r w:rsidR="00DB67C3">
        <w:rPr>
          <w:sz w:val="22"/>
          <w:szCs w:val="22"/>
        </w:rPr>
        <w:t>2016/57</w:t>
      </w:r>
    </w:p>
    <w:p w:rsidR="00B84C04" w:rsidRPr="00271A8D" w:rsidRDefault="00B84C04" w:rsidP="00B84C04">
      <w:pPr>
        <w:widowControl w:val="0"/>
        <w:tabs>
          <w:tab w:val="left" w:pos="6300"/>
        </w:tabs>
        <w:ind w:right="-1"/>
        <w:rPr>
          <w:sz w:val="22"/>
          <w:szCs w:val="22"/>
        </w:rPr>
      </w:pPr>
    </w:p>
    <w:p w:rsidR="00B84C04" w:rsidRPr="00271A8D" w:rsidRDefault="00B84C04" w:rsidP="00B84C04">
      <w:pPr>
        <w:widowControl w:val="0"/>
        <w:tabs>
          <w:tab w:val="left" w:pos="6300"/>
        </w:tabs>
        <w:ind w:right="-1"/>
        <w:rPr>
          <w:sz w:val="22"/>
          <w:szCs w:val="22"/>
        </w:rPr>
      </w:pPr>
    </w:p>
    <w:p w:rsidR="00B84C04" w:rsidRPr="00271A8D" w:rsidRDefault="00B84C04" w:rsidP="00B84C04">
      <w:pPr>
        <w:widowControl w:val="0"/>
        <w:tabs>
          <w:tab w:val="left" w:pos="6300"/>
        </w:tabs>
        <w:ind w:right="-1"/>
        <w:rPr>
          <w:sz w:val="22"/>
          <w:szCs w:val="22"/>
        </w:rPr>
      </w:pPr>
    </w:p>
    <w:p w:rsidR="00B84C04" w:rsidRPr="00271A8D" w:rsidRDefault="00B84C04" w:rsidP="00B84C04">
      <w:pPr>
        <w:pStyle w:val="Heading2"/>
        <w:spacing w:before="0" w:after="0"/>
        <w:jc w:val="center"/>
        <w:rPr>
          <w:rFonts w:ascii="Times New Roman" w:hAnsi="Times New Roman" w:cs="Times New Roman"/>
          <w:i w:val="0"/>
          <w:iCs w:val="0"/>
          <w:caps/>
          <w:color w:val="000000"/>
          <w:sz w:val="22"/>
          <w:szCs w:val="22"/>
        </w:rPr>
      </w:pPr>
      <w:r w:rsidRPr="00271A8D">
        <w:rPr>
          <w:rFonts w:ascii="Times New Roman" w:hAnsi="Times New Roman" w:cs="Times New Roman"/>
          <w:i w:val="0"/>
          <w:iCs w:val="0"/>
          <w:caps/>
          <w:color w:val="000000"/>
          <w:sz w:val="22"/>
          <w:szCs w:val="22"/>
        </w:rPr>
        <w:t>Pretendenta personāla</w:t>
      </w:r>
    </w:p>
    <w:p w:rsidR="00B84C04" w:rsidRPr="00271A8D" w:rsidRDefault="00B84C04" w:rsidP="00B84C04">
      <w:pPr>
        <w:pStyle w:val="Heading2"/>
        <w:spacing w:before="0" w:after="0"/>
        <w:jc w:val="center"/>
        <w:rPr>
          <w:rFonts w:ascii="Times New Roman" w:hAnsi="Times New Roman" w:cs="Times New Roman"/>
          <w:i w:val="0"/>
          <w:iCs w:val="0"/>
          <w:caps/>
          <w:color w:val="000000"/>
          <w:sz w:val="22"/>
          <w:szCs w:val="22"/>
        </w:rPr>
      </w:pPr>
      <w:bookmarkStart w:id="2" w:name="_Toc211739527"/>
      <w:bookmarkStart w:id="3" w:name="_Toc243818526"/>
      <w:r w:rsidRPr="00271A8D">
        <w:rPr>
          <w:rFonts w:ascii="Times New Roman" w:hAnsi="Times New Roman" w:cs="Times New Roman"/>
          <w:i w:val="0"/>
          <w:iCs w:val="0"/>
          <w:caps/>
          <w:color w:val="000000"/>
          <w:sz w:val="22"/>
          <w:szCs w:val="22"/>
        </w:rPr>
        <w:t>apliecinājums</w:t>
      </w:r>
      <w:bookmarkStart w:id="4" w:name="_Toc211739528"/>
      <w:bookmarkStart w:id="5" w:name="_Toc243818527"/>
      <w:bookmarkEnd w:id="2"/>
      <w:bookmarkEnd w:id="3"/>
      <w:r w:rsidRPr="00271A8D">
        <w:rPr>
          <w:rFonts w:ascii="Times New Roman" w:hAnsi="Times New Roman" w:cs="Times New Roman"/>
          <w:i w:val="0"/>
          <w:iCs w:val="0"/>
          <w:caps/>
          <w:color w:val="000000"/>
          <w:sz w:val="22"/>
          <w:szCs w:val="22"/>
        </w:rPr>
        <w:t xml:space="preserve"> par gatavību iesaistīties līguma izpildē</w:t>
      </w:r>
      <w:bookmarkEnd w:id="4"/>
      <w:bookmarkEnd w:id="5"/>
    </w:p>
    <w:p w:rsidR="00B84C04" w:rsidRPr="00271A8D" w:rsidRDefault="00B84C04" w:rsidP="00B84C04">
      <w:pPr>
        <w:ind w:firstLine="720"/>
        <w:jc w:val="both"/>
        <w:rPr>
          <w:color w:val="000000"/>
          <w:sz w:val="22"/>
          <w:szCs w:val="22"/>
        </w:rPr>
      </w:pPr>
    </w:p>
    <w:p w:rsidR="00B84C04" w:rsidRPr="00271A8D" w:rsidRDefault="00B84C04" w:rsidP="00B84C04">
      <w:pPr>
        <w:ind w:firstLine="720"/>
        <w:jc w:val="both"/>
        <w:rPr>
          <w:color w:val="000000"/>
          <w:sz w:val="22"/>
          <w:szCs w:val="22"/>
        </w:rPr>
      </w:pPr>
    </w:p>
    <w:p w:rsidR="00B84C04" w:rsidRPr="00271A8D" w:rsidRDefault="00B84C04" w:rsidP="00B84C04">
      <w:pPr>
        <w:spacing w:line="276" w:lineRule="auto"/>
        <w:ind w:firstLine="720"/>
        <w:jc w:val="both"/>
        <w:rPr>
          <w:color w:val="000000"/>
          <w:sz w:val="22"/>
          <w:szCs w:val="22"/>
        </w:rPr>
      </w:pPr>
      <w:r w:rsidRPr="00271A8D">
        <w:rPr>
          <w:color w:val="000000"/>
          <w:sz w:val="22"/>
          <w:szCs w:val="22"/>
        </w:rPr>
        <w:t xml:space="preserve">Ar šo es &lt;&lt;darbinieka vārds, uzvārds&gt;&gt;, personas kods &lt;&lt;personas kods&gt;&gt;, gadījumā, ja iepirkuma </w:t>
      </w:r>
      <w:r w:rsidRPr="00271A8D">
        <w:rPr>
          <w:sz w:val="22"/>
          <w:szCs w:val="22"/>
        </w:rPr>
        <w:t xml:space="preserve">„Ēdināšanas </w:t>
      </w:r>
      <w:r w:rsidRPr="002B43C4">
        <w:rPr>
          <w:sz w:val="22"/>
          <w:szCs w:val="22"/>
        </w:rPr>
        <w:t>pakalpojumu sniegšana Jēkabpils pilsētas pašvaldības vispārējās izglītības iestādēs”, identifikācijas</w:t>
      </w:r>
      <w:r w:rsidRPr="002B43C4">
        <w:rPr>
          <w:color w:val="000000"/>
          <w:sz w:val="22"/>
          <w:szCs w:val="22"/>
        </w:rPr>
        <w:t xml:space="preserve"> Nr. JPP </w:t>
      </w:r>
      <w:r w:rsidR="00DB67C3">
        <w:rPr>
          <w:color w:val="000000"/>
          <w:sz w:val="22"/>
          <w:szCs w:val="22"/>
        </w:rPr>
        <w:t>2016/57</w:t>
      </w:r>
      <w:r w:rsidRPr="002B43C4">
        <w:rPr>
          <w:color w:val="000000"/>
          <w:sz w:val="22"/>
          <w:szCs w:val="22"/>
        </w:rPr>
        <w:t>,</w:t>
      </w:r>
      <w:r w:rsidRPr="002B43C4">
        <w:rPr>
          <w:rFonts w:eastAsia="TimesNewRoman"/>
          <w:b/>
          <w:color w:val="000000"/>
          <w:sz w:val="22"/>
          <w:szCs w:val="22"/>
        </w:rPr>
        <w:t xml:space="preserve"> </w:t>
      </w:r>
      <w:r w:rsidRPr="002B43C4">
        <w:rPr>
          <w:color w:val="000000"/>
          <w:sz w:val="22"/>
          <w:szCs w:val="22"/>
        </w:rPr>
        <w:t xml:space="preserve">rezultātā tiks noslēgts līgums ar &lt;&lt;pretendenta nosaukums&gt;&gt; par ēdināšanas pakalpojumu sniegšanu iepirkuma </w:t>
      </w:r>
      <w:r w:rsidRPr="002B43C4">
        <w:rPr>
          <w:rFonts w:eastAsia="TimesNewRoman"/>
          <w:color w:val="000000"/>
          <w:sz w:val="22"/>
          <w:szCs w:val="22"/>
        </w:rPr>
        <w:t xml:space="preserve">&lt;&lt;daļas numurs&gt;&gt;.daļā „&lt;&lt;daļas nosaukums&gt;&gt;” </w:t>
      </w:r>
      <w:r w:rsidRPr="002B43C4">
        <w:rPr>
          <w:color w:val="000000"/>
          <w:sz w:val="22"/>
          <w:szCs w:val="22"/>
        </w:rPr>
        <w:t>apliecinu, ka stāšos darba tiesiskajās attiecībās</w:t>
      </w:r>
      <w:r w:rsidRPr="00271A8D">
        <w:rPr>
          <w:color w:val="000000"/>
          <w:sz w:val="22"/>
          <w:szCs w:val="22"/>
        </w:rPr>
        <w:t xml:space="preserve"> ar &lt;&lt;pretendenta nosaukums&gt;&gt;, ar mērķi veikt &lt;&lt;amata nosaukums&gt;&gt; pienākumus &lt;&lt;skolas nosaukums&gt;&gt;  &lt;&lt;adrese&gt;&gt;. </w:t>
      </w:r>
    </w:p>
    <w:p w:rsidR="00B84C04" w:rsidRPr="00271A8D" w:rsidRDefault="00B84C04" w:rsidP="00B84C04">
      <w:pPr>
        <w:spacing w:line="276" w:lineRule="auto"/>
        <w:ind w:firstLine="720"/>
        <w:jc w:val="both"/>
        <w:rPr>
          <w:color w:val="000000"/>
          <w:sz w:val="22"/>
          <w:szCs w:val="22"/>
        </w:rPr>
      </w:pPr>
      <w:r w:rsidRPr="00271A8D">
        <w:rPr>
          <w:rFonts w:eastAsia="TimesNewRoman"/>
          <w:i/>
          <w:color w:val="000000"/>
          <w:sz w:val="22"/>
          <w:szCs w:val="22"/>
        </w:rPr>
        <w:t>(ja pretendents iesniedz piedāvājumu uz vairākām iepirkuma daļām, tad apliecinājumā uzskaita visas Skolas, kurās darbinieks apņemas veikt pienākumus)</w:t>
      </w:r>
    </w:p>
    <w:p w:rsidR="00B84C04" w:rsidRPr="00271A8D" w:rsidRDefault="00B84C04" w:rsidP="00B84C04">
      <w:pPr>
        <w:spacing w:after="120"/>
        <w:rPr>
          <w:color w:val="000000"/>
          <w:sz w:val="22"/>
          <w:szCs w:val="22"/>
        </w:rPr>
      </w:pPr>
    </w:p>
    <w:p w:rsidR="00B84C04" w:rsidRPr="00271A8D" w:rsidRDefault="00B84C04" w:rsidP="00B84C04">
      <w:pPr>
        <w:spacing w:after="120"/>
        <w:rPr>
          <w:color w:val="000000"/>
          <w:sz w:val="22"/>
          <w:szCs w:val="22"/>
        </w:rPr>
      </w:pPr>
    </w:p>
    <w:p w:rsidR="00B84C04" w:rsidRPr="00271A8D" w:rsidRDefault="00B84C04" w:rsidP="00B84C04">
      <w:pPr>
        <w:spacing w:after="120"/>
        <w:rPr>
          <w:color w:val="000000"/>
          <w:sz w:val="22"/>
          <w:szCs w:val="22"/>
        </w:rPr>
      </w:pPr>
      <w:r w:rsidRPr="00271A8D">
        <w:rPr>
          <w:color w:val="000000"/>
          <w:sz w:val="22"/>
          <w:szCs w:val="22"/>
        </w:rPr>
        <w:t>&lt;&lt;datums&gt;&gt;                &lt;&lt;darbinieka paraksts&gt;&gt;               &lt;&lt;darbinieka vārds, uzvārds&gt;&gt;</w:t>
      </w:r>
    </w:p>
    <w:p w:rsidR="00B84C04" w:rsidRPr="00271A8D" w:rsidRDefault="00B84C04" w:rsidP="00B84C04">
      <w:pPr>
        <w:spacing w:after="120"/>
        <w:jc w:val="right"/>
        <w:rPr>
          <w:color w:val="000000"/>
          <w:sz w:val="22"/>
          <w:szCs w:val="22"/>
        </w:rPr>
        <w:sectPr w:rsidR="00B84C04" w:rsidRPr="00271A8D" w:rsidSect="00435200">
          <w:pgSz w:w="11906" w:h="16838"/>
          <w:pgMar w:top="1134" w:right="851" w:bottom="1418" w:left="1701" w:header="0" w:footer="0" w:gutter="0"/>
          <w:cols w:space="708"/>
          <w:titlePg/>
          <w:docGrid w:linePitch="360"/>
        </w:sectPr>
      </w:pPr>
    </w:p>
    <w:p w:rsidR="00B84C04" w:rsidRPr="00271A8D" w:rsidRDefault="00B84C04" w:rsidP="00B84C04">
      <w:pPr>
        <w:widowControl w:val="0"/>
        <w:tabs>
          <w:tab w:val="left" w:pos="6300"/>
        </w:tabs>
        <w:ind w:right="-760" w:firstLine="6300"/>
        <w:jc w:val="right"/>
        <w:rPr>
          <w:sz w:val="22"/>
          <w:szCs w:val="22"/>
        </w:rPr>
      </w:pPr>
      <w:r w:rsidRPr="00271A8D">
        <w:rPr>
          <w:sz w:val="22"/>
          <w:szCs w:val="22"/>
        </w:rPr>
        <w:lastRenderedPageBreak/>
        <w:t xml:space="preserve">5.pielikums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iepirkuma „Ēdināšanas pakalpojumu sniegšana Jēkabpils pilsētas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                                                                                       pašvaldības vispārējās izglītības iestādēs” nolikumam</w:t>
      </w:r>
    </w:p>
    <w:p w:rsidR="00B84C04" w:rsidRPr="00271A8D" w:rsidRDefault="00B84C04" w:rsidP="00B84C04">
      <w:pPr>
        <w:widowControl w:val="0"/>
        <w:tabs>
          <w:tab w:val="left" w:pos="6300"/>
        </w:tabs>
        <w:ind w:right="-760"/>
        <w:jc w:val="right"/>
        <w:rPr>
          <w:sz w:val="22"/>
          <w:szCs w:val="22"/>
        </w:rPr>
      </w:pPr>
      <w:r w:rsidRPr="00271A8D">
        <w:rPr>
          <w:sz w:val="22"/>
          <w:szCs w:val="22"/>
        </w:rPr>
        <w:tab/>
        <w:t xml:space="preserve">ID Nr. JPP </w:t>
      </w:r>
      <w:r w:rsidR="00DB67C3">
        <w:rPr>
          <w:sz w:val="22"/>
          <w:szCs w:val="22"/>
        </w:rPr>
        <w:t>2016/57</w:t>
      </w:r>
    </w:p>
    <w:p w:rsidR="00B84C04" w:rsidRPr="00271A8D" w:rsidRDefault="00B84C04" w:rsidP="00B84C04">
      <w:pPr>
        <w:spacing w:after="120"/>
        <w:ind w:right="-760"/>
        <w:jc w:val="right"/>
        <w:rPr>
          <w:b/>
          <w:bCs/>
          <w:color w:val="000000"/>
          <w:sz w:val="22"/>
          <w:szCs w:val="22"/>
        </w:rPr>
      </w:pPr>
    </w:p>
    <w:p w:rsidR="00B84C04" w:rsidRPr="00271A8D" w:rsidRDefault="00B84C04" w:rsidP="00B84C04">
      <w:pPr>
        <w:spacing w:after="120"/>
        <w:ind w:right="-760"/>
        <w:jc w:val="center"/>
        <w:rPr>
          <w:b/>
          <w:bCs/>
          <w:color w:val="000000"/>
          <w:sz w:val="22"/>
          <w:szCs w:val="22"/>
        </w:rPr>
      </w:pPr>
      <w:r w:rsidRPr="00271A8D">
        <w:rPr>
          <w:b/>
          <w:bCs/>
          <w:color w:val="000000"/>
          <w:sz w:val="22"/>
          <w:szCs w:val="22"/>
        </w:rPr>
        <w:t>TEHNISKĀ APRĪKOJUMA, INVENTĀRA UN SAIMNIECĪBAS PAMATLĪDZEKĻU SARAKSTS</w:t>
      </w:r>
    </w:p>
    <w:p w:rsidR="00B84C04" w:rsidRPr="00271A8D" w:rsidRDefault="00B84C04" w:rsidP="00B84C04">
      <w:pPr>
        <w:spacing w:after="120"/>
        <w:ind w:right="-760"/>
        <w:jc w:val="center"/>
        <w:rPr>
          <w:b/>
          <w:bCs/>
          <w:color w:val="000000"/>
          <w:sz w:val="22"/>
          <w:szCs w:val="22"/>
        </w:rPr>
      </w:pPr>
    </w:p>
    <w:p w:rsidR="00B84C04" w:rsidRPr="00271A8D" w:rsidRDefault="00B84C04" w:rsidP="00B84C04">
      <w:pPr>
        <w:spacing w:after="120"/>
        <w:ind w:right="-760" w:firstLine="709"/>
        <w:jc w:val="both"/>
        <w:rPr>
          <w:rFonts w:eastAsia="TimesNewRoman"/>
          <w:i/>
          <w:color w:val="000000"/>
          <w:sz w:val="22"/>
          <w:szCs w:val="22"/>
        </w:rPr>
      </w:pPr>
      <w:r w:rsidRPr="00271A8D">
        <w:rPr>
          <w:rFonts w:eastAsia="TimesNewRoman"/>
          <w:i/>
          <w:color w:val="000000"/>
          <w:sz w:val="22"/>
          <w:szCs w:val="22"/>
        </w:rPr>
        <w:t>(Ja pretendents iesniedz piedāvājumu uz vairākām iepirkuma daļām, tad pretendents sagatavo atsevišķu tehniskā aprīkojuma sarakstu katrai iepirkuma daļai, norādot tehnisko aprīkojumu, kuru pretendents nodrošinās attiecīgajā Skolā. Tehniskā aprīkojuma saraksti tiek iekļauti katras iepirkuma daļas tehniskajā piedāvājumā.)</w:t>
      </w:r>
    </w:p>
    <w:p w:rsidR="00B84C04" w:rsidRPr="00271A8D" w:rsidRDefault="00B84C04" w:rsidP="00B84C04">
      <w:pPr>
        <w:spacing w:after="120"/>
        <w:ind w:right="-760"/>
        <w:jc w:val="both"/>
        <w:rPr>
          <w:b/>
          <w:bCs/>
          <w:color w:val="000000"/>
          <w:sz w:val="22"/>
          <w:szCs w:val="22"/>
        </w:rPr>
      </w:pPr>
    </w:p>
    <w:p w:rsidR="00B84C04" w:rsidRPr="00271A8D" w:rsidRDefault="00B84C04" w:rsidP="00B84C04">
      <w:pPr>
        <w:spacing w:after="120" w:line="276" w:lineRule="auto"/>
        <w:ind w:right="-760" w:firstLine="709"/>
        <w:jc w:val="both"/>
        <w:rPr>
          <w:color w:val="000000"/>
          <w:sz w:val="22"/>
          <w:szCs w:val="22"/>
        </w:rPr>
      </w:pPr>
      <w:r w:rsidRPr="00271A8D">
        <w:rPr>
          <w:color w:val="000000"/>
          <w:sz w:val="22"/>
          <w:szCs w:val="22"/>
        </w:rPr>
        <w:t xml:space="preserve">Ar šo &lt;&lt;pretendenta nosaukums&gt;&gt;, Reģ.Nr. &lt;&lt;reģ.Nr.&gt;&gt;, apliecina, ka gadījumā, ja iepirkuma </w:t>
      </w:r>
      <w:r w:rsidRPr="00271A8D">
        <w:rPr>
          <w:sz w:val="22"/>
          <w:szCs w:val="22"/>
        </w:rPr>
        <w:t>„Ēdināšanas pakalpojumu sniegšana Jēkabpils pilsētas pašvaldības vispārējās izglītības iestādēs”, identifikācijas</w:t>
      </w:r>
      <w:r w:rsidRPr="00271A8D">
        <w:rPr>
          <w:color w:val="000000"/>
          <w:sz w:val="22"/>
          <w:szCs w:val="22"/>
        </w:rPr>
        <w:t xml:space="preserve"> Nr. JPP </w:t>
      </w:r>
      <w:r w:rsidR="00DB67C3">
        <w:rPr>
          <w:color w:val="000000"/>
          <w:sz w:val="22"/>
          <w:szCs w:val="22"/>
        </w:rPr>
        <w:t>2016/57</w:t>
      </w:r>
      <w:r w:rsidRPr="00271A8D">
        <w:rPr>
          <w:color w:val="000000"/>
          <w:sz w:val="22"/>
          <w:szCs w:val="22"/>
        </w:rPr>
        <w:t xml:space="preserve">, rezultātā tiks noslēgts līgums par ēdināšanas pakalpojumu sniegšanu iepirkuma </w:t>
      </w:r>
      <w:r w:rsidRPr="00271A8D">
        <w:rPr>
          <w:rFonts w:eastAsia="TimesNewRoman"/>
          <w:color w:val="000000"/>
          <w:sz w:val="22"/>
          <w:szCs w:val="22"/>
        </w:rPr>
        <w:t>&lt;&lt;daļas numurs&gt;&gt;.daļā „&lt;&lt;daļas nosaukums&gt;&gt;”</w:t>
      </w:r>
      <w:r w:rsidRPr="00271A8D">
        <w:rPr>
          <w:color w:val="000000"/>
          <w:sz w:val="22"/>
          <w:szCs w:val="22"/>
        </w:rPr>
        <w:t>, ēdināšanas pakalpojumu sniegšanai &lt;&lt;skolas nosaukums&gt;&gt; &lt;&lt;skolas adrese&gt;&gt;:</w:t>
      </w:r>
    </w:p>
    <w:p w:rsidR="00B84C04" w:rsidRPr="00271A8D" w:rsidRDefault="00B84C04" w:rsidP="00B84C04">
      <w:pPr>
        <w:spacing w:after="120" w:line="276" w:lineRule="auto"/>
        <w:ind w:right="-760"/>
        <w:rPr>
          <w:rFonts w:eastAsia="TimesNewRoman"/>
          <w:i/>
          <w:color w:val="000000"/>
          <w:sz w:val="22"/>
          <w:szCs w:val="22"/>
        </w:rPr>
      </w:pPr>
      <w:r w:rsidRPr="00271A8D">
        <w:rPr>
          <w:rFonts w:eastAsia="TimesNewRoman"/>
          <w:i/>
          <w:color w:val="000000"/>
          <w:sz w:val="22"/>
          <w:szCs w:val="22"/>
        </w:rPr>
        <w:t>pretendents izvēlas vienu no variantiem, lieko variantu dzēšot</w:t>
      </w:r>
    </w:p>
    <w:p w:rsidR="00B84C04" w:rsidRPr="00271A8D" w:rsidRDefault="00B84C04" w:rsidP="00B84C04">
      <w:pPr>
        <w:spacing w:after="120" w:line="276" w:lineRule="auto"/>
        <w:ind w:right="-760"/>
        <w:jc w:val="both"/>
        <w:rPr>
          <w:rFonts w:eastAsia="TimesNewRoman"/>
          <w:color w:val="000000"/>
          <w:sz w:val="22"/>
          <w:szCs w:val="22"/>
        </w:rPr>
      </w:pPr>
      <w:r w:rsidRPr="00271A8D">
        <w:rPr>
          <w:rFonts w:eastAsia="TimesNewRoman"/>
          <w:i/>
          <w:color w:val="000000"/>
          <w:sz w:val="22"/>
          <w:szCs w:val="22"/>
        </w:rPr>
        <w:t>1.variants</w:t>
      </w:r>
      <w:r w:rsidRPr="00271A8D">
        <w:rPr>
          <w:rFonts w:eastAsia="TimesNewRoman"/>
          <w:color w:val="000000"/>
          <w:sz w:val="22"/>
          <w:szCs w:val="22"/>
        </w:rPr>
        <w:t xml:space="preserve"> papildus tehniskais aprīkojums nav nepieciešams, jo &lt;&lt;daļas numurs&gt;&gt;.daļā „&lt;&lt;daļas nosaukums&gt;&gt; tehniskajā specifikācijā norādītais tehniskais aprīkojums ir pietiekošs ēdināšanas pakalpojuma nodrošināšanai;</w:t>
      </w:r>
    </w:p>
    <w:p w:rsidR="00B84C04" w:rsidRPr="00271A8D" w:rsidRDefault="00B84C04" w:rsidP="00B84C04">
      <w:pPr>
        <w:spacing w:after="120"/>
        <w:ind w:right="-760"/>
        <w:rPr>
          <w:rFonts w:eastAsia="TimesNewRoman"/>
          <w:i/>
          <w:color w:val="000000"/>
          <w:sz w:val="22"/>
          <w:szCs w:val="22"/>
        </w:rPr>
      </w:pPr>
      <w:r w:rsidRPr="00271A8D">
        <w:rPr>
          <w:rFonts w:eastAsia="TimesNewRoman"/>
          <w:i/>
          <w:color w:val="000000"/>
          <w:sz w:val="22"/>
          <w:szCs w:val="22"/>
        </w:rPr>
        <w:t>vai arī</w:t>
      </w:r>
    </w:p>
    <w:p w:rsidR="00B84C04" w:rsidRPr="00271A8D" w:rsidRDefault="00B84C04" w:rsidP="00B84C04">
      <w:pPr>
        <w:spacing w:after="120"/>
        <w:ind w:right="-760"/>
        <w:jc w:val="both"/>
        <w:rPr>
          <w:rFonts w:eastAsia="TimesNewRoman"/>
          <w:i/>
          <w:color w:val="000000"/>
          <w:sz w:val="22"/>
          <w:szCs w:val="22"/>
        </w:rPr>
      </w:pPr>
      <w:r w:rsidRPr="00271A8D">
        <w:rPr>
          <w:rFonts w:eastAsia="TimesNewRoman"/>
          <w:i/>
          <w:color w:val="000000"/>
          <w:sz w:val="22"/>
          <w:szCs w:val="22"/>
        </w:rPr>
        <w:t xml:space="preserve">2.variants </w:t>
      </w:r>
      <w:r w:rsidRPr="00271A8D">
        <w:rPr>
          <w:color w:val="000000"/>
          <w:sz w:val="22"/>
          <w:szCs w:val="22"/>
        </w:rPr>
        <w:t>tiks nodrošināts šāds tehniskais aprīkojums, inventārs un saimniecības pamatlīdzekļi:</w:t>
      </w:r>
    </w:p>
    <w:tbl>
      <w:tblPr>
        <w:tblStyle w:val="TableGrid"/>
        <w:tblW w:w="9067" w:type="dxa"/>
        <w:tblLook w:val="04A0" w:firstRow="1" w:lastRow="0" w:firstColumn="1" w:lastColumn="0" w:noHBand="0" w:noVBand="1"/>
      </w:tblPr>
      <w:tblGrid>
        <w:gridCol w:w="883"/>
        <w:gridCol w:w="3810"/>
        <w:gridCol w:w="2258"/>
        <w:gridCol w:w="2116"/>
      </w:tblGrid>
      <w:tr w:rsidR="00B84C04" w:rsidRPr="00271A8D" w:rsidTr="00435200">
        <w:tc>
          <w:tcPr>
            <w:tcW w:w="846" w:type="dxa"/>
          </w:tcPr>
          <w:p w:rsidR="00B84C04" w:rsidRPr="00271A8D" w:rsidRDefault="00B84C04" w:rsidP="00435200">
            <w:pPr>
              <w:rPr>
                <w:b/>
                <w:color w:val="000000"/>
                <w:sz w:val="22"/>
                <w:szCs w:val="22"/>
              </w:rPr>
            </w:pPr>
            <w:r w:rsidRPr="00271A8D">
              <w:rPr>
                <w:b/>
                <w:color w:val="000000"/>
                <w:sz w:val="22"/>
                <w:szCs w:val="22"/>
              </w:rPr>
              <w:t>Nr.p.k.</w:t>
            </w:r>
          </w:p>
        </w:tc>
        <w:tc>
          <w:tcPr>
            <w:tcW w:w="3827" w:type="dxa"/>
          </w:tcPr>
          <w:p w:rsidR="00B84C04" w:rsidRPr="00271A8D" w:rsidRDefault="00B84C04" w:rsidP="00435200">
            <w:pPr>
              <w:jc w:val="center"/>
              <w:rPr>
                <w:b/>
                <w:color w:val="000000"/>
                <w:sz w:val="22"/>
                <w:szCs w:val="22"/>
              </w:rPr>
            </w:pPr>
            <w:r w:rsidRPr="00271A8D">
              <w:rPr>
                <w:b/>
                <w:color w:val="000000"/>
                <w:sz w:val="22"/>
                <w:szCs w:val="22"/>
              </w:rPr>
              <w:t xml:space="preserve">Inventāra un saimniecības </w:t>
            </w:r>
          </w:p>
          <w:p w:rsidR="00B84C04" w:rsidRPr="00271A8D" w:rsidRDefault="00B84C04" w:rsidP="00435200">
            <w:pPr>
              <w:jc w:val="center"/>
              <w:rPr>
                <w:b/>
                <w:color w:val="000000"/>
                <w:sz w:val="22"/>
                <w:szCs w:val="22"/>
              </w:rPr>
            </w:pPr>
            <w:r w:rsidRPr="00271A8D">
              <w:rPr>
                <w:b/>
                <w:color w:val="000000"/>
                <w:sz w:val="22"/>
                <w:szCs w:val="22"/>
              </w:rPr>
              <w:t>pamatlīdzekļu nosaukums</w:t>
            </w:r>
          </w:p>
        </w:tc>
        <w:tc>
          <w:tcPr>
            <w:tcW w:w="2268" w:type="dxa"/>
          </w:tcPr>
          <w:p w:rsidR="00B84C04" w:rsidRPr="00271A8D" w:rsidRDefault="00B84C04" w:rsidP="00435200">
            <w:pPr>
              <w:jc w:val="center"/>
              <w:rPr>
                <w:b/>
                <w:color w:val="000000"/>
                <w:sz w:val="22"/>
                <w:szCs w:val="22"/>
              </w:rPr>
            </w:pPr>
            <w:r w:rsidRPr="00271A8D">
              <w:rPr>
                <w:b/>
                <w:color w:val="000000"/>
                <w:sz w:val="22"/>
                <w:szCs w:val="22"/>
              </w:rPr>
              <w:t>Iegādes datums</w:t>
            </w:r>
          </w:p>
        </w:tc>
        <w:tc>
          <w:tcPr>
            <w:tcW w:w="2126" w:type="dxa"/>
          </w:tcPr>
          <w:p w:rsidR="00B84C04" w:rsidRPr="00271A8D" w:rsidRDefault="00B84C04" w:rsidP="00435200">
            <w:pPr>
              <w:jc w:val="center"/>
              <w:rPr>
                <w:b/>
                <w:color w:val="000000"/>
                <w:sz w:val="22"/>
                <w:szCs w:val="22"/>
              </w:rPr>
            </w:pPr>
            <w:r w:rsidRPr="00271A8D">
              <w:rPr>
                <w:b/>
                <w:color w:val="000000"/>
                <w:sz w:val="22"/>
                <w:szCs w:val="22"/>
              </w:rPr>
              <w:t>Skaits</w:t>
            </w:r>
          </w:p>
        </w:tc>
      </w:tr>
      <w:tr w:rsidR="00B84C04" w:rsidRPr="00271A8D" w:rsidTr="00435200">
        <w:tc>
          <w:tcPr>
            <w:tcW w:w="846" w:type="dxa"/>
          </w:tcPr>
          <w:p w:rsidR="00B84C04" w:rsidRPr="00271A8D" w:rsidRDefault="00B84C04" w:rsidP="00435200">
            <w:pPr>
              <w:rPr>
                <w:color w:val="000000"/>
                <w:sz w:val="22"/>
                <w:szCs w:val="22"/>
              </w:rPr>
            </w:pPr>
          </w:p>
        </w:tc>
        <w:tc>
          <w:tcPr>
            <w:tcW w:w="3827" w:type="dxa"/>
          </w:tcPr>
          <w:p w:rsidR="00B84C04" w:rsidRPr="00271A8D" w:rsidRDefault="00B84C04" w:rsidP="00435200">
            <w:pPr>
              <w:rPr>
                <w:color w:val="000000"/>
                <w:sz w:val="22"/>
                <w:szCs w:val="22"/>
              </w:rPr>
            </w:pPr>
          </w:p>
        </w:tc>
        <w:tc>
          <w:tcPr>
            <w:tcW w:w="2268" w:type="dxa"/>
          </w:tcPr>
          <w:p w:rsidR="00B84C04" w:rsidRPr="00271A8D" w:rsidRDefault="00B84C04" w:rsidP="00435200">
            <w:pPr>
              <w:rPr>
                <w:color w:val="000000"/>
                <w:sz w:val="22"/>
                <w:szCs w:val="22"/>
              </w:rPr>
            </w:pPr>
          </w:p>
        </w:tc>
        <w:tc>
          <w:tcPr>
            <w:tcW w:w="2126" w:type="dxa"/>
          </w:tcPr>
          <w:p w:rsidR="00B84C04" w:rsidRPr="00271A8D" w:rsidRDefault="00B84C04" w:rsidP="00435200">
            <w:pPr>
              <w:rPr>
                <w:color w:val="000000"/>
                <w:sz w:val="22"/>
                <w:szCs w:val="22"/>
              </w:rPr>
            </w:pPr>
          </w:p>
        </w:tc>
      </w:tr>
      <w:tr w:rsidR="00B84C04" w:rsidRPr="00271A8D" w:rsidTr="00435200">
        <w:tc>
          <w:tcPr>
            <w:tcW w:w="846" w:type="dxa"/>
          </w:tcPr>
          <w:p w:rsidR="00B84C04" w:rsidRPr="00271A8D" w:rsidRDefault="00B84C04" w:rsidP="00435200">
            <w:pPr>
              <w:rPr>
                <w:color w:val="000000"/>
                <w:sz w:val="22"/>
                <w:szCs w:val="22"/>
              </w:rPr>
            </w:pPr>
          </w:p>
        </w:tc>
        <w:tc>
          <w:tcPr>
            <w:tcW w:w="3827" w:type="dxa"/>
          </w:tcPr>
          <w:p w:rsidR="00B84C04" w:rsidRPr="00271A8D" w:rsidRDefault="00B84C04" w:rsidP="00435200">
            <w:pPr>
              <w:rPr>
                <w:color w:val="000000"/>
                <w:sz w:val="22"/>
                <w:szCs w:val="22"/>
              </w:rPr>
            </w:pPr>
          </w:p>
        </w:tc>
        <w:tc>
          <w:tcPr>
            <w:tcW w:w="2268" w:type="dxa"/>
          </w:tcPr>
          <w:p w:rsidR="00B84C04" w:rsidRPr="00271A8D" w:rsidRDefault="00B84C04" w:rsidP="00435200">
            <w:pPr>
              <w:rPr>
                <w:color w:val="000000"/>
                <w:sz w:val="22"/>
                <w:szCs w:val="22"/>
              </w:rPr>
            </w:pPr>
          </w:p>
        </w:tc>
        <w:tc>
          <w:tcPr>
            <w:tcW w:w="2126" w:type="dxa"/>
          </w:tcPr>
          <w:p w:rsidR="00B84C04" w:rsidRPr="00271A8D" w:rsidRDefault="00B84C04" w:rsidP="00435200">
            <w:pPr>
              <w:rPr>
                <w:color w:val="000000"/>
                <w:sz w:val="22"/>
                <w:szCs w:val="22"/>
              </w:rPr>
            </w:pPr>
          </w:p>
        </w:tc>
      </w:tr>
      <w:tr w:rsidR="00B84C04" w:rsidRPr="00271A8D" w:rsidTr="00435200">
        <w:tc>
          <w:tcPr>
            <w:tcW w:w="846" w:type="dxa"/>
          </w:tcPr>
          <w:p w:rsidR="00B84C04" w:rsidRPr="00271A8D" w:rsidRDefault="00B84C04" w:rsidP="00435200">
            <w:pPr>
              <w:rPr>
                <w:color w:val="000000"/>
                <w:sz w:val="22"/>
                <w:szCs w:val="22"/>
              </w:rPr>
            </w:pPr>
          </w:p>
        </w:tc>
        <w:tc>
          <w:tcPr>
            <w:tcW w:w="3827" w:type="dxa"/>
          </w:tcPr>
          <w:p w:rsidR="00B84C04" w:rsidRPr="00271A8D" w:rsidRDefault="00B84C04" w:rsidP="00435200">
            <w:pPr>
              <w:rPr>
                <w:color w:val="000000"/>
                <w:sz w:val="22"/>
                <w:szCs w:val="22"/>
              </w:rPr>
            </w:pPr>
          </w:p>
        </w:tc>
        <w:tc>
          <w:tcPr>
            <w:tcW w:w="2268" w:type="dxa"/>
          </w:tcPr>
          <w:p w:rsidR="00B84C04" w:rsidRPr="00271A8D" w:rsidRDefault="00B84C04" w:rsidP="00435200">
            <w:pPr>
              <w:rPr>
                <w:color w:val="000000"/>
                <w:sz w:val="22"/>
                <w:szCs w:val="22"/>
              </w:rPr>
            </w:pPr>
          </w:p>
        </w:tc>
        <w:tc>
          <w:tcPr>
            <w:tcW w:w="2126" w:type="dxa"/>
          </w:tcPr>
          <w:p w:rsidR="00B84C04" w:rsidRPr="00271A8D" w:rsidRDefault="00B84C04" w:rsidP="00435200">
            <w:pPr>
              <w:rPr>
                <w:color w:val="000000"/>
                <w:sz w:val="22"/>
                <w:szCs w:val="22"/>
              </w:rPr>
            </w:pPr>
          </w:p>
        </w:tc>
      </w:tr>
    </w:tbl>
    <w:p w:rsidR="00B84C04" w:rsidRPr="00271A8D" w:rsidRDefault="00B84C04" w:rsidP="00B84C04">
      <w:pPr>
        <w:spacing w:after="120"/>
        <w:ind w:right="-760"/>
        <w:rPr>
          <w:color w:val="000000"/>
          <w:sz w:val="22"/>
          <w:szCs w:val="22"/>
        </w:rPr>
      </w:pPr>
    </w:p>
    <w:p w:rsidR="00B84C04" w:rsidRPr="00271A8D" w:rsidRDefault="00B84C04" w:rsidP="00B84C04">
      <w:pPr>
        <w:spacing w:after="120"/>
        <w:ind w:right="-760"/>
        <w:rPr>
          <w:color w:val="000000"/>
          <w:sz w:val="22"/>
          <w:szCs w:val="22"/>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31"/>
        <w:gridCol w:w="5941"/>
      </w:tblGrid>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Vārds, uzvārds*:</w:t>
            </w:r>
          </w:p>
        </w:tc>
        <w:tc>
          <w:tcPr>
            <w:tcW w:w="5941" w:type="dxa"/>
            <w:vAlign w:val="center"/>
          </w:tcPr>
          <w:p w:rsidR="00B84C04" w:rsidRPr="00271A8D" w:rsidRDefault="00B84C04" w:rsidP="00435200">
            <w:pPr>
              <w:ind w:right="-760"/>
              <w:rPr>
                <w:i/>
                <w:sz w:val="22"/>
                <w:szCs w:val="22"/>
              </w:rPr>
            </w:pPr>
            <w:r w:rsidRPr="00271A8D">
              <w:rPr>
                <w:i/>
                <w:sz w:val="22"/>
                <w:szCs w:val="22"/>
                <w:highlight w:val="lightGray"/>
              </w:rPr>
              <w:t>(</w:t>
            </w:r>
            <w:r w:rsidRPr="00271A8D">
              <w:rPr>
                <w:i/>
                <w:sz w:val="22"/>
                <w:szCs w:val="22"/>
                <w:highlight w:val="lightGray"/>
                <w:vertAlign w:val="superscript"/>
              </w:rPr>
              <w:t xml:space="preserve">* </w:t>
            </w:r>
            <w:r w:rsidRPr="00271A8D">
              <w:rPr>
                <w:i/>
                <w:sz w:val="22"/>
                <w:szCs w:val="22"/>
                <w:highlight w:val="lightGray"/>
              </w:rPr>
              <w:t>- pretendenta vadītāja vai pilnvarotās personas vārds, uzvārds)</w:t>
            </w: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Amats: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Paraksts: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Datums: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Zīmogs:</w:t>
            </w:r>
          </w:p>
        </w:tc>
        <w:tc>
          <w:tcPr>
            <w:tcW w:w="5941" w:type="dxa"/>
            <w:vAlign w:val="center"/>
          </w:tcPr>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p w:rsidR="00B84C04" w:rsidRPr="00271A8D" w:rsidRDefault="00B84C04" w:rsidP="00435200">
            <w:pPr>
              <w:ind w:right="-760"/>
              <w:rPr>
                <w:sz w:val="22"/>
                <w:szCs w:val="22"/>
              </w:rPr>
            </w:pPr>
          </w:p>
        </w:tc>
      </w:tr>
    </w:tbl>
    <w:p w:rsidR="00B84C04" w:rsidRPr="00271A8D" w:rsidRDefault="00B84C04" w:rsidP="00B84C04">
      <w:pPr>
        <w:rPr>
          <w:sz w:val="22"/>
          <w:szCs w:val="22"/>
        </w:rPr>
      </w:pPr>
    </w:p>
    <w:p w:rsidR="00B84C04" w:rsidRPr="00271A8D" w:rsidRDefault="00B84C04" w:rsidP="00B84C04">
      <w:pPr>
        <w:suppressAutoHyphens w:val="0"/>
        <w:spacing w:after="160" w:line="259" w:lineRule="auto"/>
        <w:rPr>
          <w:sz w:val="22"/>
          <w:szCs w:val="22"/>
        </w:rPr>
      </w:pPr>
      <w:r w:rsidRPr="00271A8D">
        <w:rPr>
          <w:sz w:val="22"/>
          <w:szCs w:val="22"/>
        </w:rPr>
        <w:br w:type="page"/>
      </w:r>
    </w:p>
    <w:p w:rsidR="00B84C04" w:rsidRPr="00271A8D" w:rsidRDefault="00B84C04" w:rsidP="00B84C04">
      <w:pPr>
        <w:widowControl w:val="0"/>
        <w:tabs>
          <w:tab w:val="left" w:pos="6300"/>
        </w:tabs>
        <w:ind w:right="-760" w:firstLine="6300"/>
        <w:jc w:val="right"/>
        <w:rPr>
          <w:sz w:val="22"/>
          <w:szCs w:val="22"/>
        </w:rPr>
      </w:pPr>
      <w:r w:rsidRPr="00271A8D">
        <w:rPr>
          <w:sz w:val="22"/>
          <w:szCs w:val="22"/>
        </w:rPr>
        <w:lastRenderedPageBreak/>
        <w:t xml:space="preserve">6.pielikums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iepirkuma „Ēdināšanas pakalpojumu sniegšana Jēkabpils pilsētas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                                                                                       pašvaldības vispārējās izglītības iestādēs” nolikumam</w:t>
      </w:r>
    </w:p>
    <w:p w:rsidR="00B84C04" w:rsidRPr="00271A8D" w:rsidRDefault="00B84C04" w:rsidP="00B84C04">
      <w:pPr>
        <w:spacing w:after="120"/>
        <w:ind w:right="-760"/>
        <w:jc w:val="right"/>
        <w:rPr>
          <w:sz w:val="22"/>
          <w:szCs w:val="22"/>
        </w:rPr>
      </w:pPr>
      <w:r w:rsidRPr="00271A8D">
        <w:rPr>
          <w:sz w:val="22"/>
          <w:szCs w:val="22"/>
        </w:rPr>
        <w:tab/>
        <w:t xml:space="preserve">ID Nr. JPP </w:t>
      </w:r>
      <w:r w:rsidR="00DB67C3">
        <w:rPr>
          <w:sz w:val="22"/>
          <w:szCs w:val="22"/>
        </w:rPr>
        <w:t>2016/57</w:t>
      </w:r>
    </w:p>
    <w:p w:rsidR="00B84C04" w:rsidRPr="00271A8D" w:rsidRDefault="00B84C04" w:rsidP="00B84C04">
      <w:pPr>
        <w:ind w:right="-760"/>
        <w:jc w:val="center"/>
        <w:rPr>
          <w:color w:val="000000"/>
          <w:sz w:val="22"/>
          <w:szCs w:val="22"/>
        </w:rPr>
      </w:pPr>
      <w:r w:rsidRPr="00271A8D">
        <w:rPr>
          <w:color w:val="000000"/>
          <w:sz w:val="22"/>
          <w:szCs w:val="22"/>
        </w:rPr>
        <w:t>Produkta, kurš atbilst bioloģiskās lauksaimniecības, nacionālās pārtikas kvalitātes shēmas</w:t>
      </w:r>
    </w:p>
    <w:p w:rsidR="00B84C04" w:rsidRPr="00271A8D" w:rsidRDefault="00B84C04" w:rsidP="00B84C04">
      <w:pPr>
        <w:ind w:right="-760"/>
        <w:jc w:val="center"/>
        <w:rPr>
          <w:color w:val="000000"/>
          <w:sz w:val="22"/>
          <w:szCs w:val="22"/>
        </w:rPr>
      </w:pPr>
      <w:r w:rsidRPr="00271A8D">
        <w:rPr>
          <w:color w:val="000000"/>
          <w:sz w:val="22"/>
          <w:szCs w:val="22"/>
        </w:rPr>
        <w:t xml:space="preserve"> vai lauksaimniecības produktu integrētās audzēšanas prasībām</w:t>
      </w:r>
    </w:p>
    <w:p w:rsidR="00B84C04" w:rsidRPr="00271A8D" w:rsidRDefault="00B84C04" w:rsidP="00B84C04">
      <w:pPr>
        <w:ind w:right="-760"/>
        <w:jc w:val="center"/>
        <w:rPr>
          <w:b/>
          <w:bCs/>
          <w:caps/>
          <w:color w:val="000000"/>
          <w:sz w:val="22"/>
          <w:szCs w:val="22"/>
        </w:rPr>
      </w:pPr>
      <w:r w:rsidRPr="00271A8D">
        <w:rPr>
          <w:b/>
          <w:bCs/>
          <w:caps/>
          <w:color w:val="000000"/>
          <w:sz w:val="22"/>
          <w:szCs w:val="22"/>
        </w:rPr>
        <w:t>ražotāja apliecinājuma forma</w:t>
      </w:r>
    </w:p>
    <w:p w:rsidR="00B84C04" w:rsidRPr="00271A8D" w:rsidRDefault="00B84C04" w:rsidP="00B84C04">
      <w:pPr>
        <w:jc w:val="center"/>
        <w:rPr>
          <w:b/>
          <w:bCs/>
          <w:color w:val="000000"/>
          <w:sz w:val="22"/>
          <w:szCs w:val="22"/>
        </w:rPr>
      </w:pPr>
    </w:p>
    <w:p w:rsidR="00B84C04" w:rsidRPr="00271A8D" w:rsidRDefault="00B84C04" w:rsidP="00B84C04">
      <w:pPr>
        <w:pStyle w:val="ListParagraph2"/>
        <w:tabs>
          <w:tab w:val="left" w:pos="1560"/>
        </w:tabs>
        <w:autoSpaceDE w:val="0"/>
        <w:autoSpaceDN w:val="0"/>
        <w:adjustRightInd w:val="0"/>
        <w:spacing w:after="0" w:line="240" w:lineRule="auto"/>
        <w:ind w:left="0" w:right="-760" w:firstLine="851"/>
        <w:jc w:val="both"/>
        <w:rPr>
          <w:rFonts w:ascii="Times New Roman" w:eastAsia="Times New Roman" w:hAnsi="Times New Roman" w:cs="Times New Roman"/>
          <w:color w:val="000000"/>
        </w:rPr>
      </w:pPr>
      <w:r w:rsidRPr="00271A8D">
        <w:rPr>
          <w:rFonts w:ascii="Times New Roman" w:hAnsi="Times New Roman" w:cs="Times New Roman"/>
          <w:color w:val="000000"/>
          <w:shd w:val="clear" w:color="auto" w:fill="A6A6A6"/>
        </w:rPr>
        <w:t>&lt;&lt;ražotāja nosaukums&gt;&gt;</w:t>
      </w:r>
      <w:r w:rsidRPr="00271A8D">
        <w:rPr>
          <w:rFonts w:ascii="Times New Roman" w:hAnsi="Times New Roman" w:cs="Times New Roman"/>
          <w:color w:val="000000"/>
        </w:rPr>
        <w:t xml:space="preserve">, Reģ.Nr. </w:t>
      </w:r>
      <w:r w:rsidRPr="00271A8D">
        <w:rPr>
          <w:rFonts w:ascii="Times New Roman" w:hAnsi="Times New Roman" w:cs="Times New Roman"/>
          <w:color w:val="000000"/>
          <w:shd w:val="clear" w:color="auto" w:fill="A6A6A6"/>
        </w:rPr>
        <w:t>&lt;&lt;reģ.Nr.&gt;&gt;</w:t>
      </w:r>
      <w:r w:rsidRPr="00271A8D">
        <w:rPr>
          <w:rFonts w:ascii="Times New Roman" w:hAnsi="Times New Roman" w:cs="Times New Roman"/>
          <w:color w:val="000000"/>
        </w:rPr>
        <w:t xml:space="preserve">, juridiskā adrese </w:t>
      </w:r>
      <w:r w:rsidRPr="00271A8D">
        <w:rPr>
          <w:rFonts w:ascii="Times New Roman" w:hAnsi="Times New Roman" w:cs="Times New Roman"/>
          <w:color w:val="000000"/>
          <w:shd w:val="clear" w:color="auto" w:fill="A6A6A6"/>
        </w:rPr>
        <w:t>&lt;&lt;ražotāja juridiskā adrese&gt;&gt;</w:t>
      </w:r>
      <w:r w:rsidRPr="00271A8D">
        <w:rPr>
          <w:rFonts w:ascii="Times New Roman" w:hAnsi="Times New Roman" w:cs="Times New Roman"/>
          <w:color w:val="000000"/>
        </w:rPr>
        <w:t xml:space="preserve"> apliecina, ka saskaņā ar </w:t>
      </w:r>
      <w:r w:rsidRPr="00271A8D">
        <w:rPr>
          <w:rFonts w:ascii="Times New Roman" w:hAnsi="Times New Roman" w:cs="Times New Roman"/>
          <w:color w:val="000000"/>
          <w:shd w:val="clear" w:color="auto" w:fill="A6A6A6"/>
        </w:rPr>
        <w:t>&lt;&lt;līguma datums&gt;&gt;</w:t>
      </w:r>
      <w:r w:rsidRPr="00271A8D">
        <w:rPr>
          <w:rFonts w:ascii="Times New Roman" w:hAnsi="Times New Roman" w:cs="Times New Roman"/>
          <w:color w:val="000000"/>
        </w:rPr>
        <w:t xml:space="preserve"> noslēgto līgumu </w:t>
      </w:r>
      <w:r w:rsidRPr="00271A8D">
        <w:rPr>
          <w:rFonts w:ascii="Times New Roman" w:hAnsi="Times New Roman" w:cs="Times New Roman"/>
          <w:color w:val="000000"/>
          <w:shd w:val="clear" w:color="auto" w:fill="A6A6A6"/>
        </w:rPr>
        <w:t>&lt;&lt;līguma numurs&gt;&gt;</w:t>
      </w:r>
      <w:r w:rsidRPr="00271A8D">
        <w:rPr>
          <w:rFonts w:ascii="Times New Roman" w:hAnsi="Times New Roman" w:cs="Times New Roman"/>
          <w:color w:val="000000"/>
        </w:rPr>
        <w:t xml:space="preserve"> ražo un piegādā </w:t>
      </w:r>
      <w:r w:rsidRPr="00271A8D">
        <w:rPr>
          <w:rFonts w:ascii="Times New Roman" w:hAnsi="Times New Roman" w:cs="Times New Roman"/>
          <w:color w:val="000000"/>
          <w:shd w:val="clear" w:color="auto" w:fill="A6A6A6"/>
        </w:rPr>
        <w:t>&lt;&lt; nosaukums pretendentam vai piegādātājam&gt;&gt;</w:t>
      </w:r>
      <w:r w:rsidRPr="00271A8D">
        <w:rPr>
          <w:rFonts w:ascii="Times New Roman" w:hAnsi="Times New Roman" w:cs="Times New Roman"/>
          <w:color w:val="000000"/>
        </w:rPr>
        <w:t xml:space="preserve"> šādus produktus, kuri atbilst </w:t>
      </w:r>
      <w:r w:rsidRPr="00271A8D">
        <w:rPr>
          <w:rFonts w:ascii="Times New Roman" w:hAnsi="Times New Roman" w:cs="Times New Roman"/>
          <w:color w:val="000000"/>
          <w:shd w:val="clear" w:color="auto" w:fill="A6A6A6"/>
        </w:rPr>
        <w:t xml:space="preserve">&lt;&lt;norāda, kurām prasībām produkts atbilst, lieko informāciju dzēšot&gt;&gt; </w:t>
      </w:r>
      <w:r w:rsidRPr="00271A8D">
        <w:rPr>
          <w:rFonts w:ascii="Times New Roman" w:hAnsi="Times New Roman" w:cs="Times New Roman"/>
          <w:color w:val="000000"/>
        </w:rPr>
        <w:t xml:space="preserve">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 </w:t>
      </w:r>
      <w:r w:rsidRPr="00271A8D">
        <w:rPr>
          <w:rFonts w:ascii="Times New Roman" w:eastAsia="Times New Roman" w:hAnsi="Times New Roman" w:cs="Times New Roman"/>
          <w:color w:val="000000"/>
          <w:shd w:val="clear" w:color="auto" w:fill="A6A6A6"/>
        </w:rPr>
        <w:t>&lt;&lt; produkta, kurš atbilst NPKS prasībām, sertifikāta izdevēja nosaukums, sertifikāta datums un numurs&gt;&gt;/</w:t>
      </w: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shd w:val="clear" w:color="auto" w:fill="A6A6A6"/>
        </w:rPr>
        <w:t>&lt;&lt;produkta, kurš atbilst  BL prasībām, sertifikāta izdevēja nosaukums, sertifikāta datums un numurs&gt;&gt;/</w:t>
      </w: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shd w:val="clear" w:color="auto" w:fill="A6A6A6"/>
        </w:rPr>
        <w:t>&lt;&lt;</w:t>
      </w:r>
      <w:r w:rsidRPr="00271A8D">
        <w:rPr>
          <w:rFonts w:ascii="Times New Roman" w:hAnsi="Times New Roman" w:cs="Times New Roman"/>
          <w:color w:val="000000"/>
          <w:shd w:val="clear" w:color="auto" w:fill="A6A6A6"/>
        </w:rPr>
        <w:t>lauksaimniecības produktu integrētās audzēšanas reģistrā norādītais audzētāja numurs&gt;&gt;</w:t>
      </w:r>
      <w:r w:rsidRPr="00271A8D">
        <w:rPr>
          <w:rFonts w:ascii="Times New Roman" w:hAnsi="Times New Roman" w:cs="Times New Roman"/>
          <w:color w:val="000000"/>
        </w:rPr>
        <w:t>:</w:t>
      </w:r>
    </w:p>
    <w:p w:rsidR="00B84C04" w:rsidRPr="00271A8D" w:rsidRDefault="00B84C04" w:rsidP="00B84C04">
      <w:pPr>
        <w:spacing w:after="120"/>
        <w:ind w:right="-760" w:firstLine="851"/>
        <w:rPr>
          <w:color w:val="00000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8177"/>
      </w:tblGrid>
      <w:tr w:rsidR="00B84C04" w:rsidRPr="00271A8D" w:rsidTr="00435200">
        <w:tc>
          <w:tcPr>
            <w:tcW w:w="890"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jc w:val="both"/>
              <w:rPr>
                <w:rFonts w:ascii="Times New Roman" w:eastAsia="Times New Roman" w:hAnsi="Times New Roman" w:cs="Times New Roman"/>
                <w:color w:val="000000"/>
              </w:rPr>
            </w:pPr>
            <w:r w:rsidRPr="00271A8D">
              <w:rPr>
                <w:rFonts w:ascii="Times New Roman" w:eastAsia="Times New Roman" w:hAnsi="Times New Roman" w:cs="Times New Roman"/>
                <w:color w:val="000000"/>
              </w:rPr>
              <w:t>Nr.p.k.</w:t>
            </w:r>
          </w:p>
        </w:tc>
        <w:tc>
          <w:tcPr>
            <w:tcW w:w="8177"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jc w:val="both"/>
              <w:rPr>
                <w:rFonts w:ascii="Times New Roman" w:eastAsia="Times New Roman" w:hAnsi="Times New Roman" w:cs="Times New Roman"/>
                <w:color w:val="000000"/>
              </w:rPr>
            </w:pPr>
            <w:r w:rsidRPr="00271A8D">
              <w:rPr>
                <w:rFonts w:ascii="Times New Roman" w:eastAsia="Times New Roman" w:hAnsi="Times New Roman" w:cs="Times New Roman"/>
                <w:b/>
                <w:color w:val="000000"/>
              </w:rPr>
              <w:t>Produkta</w:t>
            </w:r>
            <w:r w:rsidRPr="00271A8D">
              <w:rPr>
                <w:rFonts w:ascii="Times New Roman" w:eastAsia="Times New Roman" w:hAnsi="Times New Roman" w:cs="Times New Roman"/>
                <w:color w:val="000000"/>
              </w:rPr>
              <w:t xml:space="preserve">, kurš atbilst </w:t>
            </w:r>
            <w:r w:rsidRPr="00271A8D">
              <w:rPr>
                <w:rFonts w:ascii="Times New Roman" w:eastAsia="Times New Roman" w:hAnsi="Times New Roman" w:cs="Times New Roman"/>
                <w:color w:val="000000"/>
                <w:lang w:eastAsia="lv-LV"/>
              </w:rPr>
              <w:t>NPKS vai</w:t>
            </w: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lang w:eastAsia="lv-LV"/>
              </w:rPr>
              <w:t>BL</w:t>
            </w:r>
            <w:r w:rsidRPr="00271A8D">
              <w:rPr>
                <w:rFonts w:ascii="Times New Roman" w:eastAsia="Times New Roman" w:hAnsi="Times New Roman" w:cs="Times New Roman"/>
                <w:color w:val="000000"/>
              </w:rPr>
              <w:t xml:space="preserve"> prasībām, vai </w:t>
            </w:r>
            <w:r w:rsidRPr="00271A8D">
              <w:rPr>
                <w:rFonts w:ascii="Times New Roman" w:eastAsia="Times New Roman" w:hAnsi="Times New Roman" w:cs="Times New Roman"/>
                <w:b/>
                <w:color w:val="000000"/>
              </w:rPr>
              <w:t>kultūrauga</w:t>
            </w:r>
            <w:r w:rsidRPr="00271A8D">
              <w:rPr>
                <w:rFonts w:ascii="Times New Roman" w:eastAsia="Times New Roman" w:hAnsi="Times New Roman" w:cs="Times New Roman"/>
                <w:color w:val="000000"/>
              </w:rPr>
              <w:t>, kurš atbilst LPIA</w:t>
            </w:r>
          </w:p>
          <w:p w:rsidR="00B84C04" w:rsidRPr="00271A8D" w:rsidRDefault="00B84C04" w:rsidP="00435200">
            <w:pPr>
              <w:pStyle w:val="ListParagraph2"/>
              <w:tabs>
                <w:tab w:val="left" w:pos="1560"/>
              </w:tabs>
              <w:autoSpaceDE w:val="0"/>
              <w:autoSpaceDN w:val="0"/>
              <w:adjustRightInd w:val="0"/>
              <w:spacing w:after="0" w:line="240" w:lineRule="auto"/>
              <w:ind w:left="0" w:right="-760"/>
              <w:jc w:val="both"/>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 prasībām, </w:t>
            </w:r>
            <w:r w:rsidRPr="00271A8D">
              <w:rPr>
                <w:rFonts w:ascii="Times New Roman" w:eastAsia="Times New Roman" w:hAnsi="Times New Roman" w:cs="Times New Roman"/>
                <w:b/>
                <w:color w:val="000000"/>
              </w:rPr>
              <w:t>nosaukums</w:t>
            </w:r>
          </w:p>
        </w:tc>
      </w:tr>
      <w:tr w:rsidR="00B84C04" w:rsidRPr="00271A8D" w:rsidTr="00435200">
        <w:tc>
          <w:tcPr>
            <w:tcW w:w="890" w:type="dxa"/>
            <w:shd w:val="clear" w:color="auto" w:fill="auto"/>
          </w:tcPr>
          <w:p w:rsidR="00B84C04" w:rsidRPr="00271A8D" w:rsidRDefault="00B84C04" w:rsidP="00435200">
            <w:pPr>
              <w:spacing w:after="120"/>
              <w:ind w:right="-760"/>
              <w:rPr>
                <w:color w:val="000000"/>
                <w:sz w:val="22"/>
                <w:szCs w:val="22"/>
              </w:rPr>
            </w:pPr>
          </w:p>
        </w:tc>
        <w:tc>
          <w:tcPr>
            <w:tcW w:w="8177" w:type="dxa"/>
            <w:shd w:val="clear" w:color="auto" w:fill="auto"/>
          </w:tcPr>
          <w:p w:rsidR="00B84C04" w:rsidRPr="00271A8D" w:rsidRDefault="00B84C04" w:rsidP="00435200">
            <w:pPr>
              <w:spacing w:after="120"/>
              <w:ind w:right="-760"/>
              <w:rPr>
                <w:color w:val="000000"/>
                <w:sz w:val="22"/>
                <w:szCs w:val="22"/>
              </w:rPr>
            </w:pPr>
          </w:p>
        </w:tc>
      </w:tr>
      <w:tr w:rsidR="00B84C04" w:rsidRPr="00271A8D" w:rsidTr="00435200">
        <w:tc>
          <w:tcPr>
            <w:tcW w:w="890" w:type="dxa"/>
            <w:shd w:val="clear" w:color="auto" w:fill="auto"/>
          </w:tcPr>
          <w:p w:rsidR="00B84C04" w:rsidRPr="00271A8D" w:rsidRDefault="00B84C04" w:rsidP="00435200">
            <w:pPr>
              <w:spacing w:after="120"/>
              <w:ind w:right="-760"/>
              <w:rPr>
                <w:color w:val="000000"/>
                <w:sz w:val="22"/>
                <w:szCs w:val="22"/>
              </w:rPr>
            </w:pPr>
          </w:p>
        </w:tc>
        <w:tc>
          <w:tcPr>
            <w:tcW w:w="8177" w:type="dxa"/>
            <w:shd w:val="clear" w:color="auto" w:fill="auto"/>
          </w:tcPr>
          <w:p w:rsidR="00B84C04" w:rsidRPr="00271A8D" w:rsidRDefault="00B84C04" w:rsidP="00435200">
            <w:pPr>
              <w:spacing w:after="120"/>
              <w:ind w:right="-760"/>
              <w:rPr>
                <w:color w:val="000000"/>
                <w:sz w:val="22"/>
                <w:szCs w:val="22"/>
              </w:rPr>
            </w:pPr>
          </w:p>
        </w:tc>
      </w:tr>
      <w:tr w:rsidR="00B84C04" w:rsidRPr="00271A8D" w:rsidTr="00435200">
        <w:tc>
          <w:tcPr>
            <w:tcW w:w="890" w:type="dxa"/>
            <w:shd w:val="clear" w:color="auto" w:fill="auto"/>
          </w:tcPr>
          <w:p w:rsidR="00B84C04" w:rsidRPr="00271A8D" w:rsidRDefault="00B84C04" w:rsidP="00435200">
            <w:pPr>
              <w:spacing w:after="120"/>
              <w:ind w:right="-760"/>
              <w:rPr>
                <w:color w:val="000000"/>
                <w:sz w:val="22"/>
                <w:szCs w:val="22"/>
              </w:rPr>
            </w:pPr>
          </w:p>
        </w:tc>
        <w:tc>
          <w:tcPr>
            <w:tcW w:w="8177" w:type="dxa"/>
            <w:shd w:val="clear" w:color="auto" w:fill="auto"/>
          </w:tcPr>
          <w:p w:rsidR="00B84C04" w:rsidRPr="00271A8D" w:rsidRDefault="00B84C04" w:rsidP="00435200">
            <w:pPr>
              <w:spacing w:after="120"/>
              <w:ind w:right="-760"/>
              <w:rPr>
                <w:color w:val="000000"/>
                <w:sz w:val="22"/>
                <w:szCs w:val="22"/>
              </w:rPr>
            </w:pPr>
          </w:p>
        </w:tc>
      </w:tr>
    </w:tbl>
    <w:p w:rsidR="00B84C04" w:rsidRPr="00271A8D" w:rsidRDefault="00B84C04" w:rsidP="00B84C04">
      <w:pPr>
        <w:spacing w:after="120"/>
        <w:ind w:right="-760"/>
        <w:rPr>
          <w:color w:val="000000"/>
          <w:sz w:val="22"/>
          <w:szCs w:val="22"/>
        </w:rPr>
      </w:pPr>
    </w:p>
    <w:p w:rsidR="00B84C04" w:rsidRPr="00271A8D" w:rsidRDefault="00B84C04" w:rsidP="00B84C04">
      <w:pPr>
        <w:spacing w:after="120"/>
        <w:ind w:right="-760"/>
        <w:rPr>
          <w:color w:val="000000"/>
          <w:sz w:val="22"/>
          <w:szCs w:val="22"/>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31"/>
        <w:gridCol w:w="5941"/>
      </w:tblGrid>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Ražotāja nosaukums:</w:t>
            </w:r>
          </w:p>
        </w:tc>
        <w:tc>
          <w:tcPr>
            <w:tcW w:w="5941" w:type="dxa"/>
            <w:vAlign w:val="center"/>
          </w:tcPr>
          <w:p w:rsidR="00B84C04" w:rsidRPr="00271A8D" w:rsidRDefault="00B84C04" w:rsidP="00435200">
            <w:pPr>
              <w:ind w:right="-760"/>
              <w:rPr>
                <w:i/>
                <w:sz w:val="22"/>
                <w:szCs w:val="22"/>
                <w:highlight w:val="lightGray"/>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Vārds, uzvārds*:</w:t>
            </w:r>
          </w:p>
        </w:tc>
        <w:tc>
          <w:tcPr>
            <w:tcW w:w="5941" w:type="dxa"/>
            <w:vAlign w:val="center"/>
          </w:tcPr>
          <w:p w:rsidR="00B84C04" w:rsidRPr="00271A8D" w:rsidRDefault="00B84C04" w:rsidP="00435200">
            <w:pPr>
              <w:ind w:right="-760"/>
              <w:rPr>
                <w:i/>
                <w:sz w:val="22"/>
                <w:szCs w:val="22"/>
              </w:rPr>
            </w:pPr>
            <w:r w:rsidRPr="00271A8D">
              <w:rPr>
                <w:i/>
                <w:sz w:val="22"/>
                <w:szCs w:val="22"/>
                <w:highlight w:val="lightGray"/>
              </w:rPr>
              <w:t>(</w:t>
            </w:r>
            <w:r w:rsidRPr="00271A8D">
              <w:rPr>
                <w:i/>
                <w:sz w:val="22"/>
                <w:szCs w:val="22"/>
                <w:highlight w:val="lightGray"/>
                <w:vertAlign w:val="superscript"/>
              </w:rPr>
              <w:t xml:space="preserve">* </w:t>
            </w:r>
            <w:r w:rsidRPr="00271A8D">
              <w:rPr>
                <w:i/>
                <w:sz w:val="22"/>
                <w:szCs w:val="22"/>
                <w:highlight w:val="lightGray"/>
              </w:rPr>
              <w:t>- pretendenta vadītāja vai pilnvarotās personas vārds, uzvārds)</w:t>
            </w: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Amats: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Paraksts: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Datums: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Zīmogs:</w:t>
            </w:r>
          </w:p>
        </w:tc>
        <w:tc>
          <w:tcPr>
            <w:tcW w:w="5941" w:type="dxa"/>
            <w:vAlign w:val="center"/>
          </w:tcPr>
          <w:p w:rsidR="00B84C04" w:rsidRPr="00271A8D" w:rsidRDefault="00B84C04" w:rsidP="00435200">
            <w:pPr>
              <w:ind w:right="-760"/>
              <w:rPr>
                <w:sz w:val="22"/>
                <w:szCs w:val="22"/>
              </w:rPr>
            </w:pPr>
          </w:p>
        </w:tc>
      </w:tr>
    </w:tbl>
    <w:p w:rsidR="00B84C04" w:rsidRPr="00271A8D" w:rsidRDefault="00B84C04" w:rsidP="00B84C04">
      <w:pPr>
        <w:jc w:val="right"/>
        <w:rPr>
          <w:color w:val="000000"/>
          <w:sz w:val="22"/>
          <w:szCs w:val="22"/>
        </w:rPr>
      </w:pPr>
    </w:p>
    <w:p w:rsidR="00B84C04" w:rsidRPr="00271A8D" w:rsidRDefault="00B84C04" w:rsidP="00B84C04">
      <w:pPr>
        <w:widowControl w:val="0"/>
        <w:tabs>
          <w:tab w:val="left" w:pos="6300"/>
        </w:tabs>
        <w:ind w:right="-1" w:firstLine="6300"/>
        <w:rPr>
          <w:color w:val="000000"/>
          <w:sz w:val="22"/>
          <w:szCs w:val="22"/>
        </w:rPr>
      </w:pPr>
      <w:r w:rsidRPr="00271A8D">
        <w:rPr>
          <w:color w:val="000000"/>
          <w:sz w:val="22"/>
          <w:szCs w:val="22"/>
        </w:rPr>
        <w:br w:type="page"/>
      </w:r>
    </w:p>
    <w:p w:rsidR="00B84C04" w:rsidRPr="00271A8D" w:rsidRDefault="00B84C04" w:rsidP="00B84C04">
      <w:pPr>
        <w:widowControl w:val="0"/>
        <w:tabs>
          <w:tab w:val="left" w:pos="6300"/>
        </w:tabs>
        <w:ind w:right="-760" w:firstLine="6300"/>
        <w:jc w:val="right"/>
        <w:rPr>
          <w:sz w:val="22"/>
          <w:szCs w:val="22"/>
        </w:rPr>
      </w:pPr>
      <w:r w:rsidRPr="00271A8D">
        <w:rPr>
          <w:sz w:val="22"/>
          <w:szCs w:val="22"/>
        </w:rPr>
        <w:lastRenderedPageBreak/>
        <w:t xml:space="preserve">7.pielikums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iepirkuma „Ēdināšanas pakalpojumu sniegšana Jēkabpils pilsētas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                                                                                       pašvaldības vispārējās izglītības iestādēs” nolikumam</w:t>
      </w:r>
    </w:p>
    <w:p w:rsidR="00B84C04" w:rsidRPr="00271A8D" w:rsidRDefault="00B84C04" w:rsidP="00B84C04">
      <w:pPr>
        <w:spacing w:after="120"/>
        <w:ind w:right="-760"/>
        <w:jc w:val="right"/>
        <w:rPr>
          <w:color w:val="000000"/>
          <w:sz w:val="22"/>
          <w:szCs w:val="22"/>
        </w:rPr>
      </w:pPr>
      <w:r w:rsidRPr="00271A8D">
        <w:rPr>
          <w:sz w:val="22"/>
          <w:szCs w:val="22"/>
        </w:rPr>
        <w:tab/>
        <w:t xml:space="preserve">ID Nr. JPP </w:t>
      </w:r>
      <w:r w:rsidR="00DB67C3">
        <w:rPr>
          <w:sz w:val="22"/>
          <w:szCs w:val="22"/>
        </w:rPr>
        <w:t>2016/57</w:t>
      </w:r>
    </w:p>
    <w:p w:rsidR="00B84C04" w:rsidRPr="00271A8D" w:rsidRDefault="00B84C04" w:rsidP="00B84C04">
      <w:pPr>
        <w:ind w:right="-760"/>
        <w:jc w:val="center"/>
        <w:rPr>
          <w:color w:val="000000"/>
          <w:sz w:val="22"/>
          <w:szCs w:val="22"/>
        </w:rPr>
      </w:pPr>
      <w:r w:rsidRPr="00271A8D">
        <w:rPr>
          <w:color w:val="000000"/>
          <w:sz w:val="22"/>
          <w:szCs w:val="22"/>
        </w:rPr>
        <w:t>Produkta, kurš atbilst bioloģiskās lauksaimniecības, nacionālās pārtikas kvalitātes shēmas</w:t>
      </w:r>
    </w:p>
    <w:p w:rsidR="00B84C04" w:rsidRPr="00271A8D" w:rsidRDefault="00B84C04" w:rsidP="00B84C04">
      <w:pPr>
        <w:ind w:right="-760"/>
        <w:jc w:val="center"/>
        <w:rPr>
          <w:color w:val="000000"/>
          <w:sz w:val="22"/>
          <w:szCs w:val="22"/>
        </w:rPr>
      </w:pPr>
      <w:r w:rsidRPr="00271A8D">
        <w:rPr>
          <w:color w:val="000000"/>
          <w:sz w:val="22"/>
          <w:szCs w:val="22"/>
        </w:rPr>
        <w:t xml:space="preserve"> vai lauksaimniecības produktu integrētās audzēšanas prasībām</w:t>
      </w:r>
    </w:p>
    <w:p w:rsidR="00B84C04" w:rsidRPr="00271A8D" w:rsidRDefault="00B84C04" w:rsidP="00B84C04">
      <w:pPr>
        <w:ind w:right="-760"/>
        <w:jc w:val="center"/>
        <w:rPr>
          <w:b/>
          <w:bCs/>
          <w:caps/>
          <w:color w:val="000000"/>
          <w:sz w:val="22"/>
          <w:szCs w:val="22"/>
        </w:rPr>
      </w:pPr>
    </w:p>
    <w:p w:rsidR="00B84C04" w:rsidRPr="00271A8D" w:rsidRDefault="00B84C04" w:rsidP="00B84C04">
      <w:pPr>
        <w:ind w:right="-760"/>
        <w:jc w:val="center"/>
        <w:rPr>
          <w:b/>
          <w:bCs/>
          <w:caps/>
          <w:color w:val="000000"/>
          <w:sz w:val="22"/>
          <w:szCs w:val="22"/>
        </w:rPr>
      </w:pPr>
      <w:r w:rsidRPr="00271A8D">
        <w:rPr>
          <w:b/>
          <w:bCs/>
          <w:caps/>
          <w:color w:val="000000"/>
          <w:sz w:val="22"/>
          <w:szCs w:val="22"/>
        </w:rPr>
        <w:t>PIEGĀDĀTĀJA apliecinājuma forma</w:t>
      </w:r>
    </w:p>
    <w:p w:rsidR="00B84C04" w:rsidRPr="00271A8D" w:rsidRDefault="00B84C04" w:rsidP="00B84C04">
      <w:pPr>
        <w:ind w:right="-760"/>
        <w:jc w:val="center"/>
        <w:rPr>
          <w:b/>
          <w:bCs/>
          <w:color w:val="000000"/>
          <w:sz w:val="22"/>
          <w:szCs w:val="22"/>
        </w:rPr>
      </w:pPr>
    </w:p>
    <w:p w:rsidR="00B84C04" w:rsidRPr="00271A8D" w:rsidRDefault="00B84C04" w:rsidP="00B84C04">
      <w:pPr>
        <w:pStyle w:val="ListParagraph2"/>
        <w:tabs>
          <w:tab w:val="left" w:pos="1560"/>
        </w:tabs>
        <w:autoSpaceDE w:val="0"/>
        <w:autoSpaceDN w:val="0"/>
        <w:adjustRightInd w:val="0"/>
        <w:spacing w:after="0" w:line="240" w:lineRule="auto"/>
        <w:ind w:left="0" w:right="-760" w:firstLine="851"/>
        <w:jc w:val="both"/>
        <w:rPr>
          <w:rFonts w:ascii="Times New Roman" w:hAnsi="Times New Roman" w:cs="Times New Roman"/>
          <w:color w:val="000000"/>
        </w:rPr>
      </w:pPr>
      <w:r w:rsidRPr="00271A8D">
        <w:rPr>
          <w:rFonts w:ascii="Times New Roman" w:hAnsi="Times New Roman" w:cs="Times New Roman"/>
          <w:color w:val="000000"/>
          <w:shd w:val="clear" w:color="auto" w:fill="A6A6A6"/>
        </w:rPr>
        <w:t>&lt;&lt;piegādātāja nosaukums&gt;&gt;</w:t>
      </w:r>
      <w:r w:rsidRPr="00271A8D">
        <w:rPr>
          <w:rFonts w:ascii="Times New Roman" w:hAnsi="Times New Roman" w:cs="Times New Roman"/>
          <w:color w:val="000000"/>
        </w:rPr>
        <w:t xml:space="preserve">, Reģ.Nr. </w:t>
      </w:r>
      <w:r w:rsidRPr="00271A8D">
        <w:rPr>
          <w:rFonts w:ascii="Times New Roman" w:hAnsi="Times New Roman" w:cs="Times New Roman"/>
          <w:color w:val="000000"/>
          <w:shd w:val="clear" w:color="auto" w:fill="A6A6A6"/>
        </w:rPr>
        <w:t>&lt;&lt;reģ.Nr.&gt;&gt;</w:t>
      </w:r>
      <w:r w:rsidRPr="00271A8D">
        <w:rPr>
          <w:rFonts w:ascii="Times New Roman" w:hAnsi="Times New Roman" w:cs="Times New Roman"/>
          <w:color w:val="000000"/>
        </w:rPr>
        <w:t xml:space="preserve">, juridiskā adrese </w:t>
      </w:r>
      <w:r w:rsidRPr="00271A8D">
        <w:rPr>
          <w:rFonts w:ascii="Times New Roman" w:hAnsi="Times New Roman" w:cs="Times New Roman"/>
          <w:color w:val="000000"/>
          <w:shd w:val="clear" w:color="auto" w:fill="A6A6A6"/>
        </w:rPr>
        <w:t>&lt;&lt;piegādātāja juridiskā adrese&gt;&gt;</w:t>
      </w:r>
      <w:r w:rsidRPr="00271A8D">
        <w:rPr>
          <w:rFonts w:ascii="Times New Roman" w:hAnsi="Times New Roman" w:cs="Times New Roman"/>
          <w:color w:val="000000"/>
        </w:rPr>
        <w:t xml:space="preserve"> apliecina, ka saskaņā ar </w:t>
      </w:r>
      <w:r w:rsidRPr="00271A8D">
        <w:rPr>
          <w:rFonts w:ascii="Times New Roman" w:hAnsi="Times New Roman" w:cs="Times New Roman"/>
          <w:color w:val="000000"/>
          <w:shd w:val="clear" w:color="auto" w:fill="A6A6A6"/>
        </w:rPr>
        <w:t>&lt;&lt;līguma datums&gt;&gt;</w:t>
      </w:r>
      <w:r w:rsidRPr="00271A8D">
        <w:rPr>
          <w:rFonts w:ascii="Times New Roman" w:hAnsi="Times New Roman" w:cs="Times New Roman"/>
          <w:color w:val="000000"/>
        </w:rPr>
        <w:t xml:space="preserve"> noslēgto līgumu </w:t>
      </w:r>
      <w:r w:rsidRPr="00271A8D">
        <w:rPr>
          <w:rFonts w:ascii="Times New Roman" w:hAnsi="Times New Roman" w:cs="Times New Roman"/>
          <w:color w:val="000000"/>
          <w:shd w:val="clear" w:color="auto" w:fill="A6A6A6"/>
        </w:rPr>
        <w:t>&lt;&lt;līguma numurs&gt;&gt;</w:t>
      </w:r>
      <w:r w:rsidRPr="00271A8D">
        <w:rPr>
          <w:rFonts w:ascii="Times New Roman" w:hAnsi="Times New Roman" w:cs="Times New Roman"/>
          <w:color w:val="000000"/>
        </w:rPr>
        <w:t xml:space="preserve"> piegādā </w:t>
      </w:r>
      <w:r w:rsidRPr="00271A8D">
        <w:rPr>
          <w:rFonts w:ascii="Times New Roman" w:hAnsi="Times New Roman" w:cs="Times New Roman"/>
          <w:color w:val="000000"/>
          <w:shd w:val="clear" w:color="auto" w:fill="A6A6A6"/>
        </w:rPr>
        <w:t>&lt;&lt; nosaukums pretendentam&gt;&gt;</w:t>
      </w:r>
      <w:r w:rsidRPr="00271A8D">
        <w:rPr>
          <w:rFonts w:ascii="Times New Roman" w:hAnsi="Times New Roman" w:cs="Times New Roman"/>
          <w:color w:val="000000"/>
        </w:rPr>
        <w:t xml:space="preserve"> šādus produktus, kuri atbilst </w:t>
      </w:r>
      <w:r w:rsidRPr="00271A8D">
        <w:rPr>
          <w:rFonts w:ascii="Times New Roman" w:hAnsi="Times New Roman" w:cs="Times New Roman"/>
          <w:color w:val="000000"/>
          <w:shd w:val="clear" w:color="auto" w:fill="A6A6A6"/>
        </w:rPr>
        <w:t xml:space="preserve">&lt;&lt;norāda, kurām prasībām produkts atbilst, lieko informāciju dzēšot&gt;&gt; </w:t>
      </w:r>
      <w:r w:rsidRPr="00271A8D">
        <w:rPr>
          <w:rFonts w:ascii="Times New Roman" w:hAnsi="Times New Roman" w:cs="Times New Roman"/>
          <w:color w:val="000000"/>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p w:rsidR="00B84C04" w:rsidRPr="00271A8D" w:rsidRDefault="00B84C04" w:rsidP="00B84C04">
      <w:pPr>
        <w:pStyle w:val="ListParagraph2"/>
        <w:tabs>
          <w:tab w:val="left" w:pos="1560"/>
        </w:tabs>
        <w:autoSpaceDE w:val="0"/>
        <w:autoSpaceDN w:val="0"/>
        <w:adjustRightInd w:val="0"/>
        <w:spacing w:after="0" w:line="240" w:lineRule="auto"/>
        <w:ind w:left="0" w:right="-760" w:firstLine="851"/>
        <w:jc w:val="both"/>
        <w:rPr>
          <w:rFonts w:ascii="Times New Roman" w:eastAsia="Times New Roman" w:hAnsi="Times New Roman" w:cs="Times New Roman"/>
          <w:color w:val="0000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1843"/>
        <w:gridCol w:w="1276"/>
        <w:gridCol w:w="1701"/>
        <w:gridCol w:w="1871"/>
      </w:tblGrid>
      <w:tr w:rsidR="00B84C04" w:rsidRPr="00271A8D" w:rsidTr="00D4266E">
        <w:tc>
          <w:tcPr>
            <w:tcW w:w="817"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jc w:val="both"/>
              <w:rPr>
                <w:rFonts w:ascii="Times New Roman" w:eastAsia="Times New Roman" w:hAnsi="Times New Roman" w:cs="Times New Roman"/>
                <w:color w:val="000000"/>
              </w:rPr>
            </w:pPr>
            <w:r w:rsidRPr="00271A8D">
              <w:rPr>
                <w:rFonts w:ascii="Times New Roman" w:eastAsia="Times New Roman" w:hAnsi="Times New Roman" w:cs="Times New Roman"/>
                <w:color w:val="000000"/>
              </w:rPr>
              <w:t>Nr.p.k.</w:t>
            </w:r>
          </w:p>
        </w:tc>
        <w:tc>
          <w:tcPr>
            <w:tcW w:w="1559"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rPr>
              <w:t>Produkta</w:t>
            </w:r>
            <w:r w:rsidRPr="00271A8D">
              <w:rPr>
                <w:rFonts w:ascii="Times New Roman" w:eastAsia="Times New Roman" w:hAnsi="Times New Roman" w:cs="Times New Roman"/>
                <w:color w:val="000000"/>
              </w:rPr>
              <w:t xml:space="preserve">,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kurš atbilst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lang w:eastAsia="lv-LV"/>
              </w:rPr>
            </w:pPr>
            <w:r w:rsidRPr="00271A8D">
              <w:rPr>
                <w:rFonts w:ascii="Times New Roman" w:eastAsia="Times New Roman" w:hAnsi="Times New Roman" w:cs="Times New Roman"/>
                <w:color w:val="000000"/>
                <w:lang w:eastAsia="lv-LV"/>
              </w:rPr>
              <w:t>NPKS</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lang w:eastAsia="lv-LV"/>
              </w:rPr>
              <w:t xml:space="preserve"> vai</w:t>
            </w: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lang w:eastAsia="lv-LV"/>
              </w:rPr>
              <w:t>BL</w:t>
            </w:r>
            <w:r w:rsidRPr="00271A8D">
              <w:rPr>
                <w:rFonts w:ascii="Times New Roman" w:eastAsia="Times New Roman" w:hAnsi="Times New Roman" w:cs="Times New Roman"/>
                <w:color w:val="000000"/>
              </w:rPr>
              <w:t xml:space="preserve">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prasībām, vai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rPr>
              <w:t>kultūrauga</w:t>
            </w:r>
            <w:r w:rsidRPr="00271A8D">
              <w:rPr>
                <w:rFonts w:ascii="Times New Roman" w:eastAsia="Times New Roman" w:hAnsi="Times New Roman" w:cs="Times New Roman"/>
                <w:color w:val="000000"/>
              </w:rPr>
              <w:t>,</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kurš atbilst</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LPIA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prasībām,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rPr>
              <w:t>nosaukums</w:t>
            </w:r>
          </w:p>
        </w:tc>
        <w:tc>
          <w:tcPr>
            <w:tcW w:w="1843"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Produkta,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kurš atbilst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lang w:eastAsia="lv-LV"/>
              </w:rPr>
            </w:pPr>
            <w:r w:rsidRPr="00271A8D">
              <w:rPr>
                <w:rFonts w:ascii="Times New Roman" w:eastAsia="Times New Roman" w:hAnsi="Times New Roman" w:cs="Times New Roman"/>
                <w:color w:val="000000"/>
                <w:lang w:eastAsia="lv-LV"/>
              </w:rPr>
              <w:t>NPKS vai</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lang w:eastAsia="lv-LV"/>
              </w:rPr>
              <w:t>BL p</w:t>
            </w:r>
            <w:r w:rsidRPr="00271A8D">
              <w:rPr>
                <w:rFonts w:ascii="Times New Roman" w:eastAsia="Times New Roman" w:hAnsi="Times New Roman" w:cs="Times New Roman"/>
                <w:color w:val="000000"/>
              </w:rPr>
              <w:t xml:space="preserve">rasībām, vai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kultūrauga,</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kurš atbilst</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 LPIA</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lang w:eastAsia="lv-LV"/>
              </w:rPr>
            </w:pPr>
            <w:r w:rsidRPr="00271A8D">
              <w:rPr>
                <w:rFonts w:ascii="Times New Roman" w:eastAsia="Times New Roman" w:hAnsi="Times New Roman" w:cs="Times New Roman"/>
                <w:color w:val="000000"/>
              </w:rPr>
              <w:t xml:space="preserve"> prasībām,</w:t>
            </w:r>
            <w:r w:rsidRPr="00271A8D">
              <w:rPr>
                <w:rFonts w:ascii="Times New Roman" w:eastAsia="Times New Roman" w:hAnsi="Times New Roman" w:cs="Times New Roman"/>
                <w:color w:val="000000"/>
                <w:lang w:eastAsia="lv-LV"/>
              </w:rPr>
              <w:t xml:space="preserve">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b/>
                <w:color w:val="000000"/>
                <w:lang w:eastAsia="lv-LV"/>
              </w:rPr>
            </w:pPr>
            <w:r w:rsidRPr="00271A8D">
              <w:rPr>
                <w:rFonts w:ascii="Times New Roman" w:eastAsia="Times New Roman" w:hAnsi="Times New Roman" w:cs="Times New Roman"/>
                <w:b/>
                <w:color w:val="000000"/>
                <w:lang w:eastAsia="lv-LV"/>
              </w:rPr>
              <w:t xml:space="preserve">ražotāja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lang w:eastAsia="lv-LV"/>
              </w:rPr>
              <w:t>nosaukums</w:t>
            </w:r>
          </w:p>
        </w:tc>
        <w:tc>
          <w:tcPr>
            <w:tcW w:w="1276"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Produkta,</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 kurš atbilst</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lang w:eastAsia="lv-LV"/>
              </w:rPr>
            </w:pP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lang w:eastAsia="lv-LV"/>
              </w:rPr>
              <w:t xml:space="preserve">NPKS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prasībām,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b/>
                <w:color w:val="000000"/>
                <w:lang w:eastAsia="lv-LV"/>
              </w:rPr>
            </w:pPr>
            <w:r w:rsidRPr="00271A8D">
              <w:rPr>
                <w:rFonts w:ascii="Times New Roman" w:eastAsia="Times New Roman" w:hAnsi="Times New Roman" w:cs="Times New Roman"/>
                <w:b/>
                <w:color w:val="000000"/>
                <w:lang w:eastAsia="lv-LV"/>
              </w:rPr>
              <w:t xml:space="preserve">sertifikāta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lang w:eastAsia="lv-LV"/>
              </w:rPr>
              <w:t>numurs</w:t>
            </w:r>
          </w:p>
        </w:tc>
        <w:tc>
          <w:tcPr>
            <w:tcW w:w="1701"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Produkta,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kurš atbilst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 </w:t>
            </w:r>
            <w:r w:rsidRPr="00271A8D">
              <w:rPr>
                <w:rFonts w:ascii="Times New Roman" w:eastAsia="Times New Roman" w:hAnsi="Times New Roman" w:cs="Times New Roman"/>
                <w:color w:val="000000"/>
                <w:lang w:eastAsia="lv-LV"/>
              </w:rPr>
              <w:t>BL</w:t>
            </w:r>
            <w:r w:rsidRPr="00271A8D">
              <w:rPr>
                <w:rFonts w:ascii="Times New Roman" w:eastAsia="Times New Roman" w:hAnsi="Times New Roman" w:cs="Times New Roman"/>
                <w:color w:val="000000"/>
              </w:rPr>
              <w:t xml:space="preserve"> prasībām,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b/>
                <w:color w:val="000000"/>
              </w:rPr>
            </w:pPr>
            <w:r w:rsidRPr="00271A8D">
              <w:rPr>
                <w:rFonts w:ascii="Times New Roman" w:eastAsia="Times New Roman" w:hAnsi="Times New Roman" w:cs="Times New Roman"/>
                <w:b/>
                <w:color w:val="000000"/>
              </w:rPr>
              <w:t xml:space="preserve">operatora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rPr>
              <w:t>nosaukums</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p>
        </w:tc>
        <w:tc>
          <w:tcPr>
            <w:tcW w:w="1871" w:type="dxa"/>
            <w:shd w:val="clear" w:color="auto" w:fill="auto"/>
          </w:tcPr>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Kultūrauga, kurš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atbilst LPIA </w:t>
            </w:r>
          </w:p>
          <w:p w:rsidR="00D4266E"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color w:val="000000"/>
              </w:rPr>
              <w:t xml:space="preserve">prasībām,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b/>
                <w:color w:val="000000"/>
              </w:rPr>
            </w:pPr>
            <w:r w:rsidRPr="00271A8D">
              <w:rPr>
                <w:rFonts w:ascii="Times New Roman" w:eastAsia="Times New Roman" w:hAnsi="Times New Roman" w:cs="Times New Roman"/>
                <w:b/>
                <w:color w:val="000000"/>
              </w:rPr>
              <w:t>saimniecības</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b/>
                <w:color w:val="000000"/>
              </w:rPr>
            </w:pPr>
            <w:r w:rsidRPr="00271A8D">
              <w:rPr>
                <w:rFonts w:ascii="Times New Roman" w:eastAsia="Times New Roman" w:hAnsi="Times New Roman" w:cs="Times New Roman"/>
                <w:b/>
                <w:color w:val="000000"/>
              </w:rPr>
              <w:t xml:space="preserve">nosaukums un </w:t>
            </w:r>
          </w:p>
          <w:p w:rsidR="00B84C04" w:rsidRPr="00271A8D" w:rsidRDefault="00B84C04" w:rsidP="00435200">
            <w:pPr>
              <w:pStyle w:val="ListParagraph2"/>
              <w:tabs>
                <w:tab w:val="left" w:pos="1560"/>
              </w:tabs>
              <w:autoSpaceDE w:val="0"/>
              <w:autoSpaceDN w:val="0"/>
              <w:adjustRightInd w:val="0"/>
              <w:spacing w:after="0" w:line="240" w:lineRule="auto"/>
              <w:ind w:left="0" w:right="-760"/>
              <w:rPr>
                <w:rFonts w:ascii="Times New Roman" w:eastAsia="Times New Roman" w:hAnsi="Times New Roman" w:cs="Times New Roman"/>
                <w:color w:val="000000"/>
              </w:rPr>
            </w:pPr>
            <w:r w:rsidRPr="00271A8D">
              <w:rPr>
                <w:rFonts w:ascii="Times New Roman" w:eastAsia="Times New Roman" w:hAnsi="Times New Roman" w:cs="Times New Roman"/>
                <w:b/>
                <w:color w:val="000000"/>
              </w:rPr>
              <w:t>audzētāja numurs</w:t>
            </w:r>
          </w:p>
        </w:tc>
      </w:tr>
      <w:tr w:rsidR="00B84C04" w:rsidRPr="00271A8D" w:rsidTr="00D4266E">
        <w:tc>
          <w:tcPr>
            <w:tcW w:w="817" w:type="dxa"/>
            <w:shd w:val="clear" w:color="auto" w:fill="auto"/>
            <w:vAlign w:val="center"/>
          </w:tcPr>
          <w:p w:rsidR="00B84C04" w:rsidRPr="00271A8D" w:rsidRDefault="00B84C04" w:rsidP="00D4266E">
            <w:pPr>
              <w:numPr>
                <w:ilvl w:val="0"/>
                <w:numId w:val="19"/>
              </w:numPr>
              <w:spacing w:after="120"/>
              <w:ind w:left="0" w:right="-579" w:firstLine="0"/>
              <w:jc w:val="center"/>
              <w:rPr>
                <w:color w:val="000000"/>
                <w:sz w:val="22"/>
                <w:szCs w:val="22"/>
              </w:rPr>
            </w:pPr>
          </w:p>
        </w:tc>
        <w:tc>
          <w:tcPr>
            <w:tcW w:w="1559" w:type="dxa"/>
            <w:shd w:val="clear" w:color="auto" w:fill="auto"/>
          </w:tcPr>
          <w:p w:rsidR="00B84C04" w:rsidRPr="00271A8D" w:rsidRDefault="00B84C04" w:rsidP="00435200">
            <w:pPr>
              <w:spacing w:after="120"/>
              <w:ind w:right="-760"/>
              <w:rPr>
                <w:color w:val="000000"/>
                <w:sz w:val="22"/>
                <w:szCs w:val="22"/>
              </w:rPr>
            </w:pPr>
          </w:p>
        </w:tc>
        <w:tc>
          <w:tcPr>
            <w:tcW w:w="1843" w:type="dxa"/>
            <w:shd w:val="clear" w:color="auto" w:fill="auto"/>
          </w:tcPr>
          <w:p w:rsidR="00B84C04" w:rsidRPr="00271A8D" w:rsidRDefault="00B84C04" w:rsidP="00435200">
            <w:pPr>
              <w:spacing w:after="120"/>
              <w:ind w:right="-760"/>
              <w:rPr>
                <w:color w:val="000000"/>
                <w:sz w:val="22"/>
                <w:szCs w:val="22"/>
              </w:rPr>
            </w:pPr>
          </w:p>
        </w:tc>
        <w:tc>
          <w:tcPr>
            <w:tcW w:w="1276" w:type="dxa"/>
            <w:shd w:val="clear" w:color="auto" w:fill="auto"/>
          </w:tcPr>
          <w:p w:rsidR="00B84C04" w:rsidRPr="00271A8D" w:rsidRDefault="00B84C04" w:rsidP="00435200">
            <w:pPr>
              <w:spacing w:after="120"/>
              <w:ind w:right="-760"/>
              <w:rPr>
                <w:color w:val="000000"/>
                <w:sz w:val="22"/>
                <w:szCs w:val="22"/>
              </w:rPr>
            </w:pPr>
          </w:p>
        </w:tc>
        <w:tc>
          <w:tcPr>
            <w:tcW w:w="1701" w:type="dxa"/>
            <w:shd w:val="clear" w:color="auto" w:fill="auto"/>
          </w:tcPr>
          <w:p w:rsidR="00B84C04" w:rsidRPr="00271A8D" w:rsidRDefault="00B84C04" w:rsidP="00435200">
            <w:pPr>
              <w:spacing w:after="120"/>
              <w:ind w:right="-760"/>
              <w:rPr>
                <w:color w:val="000000"/>
                <w:sz w:val="22"/>
                <w:szCs w:val="22"/>
              </w:rPr>
            </w:pPr>
          </w:p>
        </w:tc>
        <w:tc>
          <w:tcPr>
            <w:tcW w:w="1871" w:type="dxa"/>
            <w:shd w:val="clear" w:color="auto" w:fill="auto"/>
          </w:tcPr>
          <w:p w:rsidR="00B84C04" w:rsidRPr="00271A8D" w:rsidRDefault="00B84C04" w:rsidP="00435200">
            <w:pPr>
              <w:spacing w:after="120"/>
              <w:ind w:right="-760"/>
              <w:rPr>
                <w:color w:val="000000"/>
                <w:sz w:val="22"/>
                <w:szCs w:val="22"/>
              </w:rPr>
            </w:pPr>
          </w:p>
        </w:tc>
      </w:tr>
      <w:tr w:rsidR="00B84C04" w:rsidRPr="00271A8D" w:rsidTr="00D4266E">
        <w:tc>
          <w:tcPr>
            <w:tcW w:w="817" w:type="dxa"/>
            <w:shd w:val="clear" w:color="auto" w:fill="auto"/>
            <w:vAlign w:val="center"/>
          </w:tcPr>
          <w:p w:rsidR="00B84C04" w:rsidRPr="00271A8D" w:rsidRDefault="00B84C04" w:rsidP="00D4266E">
            <w:pPr>
              <w:numPr>
                <w:ilvl w:val="0"/>
                <w:numId w:val="19"/>
              </w:numPr>
              <w:spacing w:after="120"/>
              <w:ind w:left="0" w:right="-579" w:firstLine="0"/>
              <w:jc w:val="center"/>
              <w:rPr>
                <w:color w:val="000000"/>
                <w:sz w:val="22"/>
                <w:szCs w:val="22"/>
              </w:rPr>
            </w:pPr>
          </w:p>
        </w:tc>
        <w:tc>
          <w:tcPr>
            <w:tcW w:w="1559" w:type="dxa"/>
            <w:shd w:val="clear" w:color="auto" w:fill="auto"/>
          </w:tcPr>
          <w:p w:rsidR="00B84C04" w:rsidRPr="00271A8D" w:rsidRDefault="00B84C04" w:rsidP="00435200">
            <w:pPr>
              <w:spacing w:after="120"/>
              <w:ind w:right="-760"/>
              <w:rPr>
                <w:color w:val="000000"/>
                <w:sz w:val="22"/>
                <w:szCs w:val="22"/>
              </w:rPr>
            </w:pPr>
          </w:p>
        </w:tc>
        <w:tc>
          <w:tcPr>
            <w:tcW w:w="1843" w:type="dxa"/>
            <w:shd w:val="clear" w:color="auto" w:fill="auto"/>
          </w:tcPr>
          <w:p w:rsidR="00B84C04" w:rsidRPr="00271A8D" w:rsidRDefault="00B84C04" w:rsidP="00435200">
            <w:pPr>
              <w:spacing w:after="120"/>
              <w:ind w:right="-760"/>
              <w:rPr>
                <w:color w:val="000000"/>
                <w:sz w:val="22"/>
                <w:szCs w:val="22"/>
              </w:rPr>
            </w:pPr>
          </w:p>
        </w:tc>
        <w:tc>
          <w:tcPr>
            <w:tcW w:w="1276" w:type="dxa"/>
            <w:shd w:val="clear" w:color="auto" w:fill="auto"/>
          </w:tcPr>
          <w:p w:rsidR="00B84C04" w:rsidRPr="00271A8D" w:rsidRDefault="00B84C04" w:rsidP="00435200">
            <w:pPr>
              <w:spacing w:after="120"/>
              <w:ind w:right="-760"/>
              <w:rPr>
                <w:color w:val="000000"/>
                <w:sz w:val="22"/>
                <w:szCs w:val="22"/>
              </w:rPr>
            </w:pPr>
          </w:p>
        </w:tc>
        <w:tc>
          <w:tcPr>
            <w:tcW w:w="1701" w:type="dxa"/>
            <w:shd w:val="clear" w:color="auto" w:fill="auto"/>
          </w:tcPr>
          <w:p w:rsidR="00B84C04" w:rsidRPr="00271A8D" w:rsidRDefault="00B84C04" w:rsidP="00435200">
            <w:pPr>
              <w:spacing w:after="120"/>
              <w:ind w:right="-760"/>
              <w:rPr>
                <w:color w:val="000000"/>
                <w:sz w:val="22"/>
                <w:szCs w:val="22"/>
              </w:rPr>
            </w:pPr>
          </w:p>
        </w:tc>
        <w:tc>
          <w:tcPr>
            <w:tcW w:w="1871" w:type="dxa"/>
            <w:shd w:val="clear" w:color="auto" w:fill="auto"/>
          </w:tcPr>
          <w:p w:rsidR="00B84C04" w:rsidRPr="00271A8D" w:rsidRDefault="00B84C04" w:rsidP="00435200">
            <w:pPr>
              <w:spacing w:after="120"/>
              <w:ind w:right="-760"/>
              <w:rPr>
                <w:color w:val="000000"/>
                <w:sz w:val="22"/>
                <w:szCs w:val="22"/>
              </w:rPr>
            </w:pPr>
          </w:p>
        </w:tc>
      </w:tr>
      <w:tr w:rsidR="00B84C04" w:rsidRPr="00271A8D" w:rsidTr="00D4266E">
        <w:tc>
          <w:tcPr>
            <w:tcW w:w="817" w:type="dxa"/>
            <w:shd w:val="clear" w:color="auto" w:fill="auto"/>
            <w:vAlign w:val="center"/>
          </w:tcPr>
          <w:p w:rsidR="00B84C04" w:rsidRPr="00271A8D" w:rsidRDefault="00B84C04" w:rsidP="00D4266E">
            <w:pPr>
              <w:numPr>
                <w:ilvl w:val="0"/>
                <w:numId w:val="19"/>
              </w:numPr>
              <w:spacing w:after="120"/>
              <w:ind w:left="0" w:right="-579" w:firstLine="0"/>
              <w:jc w:val="center"/>
              <w:rPr>
                <w:color w:val="000000"/>
                <w:sz w:val="22"/>
                <w:szCs w:val="22"/>
              </w:rPr>
            </w:pPr>
          </w:p>
        </w:tc>
        <w:tc>
          <w:tcPr>
            <w:tcW w:w="1559" w:type="dxa"/>
            <w:shd w:val="clear" w:color="auto" w:fill="auto"/>
          </w:tcPr>
          <w:p w:rsidR="00B84C04" w:rsidRPr="00271A8D" w:rsidRDefault="00B84C04" w:rsidP="00435200">
            <w:pPr>
              <w:spacing w:after="120"/>
              <w:ind w:right="-760"/>
              <w:rPr>
                <w:color w:val="000000"/>
                <w:sz w:val="22"/>
                <w:szCs w:val="22"/>
              </w:rPr>
            </w:pPr>
          </w:p>
        </w:tc>
        <w:tc>
          <w:tcPr>
            <w:tcW w:w="1843" w:type="dxa"/>
            <w:shd w:val="clear" w:color="auto" w:fill="auto"/>
          </w:tcPr>
          <w:p w:rsidR="00B84C04" w:rsidRPr="00271A8D" w:rsidRDefault="00B84C04" w:rsidP="00435200">
            <w:pPr>
              <w:spacing w:after="120"/>
              <w:ind w:right="-760"/>
              <w:rPr>
                <w:color w:val="000000"/>
                <w:sz w:val="22"/>
                <w:szCs w:val="22"/>
              </w:rPr>
            </w:pPr>
          </w:p>
        </w:tc>
        <w:tc>
          <w:tcPr>
            <w:tcW w:w="1276" w:type="dxa"/>
            <w:shd w:val="clear" w:color="auto" w:fill="auto"/>
          </w:tcPr>
          <w:p w:rsidR="00B84C04" w:rsidRPr="00271A8D" w:rsidRDefault="00B84C04" w:rsidP="00435200">
            <w:pPr>
              <w:spacing w:after="120"/>
              <w:ind w:right="-760"/>
              <w:rPr>
                <w:color w:val="000000"/>
                <w:sz w:val="22"/>
                <w:szCs w:val="22"/>
              </w:rPr>
            </w:pPr>
          </w:p>
        </w:tc>
        <w:tc>
          <w:tcPr>
            <w:tcW w:w="1701" w:type="dxa"/>
            <w:shd w:val="clear" w:color="auto" w:fill="auto"/>
          </w:tcPr>
          <w:p w:rsidR="00B84C04" w:rsidRPr="00271A8D" w:rsidRDefault="00B84C04" w:rsidP="00435200">
            <w:pPr>
              <w:spacing w:after="120"/>
              <w:ind w:right="-760"/>
              <w:rPr>
                <w:color w:val="000000"/>
                <w:sz w:val="22"/>
                <w:szCs w:val="22"/>
              </w:rPr>
            </w:pPr>
          </w:p>
        </w:tc>
        <w:tc>
          <w:tcPr>
            <w:tcW w:w="1871" w:type="dxa"/>
            <w:shd w:val="clear" w:color="auto" w:fill="auto"/>
          </w:tcPr>
          <w:p w:rsidR="00B84C04" w:rsidRPr="00271A8D" w:rsidRDefault="00B84C04" w:rsidP="00435200">
            <w:pPr>
              <w:spacing w:after="120"/>
              <w:ind w:right="-760"/>
              <w:rPr>
                <w:color w:val="000000"/>
                <w:sz w:val="22"/>
                <w:szCs w:val="22"/>
              </w:rPr>
            </w:pPr>
          </w:p>
        </w:tc>
      </w:tr>
    </w:tbl>
    <w:p w:rsidR="00B84C04" w:rsidRPr="00271A8D" w:rsidRDefault="00B84C04" w:rsidP="00B84C04">
      <w:pPr>
        <w:spacing w:after="120"/>
        <w:ind w:right="-760"/>
        <w:rPr>
          <w:color w:val="000000"/>
          <w:sz w:val="22"/>
          <w:szCs w:val="22"/>
        </w:rPr>
      </w:pPr>
      <w:r w:rsidRPr="00271A8D">
        <w:rPr>
          <w:color w:val="000000"/>
          <w:sz w:val="22"/>
          <w:szCs w:val="22"/>
        </w:rPr>
        <w:t>ko apliecina pievienotie ražotāju apliecinājumi.</w:t>
      </w:r>
    </w:p>
    <w:p w:rsidR="00B84C04" w:rsidRPr="00271A8D" w:rsidRDefault="00B84C04" w:rsidP="00B84C04">
      <w:pPr>
        <w:shd w:val="clear" w:color="auto" w:fill="A6A6A6"/>
        <w:spacing w:after="120"/>
        <w:ind w:right="-760" w:firstLine="720"/>
        <w:jc w:val="both"/>
        <w:rPr>
          <w:i/>
          <w:color w:val="000000"/>
          <w:sz w:val="22"/>
          <w:szCs w:val="22"/>
        </w:rPr>
      </w:pPr>
      <w:r w:rsidRPr="00271A8D">
        <w:rPr>
          <w:i/>
          <w:color w:val="000000"/>
          <w:sz w:val="22"/>
          <w:szCs w:val="22"/>
          <w:lang w:eastAsia="lv-LV"/>
        </w:rPr>
        <w:t>Ja sertificēts bioloģisko lauksaimniecības produktu piegādātājs piegādā no Eiropas Savienības valstīm importētus bioloģiskās lauksaimniecības produktus, tad ražotāja apliecinājuma vietā iesniedz kompetentās ārvalstu institūcijas sertifikātu, kurš apliecina produkta atbilstību bioloģiskās lauksaimniecības prasībām.</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31"/>
        <w:gridCol w:w="5941"/>
      </w:tblGrid>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color w:val="000000"/>
                <w:sz w:val="22"/>
                <w:szCs w:val="22"/>
              </w:rPr>
              <w:t>Piegādātāja nosaukums:</w:t>
            </w:r>
          </w:p>
        </w:tc>
        <w:tc>
          <w:tcPr>
            <w:tcW w:w="5941" w:type="dxa"/>
            <w:vAlign w:val="center"/>
          </w:tcPr>
          <w:p w:rsidR="00B84C04" w:rsidRPr="00271A8D" w:rsidRDefault="00B84C04" w:rsidP="00435200">
            <w:pPr>
              <w:ind w:right="-760"/>
              <w:rPr>
                <w:i/>
                <w:sz w:val="22"/>
                <w:szCs w:val="22"/>
                <w:highlight w:val="lightGray"/>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Vārds, uzvārds*:</w:t>
            </w:r>
          </w:p>
        </w:tc>
        <w:tc>
          <w:tcPr>
            <w:tcW w:w="5941" w:type="dxa"/>
            <w:vAlign w:val="center"/>
          </w:tcPr>
          <w:p w:rsidR="00B84C04" w:rsidRPr="00271A8D" w:rsidRDefault="00B84C04" w:rsidP="00435200">
            <w:pPr>
              <w:ind w:right="-760"/>
              <w:rPr>
                <w:i/>
                <w:sz w:val="22"/>
                <w:szCs w:val="22"/>
              </w:rPr>
            </w:pPr>
            <w:r w:rsidRPr="00271A8D">
              <w:rPr>
                <w:i/>
                <w:sz w:val="22"/>
                <w:szCs w:val="22"/>
                <w:highlight w:val="lightGray"/>
              </w:rPr>
              <w:t>(</w:t>
            </w:r>
            <w:r w:rsidRPr="00271A8D">
              <w:rPr>
                <w:i/>
                <w:sz w:val="22"/>
                <w:szCs w:val="22"/>
                <w:highlight w:val="lightGray"/>
                <w:vertAlign w:val="superscript"/>
              </w:rPr>
              <w:t xml:space="preserve">* </w:t>
            </w:r>
            <w:r w:rsidRPr="00271A8D">
              <w:rPr>
                <w:i/>
                <w:sz w:val="22"/>
                <w:szCs w:val="22"/>
                <w:highlight w:val="lightGray"/>
              </w:rPr>
              <w:t>- pretendenta vadītāja vai pilnvarotās personas vārds, uzvārds)</w:t>
            </w: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Amats: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Paraksts: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Datums:</w:t>
            </w:r>
          </w:p>
        </w:tc>
        <w:tc>
          <w:tcPr>
            <w:tcW w:w="5941" w:type="dxa"/>
            <w:vAlign w:val="center"/>
          </w:tcPr>
          <w:p w:rsidR="00B84C04" w:rsidRPr="00271A8D" w:rsidRDefault="00B84C04" w:rsidP="00435200">
            <w:pPr>
              <w:ind w:right="-760"/>
              <w:rPr>
                <w:sz w:val="22"/>
                <w:szCs w:val="22"/>
              </w:rPr>
            </w:pPr>
          </w:p>
        </w:tc>
      </w:tr>
      <w:tr w:rsidR="00B84C04" w:rsidRPr="00271A8D" w:rsidTr="00435200">
        <w:trPr>
          <w:trHeight w:val="386"/>
        </w:trPr>
        <w:tc>
          <w:tcPr>
            <w:tcW w:w="3131" w:type="dxa"/>
            <w:shd w:val="pct5" w:color="auto" w:fill="FFFFFF"/>
            <w:vAlign w:val="center"/>
          </w:tcPr>
          <w:p w:rsidR="00B84C04" w:rsidRPr="00271A8D" w:rsidRDefault="00B84C04" w:rsidP="00435200">
            <w:pPr>
              <w:ind w:right="-760"/>
              <w:jc w:val="both"/>
              <w:rPr>
                <w:b/>
                <w:sz w:val="22"/>
                <w:szCs w:val="22"/>
              </w:rPr>
            </w:pPr>
            <w:r w:rsidRPr="00271A8D">
              <w:rPr>
                <w:b/>
                <w:sz w:val="22"/>
                <w:szCs w:val="22"/>
              </w:rPr>
              <w:t>Zīmogs:</w:t>
            </w:r>
          </w:p>
        </w:tc>
        <w:tc>
          <w:tcPr>
            <w:tcW w:w="5941" w:type="dxa"/>
            <w:vAlign w:val="center"/>
          </w:tcPr>
          <w:p w:rsidR="00B84C04" w:rsidRPr="00271A8D" w:rsidRDefault="00B84C04" w:rsidP="00435200">
            <w:pPr>
              <w:ind w:right="-760"/>
              <w:rPr>
                <w:sz w:val="22"/>
                <w:szCs w:val="22"/>
              </w:rPr>
            </w:pPr>
          </w:p>
        </w:tc>
      </w:tr>
    </w:tbl>
    <w:p w:rsidR="00B84C04" w:rsidRPr="00271A8D" w:rsidRDefault="00B84C04" w:rsidP="00B84C04">
      <w:pPr>
        <w:widowControl w:val="0"/>
        <w:tabs>
          <w:tab w:val="left" w:pos="6300"/>
        </w:tabs>
        <w:ind w:right="-760" w:firstLine="6300"/>
        <w:jc w:val="right"/>
        <w:rPr>
          <w:sz w:val="22"/>
          <w:szCs w:val="22"/>
        </w:rPr>
      </w:pPr>
    </w:p>
    <w:p w:rsidR="00B84C04" w:rsidRPr="00271A8D" w:rsidRDefault="00B84C04" w:rsidP="00B84C04">
      <w:pPr>
        <w:widowControl w:val="0"/>
        <w:tabs>
          <w:tab w:val="left" w:pos="6300"/>
        </w:tabs>
        <w:ind w:right="-760" w:firstLine="6300"/>
        <w:jc w:val="right"/>
        <w:rPr>
          <w:sz w:val="22"/>
          <w:szCs w:val="22"/>
        </w:rPr>
      </w:pPr>
      <w:r w:rsidRPr="00271A8D">
        <w:rPr>
          <w:sz w:val="22"/>
          <w:szCs w:val="22"/>
        </w:rPr>
        <w:t xml:space="preserve">8.pielikums </w:t>
      </w:r>
    </w:p>
    <w:p w:rsidR="00B84C04" w:rsidRPr="00271A8D" w:rsidRDefault="00B84C04" w:rsidP="00B84C04">
      <w:pPr>
        <w:widowControl w:val="0"/>
        <w:tabs>
          <w:tab w:val="left" w:pos="6300"/>
        </w:tabs>
        <w:ind w:right="-760"/>
        <w:jc w:val="right"/>
        <w:rPr>
          <w:sz w:val="22"/>
          <w:szCs w:val="22"/>
        </w:rPr>
      </w:pPr>
      <w:r w:rsidRPr="00271A8D">
        <w:rPr>
          <w:sz w:val="22"/>
          <w:szCs w:val="22"/>
        </w:rPr>
        <w:t xml:space="preserve">iepirkuma „Ēdināšanas pakalpojumu sniegšana Jēkabpils pilsētas </w:t>
      </w:r>
    </w:p>
    <w:p w:rsidR="00B84C04" w:rsidRPr="00271A8D" w:rsidRDefault="00B84C04" w:rsidP="00B84C04">
      <w:pPr>
        <w:widowControl w:val="0"/>
        <w:tabs>
          <w:tab w:val="left" w:pos="6300"/>
        </w:tabs>
        <w:ind w:right="-760"/>
        <w:jc w:val="right"/>
        <w:rPr>
          <w:sz w:val="22"/>
          <w:szCs w:val="22"/>
        </w:rPr>
      </w:pPr>
      <w:r w:rsidRPr="00271A8D">
        <w:rPr>
          <w:sz w:val="22"/>
          <w:szCs w:val="22"/>
        </w:rPr>
        <w:lastRenderedPageBreak/>
        <w:t xml:space="preserve">                                                                                       pašvaldības vispārējās izglītības iestādēs” nolikumam</w:t>
      </w:r>
    </w:p>
    <w:p w:rsidR="00B84C04" w:rsidRPr="00271A8D" w:rsidRDefault="00B84C04" w:rsidP="00B84C04">
      <w:pPr>
        <w:spacing w:after="120"/>
        <w:ind w:right="-760"/>
        <w:jc w:val="right"/>
        <w:rPr>
          <w:color w:val="000000"/>
          <w:sz w:val="22"/>
          <w:szCs w:val="22"/>
        </w:rPr>
      </w:pPr>
      <w:r w:rsidRPr="00271A8D">
        <w:rPr>
          <w:sz w:val="22"/>
          <w:szCs w:val="22"/>
        </w:rPr>
        <w:tab/>
        <w:t xml:space="preserve">ID Nr. JPP </w:t>
      </w:r>
      <w:r w:rsidR="00DB67C3">
        <w:rPr>
          <w:sz w:val="22"/>
          <w:szCs w:val="22"/>
        </w:rPr>
        <w:t>2016/57</w:t>
      </w:r>
    </w:p>
    <w:p w:rsidR="00B84C04" w:rsidRPr="00271A8D" w:rsidRDefault="00B84C04" w:rsidP="00B84C04">
      <w:pPr>
        <w:jc w:val="right"/>
        <w:rPr>
          <w:b/>
          <w:bCs/>
          <w:color w:val="000000"/>
          <w:sz w:val="22"/>
          <w:szCs w:val="22"/>
        </w:rPr>
      </w:pPr>
    </w:p>
    <w:p w:rsidR="00B84C04" w:rsidRPr="00271A8D" w:rsidRDefault="00B84C04" w:rsidP="00B84C04">
      <w:pPr>
        <w:jc w:val="center"/>
        <w:rPr>
          <w:b/>
          <w:bCs/>
          <w:color w:val="000000"/>
          <w:sz w:val="22"/>
          <w:szCs w:val="22"/>
        </w:rPr>
      </w:pPr>
      <w:r w:rsidRPr="00271A8D">
        <w:rPr>
          <w:b/>
          <w:bCs/>
          <w:color w:val="000000"/>
          <w:sz w:val="22"/>
          <w:szCs w:val="22"/>
        </w:rPr>
        <w:t>FINANŠU PIEDĀVĀJUMS</w:t>
      </w:r>
    </w:p>
    <w:p w:rsidR="00B84C04" w:rsidRPr="00271A8D" w:rsidRDefault="00B84C04" w:rsidP="00B84C04">
      <w:pPr>
        <w:jc w:val="center"/>
        <w:rPr>
          <w:b/>
          <w:bCs/>
          <w:color w:val="000000"/>
          <w:sz w:val="22"/>
          <w:szCs w:val="22"/>
        </w:rPr>
      </w:pPr>
    </w:p>
    <w:p w:rsidR="00B84C04" w:rsidRPr="00271A8D" w:rsidRDefault="00B84C04" w:rsidP="00B84C04">
      <w:pPr>
        <w:spacing w:after="120"/>
        <w:ind w:right="-760" w:firstLine="720"/>
        <w:jc w:val="both"/>
        <w:rPr>
          <w:rFonts w:eastAsia="TimesNewRoman"/>
          <w:i/>
          <w:color w:val="000000"/>
          <w:sz w:val="22"/>
          <w:szCs w:val="22"/>
        </w:rPr>
      </w:pPr>
      <w:r w:rsidRPr="00271A8D">
        <w:rPr>
          <w:rFonts w:eastAsia="TimesNewRoman"/>
          <w:i/>
          <w:color w:val="000000"/>
          <w:sz w:val="22"/>
          <w:szCs w:val="22"/>
        </w:rPr>
        <w:t>(Ja pretendents iesniedz piedāvājumu uz vairākām iepirkuma daļām, tad pretendents sagatavo atsevišķu finanšu piedāvājumu katrai iepirkuma daļai, kurš tiek iekļauts attiecīgās iepirkuma daļas piedāvājumā.)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7116"/>
      </w:tblGrid>
      <w:tr w:rsidR="00B84C04" w:rsidRPr="00271A8D" w:rsidTr="00435200">
        <w:tc>
          <w:tcPr>
            <w:tcW w:w="1956" w:type="dxa"/>
            <w:vAlign w:val="center"/>
          </w:tcPr>
          <w:p w:rsidR="00B84C04" w:rsidRPr="00271A8D" w:rsidRDefault="00B84C04" w:rsidP="00435200">
            <w:pPr>
              <w:rPr>
                <w:b/>
                <w:sz w:val="22"/>
                <w:szCs w:val="22"/>
              </w:rPr>
            </w:pPr>
            <w:r w:rsidRPr="00271A8D">
              <w:rPr>
                <w:b/>
                <w:sz w:val="22"/>
                <w:szCs w:val="22"/>
              </w:rPr>
              <w:t>Pasūtītājs</w:t>
            </w:r>
          </w:p>
        </w:tc>
        <w:tc>
          <w:tcPr>
            <w:tcW w:w="7116" w:type="dxa"/>
          </w:tcPr>
          <w:p w:rsidR="00B84C04" w:rsidRPr="00271A8D" w:rsidRDefault="00B84C04" w:rsidP="00435200">
            <w:pPr>
              <w:jc w:val="both"/>
              <w:rPr>
                <w:sz w:val="22"/>
                <w:szCs w:val="22"/>
              </w:rPr>
            </w:pPr>
            <w:r w:rsidRPr="00271A8D">
              <w:rPr>
                <w:sz w:val="22"/>
                <w:szCs w:val="22"/>
              </w:rPr>
              <w:t>Jēkabpils pilsētas pašvaldība, Brīvības iela 120, Jēkabpilī</w:t>
            </w:r>
          </w:p>
        </w:tc>
      </w:tr>
      <w:tr w:rsidR="00B84C04" w:rsidRPr="00271A8D" w:rsidTr="00435200">
        <w:tc>
          <w:tcPr>
            <w:tcW w:w="1956" w:type="dxa"/>
            <w:vAlign w:val="center"/>
          </w:tcPr>
          <w:p w:rsidR="00B84C04" w:rsidRPr="00271A8D" w:rsidRDefault="00B84C04" w:rsidP="00435200">
            <w:pPr>
              <w:rPr>
                <w:b/>
                <w:sz w:val="22"/>
                <w:szCs w:val="22"/>
              </w:rPr>
            </w:pPr>
            <w:r w:rsidRPr="00271A8D">
              <w:rPr>
                <w:b/>
                <w:sz w:val="22"/>
                <w:szCs w:val="22"/>
              </w:rPr>
              <w:t>IEPIRKUMS</w:t>
            </w:r>
          </w:p>
        </w:tc>
        <w:tc>
          <w:tcPr>
            <w:tcW w:w="7116" w:type="dxa"/>
          </w:tcPr>
          <w:p w:rsidR="00B84C04" w:rsidRPr="00271A8D" w:rsidRDefault="00B84C04" w:rsidP="00435200">
            <w:pPr>
              <w:pStyle w:val="Heading1"/>
              <w:spacing w:before="0" w:after="0"/>
              <w:rPr>
                <w:rFonts w:ascii="Times New Roman" w:hAnsi="Times New Roman" w:cs="Times New Roman"/>
                <w:b w:val="0"/>
                <w:sz w:val="22"/>
                <w:szCs w:val="22"/>
              </w:rPr>
            </w:pPr>
            <w:r w:rsidRPr="00271A8D">
              <w:rPr>
                <w:rFonts w:ascii="Times New Roman" w:hAnsi="Times New Roman" w:cs="Times New Roman"/>
                <w:b w:val="0"/>
                <w:sz w:val="22"/>
                <w:szCs w:val="22"/>
              </w:rPr>
              <w:t xml:space="preserve">Ēdināšanas pakalpojumu sniegšana Jēkabpils pilsētas pašvaldības vispārējās izglītības iestādēs, ID Nr. JPP </w:t>
            </w:r>
            <w:r w:rsidR="00DB67C3">
              <w:rPr>
                <w:rFonts w:ascii="Times New Roman" w:hAnsi="Times New Roman" w:cs="Times New Roman"/>
                <w:b w:val="0"/>
                <w:sz w:val="22"/>
                <w:szCs w:val="22"/>
              </w:rPr>
              <w:t>2016/57</w:t>
            </w:r>
          </w:p>
        </w:tc>
      </w:tr>
    </w:tbl>
    <w:p w:rsidR="00B84C04" w:rsidRPr="00271A8D" w:rsidRDefault="00B84C04" w:rsidP="00B84C04">
      <w:pPr>
        <w:spacing w:before="120"/>
        <w:jc w:val="both"/>
        <w:rPr>
          <w:b/>
          <w:sz w:val="22"/>
          <w:szCs w:val="22"/>
        </w:rPr>
      </w:pPr>
      <w:r w:rsidRPr="00271A8D">
        <w:rPr>
          <w:b/>
          <w:sz w:val="22"/>
          <w:szCs w:val="22"/>
        </w:rPr>
        <w:t>IESNIEDZA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7116"/>
      </w:tblGrid>
      <w:tr w:rsidR="00B84C04" w:rsidRPr="00271A8D" w:rsidTr="00E12CA1">
        <w:tc>
          <w:tcPr>
            <w:tcW w:w="1956" w:type="dxa"/>
          </w:tcPr>
          <w:p w:rsidR="00B84C04" w:rsidRPr="00271A8D" w:rsidRDefault="00B84C04" w:rsidP="00435200">
            <w:pPr>
              <w:rPr>
                <w:b/>
                <w:sz w:val="22"/>
                <w:szCs w:val="22"/>
              </w:rPr>
            </w:pPr>
            <w:r w:rsidRPr="00271A8D">
              <w:rPr>
                <w:b/>
                <w:sz w:val="22"/>
                <w:szCs w:val="22"/>
              </w:rPr>
              <w:t>Pretendenta nosaukums</w:t>
            </w:r>
          </w:p>
        </w:tc>
        <w:tc>
          <w:tcPr>
            <w:tcW w:w="7116" w:type="dxa"/>
          </w:tcPr>
          <w:p w:rsidR="00B84C04" w:rsidRPr="00271A8D" w:rsidRDefault="00B84C04" w:rsidP="00435200">
            <w:pPr>
              <w:jc w:val="center"/>
              <w:rPr>
                <w:b/>
                <w:sz w:val="22"/>
                <w:szCs w:val="22"/>
              </w:rPr>
            </w:pPr>
            <w:r w:rsidRPr="00271A8D">
              <w:rPr>
                <w:b/>
                <w:sz w:val="22"/>
                <w:szCs w:val="22"/>
              </w:rPr>
              <w:t>Rekvizīti</w:t>
            </w:r>
          </w:p>
        </w:tc>
      </w:tr>
      <w:tr w:rsidR="00B84C04" w:rsidRPr="00271A8D" w:rsidTr="00E12CA1">
        <w:tc>
          <w:tcPr>
            <w:tcW w:w="1956" w:type="dxa"/>
          </w:tcPr>
          <w:p w:rsidR="00B84C04" w:rsidRPr="00271A8D" w:rsidRDefault="00B84C04" w:rsidP="00435200">
            <w:pPr>
              <w:jc w:val="both"/>
              <w:rPr>
                <w:sz w:val="22"/>
                <w:szCs w:val="22"/>
              </w:rPr>
            </w:pPr>
          </w:p>
        </w:tc>
        <w:tc>
          <w:tcPr>
            <w:tcW w:w="7116" w:type="dxa"/>
          </w:tcPr>
          <w:p w:rsidR="00B84C04" w:rsidRPr="00271A8D" w:rsidRDefault="00B84C04" w:rsidP="00435200">
            <w:pPr>
              <w:jc w:val="both"/>
              <w:rPr>
                <w:sz w:val="22"/>
                <w:szCs w:val="22"/>
              </w:rPr>
            </w:pPr>
            <w:r w:rsidRPr="00271A8D">
              <w:rPr>
                <w:sz w:val="22"/>
                <w:szCs w:val="22"/>
              </w:rPr>
              <w:t>___________________________________________________</w:t>
            </w:r>
            <w:r w:rsidR="00E12CA1">
              <w:rPr>
                <w:sz w:val="22"/>
                <w:szCs w:val="22"/>
              </w:rPr>
              <w:t>__________</w:t>
            </w:r>
            <w:r w:rsidRPr="00271A8D">
              <w:rPr>
                <w:sz w:val="22"/>
                <w:szCs w:val="22"/>
              </w:rPr>
              <w:t>_</w:t>
            </w:r>
          </w:p>
          <w:p w:rsidR="00B84C04" w:rsidRPr="00271A8D" w:rsidRDefault="00B84C04" w:rsidP="00435200">
            <w:pPr>
              <w:jc w:val="both"/>
              <w:rPr>
                <w:sz w:val="22"/>
                <w:szCs w:val="22"/>
              </w:rPr>
            </w:pPr>
            <w:r w:rsidRPr="00271A8D">
              <w:rPr>
                <w:sz w:val="22"/>
                <w:szCs w:val="22"/>
              </w:rPr>
              <w:t>___________________________________________________</w:t>
            </w:r>
            <w:r w:rsidR="00E12CA1">
              <w:rPr>
                <w:sz w:val="22"/>
                <w:szCs w:val="22"/>
              </w:rPr>
              <w:t>__________</w:t>
            </w:r>
            <w:r w:rsidRPr="00271A8D">
              <w:rPr>
                <w:sz w:val="22"/>
                <w:szCs w:val="22"/>
              </w:rPr>
              <w:t>_</w:t>
            </w:r>
          </w:p>
          <w:p w:rsidR="00B84C04" w:rsidRPr="00271A8D" w:rsidRDefault="00B84C04" w:rsidP="00435200">
            <w:pPr>
              <w:jc w:val="both"/>
              <w:rPr>
                <w:b/>
                <w:sz w:val="22"/>
                <w:szCs w:val="22"/>
              </w:rPr>
            </w:pPr>
          </w:p>
        </w:tc>
      </w:tr>
    </w:tbl>
    <w:p w:rsidR="00B84C04" w:rsidRPr="00271A8D" w:rsidRDefault="00B84C04" w:rsidP="00B84C04">
      <w:pPr>
        <w:spacing w:before="120"/>
        <w:rPr>
          <w:b/>
          <w:sz w:val="22"/>
          <w:szCs w:val="22"/>
        </w:rPr>
      </w:pPr>
      <w:r w:rsidRPr="00271A8D">
        <w:rPr>
          <w:b/>
          <w:sz w:val="22"/>
          <w:szCs w:val="22"/>
        </w:rPr>
        <w:t>KONTAKTPERSONA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7116"/>
      </w:tblGrid>
      <w:tr w:rsidR="00B84C04" w:rsidRPr="00271A8D" w:rsidTr="00E12CA1">
        <w:tc>
          <w:tcPr>
            <w:tcW w:w="1956" w:type="dxa"/>
          </w:tcPr>
          <w:p w:rsidR="00B84C04" w:rsidRPr="00271A8D" w:rsidRDefault="00B84C04" w:rsidP="00435200">
            <w:pPr>
              <w:jc w:val="both"/>
              <w:rPr>
                <w:b/>
                <w:sz w:val="22"/>
                <w:szCs w:val="22"/>
              </w:rPr>
            </w:pPr>
            <w:r w:rsidRPr="00271A8D">
              <w:rPr>
                <w:b/>
                <w:sz w:val="22"/>
                <w:szCs w:val="22"/>
              </w:rPr>
              <w:t>Vārds, uzvārds, ieņemamais amats</w:t>
            </w:r>
          </w:p>
        </w:tc>
        <w:tc>
          <w:tcPr>
            <w:tcW w:w="7116" w:type="dxa"/>
          </w:tcPr>
          <w:p w:rsidR="00B84C04" w:rsidRPr="00271A8D" w:rsidRDefault="00B84C04" w:rsidP="00435200">
            <w:pPr>
              <w:jc w:val="both"/>
              <w:rPr>
                <w:sz w:val="22"/>
                <w:szCs w:val="22"/>
              </w:rPr>
            </w:pPr>
          </w:p>
        </w:tc>
      </w:tr>
      <w:tr w:rsidR="00B84C04" w:rsidRPr="00271A8D" w:rsidTr="00E12CA1">
        <w:tc>
          <w:tcPr>
            <w:tcW w:w="1956" w:type="dxa"/>
          </w:tcPr>
          <w:p w:rsidR="00B84C04" w:rsidRPr="00271A8D" w:rsidRDefault="00B84C04" w:rsidP="00435200">
            <w:pPr>
              <w:jc w:val="both"/>
              <w:rPr>
                <w:b/>
                <w:sz w:val="22"/>
                <w:szCs w:val="22"/>
              </w:rPr>
            </w:pPr>
            <w:r w:rsidRPr="00271A8D">
              <w:rPr>
                <w:b/>
                <w:sz w:val="22"/>
                <w:szCs w:val="22"/>
              </w:rPr>
              <w:t>Juridiskā adrese</w:t>
            </w:r>
          </w:p>
        </w:tc>
        <w:tc>
          <w:tcPr>
            <w:tcW w:w="7116" w:type="dxa"/>
          </w:tcPr>
          <w:p w:rsidR="00B84C04" w:rsidRPr="00271A8D" w:rsidRDefault="00B84C04" w:rsidP="00435200">
            <w:pPr>
              <w:jc w:val="both"/>
              <w:rPr>
                <w:sz w:val="22"/>
                <w:szCs w:val="22"/>
              </w:rPr>
            </w:pPr>
          </w:p>
        </w:tc>
      </w:tr>
      <w:tr w:rsidR="00B84C04" w:rsidRPr="00271A8D" w:rsidTr="00E12CA1">
        <w:tc>
          <w:tcPr>
            <w:tcW w:w="1956" w:type="dxa"/>
          </w:tcPr>
          <w:p w:rsidR="00B84C04" w:rsidRPr="00271A8D" w:rsidRDefault="00B84C04" w:rsidP="00435200">
            <w:pPr>
              <w:jc w:val="both"/>
              <w:rPr>
                <w:b/>
                <w:sz w:val="22"/>
                <w:szCs w:val="22"/>
              </w:rPr>
            </w:pPr>
            <w:r w:rsidRPr="00271A8D">
              <w:rPr>
                <w:b/>
                <w:sz w:val="22"/>
                <w:szCs w:val="22"/>
              </w:rPr>
              <w:t>Tālrunis /fakss</w:t>
            </w:r>
          </w:p>
        </w:tc>
        <w:tc>
          <w:tcPr>
            <w:tcW w:w="7116" w:type="dxa"/>
          </w:tcPr>
          <w:p w:rsidR="00B84C04" w:rsidRPr="00271A8D" w:rsidRDefault="00B84C04" w:rsidP="00435200">
            <w:pPr>
              <w:jc w:val="both"/>
              <w:rPr>
                <w:sz w:val="22"/>
                <w:szCs w:val="22"/>
              </w:rPr>
            </w:pPr>
          </w:p>
        </w:tc>
      </w:tr>
      <w:tr w:rsidR="00B84C04" w:rsidRPr="00271A8D" w:rsidTr="00E12CA1">
        <w:tc>
          <w:tcPr>
            <w:tcW w:w="1956" w:type="dxa"/>
          </w:tcPr>
          <w:p w:rsidR="00B84C04" w:rsidRPr="00271A8D" w:rsidRDefault="00B84C04" w:rsidP="00435200">
            <w:pPr>
              <w:jc w:val="both"/>
              <w:rPr>
                <w:b/>
                <w:sz w:val="22"/>
                <w:szCs w:val="22"/>
              </w:rPr>
            </w:pPr>
            <w:r w:rsidRPr="00271A8D">
              <w:rPr>
                <w:b/>
                <w:sz w:val="22"/>
                <w:szCs w:val="22"/>
              </w:rPr>
              <w:t>e-pasta adrese</w:t>
            </w:r>
          </w:p>
        </w:tc>
        <w:tc>
          <w:tcPr>
            <w:tcW w:w="7116" w:type="dxa"/>
          </w:tcPr>
          <w:p w:rsidR="00B84C04" w:rsidRPr="00271A8D" w:rsidRDefault="00B84C04" w:rsidP="00435200">
            <w:pPr>
              <w:jc w:val="both"/>
              <w:rPr>
                <w:sz w:val="22"/>
                <w:szCs w:val="22"/>
              </w:rPr>
            </w:pPr>
          </w:p>
        </w:tc>
      </w:tr>
    </w:tbl>
    <w:p w:rsidR="00B84C04" w:rsidRPr="00271A8D" w:rsidRDefault="00B84C04" w:rsidP="00B84C04">
      <w:pPr>
        <w:spacing w:after="120"/>
        <w:rPr>
          <w:b/>
          <w:bCs/>
          <w:color w:val="000000"/>
          <w:sz w:val="22"/>
          <w:szCs w:val="22"/>
        </w:rPr>
      </w:pPr>
    </w:p>
    <w:p w:rsidR="00B84C04" w:rsidRPr="00271A8D" w:rsidRDefault="00B84C04" w:rsidP="00B84C04">
      <w:pPr>
        <w:ind w:right="-760" w:firstLine="540"/>
        <w:jc w:val="both"/>
        <w:rPr>
          <w:color w:val="000000"/>
          <w:sz w:val="22"/>
          <w:szCs w:val="22"/>
          <w:lang w:eastAsia="lv-LV"/>
        </w:rPr>
      </w:pPr>
      <w:r w:rsidRPr="00271A8D">
        <w:rPr>
          <w:color w:val="000000"/>
          <w:sz w:val="22"/>
          <w:szCs w:val="22"/>
          <w:lang w:eastAsia="lv-LV"/>
        </w:rPr>
        <w:t>Piedāvājam sniegt ēdināšanas pakalpojumu saskaņā ar šo finanšu piedāvājumu.</w:t>
      </w:r>
    </w:p>
    <w:p w:rsidR="00B84C04" w:rsidRPr="00271A8D" w:rsidRDefault="00B84C04" w:rsidP="00B84C04">
      <w:pPr>
        <w:ind w:right="-760"/>
        <w:jc w:val="both"/>
        <w:rPr>
          <w:b/>
          <w:color w:val="000000"/>
          <w:sz w:val="22"/>
          <w:szCs w:val="22"/>
          <w:lang w:eastAsia="lv-LV"/>
        </w:rPr>
      </w:pPr>
      <w:r w:rsidRPr="00271A8D">
        <w:rPr>
          <w:color w:val="000000"/>
          <w:sz w:val="22"/>
          <w:szCs w:val="22"/>
          <w:lang w:eastAsia="lv-LV"/>
        </w:rPr>
        <w:t xml:space="preserve">1.tabula - </w:t>
      </w:r>
      <w:r w:rsidRPr="00271A8D">
        <w:rPr>
          <w:b/>
          <w:color w:val="000000"/>
          <w:sz w:val="22"/>
          <w:szCs w:val="22"/>
          <w:lang w:eastAsia="lv-LV"/>
        </w:rPr>
        <w:t>vienas dienas ēdināšanas cenas vienam izglītojamajam un līgumcenas aprēķins:</w:t>
      </w:r>
    </w:p>
    <w:p w:rsidR="00B84C04" w:rsidRPr="00271A8D" w:rsidRDefault="00B84C04" w:rsidP="00B84C04">
      <w:pPr>
        <w:ind w:right="-760"/>
        <w:jc w:val="both"/>
        <w:rPr>
          <w:color w:val="000000"/>
          <w:sz w:val="22"/>
          <w:szCs w:val="22"/>
          <w:lang w:eastAsia="lv-LV"/>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4"/>
        <w:gridCol w:w="1417"/>
        <w:gridCol w:w="1418"/>
        <w:gridCol w:w="1417"/>
        <w:gridCol w:w="1134"/>
        <w:gridCol w:w="1418"/>
        <w:gridCol w:w="1417"/>
      </w:tblGrid>
      <w:tr w:rsidR="00B84C04" w:rsidRPr="00271A8D" w:rsidTr="00435200">
        <w:trPr>
          <w:trHeight w:val="530"/>
        </w:trPr>
        <w:tc>
          <w:tcPr>
            <w:tcW w:w="1164" w:type="dxa"/>
          </w:tcPr>
          <w:p w:rsidR="00B84C04" w:rsidRPr="00271A8D" w:rsidRDefault="00B84C04" w:rsidP="00435200">
            <w:pPr>
              <w:jc w:val="center"/>
              <w:rPr>
                <w:bCs/>
                <w:color w:val="000000"/>
                <w:sz w:val="20"/>
                <w:szCs w:val="20"/>
              </w:rPr>
            </w:pPr>
            <w:r w:rsidRPr="00271A8D">
              <w:rPr>
                <w:bCs/>
                <w:color w:val="000000"/>
                <w:sz w:val="20"/>
                <w:szCs w:val="20"/>
              </w:rPr>
              <w:t>A</w:t>
            </w:r>
          </w:p>
        </w:tc>
        <w:tc>
          <w:tcPr>
            <w:tcW w:w="1417" w:type="dxa"/>
          </w:tcPr>
          <w:p w:rsidR="00B84C04" w:rsidRPr="00271A8D" w:rsidRDefault="00B84C04" w:rsidP="00435200">
            <w:pPr>
              <w:jc w:val="center"/>
              <w:rPr>
                <w:color w:val="000000"/>
                <w:sz w:val="20"/>
                <w:szCs w:val="20"/>
                <w:lang w:eastAsia="lv-LV"/>
              </w:rPr>
            </w:pPr>
            <w:r w:rsidRPr="00271A8D">
              <w:rPr>
                <w:color w:val="000000"/>
                <w:sz w:val="20"/>
                <w:szCs w:val="20"/>
                <w:lang w:eastAsia="lv-LV"/>
              </w:rPr>
              <w:t>B</w:t>
            </w:r>
          </w:p>
        </w:tc>
        <w:tc>
          <w:tcPr>
            <w:tcW w:w="1418" w:type="dxa"/>
          </w:tcPr>
          <w:p w:rsidR="00B84C04" w:rsidRPr="00271A8D" w:rsidRDefault="00B84C04" w:rsidP="00435200">
            <w:pPr>
              <w:jc w:val="center"/>
              <w:rPr>
                <w:bCs/>
                <w:color w:val="000000"/>
                <w:sz w:val="20"/>
                <w:szCs w:val="20"/>
              </w:rPr>
            </w:pPr>
            <w:r w:rsidRPr="00271A8D">
              <w:rPr>
                <w:bCs/>
                <w:color w:val="000000"/>
                <w:sz w:val="20"/>
                <w:szCs w:val="20"/>
              </w:rPr>
              <w:t>C</w:t>
            </w:r>
          </w:p>
          <w:p w:rsidR="00B84C04" w:rsidRPr="00271A8D" w:rsidRDefault="00B84C04" w:rsidP="00435200">
            <w:pPr>
              <w:jc w:val="center"/>
              <w:rPr>
                <w:bCs/>
                <w:color w:val="000000"/>
                <w:sz w:val="20"/>
                <w:szCs w:val="20"/>
              </w:rPr>
            </w:pPr>
            <w:r w:rsidRPr="00271A8D">
              <w:rPr>
                <w:bCs/>
                <w:color w:val="000000"/>
                <w:sz w:val="20"/>
                <w:szCs w:val="20"/>
              </w:rPr>
              <w:t>=B*21/100</w:t>
            </w:r>
          </w:p>
        </w:tc>
        <w:tc>
          <w:tcPr>
            <w:tcW w:w="1417" w:type="dxa"/>
          </w:tcPr>
          <w:p w:rsidR="00B84C04" w:rsidRPr="00271A8D" w:rsidRDefault="00B84C04" w:rsidP="00435200">
            <w:pPr>
              <w:jc w:val="center"/>
              <w:rPr>
                <w:color w:val="000000"/>
                <w:sz w:val="20"/>
                <w:szCs w:val="20"/>
                <w:lang w:eastAsia="lv-LV"/>
              </w:rPr>
            </w:pPr>
            <w:r w:rsidRPr="00271A8D">
              <w:rPr>
                <w:color w:val="000000"/>
                <w:sz w:val="20"/>
                <w:szCs w:val="20"/>
                <w:lang w:eastAsia="lv-LV"/>
              </w:rPr>
              <w:t>D</w:t>
            </w:r>
          </w:p>
          <w:p w:rsidR="00B84C04" w:rsidRPr="00271A8D" w:rsidRDefault="00B84C04" w:rsidP="00435200">
            <w:pPr>
              <w:jc w:val="center"/>
              <w:rPr>
                <w:color w:val="000000"/>
                <w:sz w:val="20"/>
                <w:szCs w:val="20"/>
                <w:lang w:eastAsia="lv-LV"/>
              </w:rPr>
            </w:pPr>
            <w:r w:rsidRPr="00271A8D">
              <w:rPr>
                <w:color w:val="000000"/>
                <w:sz w:val="20"/>
                <w:szCs w:val="20"/>
                <w:lang w:eastAsia="lv-LV"/>
              </w:rPr>
              <w:t>=B+C</w:t>
            </w:r>
          </w:p>
        </w:tc>
        <w:tc>
          <w:tcPr>
            <w:tcW w:w="1134" w:type="dxa"/>
          </w:tcPr>
          <w:p w:rsidR="00B84C04" w:rsidRPr="00271A8D" w:rsidRDefault="00B84C04" w:rsidP="00435200">
            <w:pPr>
              <w:jc w:val="center"/>
              <w:rPr>
                <w:color w:val="000000"/>
                <w:sz w:val="20"/>
                <w:szCs w:val="20"/>
                <w:lang w:eastAsia="lv-LV"/>
              </w:rPr>
            </w:pPr>
            <w:r w:rsidRPr="00271A8D">
              <w:rPr>
                <w:color w:val="000000"/>
                <w:sz w:val="20"/>
                <w:szCs w:val="20"/>
                <w:lang w:eastAsia="lv-LV"/>
              </w:rPr>
              <w:t>E</w:t>
            </w:r>
          </w:p>
          <w:p w:rsidR="00B84C04" w:rsidRPr="00271A8D" w:rsidRDefault="00B84C04" w:rsidP="00435200">
            <w:pPr>
              <w:jc w:val="center"/>
              <w:rPr>
                <w:color w:val="000000"/>
                <w:sz w:val="20"/>
                <w:szCs w:val="20"/>
                <w:lang w:eastAsia="lv-LV"/>
              </w:rPr>
            </w:pPr>
          </w:p>
        </w:tc>
        <w:tc>
          <w:tcPr>
            <w:tcW w:w="1418" w:type="dxa"/>
          </w:tcPr>
          <w:p w:rsidR="00B84C04" w:rsidRPr="00271A8D" w:rsidRDefault="00B84C04" w:rsidP="00435200">
            <w:pPr>
              <w:jc w:val="center"/>
              <w:rPr>
                <w:color w:val="000000"/>
                <w:sz w:val="20"/>
                <w:szCs w:val="20"/>
                <w:lang w:eastAsia="lv-LV"/>
              </w:rPr>
            </w:pPr>
            <w:r w:rsidRPr="00271A8D">
              <w:rPr>
                <w:color w:val="000000"/>
                <w:sz w:val="20"/>
                <w:szCs w:val="20"/>
                <w:lang w:eastAsia="lv-LV"/>
              </w:rPr>
              <w:t>F</w:t>
            </w:r>
          </w:p>
          <w:p w:rsidR="00B84C04" w:rsidRPr="00271A8D" w:rsidRDefault="00B84C04" w:rsidP="00435200">
            <w:pPr>
              <w:jc w:val="center"/>
              <w:rPr>
                <w:color w:val="000000"/>
                <w:sz w:val="20"/>
                <w:szCs w:val="20"/>
                <w:lang w:eastAsia="lv-LV"/>
              </w:rPr>
            </w:pPr>
            <w:r w:rsidRPr="00271A8D">
              <w:rPr>
                <w:color w:val="000000"/>
                <w:sz w:val="20"/>
                <w:szCs w:val="20"/>
                <w:lang w:eastAsia="lv-LV"/>
              </w:rPr>
              <w:t>=B*E*20 (</w:t>
            </w:r>
            <w:r w:rsidRPr="00271A8D">
              <w:rPr>
                <w:bCs/>
                <w:color w:val="000000"/>
                <w:sz w:val="20"/>
                <w:szCs w:val="20"/>
                <w:lang w:eastAsia="lv-LV"/>
              </w:rPr>
              <w:t>mācību dienu skaits vienā mēnesī (20))</w:t>
            </w:r>
          </w:p>
        </w:tc>
        <w:tc>
          <w:tcPr>
            <w:tcW w:w="1417" w:type="dxa"/>
          </w:tcPr>
          <w:p w:rsidR="00B84C04" w:rsidRPr="00271A8D" w:rsidRDefault="00B84C04" w:rsidP="00435200">
            <w:pPr>
              <w:jc w:val="center"/>
              <w:rPr>
                <w:color w:val="000000"/>
                <w:sz w:val="20"/>
                <w:szCs w:val="20"/>
                <w:lang w:eastAsia="lv-LV"/>
              </w:rPr>
            </w:pPr>
            <w:r w:rsidRPr="00271A8D">
              <w:rPr>
                <w:color w:val="000000"/>
                <w:sz w:val="20"/>
                <w:szCs w:val="20"/>
                <w:lang w:eastAsia="lv-LV"/>
              </w:rPr>
              <w:t>G</w:t>
            </w:r>
          </w:p>
          <w:p w:rsidR="00B84C04" w:rsidRPr="00271A8D" w:rsidRDefault="00B84C04" w:rsidP="00435200">
            <w:pPr>
              <w:jc w:val="center"/>
              <w:rPr>
                <w:color w:val="000000"/>
                <w:sz w:val="20"/>
                <w:szCs w:val="20"/>
                <w:lang w:eastAsia="lv-LV"/>
              </w:rPr>
            </w:pPr>
            <w:r w:rsidRPr="00271A8D">
              <w:rPr>
                <w:color w:val="000000"/>
                <w:sz w:val="20"/>
                <w:szCs w:val="20"/>
                <w:lang w:eastAsia="lv-LV"/>
              </w:rPr>
              <w:t>=B*E*185 (</w:t>
            </w:r>
            <w:r w:rsidRPr="00271A8D">
              <w:rPr>
                <w:bCs/>
                <w:color w:val="000000"/>
                <w:sz w:val="20"/>
                <w:szCs w:val="20"/>
              </w:rPr>
              <w:t>mācību dienu skaits vienā mācību gadā)</w:t>
            </w:r>
          </w:p>
        </w:tc>
      </w:tr>
      <w:tr w:rsidR="00B84C04" w:rsidRPr="00271A8D" w:rsidTr="00435200">
        <w:trPr>
          <w:trHeight w:val="1403"/>
        </w:trPr>
        <w:tc>
          <w:tcPr>
            <w:tcW w:w="1164" w:type="dxa"/>
          </w:tcPr>
          <w:p w:rsidR="00B84C04" w:rsidRPr="00271A8D" w:rsidRDefault="00B84C04" w:rsidP="00435200">
            <w:pPr>
              <w:jc w:val="both"/>
              <w:rPr>
                <w:bCs/>
                <w:color w:val="000000"/>
                <w:sz w:val="20"/>
                <w:szCs w:val="20"/>
              </w:rPr>
            </w:pPr>
            <w:r w:rsidRPr="00271A8D">
              <w:rPr>
                <w:bCs/>
                <w:color w:val="000000"/>
                <w:sz w:val="20"/>
                <w:szCs w:val="20"/>
              </w:rPr>
              <w:t>Klašu grupas un ēdienreizes (pusdienas) nosaukums</w:t>
            </w:r>
          </w:p>
        </w:tc>
        <w:tc>
          <w:tcPr>
            <w:tcW w:w="1417" w:type="dxa"/>
          </w:tcPr>
          <w:p w:rsidR="00B84C04" w:rsidRPr="00271A8D" w:rsidRDefault="00B84C04" w:rsidP="00435200">
            <w:pPr>
              <w:jc w:val="center"/>
              <w:rPr>
                <w:bCs/>
                <w:color w:val="000000"/>
                <w:sz w:val="20"/>
                <w:szCs w:val="20"/>
              </w:rPr>
            </w:pPr>
            <w:r w:rsidRPr="00271A8D">
              <w:rPr>
                <w:color w:val="000000"/>
                <w:sz w:val="20"/>
                <w:szCs w:val="20"/>
                <w:lang w:eastAsia="lv-LV"/>
              </w:rPr>
              <w:t xml:space="preserve">Vienas dienas ēdināšanas cena vienam izglītojamajam </w:t>
            </w:r>
            <w:r w:rsidRPr="00271A8D">
              <w:rPr>
                <w:b/>
                <w:i/>
                <w:color w:val="000000"/>
                <w:sz w:val="20"/>
                <w:szCs w:val="20"/>
              </w:rPr>
              <w:t>euro</w:t>
            </w:r>
            <w:r w:rsidRPr="00271A8D">
              <w:rPr>
                <w:b/>
                <w:color w:val="000000"/>
                <w:sz w:val="20"/>
                <w:szCs w:val="20"/>
              </w:rPr>
              <w:t xml:space="preserve"> </w:t>
            </w:r>
            <w:r w:rsidRPr="00271A8D">
              <w:rPr>
                <w:color w:val="000000"/>
                <w:sz w:val="20"/>
                <w:szCs w:val="20"/>
              </w:rPr>
              <w:t>bez PVN</w:t>
            </w:r>
          </w:p>
        </w:tc>
        <w:tc>
          <w:tcPr>
            <w:tcW w:w="1418" w:type="dxa"/>
          </w:tcPr>
          <w:p w:rsidR="00B84C04" w:rsidRPr="00271A8D" w:rsidRDefault="00B84C04" w:rsidP="00435200">
            <w:pPr>
              <w:jc w:val="center"/>
              <w:rPr>
                <w:bCs/>
                <w:color w:val="000000"/>
                <w:sz w:val="20"/>
                <w:szCs w:val="20"/>
              </w:rPr>
            </w:pPr>
            <w:r w:rsidRPr="00271A8D">
              <w:rPr>
                <w:bCs/>
                <w:color w:val="000000"/>
                <w:sz w:val="20"/>
                <w:szCs w:val="20"/>
              </w:rPr>
              <w:t>PVN 21 %</w:t>
            </w:r>
          </w:p>
          <w:p w:rsidR="00B84C04" w:rsidRPr="00271A8D" w:rsidRDefault="00B84C04" w:rsidP="00435200">
            <w:pPr>
              <w:jc w:val="center"/>
              <w:rPr>
                <w:bCs/>
                <w:color w:val="000000"/>
                <w:sz w:val="20"/>
                <w:szCs w:val="20"/>
              </w:rPr>
            </w:pPr>
            <w:r w:rsidRPr="00271A8D">
              <w:rPr>
                <w:b/>
                <w:i/>
                <w:color w:val="000000"/>
                <w:sz w:val="20"/>
                <w:szCs w:val="20"/>
              </w:rPr>
              <w:t>euro</w:t>
            </w:r>
            <w:r w:rsidRPr="00271A8D">
              <w:rPr>
                <w:color w:val="000000"/>
                <w:sz w:val="20"/>
                <w:szCs w:val="20"/>
                <w:lang w:eastAsia="lv-LV"/>
              </w:rPr>
              <w:t xml:space="preserve"> vienas dienas ēdināšanas cenai vienam izglītojamajam </w:t>
            </w:r>
          </w:p>
        </w:tc>
        <w:tc>
          <w:tcPr>
            <w:tcW w:w="1417" w:type="dxa"/>
          </w:tcPr>
          <w:p w:rsidR="00B84C04" w:rsidRPr="00AD75B5" w:rsidRDefault="00B84C04" w:rsidP="00435200">
            <w:pPr>
              <w:jc w:val="center"/>
              <w:rPr>
                <w:b/>
                <w:bCs/>
                <w:color w:val="000000"/>
                <w:sz w:val="20"/>
                <w:szCs w:val="20"/>
              </w:rPr>
            </w:pPr>
            <w:r w:rsidRPr="00AD75B5">
              <w:rPr>
                <w:b/>
                <w:color w:val="000000"/>
                <w:sz w:val="20"/>
                <w:szCs w:val="20"/>
                <w:lang w:eastAsia="lv-LV"/>
              </w:rPr>
              <w:t xml:space="preserve">Vienas dienas ēdināšanas cena vienam izglītojamajam </w:t>
            </w:r>
            <w:r w:rsidRPr="00AD75B5">
              <w:rPr>
                <w:b/>
                <w:i/>
                <w:color w:val="000000"/>
                <w:sz w:val="20"/>
                <w:szCs w:val="20"/>
              </w:rPr>
              <w:t>euro</w:t>
            </w:r>
            <w:r w:rsidRPr="00AD75B5">
              <w:rPr>
                <w:b/>
                <w:color w:val="000000"/>
                <w:sz w:val="20"/>
                <w:szCs w:val="20"/>
              </w:rPr>
              <w:t xml:space="preserve"> ar PVN</w:t>
            </w:r>
          </w:p>
        </w:tc>
        <w:tc>
          <w:tcPr>
            <w:tcW w:w="1134" w:type="dxa"/>
          </w:tcPr>
          <w:p w:rsidR="00B84C04" w:rsidRPr="00271A8D" w:rsidRDefault="00B84C04" w:rsidP="00435200">
            <w:pPr>
              <w:jc w:val="center"/>
              <w:rPr>
                <w:color w:val="000000"/>
                <w:sz w:val="20"/>
                <w:szCs w:val="20"/>
                <w:lang w:eastAsia="lv-LV"/>
              </w:rPr>
            </w:pPr>
            <w:r w:rsidRPr="00271A8D">
              <w:rPr>
                <w:bCs/>
                <w:color w:val="000000"/>
                <w:sz w:val="20"/>
                <w:szCs w:val="20"/>
              </w:rPr>
              <w:t>Kopējais izglītojamo skaits attiecīgajā klašu grupā</w:t>
            </w:r>
          </w:p>
        </w:tc>
        <w:tc>
          <w:tcPr>
            <w:tcW w:w="1418" w:type="dxa"/>
          </w:tcPr>
          <w:p w:rsidR="00B84C04" w:rsidRPr="00271A8D" w:rsidRDefault="00B84C04" w:rsidP="00435200">
            <w:pPr>
              <w:jc w:val="center"/>
              <w:rPr>
                <w:bCs/>
                <w:color w:val="000000"/>
                <w:sz w:val="20"/>
                <w:szCs w:val="20"/>
              </w:rPr>
            </w:pPr>
            <w:r w:rsidRPr="00271A8D">
              <w:rPr>
                <w:bCs/>
                <w:color w:val="000000"/>
                <w:sz w:val="20"/>
                <w:szCs w:val="20"/>
              </w:rPr>
              <w:t>Viena mēneša cena attiecīgajai klašu grupai</w:t>
            </w:r>
          </w:p>
          <w:p w:rsidR="00B84C04" w:rsidRPr="00271A8D" w:rsidRDefault="00B84C04" w:rsidP="00435200">
            <w:pPr>
              <w:jc w:val="center"/>
              <w:rPr>
                <w:bCs/>
                <w:color w:val="000000"/>
                <w:sz w:val="20"/>
                <w:szCs w:val="20"/>
              </w:rPr>
            </w:pPr>
            <w:r w:rsidRPr="00271A8D">
              <w:rPr>
                <w:b/>
                <w:i/>
                <w:color w:val="000000"/>
                <w:sz w:val="20"/>
                <w:szCs w:val="20"/>
              </w:rPr>
              <w:t>euro</w:t>
            </w:r>
            <w:r w:rsidRPr="00271A8D">
              <w:rPr>
                <w:b/>
                <w:color w:val="000000"/>
                <w:sz w:val="20"/>
                <w:szCs w:val="20"/>
              </w:rPr>
              <w:t xml:space="preserve"> </w:t>
            </w:r>
            <w:r w:rsidRPr="00271A8D">
              <w:rPr>
                <w:color w:val="000000"/>
                <w:sz w:val="20"/>
                <w:szCs w:val="20"/>
              </w:rPr>
              <w:t>bez PVN</w:t>
            </w:r>
          </w:p>
        </w:tc>
        <w:tc>
          <w:tcPr>
            <w:tcW w:w="1417" w:type="dxa"/>
          </w:tcPr>
          <w:p w:rsidR="00B84C04" w:rsidRPr="00271A8D" w:rsidRDefault="00B84C04" w:rsidP="00435200">
            <w:pPr>
              <w:jc w:val="center"/>
              <w:rPr>
                <w:bCs/>
                <w:color w:val="000000"/>
                <w:sz w:val="20"/>
                <w:szCs w:val="20"/>
              </w:rPr>
            </w:pPr>
            <w:r w:rsidRPr="00271A8D">
              <w:rPr>
                <w:bCs/>
                <w:color w:val="000000"/>
                <w:sz w:val="20"/>
                <w:szCs w:val="20"/>
              </w:rPr>
              <w:t>Viena gada cena attiecīgajai klašu grupai</w:t>
            </w:r>
          </w:p>
          <w:p w:rsidR="00B84C04" w:rsidRPr="00271A8D" w:rsidRDefault="00B84C04" w:rsidP="00435200">
            <w:pPr>
              <w:jc w:val="center"/>
              <w:rPr>
                <w:bCs/>
                <w:color w:val="000000"/>
                <w:sz w:val="20"/>
                <w:szCs w:val="20"/>
              </w:rPr>
            </w:pPr>
            <w:r w:rsidRPr="00271A8D">
              <w:rPr>
                <w:b/>
                <w:i/>
                <w:color w:val="000000"/>
                <w:sz w:val="20"/>
                <w:szCs w:val="20"/>
              </w:rPr>
              <w:t>euro</w:t>
            </w:r>
            <w:r w:rsidRPr="00271A8D">
              <w:rPr>
                <w:b/>
                <w:color w:val="000000"/>
                <w:sz w:val="20"/>
                <w:szCs w:val="20"/>
              </w:rPr>
              <w:t xml:space="preserve"> </w:t>
            </w:r>
            <w:r w:rsidRPr="00271A8D">
              <w:rPr>
                <w:color w:val="000000"/>
                <w:sz w:val="20"/>
                <w:szCs w:val="20"/>
              </w:rPr>
              <w:t>bez PVN</w:t>
            </w:r>
            <w:r w:rsidRPr="00271A8D">
              <w:rPr>
                <w:bCs/>
                <w:color w:val="000000"/>
                <w:sz w:val="20"/>
                <w:szCs w:val="20"/>
              </w:rPr>
              <w:t xml:space="preserve"> </w:t>
            </w:r>
          </w:p>
        </w:tc>
      </w:tr>
      <w:tr w:rsidR="00B84C04" w:rsidRPr="00271A8D" w:rsidTr="00435200">
        <w:trPr>
          <w:trHeight w:val="343"/>
        </w:trPr>
        <w:tc>
          <w:tcPr>
            <w:tcW w:w="1164" w:type="dxa"/>
          </w:tcPr>
          <w:p w:rsidR="00B84C04" w:rsidRPr="00271A8D" w:rsidRDefault="00B84C04" w:rsidP="00435200">
            <w:pPr>
              <w:jc w:val="both"/>
              <w:rPr>
                <w:color w:val="000000"/>
                <w:sz w:val="20"/>
                <w:szCs w:val="20"/>
              </w:rPr>
            </w:pPr>
            <w:r>
              <w:rPr>
                <w:color w:val="000000"/>
                <w:sz w:val="20"/>
                <w:szCs w:val="20"/>
              </w:rPr>
              <w:t>1.-4.klase</w:t>
            </w:r>
          </w:p>
        </w:tc>
        <w:tc>
          <w:tcPr>
            <w:tcW w:w="1417" w:type="dxa"/>
          </w:tcPr>
          <w:p w:rsidR="00B84C04" w:rsidRPr="00271A8D" w:rsidRDefault="00B84C04" w:rsidP="00435200">
            <w:pPr>
              <w:ind w:firstLine="45"/>
              <w:jc w:val="both"/>
              <w:rPr>
                <w:i/>
                <w:color w:val="000000"/>
                <w:sz w:val="20"/>
                <w:szCs w:val="20"/>
              </w:rPr>
            </w:pPr>
          </w:p>
        </w:tc>
        <w:tc>
          <w:tcPr>
            <w:tcW w:w="1418" w:type="dxa"/>
          </w:tcPr>
          <w:p w:rsidR="00B84C04" w:rsidRPr="00271A8D" w:rsidRDefault="00B84C04" w:rsidP="00435200">
            <w:pPr>
              <w:ind w:left="360"/>
              <w:jc w:val="both"/>
              <w:rPr>
                <w:i/>
                <w:color w:val="000000"/>
                <w:sz w:val="20"/>
                <w:szCs w:val="20"/>
              </w:rPr>
            </w:pPr>
          </w:p>
        </w:tc>
        <w:tc>
          <w:tcPr>
            <w:tcW w:w="1417" w:type="dxa"/>
          </w:tcPr>
          <w:p w:rsidR="00B84C04" w:rsidRPr="00271A8D" w:rsidRDefault="00B84C04" w:rsidP="00435200">
            <w:pPr>
              <w:ind w:left="360"/>
              <w:jc w:val="both"/>
              <w:rPr>
                <w:i/>
                <w:color w:val="000000"/>
                <w:sz w:val="20"/>
                <w:szCs w:val="20"/>
              </w:rPr>
            </w:pPr>
          </w:p>
        </w:tc>
        <w:tc>
          <w:tcPr>
            <w:tcW w:w="1134" w:type="dxa"/>
          </w:tcPr>
          <w:p w:rsidR="00B84C04" w:rsidRPr="00271A8D" w:rsidRDefault="00B84C04" w:rsidP="00435200">
            <w:pPr>
              <w:ind w:left="360"/>
              <w:jc w:val="both"/>
              <w:rPr>
                <w:i/>
                <w:color w:val="000000"/>
                <w:sz w:val="20"/>
                <w:szCs w:val="20"/>
              </w:rPr>
            </w:pPr>
          </w:p>
        </w:tc>
        <w:tc>
          <w:tcPr>
            <w:tcW w:w="1418" w:type="dxa"/>
          </w:tcPr>
          <w:p w:rsidR="00B84C04" w:rsidRPr="00271A8D" w:rsidRDefault="00B84C04" w:rsidP="00435200">
            <w:pPr>
              <w:ind w:left="360"/>
              <w:jc w:val="both"/>
              <w:rPr>
                <w:i/>
                <w:color w:val="000000"/>
                <w:sz w:val="20"/>
                <w:szCs w:val="20"/>
              </w:rPr>
            </w:pPr>
          </w:p>
        </w:tc>
        <w:tc>
          <w:tcPr>
            <w:tcW w:w="1417" w:type="dxa"/>
          </w:tcPr>
          <w:p w:rsidR="00B84C04" w:rsidRPr="00271A8D" w:rsidRDefault="00B84C04" w:rsidP="00435200">
            <w:pPr>
              <w:ind w:left="360"/>
              <w:jc w:val="both"/>
              <w:rPr>
                <w:i/>
                <w:color w:val="000000"/>
                <w:sz w:val="20"/>
                <w:szCs w:val="20"/>
              </w:rPr>
            </w:pPr>
          </w:p>
        </w:tc>
      </w:tr>
      <w:tr w:rsidR="00B84C04" w:rsidRPr="00271A8D" w:rsidTr="00435200">
        <w:tc>
          <w:tcPr>
            <w:tcW w:w="1164" w:type="dxa"/>
          </w:tcPr>
          <w:p w:rsidR="00B84C04" w:rsidRPr="00271A8D" w:rsidRDefault="00B84C04" w:rsidP="00435200">
            <w:pPr>
              <w:jc w:val="both"/>
              <w:rPr>
                <w:color w:val="000000"/>
                <w:sz w:val="20"/>
                <w:szCs w:val="20"/>
              </w:rPr>
            </w:pPr>
            <w:r>
              <w:rPr>
                <w:color w:val="000000"/>
                <w:sz w:val="20"/>
                <w:szCs w:val="20"/>
              </w:rPr>
              <w:t>5.-6.</w:t>
            </w:r>
            <w:r w:rsidR="00B27699">
              <w:rPr>
                <w:color w:val="000000"/>
                <w:sz w:val="20"/>
                <w:szCs w:val="20"/>
              </w:rPr>
              <w:t>*</w:t>
            </w:r>
            <w:r>
              <w:rPr>
                <w:color w:val="000000"/>
                <w:sz w:val="20"/>
                <w:szCs w:val="20"/>
              </w:rPr>
              <w:t xml:space="preserve"> klase</w:t>
            </w:r>
          </w:p>
        </w:tc>
        <w:tc>
          <w:tcPr>
            <w:tcW w:w="1417" w:type="dxa"/>
          </w:tcPr>
          <w:p w:rsidR="00B84C04" w:rsidRPr="00271A8D" w:rsidRDefault="00B84C04" w:rsidP="00435200">
            <w:pPr>
              <w:ind w:firstLine="45"/>
              <w:jc w:val="both"/>
              <w:rPr>
                <w:color w:val="000000"/>
                <w:sz w:val="20"/>
                <w:szCs w:val="20"/>
              </w:rPr>
            </w:pP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c>
          <w:tcPr>
            <w:tcW w:w="1134" w:type="dxa"/>
          </w:tcPr>
          <w:p w:rsidR="00B84C04" w:rsidRPr="00271A8D" w:rsidRDefault="00B84C04" w:rsidP="00435200">
            <w:pPr>
              <w:ind w:left="360"/>
              <w:jc w:val="both"/>
              <w:rPr>
                <w:bCs/>
                <w:color w:val="000000"/>
                <w:sz w:val="20"/>
                <w:szCs w:val="20"/>
              </w:rPr>
            </w:pP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1164" w:type="dxa"/>
          </w:tcPr>
          <w:p w:rsidR="00B84C04" w:rsidRPr="00271A8D" w:rsidRDefault="00B84C04" w:rsidP="00435200">
            <w:pPr>
              <w:jc w:val="both"/>
              <w:rPr>
                <w:color w:val="000000"/>
                <w:sz w:val="20"/>
                <w:szCs w:val="20"/>
              </w:rPr>
            </w:pPr>
          </w:p>
        </w:tc>
        <w:tc>
          <w:tcPr>
            <w:tcW w:w="1417" w:type="dxa"/>
          </w:tcPr>
          <w:p w:rsidR="00B84C04" w:rsidRPr="00271A8D" w:rsidRDefault="00B84C04" w:rsidP="00435200">
            <w:pPr>
              <w:ind w:firstLine="45"/>
              <w:jc w:val="both"/>
              <w:rPr>
                <w:color w:val="000000"/>
                <w:sz w:val="20"/>
                <w:szCs w:val="20"/>
              </w:rPr>
            </w:pP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c>
          <w:tcPr>
            <w:tcW w:w="1134" w:type="dxa"/>
          </w:tcPr>
          <w:p w:rsidR="00B84C04" w:rsidRPr="00271A8D" w:rsidRDefault="00B84C04" w:rsidP="00435200">
            <w:pPr>
              <w:ind w:left="360"/>
              <w:jc w:val="both"/>
              <w:rPr>
                <w:bCs/>
                <w:color w:val="000000"/>
                <w:sz w:val="20"/>
                <w:szCs w:val="20"/>
              </w:rPr>
            </w:pP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9385" w:type="dxa"/>
            <w:gridSpan w:val="7"/>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tabs>
                <w:tab w:val="right" w:pos="6168"/>
              </w:tabs>
              <w:ind w:left="360"/>
              <w:rPr>
                <w:b/>
                <w:bCs/>
                <w:color w:val="000000"/>
                <w:sz w:val="20"/>
                <w:szCs w:val="20"/>
              </w:rPr>
            </w:pPr>
            <w:r w:rsidRPr="00271A8D">
              <w:rPr>
                <w:b/>
                <w:bCs/>
                <w:color w:val="000000"/>
                <w:sz w:val="20"/>
                <w:szCs w:val="20"/>
              </w:rPr>
              <w:tab/>
              <w:t xml:space="preserve">Līgumcena vienam gadam bez PVN, </w:t>
            </w:r>
            <w:r w:rsidRPr="00271A8D">
              <w:rPr>
                <w:b/>
                <w:bCs/>
                <w:i/>
                <w:color w:val="000000"/>
                <w:sz w:val="20"/>
                <w:szCs w:val="20"/>
              </w:rPr>
              <w:t>euro</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ind w:left="360"/>
              <w:jc w:val="right"/>
              <w:rPr>
                <w:bCs/>
                <w:color w:val="000000"/>
                <w:sz w:val="20"/>
                <w:szCs w:val="20"/>
              </w:rPr>
            </w:pPr>
            <w:r w:rsidRPr="00271A8D">
              <w:rPr>
                <w:bCs/>
                <w:color w:val="000000"/>
                <w:sz w:val="20"/>
                <w:szCs w:val="20"/>
              </w:rPr>
              <w:t xml:space="preserve">21% PVN no viena gada līgumcenas, </w:t>
            </w:r>
            <w:r w:rsidRPr="00271A8D">
              <w:rPr>
                <w:bCs/>
                <w:i/>
                <w:color w:val="000000"/>
                <w:sz w:val="20"/>
                <w:szCs w:val="20"/>
              </w:rPr>
              <w:t>euro</w:t>
            </w:r>
            <w:r w:rsidRPr="00271A8D">
              <w:rPr>
                <w:bCs/>
                <w:color w:val="000000"/>
                <w:sz w:val="20"/>
                <w:szCs w:val="20"/>
              </w:rPr>
              <w:t xml:space="preserve"> </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ind w:left="360"/>
              <w:jc w:val="right"/>
              <w:rPr>
                <w:bCs/>
                <w:color w:val="000000"/>
                <w:sz w:val="20"/>
                <w:szCs w:val="20"/>
              </w:rPr>
            </w:pPr>
            <w:r w:rsidRPr="00271A8D">
              <w:rPr>
                <w:bCs/>
                <w:color w:val="000000"/>
                <w:sz w:val="20"/>
                <w:szCs w:val="20"/>
              </w:rPr>
              <w:t xml:space="preserve">Līgumcena vienam gadam ar PVN, </w:t>
            </w:r>
            <w:r w:rsidRPr="00271A8D">
              <w:rPr>
                <w:bCs/>
                <w:i/>
                <w:color w:val="000000"/>
                <w:sz w:val="20"/>
                <w:szCs w:val="20"/>
              </w:rPr>
              <w:t>euro</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ind w:left="360"/>
              <w:jc w:val="right"/>
              <w:rPr>
                <w:b/>
                <w:bCs/>
                <w:color w:val="000000"/>
                <w:sz w:val="20"/>
                <w:szCs w:val="20"/>
              </w:rPr>
            </w:pPr>
            <w:r w:rsidRPr="00271A8D">
              <w:rPr>
                <w:b/>
                <w:bCs/>
                <w:color w:val="000000"/>
                <w:sz w:val="20"/>
                <w:szCs w:val="20"/>
              </w:rPr>
              <w:t xml:space="preserve">Līgumcena diviem gadiem bez PVN, </w:t>
            </w:r>
            <w:r w:rsidRPr="00271A8D">
              <w:rPr>
                <w:b/>
                <w:bCs/>
                <w:i/>
                <w:color w:val="000000"/>
                <w:sz w:val="20"/>
                <w:szCs w:val="20"/>
              </w:rPr>
              <w:t>euro</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ind w:left="360"/>
              <w:jc w:val="right"/>
              <w:rPr>
                <w:bCs/>
                <w:color w:val="000000"/>
                <w:sz w:val="20"/>
                <w:szCs w:val="20"/>
              </w:rPr>
            </w:pPr>
            <w:r w:rsidRPr="00271A8D">
              <w:rPr>
                <w:bCs/>
                <w:color w:val="000000"/>
                <w:sz w:val="20"/>
                <w:szCs w:val="20"/>
              </w:rPr>
              <w:t xml:space="preserve">21% PVN no divu gadu līgumcenas, </w:t>
            </w:r>
            <w:r w:rsidRPr="00271A8D">
              <w:rPr>
                <w:bCs/>
                <w:i/>
                <w:color w:val="000000"/>
                <w:sz w:val="20"/>
                <w:szCs w:val="20"/>
              </w:rPr>
              <w:t>euro</w:t>
            </w:r>
            <w:r w:rsidRPr="00271A8D">
              <w:rPr>
                <w:bCs/>
                <w:color w:val="000000"/>
                <w:sz w:val="20"/>
                <w:szCs w:val="20"/>
              </w:rPr>
              <w:t xml:space="preserve"> </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r w:rsidR="00B84C04" w:rsidRPr="00271A8D" w:rsidTr="00435200">
        <w:tc>
          <w:tcPr>
            <w:tcW w:w="6550" w:type="dxa"/>
            <w:gridSpan w:val="5"/>
          </w:tcPr>
          <w:p w:rsidR="00B84C04" w:rsidRPr="00271A8D" w:rsidRDefault="00B84C04" w:rsidP="00435200">
            <w:pPr>
              <w:ind w:left="360"/>
              <w:jc w:val="right"/>
              <w:rPr>
                <w:bCs/>
                <w:color w:val="000000"/>
                <w:sz w:val="20"/>
                <w:szCs w:val="20"/>
              </w:rPr>
            </w:pPr>
            <w:r w:rsidRPr="00271A8D">
              <w:rPr>
                <w:bCs/>
                <w:color w:val="000000"/>
                <w:sz w:val="20"/>
                <w:szCs w:val="20"/>
              </w:rPr>
              <w:t xml:space="preserve">Līgumcena diviem gadiem ar PVN, </w:t>
            </w:r>
            <w:r w:rsidRPr="00271A8D">
              <w:rPr>
                <w:bCs/>
                <w:i/>
                <w:color w:val="000000"/>
                <w:sz w:val="20"/>
                <w:szCs w:val="20"/>
              </w:rPr>
              <w:t>euro</w:t>
            </w:r>
          </w:p>
        </w:tc>
        <w:tc>
          <w:tcPr>
            <w:tcW w:w="1418" w:type="dxa"/>
          </w:tcPr>
          <w:p w:rsidR="00B84C04" w:rsidRPr="00271A8D" w:rsidRDefault="00B84C04" w:rsidP="00435200">
            <w:pPr>
              <w:ind w:left="360"/>
              <w:jc w:val="both"/>
              <w:rPr>
                <w:bCs/>
                <w:color w:val="000000"/>
                <w:sz w:val="20"/>
                <w:szCs w:val="20"/>
              </w:rPr>
            </w:pPr>
          </w:p>
        </w:tc>
        <w:tc>
          <w:tcPr>
            <w:tcW w:w="1417" w:type="dxa"/>
          </w:tcPr>
          <w:p w:rsidR="00B84C04" w:rsidRPr="00271A8D" w:rsidRDefault="00B84C04" w:rsidP="00435200">
            <w:pPr>
              <w:ind w:left="360"/>
              <w:jc w:val="both"/>
              <w:rPr>
                <w:bCs/>
                <w:color w:val="000000"/>
                <w:sz w:val="20"/>
                <w:szCs w:val="20"/>
              </w:rPr>
            </w:pPr>
          </w:p>
        </w:tc>
      </w:tr>
    </w:tbl>
    <w:p w:rsidR="00B84C04" w:rsidRDefault="00B27699" w:rsidP="00B27699">
      <w:pPr>
        <w:ind w:right="-760"/>
        <w:jc w:val="both"/>
        <w:rPr>
          <w:bCs/>
          <w:color w:val="000000"/>
          <w:sz w:val="20"/>
          <w:szCs w:val="20"/>
        </w:rPr>
      </w:pPr>
      <w:r w:rsidRPr="00B27699">
        <w:rPr>
          <w:b/>
          <w:bCs/>
          <w:color w:val="000000"/>
          <w:sz w:val="22"/>
          <w:szCs w:val="22"/>
        </w:rPr>
        <w:t>*</w:t>
      </w:r>
      <w:r w:rsidRPr="00B27699">
        <w:t xml:space="preserve"> </w:t>
      </w:r>
      <w:r w:rsidRPr="00B27699">
        <w:rPr>
          <w:bCs/>
          <w:color w:val="000000"/>
          <w:sz w:val="20"/>
          <w:szCs w:val="20"/>
        </w:rPr>
        <w:t>Iepirkuma priekšmeta</w:t>
      </w:r>
      <w:r>
        <w:rPr>
          <w:bCs/>
          <w:color w:val="000000"/>
          <w:sz w:val="20"/>
          <w:szCs w:val="20"/>
        </w:rPr>
        <w:t xml:space="preserve"> (daļas - </w:t>
      </w:r>
      <w:r>
        <w:rPr>
          <w:color w:val="000000"/>
          <w:sz w:val="20"/>
          <w:szCs w:val="20"/>
        </w:rPr>
        <w:t>5.-6.* klase)</w:t>
      </w:r>
      <w:r w:rsidRPr="00B27699">
        <w:rPr>
          <w:bCs/>
          <w:color w:val="000000"/>
          <w:sz w:val="20"/>
          <w:szCs w:val="20"/>
        </w:rPr>
        <w:t xml:space="preserve"> - Ēdināšanas pakalpojumi audzēkņiem, kuriem piešķirtas brīvpusdienas saskaņā ar Latvijas Republikas spēkā esošiem normatīvajiem aktiem; audzēkņiem, kuriem brīvpusdienas piešķirtas saskaņā ar Jēkabpils pilsētas pašvaldības domes lēmumu vai Jēkabpils pilsētas </w:t>
      </w:r>
      <w:r w:rsidRPr="00B27699">
        <w:rPr>
          <w:bCs/>
          <w:color w:val="000000"/>
          <w:sz w:val="20"/>
          <w:szCs w:val="20"/>
        </w:rPr>
        <w:lastRenderedPageBreak/>
        <w:t>pašvaldības Sociālā dienesta lēmumu - apjoms var mainīties, mainoties kārtībai kāda paredzēta Latvijas Republikā spēkā esošajos normatīvajos aktos vai Jēkabpils pilsētas pašvaldības domes lēmumos.</w:t>
      </w:r>
    </w:p>
    <w:p w:rsidR="00B27699" w:rsidRPr="00B27699" w:rsidRDefault="00B27699" w:rsidP="00B84C04">
      <w:pPr>
        <w:jc w:val="both"/>
        <w:rPr>
          <w:b/>
          <w:bCs/>
          <w:color w:val="000000"/>
          <w:sz w:val="22"/>
          <w:szCs w:val="22"/>
        </w:rPr>
      </w:pPr>
    </w:p>
    <w:p w:rsidR="00B84C04" w:rsidRPr="00271A8D" w:rsidRDefault="00B84C04" w:rsidP="00B84C04">
      <w:pPr>
        <w:ind w:right="-760" w:firstLine="720"/>
        <w:jc w:val="both"/>
        <w:rPr>
          <w:color w:val="000000"/>
          <w:sz w:val="22"/>
          <w:szCs w:val="22"/>
        </w:rPr>
      </w:pPr>
      <w:r w:rsidRPr="00271A8D">
        <w:rPr>
          <w:color w:val="000000"/>
          <w:sz w:val="22"/>
          <w:szCs w:val="22"/>
        </w:rPr>
        <w:t>Finanšu piedāvājuma 1.tabulā vienas dienas ēdināšanas cena vienam izglītojamajam norādīta visām ēdienreizēm, kuras minētas attiecīgās iepirkuma daļas tehniskajā specifikācijā.</w:t>
      </w:r>
    </w:p>
    <w:p w:rsidR="00B84C04" w:rsidRPr="00271A8D" w:rsidRDefault="00B84C04" w:rsidP="00B84C04">
      <w:pPr>
        <w:ind w:right="-760"/>
        <w:jc w:val="both"/>
        <w:rPr>
          <w:color w:val="000000"/>
          <w:sz w:val="22"/>
          <w:szCs w:val="22"/>
        </w:rPr>
      </w:pPr>
      <w:r w:rsidRPr="00271A8D">
        <w:rPr>
          <w:color w:val="000000"/>
          <w:sz w:val="22"/>
          <w:szCs w:val="22"/>
        </w:rPr>
        <w:t xml:space="preserve">Piedāvātā līgumcena &lt;&lt;summa skaitļos un vārdos&gt;&gt; </w:t>
      </w:r>
      <w:r w:rsidRPr="00271A8D">
        <w:rPr>
          <w:i/>
          <w:color w:val="000000"/>
          <w:sz w:val="22"/>
          <w:szCs w:val="22"/>
        </w:rPr>
        <w:t>euro</w:t>
      </w:r>
      <w:r w:rsidRPr="00271A8D">
        <w:rPr>
          <w:color w:val="000000"/>
          <w:sz w:val="22"/>
          <w:szCs w:val="22"/>
        </w:rPr>
        <w:t>, izņemot pievienotās vērtības nodokli (turpmāk – PVN), kā arī kopējā samaksa par ēdināšanas pakalpojumiem tiek aprēķināta saskaņā ar Nolikuma 4.3.</w:t>
      </w:r>
      <w:r>
        <w:rPr>
          <w:color w:val="000000"/>
          <w:sz w:val="22"/>
          <w:szCs w:val="22"/>
        </w:rPr>
        <w:t>5</w:t>
      </w:r>
      <w:r w:rsidRPr="00271A8D">
        <w:rPr>
          <w:color w:val="000000"/>
          <w:sz w:val="22"/>
          <w:szCs w:val="22"/>
        </w:rPr>
        <w:t>. un 4.3.</w:t>
      </w:r>
      <w:r>
        <w:rPr>
          <w:color w:val="000000"/>
          <w:sz w:val="22"/>
          <w:szCs w:val="22"/>
        </w:rPr>
        <w:t>6</w:t>
      </w:r>
      <w:r w:rsidRPr="00271A8D">
        <w:rPr>
          <w:color w:val="000000"/>
          <w:sz w:val="22"/>
          <w:szCs w:val="22"/>
        </w:rPr>
        <w:t>.punktu.</w:t>
      </w:r>
    </w:p>
    <w:p w:rsidR="00B84C04" w:rsidRPr="00271A8D" w:rsidRDefault="00B84C04" w:rsidP="00B84C04">
      <w:pPr>
        <w:ind w:right="-760"/>
        <w:jc w:val="both"/>
        <w:rPr>
          <w:color w:val="000000"/>
          <w:sz w:val="22"/>
          <w:szCs w:val="22"/>
        </w:rPr>
      </w:pPr>
    </w:p>
    <w:p w:rsidR="00B84C04" w:rsidRPr="00271A8D" w:rsidRDefault="00B84C04" w:rsidP="00B84C04">
      <w:pPr>
        <w:ind w:right="-760"/>
        <w:jc w:val="both"/>
        <w:rPr>
          <w:b/>
          <w:color w:val="000000"/>
          <w:sz w:val="22"/>
          <w:szCs w:val="22"/>
        </w:rPr>
      </w:pPr>
      <w:r w:rsidRPr="00271A8D">
        <w:rPr>
          <w:color w:val="000000"/>
          <w:sz w:val="22"/>
          <w:szCs w:val="22"/>
        </w:rPr>
        <w:t>2.tabula</w:t>
      </w:r>
      <w:r w:rsidRPr="00271A8D">
        <w:rPr>
          <w:b/>
          <w:color w:val="000000"/>
          <w:sz w:val="22"/>
          <w:szCs w:val="22"/>
        </w:rPr>
        <w:t xml:space="preserve"> - visās Tehniskajā specifikācijas ēdienkartēs iekļauto produktu izmaksu aprēķins vienam mēnesim (20 darba dienas):</w:t>
      </w:r>
    </w:p>
    <w:p w:rsidR="00B84C04" w:rsidRPr="0000058D" w:rsidRDefault="00B84C04" w:rsidP="00B84C04">
      <w:pPr>
        <w:ind w:right="-760" w:firstLine="709"/>
        <w:jc w:val="both"/>
        <w:rPr>
          <w:color w:val="000000"/>
          <w:sz w:val="22"/>
          <w:szCs w:val="22"/>
          <w:lang w:eastAsia="lv-LV"/>
        </w:rPr>
      </w:pPr>
      <w:r w:rsidRPr="00271A8D">
        <w:rPr>
          <w:color w:val="000000"/>
          <w:sz w:val="22"/>
          <w:szCs w:val="22"/>
        </w:rPr>
        <w:t>J</w:t>
      </w:r>
      <w:r w:rsidRPr="00271A8D">
        <w:rPr>
          <w:color w:val="000000"/>
          <w:sz w:val="22"/>
          <w:szCs w:val="22"/>
          <w:lang w:eastAsia="lv-LV"/>
        </w:rPr>
        <w:t xml:space="preserve">a pretendents nodrošinās 1 (vienu) 20 dienu ēdienkaršu </w:t>
      </w:r>
      <w:r w:rsidRPr="0000058D">
        <w:rPr>
          <w:color w:val="000000"/>
          <w:sz w:val="22"/>
          <w:szCs w:val="22"/>
          <w:lang w:eastAsia="lv-LV"/>
        </w:rPr>
        <w:t>komplektu 5.-6. klašu izglītojamo grupai, kurā vienas dienas ēdienkartē ir 1 (viens) pusdienu piedāvājums, tad neattiecināmās kolonnas, piemēram, 7. un 8.kolonna, ir jādzēš un 9.kolonnā jāsummē produktu daudzumu, kas norādīts tajās ēdienkartēs, kuras pretendents piedāvā.</w:t>
      </w:r>
    </w:p>
    <w:p w:rsidR="00B84C04" w:rsidRPr="00057253" w:rsidRDefault="00B84C04" w:rsidP="00B84C04">
      <w:pPr>
        <w:ind w:right="-760" w:firstLine="709"/>
        <w:jc w:val="both"/>
        <w:rPr>
          <w:b/>
          <w:color w:val="000000"/>
          <w:sz w:val="22"/>
          <w:szCs w:val="22"/>
          <w:lang w:eastAsia="lv-LV"/>
        </w:rPr>
      </w:pPr>
      <w:r w:rsidRPr="0000058D">
        <w:rPr>
          <w:color w:val="000000"/>
          <w:sz w:val="22"/>
          <w:szCs w:val="22"/>
          <w:lang w:eastAsia="lv-LV"/>
        </w:rPr>
        <w:t>Gadījumā, ja pretendents nodrošinās 1 (vienu) 20 dienu ēdienkaršu komplektu 5.-6. klašu izglītojamo grupai, tad 6.kolonnas aprēķinā 5.kolonnas produktu daudzumu reizina ar visu izglītojamo skaitu 5.-6.klasēs. Gadījumā, ja pretendents nodrošinās 2 (divus) 20 dienu ēdienkaršu komplektus 6.-12. klašu izglītojamo grupai, tad 6. un 8.kolonnas aprēķinā 5. un 7.kolonnas produktu daudzumu reizina ar visu izglītojamo skaitu 5.-6.klasēs</w:t>
      </w:r>
      <w:r w:rsidRPr="0000058D">
        <w:rPr>
          <w:b/>
          <w:color w:val="000000"/>
          <w:sz w:val="22"/>
          <w:szCs w:val="22"/>
          <w:u w:val="single"/>
          <w:lang w:eastAsia="lv-LV"/>
        </w:rPr>
        <w:t>, dalot ar 2</w:t>
      </w:r>
      <w:r w:rsidRPr="0000058D">
        <w:rPr>
          <w:b/>
          <w:color w:val="000000"/>
          <w:sz w:val="22"/>
          <w:szCs w:val="22"/>
          <w:lang w:eastAsia="lv-LV"/>
        </w:rPr>
        <w:t>, pieņemot, ka puse no šīs izglītojamo grupas izvēlēsies 1.komplektu, bet puse – 2.komplektu.</w:t>
      </w:r>
      <w:r w:rsidRPr="00271A8D">
        <w:rPr>
          <w:sz w:val="22"/>
          <w:szCs w:val="22"/>
        </w:rPr>
        <w:br w:type="page"/>
      </w:r>
    </w:p>
    <w:p w:rsidR="00B84C04" w:rsidRPr="00057253" w:rsidRDefault="00B84C04" w:rsidP="00B84C04">
      <w:pPr>
        <w:ind w:right="-760"/>
        <w:jc w:val="both"/>
        <w:sectPr w:rsidR="00B84C04" w:rsidRPr="00057253" w:rsidSect="00435200">
          <w:pgSz w:w="11906" w:h="16838"/>
          <w:pgMar w:top="1440" w:right="1797" w:bottom="1440" w:left="1797" w:header="709" w:footer="709" w:gutter="0"/>
          <w:cols w:space="708"/>
          <w:docGrid w:linePitch="360"/>
        </w:sectPr>
      </w:pPr>
    </w:p>
    <w:p w:rsidR="00B84C04" w:rsidRPr="00057253" w:rsidRDefault="00B84C04" w:rsidP="00B84C04">
      <w:pPr>
        <w:ind w:right="-760"/>
        <w:jc w:val="both"/>
        <w:rPr>
          <w:b/>
          <w:color w:val="000000"/>
          <w:sz w:val="22"/>
          <w:szCs w:val="22"/>
        </w:rPr>
      </w:pPr>
      <w:r w:rsidRPr="00057253">
        <w:lastRenderedPageBreak/>
        <w:t xml:space="preserve">2.tabula </w:t>
      </w:r>
      <w:r w:rsidRPr="00057253">
        <w:rPr>
          <w:b/>
          <w:color w:val="000000"/>
          <w:sz w:val="22"/>
          <w:szCs w:val="22"/>
        </w:rPr>
        <w:t>- visās Tehniskajā specifikācijas ēdienkartēs iekļauto produktu izmaksu aprēķins vienam mēnesim (20 darba dienas):</w:t>
      </w:r>
    </w:p>
    <w:p w:rsidR="00B84C04" w:rsidRPr="00057253" w:rsidRDefault="00B84C04" w:rsidP="00B84C04">
      <w:pPr>
        <w:ind w:right="-760"/>
        <w:jc w:val="both"/>
        <w:rPr>
          <w:b/>
          <w:color w:val="000000"/>
          <w:sz w:val="22"/>
          <w:szCs w:val="22"/>
        </w:rPr>
      </w:pPr>
    </w:p>
    <w:tbl>
      <w:tblPr>
        <w:tblW w:w="14256" w:type="dxa"/>
        <w:tblInd w:w="-147" w:type="dxa"/>
        <w:tblLayout w:type="fixed"/>
        <w:tblLook w:val="04A0" w:firstRow="1" w:lastRow="0" w:firstColumn="1" w:lastColumn="0" w:noHBand="0" w:noVBand="1"/>
      </w:tblPr>
      <w:tblGrid>
        <w:gridCol w:w="863"/>
        <w:gridCol w:w="2204"/>
        <w:gridCol w:w="1016"/>
        <w:gridCol w:w="1533"/>
        <w:gridCol w:w="1134"/>
        <w:gridCol w:w="1560"/>
        <w:gridCol w:w="993"/>
        <w:gridCol w:w="1551"/>
        <w:gridCol w:w="1200"/>
        <w:gridCol w:w="907"/>
        <w:gridCol w:w="1295"/>
      </w:tblGrid>
      <w:tr w:rsidR="00B84C04" w:rsidRPr="00057253" w:rsidTr="00435200">
        <w:trPr>
          <w:cantSplit/>
          <w:trHeight w:val="2428"/>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b/>
                <w:bCs/>
                <w:color w:val="000000"/>
                <w:sz w:val="18"/>
                <w:szCs w:val="18"/>
                <w:lang w:eastAsia="lv-LV"/>
              </w:rPr>
            </w:pPr>
            <w:r w:rsidRPr="00057253">
              <w:rPr>
                <w:b/>
                <w:bCs/>
                <w:color w:val="000000"/>
                <w:sz w:val="18"/>
                <w:szCs w:val="18"/>
                <w:lang w:eastAsia="lv-LV"/>
              </w:rPr>
              <w:t>Nr.p.k.</w:t>
            </w:r>
          </w:p>
        </w:tc>
        <w:tc>
          <w:tcPr>
            <w:tcW w:w="2204" w:type="dxa"/>
            <w:tcBorders>
              <w:top w:val="single" w:sz="4" w:space="0" w:color="auto"/>
              <w:left w:val="nil"/>
              <w:bottom w:val="single" w:sz="4" w:space="0" w:color="auto"/>
              <w:right w:val="single" w:sz="4" w:space="0" w:color="auto"/>
            </w:tcBorders>
            <w:shd w:val="clear" w:color="auto" w:fill="auto"/>
            <w:noWrap/>
            <w:vAlign w:val="center"/>
            <w:hideMark/>
          </w:tcPr>
          <w:p w:rsidR="00B84C04" w:rsidRPr="00057253" w:rsidRDefault="00B84C04" w:rsidP="00435200">
            <w:pPr>
              <w:rPr>
                <w:b/>
                <w:bCs/>
                <w:color w:val="000000"/>
                <w:sz w:val="18"/>
                <w:szCs w:val="18"/>
                <w:lang w:eastAsia="lv-LV"/>
              </w:rPr>
            </w:pPr>
            <w:r w:rsidRPr="00057253">
              <w:rPr>
                <w:b/>
                <w:bCs/>
                <w:color w:val="000000"/>
                <w:sz w:val="18"/>
                <w:szCs w:val="18"/>
                <w:lang w:eastAsia="lv-LV"/>
              </w:rPr>
              <w:t>Produkta nosaukums</w:t>
            </w:r>
          </w:p>
        </w:tc>
        <w:tc>
          <w:tcPr>
            <w:tcW w:w="1016"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DB67C3">
            <w:pPr>
              <w:ind w:left="113" w:right="113"/>
              <w:jc w:val="center"/>
              <w:rPr>
                <w:color w:val="000000"/>
                <w:sz w:val="18"/>
                <w:szCs w:val="18"/>
                <w:lang w:eastAsia="lv-LV"/>
              </w:rPr>
            </w:pPr>
            <w:r w:rsidRPr="00057253">
              <w:rPr>
                <w:color w:val="000000"/>
                <w:sz w:val="18"/>
                <w:szCs w:val="18"/>
                <w:lang w:eastAsia="lv-LV"/>
              </w:rPr>
              <w:t>Produktu daudzums (bruto) vienam 1.-</w:t>
            </w:r>
            <w:r w:rsidR="00DB67C3">
              <w:rPr>
                <w:color w:val="000000"/>
                <w:sz w:val="18"/>
                <w:szCs w:val="18"/>
                <w:lang w:eastAsia="lv-LV"/>
              </w:rPr>
              <w:t>4</w:t>
            </w:r>
            <w:r w:rsidRPr="00057253">
              <w:rPr>
                <w:color w:val="000000"/>
                <w:sz w:val="18"/>
                <w:szCs w:val="18"/>
                <w:lang w:eastAsia="lv-LV"/>
              </w:rPr>
              <w:t>.klases izglītojamajam  ēdienkartēs vienam mēnesim. g/ml</w:t>
            </w:r>
          </w:p>
        </w:tc>
        <w:tc>
          <w:tcPr>
            <w:tcW w:w="1533"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DB67C3">
            <w:pPr>
              <w:ind w:left="113" w:right="113"/>
              <w:jc w:val="center"/>
              <w:rPr>
                <w:color w:val="000000"/>
                <w:sz w:val="18"/>
                <w:szCs w:val="18"/>
                <w:lang w:eastAsia="lv-LV"/>
              </w:rPr>
            </w:pPr>
            <w:r w:rsidRPr="00057253">
              <w:rPr>
                <w:color w:val="000000"/>
                <w:sz w:val="18"/>
                <w:szCs w:val="18"/>
                <w:lang w:eastAsia="lv-LV"/>
              </w:rPr>
              <w:t>Produktu daudzums (bruto) visiem 1.-</w:t>
            </w:r>
            <w:r w:rsidR="00DB67C3">
              <w:rPr>
                <w:color w:val="000000"/>
                <w:sz w:val="18"/>
                <w:szCs w:val="18"/>
                <w:lang w:eastAsia="lv-LV"/>
              </w:rPr>
              <w:t>4</w:t>
            </w:r>
            <w:r w:rsidRPr="00057253">
              <w:rPr>
                <w:color w:val="000000"/>
                <w:sz w:val="18"/>
                <w:szCs w:val="18"/>
                <w:lang w:eastAsia="lv-LV"/>
              </w:rPr>
              <w:t>.klašu izglītojamajiem ēdienkartēs vienam mēnesim. g/ml</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color w:val="000000"/>
                <w:sz w:val="18"/>
                <w:szCs w:val="18"/>
                <w:lang w:eastAsia="lv-LV"/>
              </w:rPr>
            </w:pPr>
            <w:r w:rsidRPr="00057253">
              <w:rPr>
                <w:color w:val="000000"/>
                <w:sz w:val="18"/>
                <w:szCs w:val="18"/>
                <w:lang w:eastAsia="lv-LV"/>
              </w:rPr>
              <w:t xml:space="preserve">Produktu daudzums </w:t>
            </w:r>
            <w:r w:rsidRPr="00057253">
              <w:rPr>
                <w:b/>
                <w:bCs/>
                <w:color w:val="000000"/>
                <w:sz w:val="18"/>
                <w:szCs w:val="18"/>
                <w:lang w:eastAsia="lv-LV"/>
              </w:rPr>
              <w:t>(1.komplekts)</w:t>
            </w:r>
            <w:r w:rsidRPr="00057253">
              <w:rPr>
                <w:color w:val="000000"/>
                <w:sz w:val="18"/>
                <w:szCs w:val="18"/>
                <w:lang w:eastAsia="lv-LV"/>
              </w:rPr>
              <w:t xml:space="preserve"> (bruto) vienam </w:t>
            </w:r>
            <w:r>
              <w:rPr>
                <w:color w:val="000000"/>
                <w:sz w:val="18"/>
                <w:szCs w:val="18"/>
                <w:lang w:eastAsia="lv-LV"/>
              </w:rPr>
              <w:t>5</w:t>
            </w:r>
            <w:r w:rsidRPr="00057253">
              <w:rPr>
                <w:color w:val="000000"/>
                <w:sz w:val="18"/>
                <w:szCs w:val="18"/>
                <w:lang w:eastAsia="lv-LV"/>
              </w:rPr>
              <w:t>.-</w:t>
            </w:r>
            <w:r>
              <w:rPr>
                <w:color w:val="000000"/>
                <w:sz w:val="18"/>
                <w:szCs w:val="18"/>
                <w:lang w:eastAsia="lv-LV"/>
              </w:rPr>
              <w:t>6</w:t>
            </w:r>
            <w:r w:rsidRPr="00057253">
              <w:rPr>
                <w:color w:val="000000"/>
                <w:sz w:val="18"/>
                <w:szCs w:val="18"/>
                <w:lang w:eastAsia="lv-LV"/>
              </w:rPr>
              <w:t>.klases izglītojamajam ēdienkartēs vienam mēnesim. g/ml</w:t>
            </w:r>
          </w:p>
        </w:tc>
        <w:tc>
          <w:tcPr>
            <w:tcW w:w="1560"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color w:val="000000"/>
                <w:sz w:val="18"/>
                <w:szCs w:val="18"/>
                <w:lang w:eastAsia="lv-LV"/>
              </w:rPr>
            </w:pPr>
            <w:r w:rsidRPr="00057253">
              <w:rPr>
                <w:color w:val="000000"/>
                <w:sz w:val="18"/>
                <w:szCs w:val="18"/>
                <w:lang w:eastAsia="lv-LV"/>
              </w:rPr>
              <w:t>Produktu daudzums</w:t>
            </w:r>
            <w:r w:rsidRPr="00057253">
              <w:rPr>
                <w:b/>
                <w:bCs/>
                <w:color w:val="000000"/>
                <w:sz w:val="18"/>
                <w:szCs w:val="18"/>
                <w:lang w:eastAsia="lv-LV"/>
              </w:rPr>
              <w:t xml:space="preserve"> (1.komplekts)</w:t>
            </w:r>
            <w:r w:rsidRPr="00057253">
              <w:rPr>
                <w:color w:val="000000"/>
                <w:sz w:val="18"/>
                <w:szCs w:val="18"/>
                <w:lang w:eastAsia="lv-LV"/>
              </w:rPr>
              <w:t xml:space="preserve"> (bruto) visiem </w:t>
            </w:r>
            <w:r>
              <w:rPr>
                <w:color w:val="000000"/>
                <w:sz w:val="18"/>
                <w:szCs w:val="18"/>
                <w:lang w:eastAsia="lv-LV"/>
              </w:rPr>
              <w:t>5</w:t>
            </w:r>
            <w:r w:rsidRPr="00057253">
              <w:rPr>
                <w:color w:val="000000"/>
                <w:sz w:val="18"/>
                <w:szCs w:val="18"/>
                <w:lang w:eastAsia="lv-LV"/>
              </w:rPr>
              <w:t>.-</w:t>
            </w:r>
            <w:r>
              <w:rPr>
                <w:color w:val="000000"/>
                <w:sz w:val="18"/>
                <w:szCs w:val="18"/>
                <w:lang w:eastAsia="lv-LV"/>
              </w:rPr>
              <w:t>6</w:t>
            </w:r>
            <w:r w:rsidRPr="00057253">
              <w:rPr>
                <w:color w:val="000000"/>
                <w:sz w:val="18"/>
                <w:szCs w:val="18"/>
                <w:lang w:eastAsia="lv-LV"/>
              </w:rPr>
              <w:t>.klašu izglītojamajiem ēdienkartēs vienam mēnesim. g/ml</w:t>
            </w:r>
          </w:p>
        </w:tc>
        <w:tc>
          <w:tcPr>
            <w:tcW w:w="993"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color w:val="000000"/>
                <w:sz w:val="18"/>
                <w:szCs w:val="18"/>
                <w:lang w:eastAsia="lv-LV"/>
              </w:rPr>
            </w:pPr>
            <w:r w:rsidRPr="00057253">
              <w:rPr>
                <w:color w:val="000000"/>
                <w:sz w:val="18"/>
                <w:szCs w:val="18"/>
                <w:lang w:eastAsia="lv-LV"/>
              </w:rPr>
              <w:t xml:space="preserve">Produktu daudzums </w:t>
            </w:r>
            <w:r w:rsidRPr="00057253">
              <w:rPr>
                <w:b/>
                <w:bCs/>
                <w:color w:val="000000"/>
                <w:sz w:val="18"/>
                <w:szCs w:val="18"/>
                <w:lang w:eastAsia="lv-LV"/>
              </w:rPr>
              <w:t>(2.komplekts)</w:t>
            </w:r>
            <w:r w:rsidRPr="00057253">
              <w:rPr>
                <w:color w:val="000000"/>
                <w:sz w:val="18"/>
                <w:szCs w:val="18"/>
                <w:lang w:eastAsia="lv-LV"/>
              </w:rPr>
              <w:t xml:space="preserve"> (bruto) vienam </w:t>
            </w:r>
            <w:r>
              <w:rPr>
                <w:color w:val="000000"/>
                <w:sz w:val="18"/>
                <w:szCs w:val="18"/>
                <w:lang w:eastAsia="lv-LV"/>
              </w:rPr>
              <w:t>5</w:t>
            </w:r>
            <w:r w:rsidRPr="00057253">
              <w:rPr>
                <w:color w:val="000000"/>
                <w:sz w:val="18"/>
                <w:szCs w:val="18"/>
                <w:lang w:eastAsia="lv-LV"/>
              </w:rPr>
              <w:t>.-</w:t>
            </w:r>
            <w:r>
              <w:rPr>
                <w:color w:val="000000"/>
                <w:sz w:val="18"/>
                <w:szCs w:val="18"/>
                <w:lang w:eastAsia="lv-LV"/>
              </w:rPr>
              <w:t>6</w:t>
            </w:r>
            <w:r w:rsidRPr="00057253">
              <w:rPr>
                <w:color w:val="000000"/>
                <w:sz w:val="18"/>
                <w:szCs w:val="18"/>
                <w:lang w:eastAsia="lv-LV"/>
              </w:rPr>
              <w:t>.klases izglītojamajam ēdienkartēs vienam mēnesim. g/ml</w:t>
            </w:r>
          </w:p>
        </w:tc>
        <w:tc>
          <w:tcPr>
            <w:tcW w:w="1551"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color w:val="000000"/>
                <w:sz w:val="18"/>
                <w:szCs w:val="18"/>
                <w:lang w:eastAsia="lv-LV"/>
              </w:rPr>
            </w:pPr>
            <w:r w:rsidRPr="00057253">
              <w:rPr>
                <w:color w:val="000000"/>
                <w:sz w:val="18"/>
                <w:szCs w:val="18"/>
                <w:lang w:eastAsia="lv-LV"/>
              </w:rPr>
              <w:t xml:space="preserve">Produktu daudzums </w:t>
            </w:r>
            <w:r w:rsidRPr="00057253">
              <w:rPr>
                <w:b/>
                <w:bCs/>
                <w:color w:val="000000"/>
                <w:sz w:val="18"/>
                <w:szCs w:val="18"/>
                <w:lang w:eastAsia="lv-LV"/>
              </w:rPr>
              <w:t>(2.komplekts)</w:t>
            </w:r>
            <w:r w:rsidRPr="00057253">
              <w:rPr>
                <w:color w:val="000000"/>
                <w:sz w:val="18"/>
                <w:szCs w:val="18"/>
                <w:lang w:eastAsia="lv-LV"/>
              </w:rPr>
              <w:t xml:space="preserve"> (bruto) visiem </w:t>
            </w:r>
            <w:r>
              <w:rPr>
                <w:color w:val="000000"/>
                <w:sz w:val="18"/>
                <w:szCs w:val="18"/>
                <w:lang w:eastAsia="lv-LV"/>
              </w:rPr>
              <w:t>5</w:t>
            </w:r>
            <w:r w:rsidRPr="00057253">
              <w:rPr>
                <w:color w:val="000000"/>
                <w:sz w:val="18"/>
                <w:szCs w:val="18"/>
                <w:lang w:eastAsia="lv-LV"/>
              </w:rPr>
              <w:t>.-</w:t>
            </w:r>
            <w:r>
              <w:rPr>
                <w:color w:val="000000"/>
                <w:sz w:val="18"/>
                <w:szCs w:val="18"/>
                <w:lang w:eastAsia="lv-LV"/>
              </w:rPr>
              <w:t>6</w:t>
            </w:r>
            <w:r w:rsidRPr="00057253">
              <w:rPr>
                <w:color w:val="000000"/>
                <w:sz w:val="18"/>
                <w:szCs w:val="18"/>
                <w:lang w:eastAsia="lv-LV"/>
              </w:rPr>
              <w:t>.klašu izglītojamajiem ēdienkartēs vienam mēnesim. g/ml</w:t>
            </w:r>
          </w:p>
        </w:tc>
        <w:tc>
          <w:tcPr>
            <w:tcW w:w="1200"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b/>
                <w:bCs/>
                <w:color w:val="000000"/>
                <w:sz w:val="18"/>
                <w:szCs w:val="18"/>
                <w:lang w:eastAsia="lv-LV"/>
              </w:rPr>
            </w:pPr>
            <w:r w:rsidRPr="00057253">
              <w:rPr>
                <w:b/>
                <w:bCs/>
                <w:color w:val="000000"/>
                <w:sz w:val="18"/>
                <w:szCs w:val="18"/>
                <w:lang w:eastAsia="lv-LV"/>
              </w:rPr>
              <w:t>Produkta daudzums visās ēdienkartēs visiem izglītojamajiem</w:t>
            </w:r>
          </w:p>
        </w:tc>
        <w:tc>
          <w:tcPr>
            <w:tcW w:w="907"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b/>
                <w:bCs/>
                <w:color w:val="000000"/>
                <w:sz w:val="18"/>
                <w:szCs w:val="18"/>
                <w:lang w:eastAsia="lv-LV"/>
              </w:rPr>
            </w:pPr>
            <w:r w:rsidRPr="00057253">
              <w:rPr>
                <w:b/>
                <w:bCs/>
                <w:color w:val="000000"/>
                <w:sz w:val="18"/>
                <w:szCs w:val="18"/>
                <w:lang w:eastAsia="lv-LV"/>
              </w:rPr>
              <w:t xml:space="preserve">Produkta cena bez PVN par vienu mērvienību </w:t>
            </w:r>
            <w:r w:rsidRPr="00057253">
              <w:rPr>
                <w:bCs/>
                <w:color w:val="000000"/>
                <w:sz w:val="18"/>
                <w:szCs w:val="18"/>
                <w:lang w:eastAsia="lv-LV"/>
              </w:rPr>
              <w:t>(EUR)</w:t>
            </w:r>
          </w:p>
        </w:tc>
        <w:tc>
          <w:tcPr>
            <w:tcW w:w="1295" w:type="dxa"/>
            <w:tcBorders>
              <w:top w:val="single" w:sz="4" w:space="0" w:color="auto"/>
              <w:left w:val="nil"/>
              <w:bottom w:val="single" w:sz="4" w:space="0" w:color="auto"/>
              <w:right w:val="single" w:sz="4" w:space="0" w:color="auto"/>
            </w:tcBorders>
            <w:shd w:val="clear" w:color="auto" w:fill="auto"/>
            <w:textDirection w:val="btLr"/>
            <w:vAlign w:val="center"/>
            <w:hideMark/>
          </w:tcPr>
          <w:p w:rsidR="00B84C04" w:rsidRPr="00057253" w:rsidRDefault="00B84C04" w:rsidP="00435200">
            <w:pPr>
              <w:ind w:left="113" w:right="113"/>
              <w:jc w:val="center"/>
              <w:rPr>
                <w:b/>
                <w:bCs/>
                <w:color w:val="000000"/>
                <w:sz w:val="18"/>
                <w:szCs w:val="18"/>
                <w:lang w:eastAsia="lv-LV"/>
              </w:rPr>
            </w:pPr>
            <w:r w:rsidRPr="00057253">
              <w:rPr>
                <w:b/>
                <w:bCs/>
                <w:color w:val="000000"/>
                <w:sz w:val="18"/>
                <w:szCs w:val="18"/>
                <w:lang w:eastAsia="lv-LV"/>
              </w:rPr>
              <w:t>Produkta izmaksas kopā (</w:t>
            </w:r>
            <w:r w:rsidRPr="00057253">
              <w:rPr>
                <w:bCs/>
                <w:color w:val="000000"/>
                <w:sz w:val="18"/>
                <w:szCs w:val="18"/>
                <w:lang w:eastAsia="lv-LV"/>
              </w:rPr>
              <w:t>bez PVN EUR)</w:t>
            </w:r>
          </w:p>
        </w:tc>
      </w:tr>
      <w:tr w:rsidR="00B84C04" w:rsidRPr="00057253" w:rsidTr="00435200">
        <w:trPr>
          <w:trHeight w:val="563"/>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1</w:t>
            </w:r>
          </w:p>
        </w:tc>
        <w:tc>
          <w:tcPr>
            <w:tcW w:w="2204"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2</w:t>
            </w:r>
          </w:p>
        </w:tc>
        <w:tc>
          <w:tcPr>
            <w:tcW w:w="1016"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3</w:t>
            </w:r>
          </w:p>
        </w:tc>
        <w:tc>
          <w:tcPr>
            <w:tcW w:w="1533" w:type="dxa"/>
            <w:tcBorders>
              <w:top w:val="nil"/>
              <w:left w:val="nil"/>
              <w:bottom w:val="single" w:sz="4" w:space="0" w:color="auto"/>
              <w:right w:val="single" w:sz="4" w:space="0" w:color="auto"/>
            </w:tcBorders>
            <w:shd w:val="clear" w:color="auto" w:fill="auto"/>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4=3*izglītojamo skaits 1-4.klasēs</w:t>
            </w:r>
          </w:p>
        </w:tc>
        <w:tc>
          <w:tcPr>
            <w:tcW w:w="1134" w:type="dxa"/>
            <w:tcBorders>
              <w:top w:val="nil"/>
              <w:left w:val="nil"/>
              <w:bottom w:val="single" w:sz="4" w:space="0" w:color="auto"/>
              <w:right w:val="single" w:sz="4" w:space="0" w:color="auto"/>
            </w:tcBorders>
            <w:shd w:val="clear" w:color="auto" w:fill="auto"/>
            <w:noWrap/>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5</w:t>
            </w:r>
          </w:p>
        </w:tc>
        <w:tc>
          <w:tcPr>
            <w:tcW w:w="1560" w:type="dxa"/>
            <w:tcBorders>
              <w:top w:val="nil"/>
              <w:left w:val="nil"/>
              <w:bottom w:val="single" w:sz="4" w:space="0" w:color="auto"/>
              <w:right w:val="single" w:sz="4" w:space="0" w:color="auto"/>
            </w:tcBorders>
            <w:shd w:val="clear" w:color="auto" w:fill="auto"/>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6=5*izglītojamo skaits</w:t>
            </w:r>
          </w:p>
          <w:p w:rsidR="00B84C04" w:rsidRPr="00F32F80" w:rsidRDefault="00B84C04" w:rsidP="00435200">
            <w:pPr>
              <w:jc w:val="center"/>
              <w:rPr>
                <w:color w:val="000000"/>
                <w:sz w:val="18"/>
                <w:szCs w:val="18"/>
                <w:lang w:eastAsia="lv-LV"/>
              </w:rPr>
            </w:pPr>
            <w:r w:rsidRPr="00F32F80">
              <w:rPr>
                <w:color w:val="000000"/>
                <w:sz w:val="18"/>
                <w:szCs w:val="18"/>
                <w:lang w:eastAsia="lv-LV"/>
              </w:rPr>
              <w:t xml:space="preserve"> 5</w:t>
            </w:r>
            <w:r w:rsidR="00B27699">
              <w:rPr>
                <w:color w:val="000000"/>
                <w:sz w:val="18"/>
                <w:szCs w:val="18"/>
                <w:lang w:eastAsia="lv-LV"/>
              </w:rPr>
              <w:t>.</w:t>
            </w:r>
            <w:r w:rsidRPr="00F32F80">
              <w:rPr>
                <w:color w:val="000000"/>
                <w:sz w:val="18"/>
                <w:szCs w:val="18"/>
                <w:lang w:eastAsia="lv-LV"/>
              </w:rPr>
              <w:t>-6</w:t>
            </w:r>
            <w:r w:rsidR="00B27699">
              <w:rPr>
                <w:color w:val="000000"/>
                <w:sz w:val="18"/>
                <w:szCs w:val="18"/>
                <w:lang w:eastAsia="lv-LV"/>
              </w:rPr>
              <w:t>.</w:t>
            </w:r>
            <w:r w:rsidRPr="00F32F80">
              <w:rPr>
                <w:color w:val="000000"/>
                <w:sz w:val="18"/>
                <w:szCs w:val="18"/>
                <w:lang w:eastAsia="lv-LV"/>
              </w:rPr>
              <w:t>.klasēs/2</w:t>
            </w:r>
          </w:p>
        </w:tc>
        <w:tc>
          <w:tcPr>
            <w:tcW w:w="993" w:type="dxa"/>
            <w:tcBorders>
              <w:top w:val="nil"/>
              <w:left w:val="nil"/>
              <w:bottom w:val="single" w:sz="4" w:space="0" w:color="auto"/>
              <w:right w:val="single" w:sz="4" w:space="0" w:color="auto"/>
            </w:tcBorders>
            <w:shd w:val="clear" w:color="auto" w:fill="auto"/>
            <w:noWrap/>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7</w:t>
            </w:r>
          </w:p>
        </w:tc>
        <w:tc>
          <w:tcPr>
            <w:tcW w:w="1551" w:type="dxa"/>
            <w:tcBorders>
              <w:top w:val="nil"/>
              <w:left w:val="nil"/>
              <w:bottom w:val="single" w:sz="4" w:space="0" w:color="auto"/>
              <w:right w:val="single" w:sz="4" w:space="0" w:color="auto"/>
            </w:tcBorders>
            <w:shd w:val="clear" w:color="auto" w:fill="auto"/>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8=7*izglītojamo skaits</w:t>
            </w:r>
          </w:p>
          <w:p w:rsidR="00B84C04" w:rsidRPr="00F32F80" w:rsidRDefault="00B84C04" w:rsidP="00435200">
            <w:pPr>
              <w:jc w:val="center"/>
              <w:rPr>
                <w:color w:val="000000"/>
                <w:sz w:val="18"/>
                <w:szCs w:val="18"/>
                <w:lang w:eastAsia="lv-LV"/>
              </w:rPr>
            </w:pPr>
            <w:r w:rsidRPr="00F32F80">
              <w:rPr>
                <w:color w:val="000000"/>
                <w:sz w:val="18"/>
                <w:szCs w:val="18"/>
                <w:lang w:eastAsia="lv-LV"/>
              </w:rPr>
              <w:t xml:space="preserve"> 5</w:t>
            </w:r>
            <w:r w:rsidR="00B27699">
              <w:rPr>
                <w:color w:val="000000"/>
                <w:sz w:val="18"/>
                <w:szCs w:val="18"/>
                <w:lang w:eastAsia="lv-LV"/>
              </w:rPr>
              <w:t>.</w:t>
            </w:r>
            <w:r w:rsidRPr="00F32F80">
              <w:rPr>
                <w:color w:val="000000"/>
                <w:sz w:val="18"/>
                <w:szCs w:val="18"/>
                <w:lang w:eastAsia="lv-LV"/>
              </w:rPr>
              <w:t>-6.</w:t>
            </w:r>
            <w:r w:rsidR="00B27699">
              <w:rPr>
                <w:color w:val="000000"/>
                <w:sz w:val="18"/>
                <w:szCs w:val="18"/>
                <w:lang w:eastAsia="lv-LV"/>
              </w:rPr>
              <w:t>.</w:t>
            </w:r>
            <w:r w:rsidRPr="00F32F80">
              <w:rPr>
                <w:color w:val="000000"/>
                <w:sz w:val="18"/>
                <w:szCs w:val="18"/>
                <w:lang w:eastAsia="lv-LV"/>
              </w:rPr>
              <w:t>klasēs/2</w:t>
            </w:r>
          </w:p>
        </w:tc>
        <w:tc>
          <w:tcPr>
            <w:tcW w:w="1200" w:type="dxa"/>
            <w:tcBorders>
              <w:top w:val="nil"/>
              <w:left w:val="nil"/>
              <w:bottom w:val="single" w:sz="4" w:space="0" w:color="auto"/>
              <w:right w:val="single" w:sz="4" w:space="0" w:color="auto"/>
            </w:tcBorders>
            <w:shd w:val="clear" w:color="auto" w:fill="auto"/>
            <w:vAlign w:val="center"/>
            <w:hideMark/>
          </w:tcPr>
          <w:p w:rsidR="00B84C04" w:rsidRPr="00F32F80" w:rsidRDefault="00B84C04" w:rsidP="00435200">
            <w:pPr>
              <w:jc w:val="center"/>
              <w:rPr>
                <w:color w:val="000000"/>
                <w:sz w:val="18"/>
                <w:szCs w:val="18"/>
                <w:lang w:eastAsia="lv-LV"/>
              </w:rPr>
            </w:pPr>
            <w:r w:rsidRPr="00F32F80">
              <w:rPr>
                <w:color w:val="000000"/>
                <w:sz w:val="18"/>
                <w:szCs w:val="18"/>
                <w:lang w:eastAsia="lv-LV"/>
              </w:rPr>
              <w:t>9=4+6+8</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10</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11=9*10</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1</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2</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3</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4</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5</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6</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7</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8</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9</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10</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11</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r w:rsidR="00B84C04" w:rsidRPr="00057253" w:rsidTr="00435200">
        <w:trPr>
          <w:trHeight w:val="315"/>
        </w:trPr>
        <w:tc>
          <w:tcPr>
            <w:tcW w:w="863" w:type="dxa"/>
            <w:tcBorders>
              <w:top w:val="nil"/>
              <w:left w:val="single" w:sz="4" w:space="0" w:color="auto"/>
              <w:bottom w:val="single" w:sz="4" w:space="0" w:color="auto"/>
              <w:right w:val="single" w:sz="4" w:space="0" w:color="auto"/>
            </w:tcBorders>
            <w:shd w:val="clear" w:color="auto" w:fill="auto"/>
            <w:vAlign w:val="center"/>
            <w:hideMark/>
          </w:tcPr>
          <w:p w:rsidR="00B84C04" w:rsidRPr="00057253" w:rsidRDefault="00B84C04" w:rsidP="00435200">
            <w:pPr>
              <w:rPr>
                <w:color w:val="000000"/>
                <w:sz w:val="18"/>
                <w:szCs w:val="18"/>
                <w:lang w:eastAsia="lv-LV"/>
              </w:rPr>
            </w:pPr>
            <w:r w:rsidRPr="00057253">
              <w:rPr>
                <w:color w:val="000000"/>
                <w:sz w:val="18"/>
                <w:szCs w:val="18"/>
                <w:lang w:eastAsia="lv-LV"/>
              </w:rPr>
              <w:t>12</w:t>
            </w:r>
          </w:p>
        </w:tc>
        <w:tc>
          <w:tcPr>
            <w:tcW w:w="220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rPr>
                <w:color w:val="000000"/>
                <w:sz w:val="18"/>
                <w:szCs w:val="18"/>
                <w:lang w:eastAsia="lv-LV"/>
              </w:rPr>
            </w:pPr>
          </w:p>
        </w:tc>
        <w:tc>
          <w:tcPr>
            <w:tcW w:w="1016"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3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60"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993" w:type="dxa"/>
            <w:tcBorders>
              <w:top w:val="nil"/>
              <w:left w:val="nil"/>
              <w:bottom w:val="single" w:sz="4" w:space="0" w:color="auto"/>
              <w:right w:val="single" w:sz="4" w:space="0" w:color="auto"/>
            </w:tcBorders>
            <w:shd w:val="clear" w:color="auto" w:fill="auto"/>
            <w:noWrap/>
            <w:vAlign w:val="center"/>
          </w:tcPr>
          <w:p w:rsidR="00B84C04" w:rsidRPr="00057253" w:rsidRDefault="00B84C04" w:rsidP="00435200">
            <w:pPr>
              <w:jc w:val="center"/>
              <w:rPr>
                <w:color w:val="000000"/>
                <w:sz w:val="18"/>
                <w:szCs w:val="18"/>
                <w:lang w:eastAsia="lv-LV"/>
              </w:rPr>
            </w:pPr>
          </w:p>
        </w:tc>
        <w:tc>
          <w:tcPr>
            <w:tcW w:w="1551"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907"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c>
          <w:tcPr>
            <w:tcW w:w="1295" w:type="dxa"/>
            <w:tcBorders>
              <w:top w:val="nil"/>
              <w:left w:val="nil"/>
              <w:bottom w:val="single" w:sz="4" w:space="0" w:color="auto"/>
              <w:right w:val="single" w:sz="4" w:space="0" w:color="auto"/>
            </w:tcBorders>
            <w:shd w:val="clear" w:color="auto" w:fill="auto"/>
            <w:vAlign w:val="center"/>
            <w:hideMark/>
          </w:tcPr>
          <w:p w:rsidR="00B84C04" w:rsidRPr="00057253" w:rsidRDefault="00B84C04" w:rsidP="00435200">
            <w:pPr>
              <w:jc w:val="center"/>
              <w:rPr>
                <w:color w:val="000000"/>
                <w:sz w:val="18"/>
                <w:szCs w:val="18"/>
                <w:lang w:eastAsia="lv-LV"/>
              </w:rPr>
            </w:pPr>
            <w:r w:rsidRPr="00057253">
              <w:rPr>
                <w:color w:val="000000"/>
                <w:sz w:val="18"/>
                <w:szCs w:val="18"/>
                <w:lang w:eastAsia="lv-LV"/>
              </w:rPr>
              <w:t> </w:t>
            </w:r>
          </w:p>
        </w:tc>
      </w:tr>
    </w:tbl>
    <w:p w:rsidR="00B84C04" w:rsidRPr="00057253" w:rsidRDefault="00B84C04" w:rsidP="00B84C04">
      <w:pPr>
        <w:ind w:right="-760"/>
        <w:jc w:val="both"/>
      </w:pPr>
    </w:p>
    <w:p w:rsidR="00B84C04" w:rsidRPr="00057253" w:rsidRDefault="00B84C04" w:rsidP="00B84C04">
      <w:pPr>
        <w:ind w:right="-760"/>
        <w:jc w:val="both"/>
        <w:sectPr w:rsidR="00B84C04" w:rsidRPr="00057253" w:rsidSect="00435200">
          <w:pgSz w:w="16838" w:h="11906" w:orient="landscape"/>
          <w:pgMar w:top="1797" w:right="1440" w:bottom="1797" w:left="1440" w:header="709" w:footer="709" w:gutter="0"/>
          <w:cols w:space="708"/>
          <w:docGrid w:linePitch="360"/>
        </w:sectPr>
      </w:pPr>
    </w:p>
    <w:p w:rsidR="00B84C04" w:rsidRPr="00057253" w:rsidRDefault="00B84C04" w:rsidP="00B84C04">
      <w:pPr>
        <w:jc w:val="both"/>
        <w:rPr>
          <w:color w:val="000000"/>
          <w:sz w:val="22"/>
          <w:szCs w:val="22"/>
          <w:lang w:eastAsia="lv-LV"/>
        </w:rPr>
      </w:pPr>
      <w:r w:rsidRPr="00057253">
        <w:rPr>
          <w:color w:val="000000"/>
          <w:sz w:val="22"/>
          <w:szCs w:val="22"/>
          <w:lang w:eastAsia="lv-LV"/>
        </w:rPr>
        <w:lastRenderedPageBreak/>
        <w:t xml:space="preserve">                                                                                              </w:t>
      </w:r>
    </w:p>
    <w:p w:rsidR="00B84C04" w:rsidRPr="00057253" w:rsidRDefault="00B84C04" w:rsidP="00B84C04">
      <w:pPr>
        <w:ind w:right="-760" w:firstLine="540"/>
        <w:jc w:val="both"/>
        <w:rPr>
          <w:color w:val="000000"/>
          <w:sz w:val="22"/>
          <w:szCs w:val="22"/>
          <w:lang w:eastAsia="lv-LV"/>
        </w:rPr>
      </w:pPr>
    </w:p>
    <w:p w:rsidR="00B84C04" w:rsidRPr="00057253" w:rsidRDefault="00B84C04" w:rsidP="00B84C04">
      <w:pPr>
        <w:ind w:right="-760" w:firstLine="540"/>
        <w:jc w:val="both"/>
        <w:rPr>
          <w:b/>
          <w:bCs/>
          <w:color w:val="000000"/>
          <w:sz w:val="22"/>
          <w:szCs w:val="22"/>
          <w:lang w:eastAsia="lv-LV"/>
        </w:rPr>
      </w:pPr>
      <w:r w:rsidRPr="00057253">
        <w:rPr>
          <w:color w:val="000000"/>
          <w:sz w:val="22"/>
          <w:szCs w:val="22"/>
          <w:lang w:eastAsia="lv-LV"/>
        </w:rPr>
        <w:t>3.tabula</w:t>
      </w:r>
      <w:r w:rsidRPr="00057253">
        <w:rPr>
          <w:bCs/>
          <w:color w:val="000000"/>
          <w:sz w:val="22"/>
          <w:szCs w:val="22"/>
          <w:lang w:eastAsia="lv-LV"/>
        </w:rPr>
        <w:t xml:space="preserve"> - </w:t>
      </w:r>
      <w:r w:rsidRPr="00057253">
        <w:rPr>
          <w:b/>
          <w:bCs/>
          <w:color w:val="000000"/>
          <w:sz w:val="22"/>
          <w:szCs w:val="22"/>
          <w:lang w:eastAsia="lv-LV"/>
        </w:rPr>
        <w:t>ēdienreizes cenas aprēķins 1 (vienai) porcijai:</w:t>
      </w:r>
    </w:p>
    <w:p w:rsidR="00B84C04" w:rsidRPr="00057253" w:rsidRDefault="00B84C04" w:rsidP="00B84C04">
      <w:pPr>
        <w:ind w:right="-760" w:firstLine="540"/>
        <w:jc w:val="both"/>
        <w:rPr>
          <w:b/>
          <w:bCs/>
          <w:color w:val="000000"/>
          <w:sz w:val="22"/>
          <w:szCs w:val="22"/>
          <w:lang w:eastAsia="lv-LV"/>
        </w:rPr>
      </w:pPr>
    </w:p>
    <w:p w:rsidR="00B84C04" w:rsidRPr="00057253" w:rsidRDefault="00B84C04" w:rsidP="00B84C04">
      <w:pPr>
        <w:ind w:right="-760" w:firstLine="540"/>
        <w:jc w:val="both"/>
        <w:rPr>
          <w:color w:val="000000"/>
          <w:sz w:val="22"/>
          <w:szCs w:val="22"/>
          <w:lang w:eastAsia="lv-LV"/>
        </w:rPr>
      </w:pPr>
      <w:r w:rsidRPr="00057253">
        <w:rPr>
          <w:color w:val="000000"/>
          <w:sz w:val="22"/>
          <w:szCs w:val="22"/>
          <w:lang w:eastAsia="lv-LV"/>
        </w:rPr>
        <w:t>Lai aprēķinātu jebkuras pozīcijas izmaksu daļu, kas attiecināma uz vienu porciju, kopējās izmaksas mēnesī dala ar vidējo darba dienu skaitu mēnesī un Tehniskajā specifikācijā norādīto pakalpojuma saņēmēju skaitu vienā dienā.</w:t>
      </w:r>
    </w:p>
    <w:p w:rsidR="00B84C04" w:rsidRPr="00057253" w:rsidRDefault="00B84C04" w:rsidP="00B84C04">
      <w:pPr>
        <w:ind w:right="-760" w:firstLine="540"/>
        <w:jc w:val="both"/>
        <w:rPr>
          <w:color w:val="000000"/>
          <w:sz w:val="22"/>
          <w:szCs w:val="22"/>
          <w:lang w:eastAsia="lv-LV"/>
        </w:rPr>
      </w:pPr>
      <w:r w:rsidRPr="00057253">
        <w:rPr>
          <w:color w:val="000000"/>
          <w:sz w:val="22"/>
          <w:szCs w:val="22"/>
          <w:lang w:eastAsia="lv-LV"/>
        </w:rPr>
        <w:t>Vidējais darba dienu skaits 20.</w:t>
      </w:r>
    </w:p>
    <w:p w:rsidR="00B84C04" w:rsidRPr="00057253" w:rsidRDefault="00B84C04" w:rsidP="00B84C04">
      <w:pPr>
        <w:ind w:firstLine="540"/>
        <w:jc w:val="both"/>
        <w:rPr>
          <w:bCs/>
          <w:color w:val="000000"/>
          <w:sz w:val="22"/>
          <w:szCs w:val="22"/>
          <w:u w:val="single"/>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7135"/>
        <w:gridCol w:w="1417"/>
      </w:tblGrid>
      <w:tr w:rsidR="00B84C04" w:rsidRPr="00057253" w:rsidTr="00435200">
        <w:tc>
          <w:tcPr>
            <w:tcW w:w="657" w:type="dxa"/>
            <w:shd w:val="pct10" w:color="auto" w:fill="auto"/>
          </w:tcPr>
          <w:p w:rsidR="00B84C04" w:rsidRPr="00057253" w:rsidRDefault="00B84C04" w:rsidP="00435200">
            <w:pPr>
              <w:pStyle w:val="NoSpacing"/>
              <w:rPr>
                <w:rFonts w:ascii="Times New Roman" w:hAnsi="Times New Roman" w:cs="Times New Roman"/>
                <w:color w:val="000000"/>
                <w:lang w:eastAsia="lv-LV"/>
              </w:rPr>
            </w:pPr>
          </w:p>
        </w:tc>
        <w:tc>
          <w:tcPr>
            <w:tcW w:w="7135" w:type="dxa"/>
            <w:shd w:val="pct10" w:color="auto" w:fill="auto"/>
          </w:tcPr>
          <w:p w:rsidR="00B84C04" w:rsidRPr="00057253" w:rsidRDefault="00B84C04" w:rsidP="00435200">
            <w:pPr>
              <w:ind w:firstLine="540"/>
              <w:jc w:val="both"/>
              <w:rPr>
                <w:color w:val="000000"/>
                <w:sz w:val="22"/>
                <w:szCs w:val="22"/>
                <w:lang w:eastAsia="lv-LV"/>
              </w:rPr>
            </w:pPr>
            <w:r w:rsidRPr="00057253">
              <w:rPr>
                <w:color w:val="000000"/>
                <w:sz w:val="22"/>
                <w:szCs w:val="22"/>
                <w:lang w:eastAsia="lv-LV"/>
              </w:rPr>
              <w:t xml:space="preserve">Izdevumi </w:t>
            </w:r>
          </w:p>
        </w:tc>
        <w:tc>
          <w:tcPr>
            <w:tcW w:w="1417" w:type="dxa"/>
            <w:shd w:val="pct10" w:color="auto" w:fill="auto"/>
          </w:tcPr>
          <w:p w:rsidR="00B84C04" w:rsidRPr="00057253" w:rsidRDefault="00B84C04" w:rsidP="00435200">
            <w:pPr>
              <w:jc w:val="both"/>
              <w:rPr>
                <w:i/>
                <w:color w:val="000000"/>
                <w:sz w:val="22"/>
                <w:szCs w:val="22"/>
                <w:lang w:eastAsia="lv-LV"/>
              </w:rPr>
            </w:pPr>
            <w:r w:rsidRPr="00057253">
              <w:rPr>
                <w:i/>
                <w:color w:val="000000"/>
                <w:sz w:val="22"/>
                <w:szCs w:val="22"/>
                <w:lang w:eastAsia="lv-LV"/>
              </w:rPr>
              <w:t>Euro</w:t>
            </w: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tc>
        <w:tc>
          <w:tcPr>
            <w:tcW w:w="7135" w:type="dxa"/>
          </w:tcPr>
          <w:p w:rsidR="00B84C04" w:rsidRPr="00057253" w:rsidRDefault="00B84C04" w:rsidP="00435200">
            <w:pPr>
              <w:jc w:val="both"/>
              <w:rPr>
                <w:color w:val="000000"/>
                <w:sz w:val="22"/>
                <w:szCs w:val="22"/>
                <w:lang w:eastAsia="lv-LV"/>
              </w:rPr>
            </w:pPr>
            <w:r w:rsidRPr="00057253">
              <w:rPr>
                <w:color w:val="000000"/>
                <w:sz w:val="22"/>
                <w:szCs w:val="22"/>
                <w:lang w:eastAsia="lv-LV"/>
              </w:rPr>
              <w:t>Produktu iegādes un piegādes izmaksas (bez PVN)</w:t>
            </w:r>
          </w:p>
        </w:tc>
        <w:tc>
          <w:tcPr>
            <w:tcW w:w="1417" w:type="dxa"/>
          </w:tcPr>
          <w:p w:rsidR="00B84C04" w:rsidRPr="00057253" w:rsidRDefault="00B84C04" w:rsidP="00435200">
            <w:pPr>
              <w:ind w:firstLine="540"/>
              <w:jc w:val="both"/>
              <w:rPr>
                <w:b/>
                <w:bCs/>
                <w:color w:val="000000"/>
                <w:sz w:val="22"/>
                <w:szCs w:val="22"/>
                <w:u w:val="single"/>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p w:rsidR="00B84C04" w:rsidRPr="00057253" w:rsidRDefault="00B84C04" w:rsidP="00435200">
            <w:pPr>
              <w:rPr>
                <w:color w:val="000000"/>
                <w:sz w:val="22"/>
                <w:szCs w:val="22"/>
                <w:lang w:eastAsia="lv-LV"/>
              </w:rPr>
            </w:pPr>
          </w:p>
          <w:p w:rsidR="00B84C04" w:rsidRPr="00057253" w:rsidRDefault="00B84C04" w:rsidP="00435200">
            <w:pPr>
              <w:rPr>
                <w:color w:val="000000"/>
                <w:sz w:val="22"/>
                <w:szCs w:val="22"/>
                <w:lang w:eastAsia="lv-LV"/>
              </w:rPr>
            </w:pPr>
          </w:p>
        </w:tc>
        <w:tc>
          <w:tcPr>
            <w:tcW w:w="7135" w:type="dxa"/>
          </w:tcPr>
          <w:p w:rsidR="00B84C04" w:rsidRPr="00057253" w:rsidRDefault="00B84C04" w:rsidP="00435200">
            <w:pPr>
              <w:jc w:val="both"/>
              <w:rPr>
                <w:color w:val="000000"/>
                <w:sz w:val="22"/>
                <w:szCs w:val="22"/>
                <w:lang w:eastAsia="lv-LV"/>
              </w:rPr>
            </w:pPr>
            <w:r w:rsidRPr="00057253">
              <w:rPr>
                <w:color w:val="000000"/>
                <w:sz w:val="22"/>
                <w:szCs w:val="22"/>
                <w:lang w:eastAsia="lv-LV"/>
              </w:rPr>
              <w:t>Darba samaksa – darbiniekam regulāri izmaksājamā atlīdzība par darbu, kura ietver darba algu, piemaksas, prēmijas, atvaļinājuma kompensācijas un jebkuru cita veida ar darbu saistītā atlīdzība, kā arī valsts sociālās apdrošināšanas obligātās iemaksas un nodokļi</w:t>
            </w:r>
          </w:p>
        </w:tc>
        <w:tc>
          <w:tcPr>
            <w:tcW w:w="1417" w:type="dxa"/>
          </w:tcPr>
          <w:p w:rsidR="00B84C04" w:rsidRPr="00057253" w:rsidRDefault="00B84C04" w:rsidP="00435200">
            <w:pPr>
              <w:ind w:firstLine="540"/>
              <w:jc w:val="both"/>
              <w:rPr>
                <w:b/>
                <w:bCs/>
                <w:color w:val="000000"/>
                <w:sz w:val="22"/>
                <w:szCs w:val="22"/>
                <w:u w:val="single"/>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p w:rsidR="00B84C04" w:rsidRPr="00057253" w:rsidRDefault="00B84C04" w:rsidP="00435200">
            <w:pPr>
              <w:rPr>
                <w:color w:val="000000"/>
                <w:sz w:val="22"/>
                <w:szCs w:val="22"/>
                <w:lang w:eastAsia="lv-LV"/>
              </w:rPr>
            </w:pPr>
          </w:p>
        </w:tc>
        <w:tc>
          <w:tcPr>
            <w:tcW w:w="7135" w:type="dxa"/>
          </w:tcPr>
          <w:p w:rsidR="00B84C04" w:rsidRPr="00057253" w:rsidRDefault="00B84C04" w:rsidP="00435200">
            <w:pPr>
              <w:jc w:val="both"/>
              <w:rPr>
                <w:color w:val="000000"/>
                <w:sz w:val="22"/>
                <w:szCs w:val="22"/>
                <w:lang w:eastAsia="lv-LV"/>
              </w:rPr>
            </w:pPr>
            <w:r w:rsidRPr="00057253">
              <w:rPr>
                <w:color w:val="000000"/>
                <w:sz w:val="22"/>
                <w:szCs w:val="22"/>
                <w:lang w:eastAsia="lv-LV"/>
              </w:rPr>
              <w:t xml:space="preserve">Administratīvās izmaksas (grāmatveža, tehnologa, šofera u.c. darba samaksas daļa, kancelejas preces, transporta izdevumi, kontroles pasākumi, sakaru izdevumi, deratizācija u.c. pasākumi) </w:t>
            </w:r>
          </w:p>
        </w:tc>
        <w:tc>
          <w:tcPr>
            <w:tcW w:w="1417" w:type="dxa"/>
          </w:tcPr>
          <w:p w:rsidR="00B84C04" w:rsidRPr="00057253" w:rsidRDefault="00B84C04" w:rsidP="00435200">
            <w:pPr>
              <w:ind w:firstLine="540"/>
              <w:jc w:val="both"/>
              <w:rPr>
                <w:color w:val="000000"/>
                <w:sz w:val="22"/>
                <w:szCs w:val="22"/>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tc>
        <w:tc>
          <w:tcPr>
            <w:tcW w:w="7135" w:type="dxa"/>
          </w:tcPr>
          <w:p w:rsidR="00B84C04" w:rsidRPr="00057253" w:rsidRDefault="00B84C04" w:rsidP="00435200">
            <w:pPr>
              <w:jc w:val="both"/>
              <w:rPr>
                <w:color w:val="000000"/>
                <w:sz w:val="22"/>
                <w:szCs w:val="22"/>
                <w:lang w:eastAsia="lv-LV"/>
              </w:rPr>
            </w:pPr>
            <w:r w:rsidRPr="00057253">
              <w:rPr>
                <w:color w:val="000000"/>
                <w:sz w:val="22"/>
                <w:szCs w:val="22"/>
                <w:lang w:eastAsia="lv-LV"/>
              </w:rPr>
              <w:t xml:space="preserve">Citas ražošanas izmaksas </w:t>
            </w:r>
          </w:p>
        </w:tc>
        <w:tc>
          <w:tcPr>
            <w:tcW w:w="1417" w:type="dxa"/>
          </w:tcPr>
          <w:p w:rsidR="00B84C04" w:rsidRPr="00057253" w:rsidRDefault="00B84C04" w:rsidP="00435200">
            <w:pPr>
              <w:ind w:firstLine="540"/>
              <w:jc w:val="both"/>
              <w:rPr>
                <w:b/>
                <w:bCs/>
                <w:color w:val="000000"/>
                <w:sz w:val="22"/>
                <w:szCs w:val="22"/>
                <w:u w:val="single"/>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bCs/>
                <w:color w:val="000000"/>
                <w:sz w:val="22"/>
                <w:szCs w:val="22"/>
                <w:lang w:eastAsia="lv-LV"/>
              </w:rPr>
            </w:pPr>
          </w:p>
        </w:tc>
        <w:tc>
          <w:tcPr>
            <w:tcW w:w="7135" w:type="dxa"/>
          </w:tcPr>
          <w:p w:rsidR="00B84C04" w:rsidRPr="00057253" w:rsidRDefault="00B84C04" w:rsidP="00435200">
            <w:pPr>
              <w:jc w:val="both"/>
              <w:rPr>
                <w:bCs/>
                <w:color w:val="000000"/>
                <w:sz w:val="22"/>
                <w:szCs w:val="22"/>
                <w:lang w:eastAsia="lv-LV"/>
              </w:rPr>
            </w:pPr>
            <w:r w:rsidRPr="00057253">
              <w:rPr>
                <w:bCs/>
                <w:color w:val="000000"/>
                <w:sz w:val="22"/>
                <w:szCs w:val="22"/>
                <w:lang w:eastAsia="lv-LV"/>
              </w:rPr>
              <w:t>Plānotā peļņa</w:t>
            </w:r>
          </w:p>
        </w:tc>
        <w:tc>
          <w:tcPr>
            <w:tcW w:w="1417" w:type="dxa"/>
          </w:tcPr>
          <w:p w:rsidR="00B84C04" w:rsidRPr="00057253" w:rsidRDefault="00B84C04" w:rsidP="00435200">
            <w:pPr>
              <w:ind w:firstLine="540"/>
              <w:jc w:val="both"/>
              <w:rPr>
                <w:b/>
                <w:bCs/>
                <w:color w:val="000000"/>
                <w:sz w:val="22"/>
                <w:szCs w:val="22"/>
                <w:u w:val="single"/>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tc>
        <w:tc>
          <w:tcPr>
            <w:tcW w:w="7135" w:type="dxa"/>
          </w:tcPr>
          <w:p w:rsidR="00B84C04" w:rsidRPr="00057253" w:rsidRDefault="00B84C04" w:rsidP="00435200">
            <w:pPr>
              <w:jc w:val="both"/>
              <w:rPr>
                <w:color w:val="000000"/>
                <w:sz w:val="22"/>
                <w:szCs w:val="22"/>
                <w:lang w:eastAsia="lv-LV"/>
              </w:rPr>
            </w:pPr>
            <w:r w:rsidRPr="00057253">
              <w:rPr>
                <w:color w:val="000000"/>
                <w:sz w:val="22"/>
                <w:szCs w:val="22"/>
                <w:lang w:eastAsia="lv-LV"/>
              </w:rPr>
              <w:t>Ēdiena pamatcena</w:t>
            </w:r>
          </w:p>
        </w:tc>
        <w:tc>
          <w:tcPr>
            <w:tcW w:w="1417" w:type="dxa"/>
          </w:tcPr>
          <w:p w:rsidR="00B84C04" w:rsidRPr="00057253" w:rsidRDefault="00B84C04" w:rsidP="00435200">
            <w:pPr>
              <w:ind w:firstLine="540"/>
              <w:jc w:val="both"/>
              <w:rPr>
                <w:b/>
                <w:bCs/>
                <w:color w:val="000000"/>
                <w:sz w:val="22"/>
                <w:szCs w:val="22"/>
                <w:u w:val="single"/>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color w:val="000000"/>
                <w:sz w:val="22"/>
                <w:szCs w:val="22"/>
                <w:lang w:eastAsia="lv-LV"/>
              </w:rPr>
            </w:pPr>
          </w:p>
        </w:tc>
        <w:tc>
          <w:tcPr>
            <w:tcW w:w="7135" w:type="dxa"/>
          </w:tcPr>
          <w:p w:rsidR="00B84C04" w:rsidRPr="00057253" w:rsidRDefault="00B84C04" w:rsidP="00435200">
            <w:pPr>
              <w:jc w:val="both"/>
              <w:rPr>
                <w:color w:val="000000"/>
                <w:sz w:val="22"/>
                <w:szCs w:val="22"/>
                <w:u w:val="single"/>
                <w:lang w:eastAsia="lv-LV"/>
              </w:rPr>
            </w:pPr>
            <w:r w:rsidRPr="00057253">
              <w:rPr>
                <w:color w:val="000000"/>
                <w:sz w:val="22"/>
                <w:szCs w:val="22"/>
                <w:u w:val="single"/>
                <w:lang w:eastAsia="lv-LV"/>
              </w:rPr>
              <w:t>PVN</w:t>
            </w:r>
          </w:p>
        </w:tc>
        <w:tc>
          <w:tcPr>
            <w:tcW w:w="1417" w:type="dxa"/>
          </w:tcPr>
          <w:p w:rsidR="00B84C04" w:rsidRPr="00057253" w:rsidRDefault="00B84C04" w:rsidP="00435200">
            <w:pPr>
              <w:ind w:firstLine="540"/>
              <w:jc w:val="both"/>
              <w:rPr>
                <w:color w:val="000000"/>
                <w:sz w:val="22"/>
                <w:szCs w:val="22"/>
                <w:lang w:eastAsia="lv-LV"/>
              </w:rPr>
            </w:pPr>
          </w:p>
        </w:tc>
      </w:tr>
      <w:tr w:rsidR="00B84C04" w:rsidRPr="00057253" w:rsidTr="00435200">
        <w:tc>
          <w:tcPr>
            <w:tcW w:w="657" w:type="dxa"/>
          </w:tcPr>
          <w:p w:rsidR="00B84C04" w:rsidRPr="00057253" w:rsidRDefault="00B84C04" w:rsidP="00435200">
            <w:pPr>
              <w:numPr>
                <w:ilvl w:val="0"/>
                <w:numId w:val="20"/>
              </w:numPr>
              <w:suppressAutoHyphens w:val="0"/>
              <w:jc w:val="both"/>
              <w:rPr>
                <w:bCs/>
                <w:color w:val="000000"/>
                <w:sz w:val="22"/>
                <w:szCs w:val="22"/>
                <w:lang w:eastAsia="lv-LV"/>
              </w:rPr>
            </w:pPr>
          </w:p>
        </w:tc>
        <w:tc>
          <w:tcPr>
            <w:tcW w:w="7135" w:type="dxa"/>
          </w:tcPr>
          <w:p w:rsidR="00B84C04" w:rsidRPr="00057253" w:rsidRDefault="00B84C04" w:rsidP="00435200">
            <w:pPr>
              <w:jc w:val="both"/>
              <w:rPr>
                <w:bCs/>
                <w:color w:val="000000"/>
                <w:sz w:val="22"/>
                <w:szCs w:val="22"/>
                <w:lang w:eastAsia="lv-LV"/>
              </w:rPr>
            </w:pPr>
            <w:r w:rsidRPr="00057253">
              <w:rPr>
                <w:bCs/>
                <w:color w:val="000000"/>
                <w:sz w:val="22"/>
                <w:szCs w:val="22"/>
                <w:lang w:eastAsia="lv-LV"/>
              </w:rPr>
              <w:t>Ēdiena pārdošanas cena</w:t>
            </w:r>
          </w:p>
        </w:tc>
        <w:tc>
          <w:tcPr>
            <w:tcW w:w="1417" w:type="dxa"/>
          </w:tcPr>
          <w:p w:rsidR="00B84C04" w:rsidRPr="00057253" w:rsidRDefault="00B84C04" w:rsidP="00435200">
            <w:pPr>
              <w:ind w:firstLine="540"/>
              <w:jc w:val="both"/>
              <w:rPr>
                <w:b/>
                <w:bCs/>
                <w:color w:val="000000"/>
                <w:sz w:val="22"/>
                <w:szCs w:val="22"/>
                <w:u w:val="single"/>
                <w:lang w:eastAsia="lv-LV"/>
              </w:rPr>
            </w:pPr>
          </w:p>
        </w:tc>
      </w:tr>
    </w:tbl>
    <w:p w:rsidR="00B84C04" w:rsidRPr="00057253" w:rsidRDefault="00B84C04" w:rsidP="00B84C04">
      <w:pPr>
        <w:ind w:firstLine="540"/>
        <w:jc w:val="both"/>
        <w:rPr>
          <w:color w:val="000000"/>
          <w:sz w:val="22"/>
          <w:szCs w:val="22"/>
          <w:lang w:eastAsia="lv-LV"/>
        </w:rPr>
      </w:pPr>
    </w:p>
    <w:p w:rsidR="00B84C04" w:rsidRPr="00057253" w:rsidRDefault="00B84C04" w:rsidP="00B84C04">
      <w:pPr>
        <w:rPr>
          <w:color w:val="000000"/>
        </w:rPr>
      </w:pPr>
    </w:p>
    <w:p w:rsidR="00B84C04" w:rsidRPr="00057253" w:rsidRDefault="00B84C04" w:rsidP="00B84C04">
      <w:pPr>
        <w:jc w:val="both"/>
        <w:rPr>
          <w:sz w:val="22"/>
          <w:szCs w:val="22"/>
        </w:rPr>
      </w:pPr>
      <w:r w:rsidRPr="00057253">
        <w:rPr>
          <w:sz w:val="22"/>
          <w:szCs w:val="22"/>
        </w:rPr>
        <w:t>2016.gada ___. ______________</w:t>
      </w:r>
    </w:p>
    <w:p w:rsidR="00B84C04" w:rsidRPr="00057253" w:rsidRDefault="00B84C04" w:rsidP="00B84C04">
      <w:pPr>
        <w:jc w:val="center"/>
        <w:rPr>
          <w:sz w:val="22"/>
          <w:szCs w:val="22"/>
        </w:rPr>
      </w:pPr>
      <w:r w:rsidRPr="00057253">
        <w:rPr>
          <w:sz w:val="22"/>
          <w:szCs w:val="22"/>
        </w:rPr>
        <w:tab/>
      </w:r>
      <w:r w:rsidRPr="00057253">
        <w:rPr>
          <w:sz w:val="22"/>
          <w:szCs w:val="22"/>
        </w:rPr>
        <w:tab/>
      </w:r>
    </w:p>
    <w:p w:rsidR="00B84C04" w:rsidRPr="00057253" w:rsidRDefault="00B84C04" w:rsidP="00B84C04">
      <w:pPr>
        <w:jc w:val="center"/>
        <w:rPr>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662"/>
      </w:tblGrid>
      <w:tr w:rsidR="00B84C04" w:rsidRPr="00057253" w:rsidTr="00435200">
        <w:tc>
          <w:tcPr>
            <w:tcW w:w="2552" w:type="dxa"/>
            <w:shd w:val="clear" w:color="auto" w:fill="D9D9D9"/>
          </w:tcPr>
          <w:p w:rsidR="00B84C04" w:rsidRPr="00057253" w:rsidRDefault="00B84C04" w:rsidP="00435200">
            <w:pPr>
              <w:pStyle w:val="Header"/>
              <w:widowControl w:val="0"/>
              <w:spacing w:before="120" w:after="120"/>
              <w:rPr>
                <w:sz w:val="22"/>
                <w:szCs w:val="22"/>
              </w:rPr>
            </w:pPr>
            <w:r w:rsidRPr="00057253">
              <w:rPr>
                <w:sz w:val="22"/>
                <w:szCs w:val="22"/>
              </w:rPr>
              <w:t>Amats, vārds, uzvārds</w:t>
            </w:r>
          </w:p>
        </w:tc>
        <w:tc>
          <w:tcPr>
            <w:tcW w:w="6662" w:type="dxa"/>
            <w:vAlign w:val="bottom"/>
          </w:tcPr>
          <w:p w:rsidR="00B84C04" w:rsidRPr="00057253" w:rsidRDefault="00B84C04" w:rsidP="00435200">
            <w:pPr>
              <w:pStyle w:val="Header"/>
              <w:widowControl w:val="0"/>
              <w:rPr>
                <w:sz w:val="22"/>
                <w:szCs w:val="22"/>
              </w:rPr>
            </w:pPr>
          </w:p>
        </w:tc>
      </w:tr>
      <w:tr w:rsidR="00B84C04" w:rsidRPr="00057253" w:rsidTr="00435200">
        <w:tc>
          <w:tcPr>
            <w:tcW w:w="2552" w:type="dxa"/>
            <w:shd w:val="clear" w:color="auto" w:fill="D9D9D9"/>
          </w:tcPr>
          <w:p w:rsidR="00B84C04" w:rsidRPr="00057253" w:rsidRDefault="00B84C04" w:rsidP="00435200">
            <w:pPr>
              <w:pStyle w:val="Header"/>
              <w:widowControl w:val="0"/>
              <w:spacing w:before="120" w:after="120"/>
              <w:jc w:val="both"/>
              <w:rPr>
                <w:sz w:val="22"/>
                <w:szCs w:val="22"/>
              </w:rPr>
            </w:pPr>
            <w:r w:rsidRPr="00057253">
              <w:rPr>
                <w:sz w:val="22"/>
                <w:szCs w:val="22"/>
              </w:rPr>
              <w:t>Paraksts</w:t>
            </w:r>
          </w:p>
        </w:tc>
        <w:tc>
          <w:tcPr>
            <w:tcW w:w="6662" w:type="dxa"/>
          </w:tcPr>
          <w:p w:rsidR="00B84C04" w:rsidRPr="00057253" w:rsidRDefault="00B84C04" w:rsidP="00435200">
            <w:pPr>
              <w:pStyle w:val="Header"/>
              <w:widowControl w:val="0"/>
              <w:jc w:val="both"/>
              <w:rPr>
                <w:sz w:val="22"/>
                <w:szCs w:val="22"/>
              </w:rPr>
            </w:pPr>
          </w:p>
        </w:tc>
      </w:tr>
    </w:tbl>
    <w:p w:rsidR="00B84C04" w:rsidRPr="00057253" w:rsidRDefault="00B84C04" w:rsidP="00B84C04">
      <w:pPr>
        <w:ind w:right="-760"/>
        <w:jc w:val="both"/>
      </w:pPr>
    </w:p>
    <w:p w:rsidR="00B84C04" w:rsidRPr="00057253" w:rsidRDefault="00B84C04" w:rsidP="00B84C04">
      <w:pPr>
        <w:suppressAutoHyphens w:val="0"/>
        <w:spacing w:after="160" w:line="259" w:lineRule="auto"/>
      </w:pPr>
      <w:r w:rsidRPr="00057253">
        <w:br w:type="page"/>
      </w:r>
    </w:p>
    <w:p w:rsidR="00B84C04" w:rsidRPr="00057253" w:rsidRDefault="00B84C04" w:rsidP="00B84C04">
      <w:pPr>
        <w:widowControl w:val="0"/>
        <w:tabs>
          <w:tab w:val="left" w:pos="6300"/>
        </w:tabs>
        <w:ind w:right="-760" w:firstLine="6300"/>
        <w:jc w:val="right"/>
        <w:rPr>
          <w:sz w:val="18"/>
          <w:szCs w:val="18"/>
        </w:rPr>
      </w:pPr>
      <w:r w:rsidRPr="00057253">
        <w:rPr>
          <w:sz w:val="18"/>
          <w:szCs w:val="18"/>
        </w:rPr>
        <w:lastRenderedPageBreak/>
        <w:t xml:space="preserve">9.pielikums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iepirkuma „Ēdināšanas pakalpojumu sniegšana Jēkabpils pilsētas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                                                                                       pašvaldības vispārējās izglītības iestādēs” nolikumam</w:t>
      </w:r>
    </w:p>
    <w:p w:rsidR="00B84C04" w:rsidRPr="00057253" w:rsidRDefault="00B84C04" w:rsidP="00B84C04">
      <w:pPr>
        <w:spacing w:after="120"/>
        <w:ind w:right="-760"/>
        <w:jc w:val="right"/>
        <w:rPr>
          <w:color w:val="000000"/>
        </w:rPr>
      </w:pPr>
      <w:r w:rsidRPr="00057253">
        <w:rPr>
          <w:sz w:val="18"/>
          <w:szCs w:val="18"/>
        </w:rPr>
        <w:tab/>
        <w:t xml:space="preserve">ID Nr. JPP </w:t>
      </w:r>
      <w:r w:rsidR="00DB67C3">
        <w:rPr>
          <w:sz w:val="18"/>
          <w:szCs w:val="18"/>
        </w:rPr>
        <w:t>2016/57</w:t>
      </w:r>
    </w:p>
    <w:p w:rsidR="00B84C04" w:rsidRPr="00057253" w:rsidRDefault="00B84C04" w:rsidP="00B84C04">
      <w:pPr>
        <w:widowControl w:val="0"/>
        <w:tabs>
          <w:tab w:val="left" w:pos="6300"/>
        </w:tabs>
        <w:ind w:right="-1"/>
        <w:jc w:val="right"/>
        <w:rPr>
          <w:sz w:val="18"/>
          <w:szCs w:val="18"/>
        </w:rPr>
      </w:pPr>
    </w:p>
    <w:p w:rsidR="00B84C04" w:rsidRPr="00057253" w:rsidRDefault="00B84C04" w:rsidP="00B84C04">
      <w:pPr>
        <w:ind w:right="-760"/>
        <w:jc w:val="center"/>
        <w:rPr>
          <w:i/>
          <w:iCs/>
          <w:color w:val="000000"/>
        </w:rPr>
      </w:pPr>
      <w:r w:rsidRPr="00057253">
        <w:rPr>
          <w:i/>
          <w:iCs/>
          <w:color w:val="000000"/>
        </w:rPr>
        <w:t>LĪGUMA PROJEKTS</w:t>
      </w:r>
    </w:p>
    <w:p w:rsidR="00B84C04" w:rsidRPr="006B56DE" w:rsidRDefault="00B84C04" w:rsidP="00B84C04">
      <w:pPr>
        <w:ind w:right="-760"/>
        <w:jc w:val="center"/>
        <w:rPr>
          <w:iCs/>
          <w:color w:val="000000"/>
          <w:sz w:val="28"/>
          <w:szCs w:val="28"/>
        </w:rPr>
      </w:pPr>
      <w:r w:rsidRPr="00057253">
        <w:rPr>
          <w:iCs/>
          <w:color w:val="000000"/>
          <w:sz w:val="28"/>
          <w:szCs w:val="28"/>
        </w:rPr>
        <w:t>IEPIRKUMA LĪGUMS</w:t>
      </w:r>
    </w:p>
    <w:p w:rsidR="00B84C04" w:rsidRPr="00057253" w:rsidRDefault="00B84C04" w:rsidP="00B84C04">
      <w:pPr>
        <w:ind w:right="-760"/>
        <w:jc w:val="center"/>
        <w:rPr>
          <w:iCs/>
          <w:color w:val="000000"/>
          <w:sz w:val="28"/>
          <w:szCs w:val="28"/>
        </w:rPr>
      </w:pPr>
      <w:r w:rsidRPr="00057253">
        <w:rPr>
          <w:b/>
          <w:i/>
          <w:iCs/>
          <w:color w:val="000000"/>
        </w:rPr>
        <w:t xml:space="preserve">(Identifikācijas Nr. JPP </w:t>
      </w:r>
      <w:r w:rsidR="00DB67C3">
        <w:rPr>
          <w:b/>
          <w:i/>
          <w:iCs/>
          <w:color w:val="000000"/>
        </w:rPr>
        <w:t>2016/57</w:t>
      </w:r>
      <w:r w:rsidRPr="00057253">
        <w:rPr>
          <w:b/>
          <w:i/>
          <w:iCs/>
          <w:color w:val="000000"/>
        </w:rPr>
        <w:t>)</w:t>
      </w:r>
      <w:r w:rsidRPr="00057253">
        <w:rPr>
          <w:iCs/>
          <w:color w:val="000000"/>
          <w:sz w:val="28"/>
          <w:szCs w:val="28"/>
        </w:rPr>
        <w:t xml:space="preserve"> </w:t>
      </w:r>
    </w:p>
    <w:p w:rsidR="00B84C04" w:rsidRPr="00057253" w:rsidRDefault="00B84C04" w:rsidP="00B84C04">
      <w:pPr>
        <w:ind w:right="-760"/>
        <w:jc w:val="center"/>
        <w:rPr>
          <w:bCs/>
          <w:color w:val="000000"/>
        </w:rPr>
      </w:pPr>
      <w:r w:rsidRPr="00057253">
        <w:rPr>
          <w:bCs/>
          <w:color w:val="000000"/>
        </w:rPr>
        <w:t xml:space="preserve">par ēdināšanas pakalpojumu sniegšanu </w:t>
      </w:r>
    </w:p>
    <w:p w:rsidR="00B84C04" w:rsidRPr="00057253" w:rsidRDefault="00B84C04" w:rsidP="00B84C04">
      <w:pPr>
        <w:ind w:right="-760"/>
        <w:jc w:val="center"/>
        <w:rPr>
          <w:bCs/>
          <w:color w:val="000000"/>
        </w:rPr>
      </w:pPr>
      <w:r w:rsidRPr="00057253">
        <w:rPr>
          <w:bCs/>
          <w:color w:val="000000"/>
        </w:rPr>
        <w:t>&lt;&lt;skolas nosaukums&gt;&gt;</w:t>
      </w:r>
    </w:p>
    <w:p w:rsidR="00B84C04" w:rsidRPr="00057253" w:rsidRDefault="00B84C04" w:rsidP="00B84C04">
      <w:pPr>
        <w:keepNext/>
        <w:ind w:right="-760"/>
        <w:outlineLvl w:val="0"/>
        <w:rPr>
          <w:color w:val="000000"/>
          <w:lang w:eastAsia="zh-CN"/>
        </w:rPr>
      </w:pPr>
    </w:p>
    <w:p w:rsidR="00B84C04" w:rsidRPr="00057253" w:rsidRDefault="00B84C04" w:rsidP="00B84C04">
      <w:pPr>
        <w:keepNext/>
        <w:ind w:right="-760"/>
        <w:outlineLvl w:val="0"/>
        <w:rPr>
          <w:color w:val="000000"/>
          <w:lang w:eastAsia="zh-CN"/>
        </w:rPr>
      </w:pPr>
      <w:r w:rsidRPr="00057253">
        <w:rPr>
          <w:color w:val="000000"/>
          <w:lang w:eastAsia="zh-CN"/>
        </w:rPr>
        <w:t>Jēkabpilī,</w:t>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t>2016.gada __. _________</w:t>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p>
    <w:p w:rsidR="00B84C04" w:rsidRPr="00057253" w:rsidRDefault="00B84C04" w:rsidP="00B84C04">
      <w:pPr>
        <w:ind w:right="-760" w:firstLine="709"/>
        <w:jc w:val="both"/>
        <w:rPr>
          <w:color w:val="000000"/>
        </w:rPr>
      </w:pPr>
      <w:r w:rsidRPr="00057253">
        <w:rPr>
          <w:b/>
          <w:color w:val="000000"/>
        </w:rPr>
        <w:t>Jēkabpils pilsētas pašvaldība</w:t>
      </w:r>
      <w:r w:rsidRPr="00057253">
        <w:rPr>
          <w:color w:val="000000"/>
        </w:rPr>
        <w:t xml:space="preserve">, reģ. Nr. 90000024205, tās domes priekšsēdētāja vietnieka sociālos jautājumos Jāņa Raščevska personā, kurš rīkojas saskaņā ar likumu “Par pašvaldībām” un Jēkabpils pilsētas pašvaldības nolikumu, turpmāk tekstā saukts Pasūtītājs, no vienas puses un, </w:t>
      </w:r>
    </w:p>
    <w:p w:rsidR="00B84C04" w:rsidRPr="00057253" w:rsidRDefault="00B84C04" w:rsidP="00B84C04">
      <w:pPr>
        <w:ind w:right="-760" w:firstLine="709"/>
        <w:jc w:val="both"/>
        <w:rPr>
          <w:color w:val="000000"/>
        </w:rPr>
      </w:pPr>
      <w:r w:rsidRPr="00057253">
        <w:rPr>
          <w:color w:val="000000"/>
        </w:rPr>
        <w:t>&lt;&lt;</w:t>
      </w:r>
      <w:r w:rsidRPr="00057253">
        <w:rPr>
          <w:i/>
          <w:color w:val="000000"/>
        </w:rPr>
        <w:t>juridiskas personas nosaukums</w:t>
      </w:r>
      <w:r w:rsidRPr="00057253">
        <w:rPr>
          <w:color w:val="000000"/>
        </w:rPr>
        <w:t xml:space="preserve">, reģ. Nr.___________ </w:t>
      </w:r>
      <w:r w:rsidRPr="00057253">
        <w:rPr>
          <w:i/>
          <w:color w:val="000000"/>
        </w:rPr>
        <w:t>amats, vārds, uzvārds</w:t>
      </w:r>
      <w:r w:rsidRPr="00057253">
        <w:rPr>
          <w:color w:val="000000"/>
        </w:rPr>
        <w:t>&gt;&gt; personā, kurš (-a) rīkojas, pamatojoties uz &lt;&lt;</w:t>
      </w:r>
      <w:r w:rsidRPr="00057253">
        <w:rPr>
          <w:i/>
          <w:color w:val="000000"/>
        </w:rPr>
        <w:t>dokumenta nosaukums</w:t>
      </w:r>
      <w:r w:rsidRPr="00057253">
        <w:rPr>
          <w:color w:val="000000"/>
        </w:rPr>
        <w:t xml:space="preserve">&gt;&gt;, turpmāk – Izpildītājs, no otras puses, turpmāk tekstā abi kopā – </w:t>
      </w:r>
      <w:r w:rsidRPr="00057253">
        <w:rPr>
          <w:iCs/>
          <w:color w:val="000000"/>
        </w:rPr>
        <w:t>Puses,</w:t>
      </w:r>
      <w:r w:rsidRPr="00057253">
        <w:rPr>
          <w:color w:val="000000"/>
        </w:rPr>
        <w:t xml:space="preserve"> pamatojoties uz iepirkuma </w:t>
      </w:r>
      <w:r w:rsidRPr="00057253">
        <w:rPr>
          <w:i/>
          <w:color w:val="000000"/>
        </w:rPr>
        <w:t>„Ēdināšanas pakalpojuma sniegšana Jēkabpils pilsētas pašvaldības vispārējās izglītības iestādēs</w:t>
      </w:r>
      <w:r w:rsidRPr="00057253">
        <w:rPr>
          <w:bCs/>
          <w:color w:val="000000"/>
        </w:rPr>
        <w:t xml:space="preserve">” </w:t>
      </w:r>
      <w:r w:rsidRPr="00057253">
        <w:rPr>
          <w:color w:val="000000"/>
        </w:rPr>
        <w:t xml:space="preserve">(Id.Nr. JPP </w:t>
      </w:r>
      <w:r w:rsidR="00DB67C3">
        <w:rPr>
          <w:color w:val="000000"/>
        </w:rPr>
        <w:t>2016/57</w:t>
      </w:r>
      <w:r w:rsidRPr="00057253">
        <w:rPr>
          <w:color w:val="000000"/>
        </w:rPr>
        <w:t>), turpmāk – Iepirkums, rezultātiem noslēdz šādu pakalpojumu līgumu, turpmāk tekstā saukts</w:t>
      </w:r>
      <w:r w:rsidRPr="00057253">
        <w:rPr>
          <w:b/>
          <w:i/>
          <w:color w:val="000000"/>
        </w:rPr>
        <w:t xml:space="preserve"> </w:t>
      </w:r>
      <w:r w:rsidRPr="00057253">
        <w:rPr>
          <w:color w:val="000000"/>
        </w:rPr>
        <w:t>Līgums, par sekojošo:</w:t>
      </w:r>
    </w:p>
    <w:p w:rsidR="00B84C04" w:rsidRPr="00057253" w:rsidRDefault="00B84C04" w:rsidP="00B84C04">
      <w:pPr>
        <w:ind w:right="-760"/>
        <w:jc w:val="both"/>
        <w:rPr>
          <w:color w:val="000000"/>
        </w:rPr>
      </w:pPr>
    </w:p>
    <w:p w:rsidR="00B84C04" w:rsidRPr="00057253" w:rsidRDefault="00B84C04" w:rsidP="00B84C04">
      <w:pPr>
        <w:numPr>
          <w:ilvl w:val="0"/>
          <w:numId w:val="22"/>
        </w:numPr>
        <w:tabs>
          <w:tab w:val="clear" w:pos="720"/>
        </w:tabs>
        <w:ind w:left="851" w:right="-760" w:hanging="851"/>
        <w:jc w:val="center"/>
        <w:rPr>
          <w:b/>
          <w:bCs/>
          <w:color w:val="000000"/>
        </w:rPr>
      </w:pPr>
      <w:r w:rsidRPr="00057253">
        <w:rPr>
          <w:b/>
          <w:bCs/>
          <w:color w:val="000000"/>
        </w:rPr>
        <w:t>Līguma priekšmets</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Pasūtītājs uzdod, un Izpildītājs apņemas ar saviem resursiem un izejmateriāliem sniegt kvalitatīvu un Līguma noteikumiem atbilstošu ēdināšanas pakalpojumu </w:t>
      </w:r>
      <w:r w:rsidRPr="00057253">
        <w:rPr>
          <w:bCs/>
          <w:color w:val="000000"/>
        </w:rPr>
        <w:t>&lt;&lt;</w:t>
      </w:r>
      <w:r w:rsidRPr="00057253">
        <w:rPr>
          <w:bCs/>
          <w:i/>
          <w:color w:val="000000"/>
          <w:highlight w:val="lightGray"/>
        </w:rPr>
        <w:t>skolas nosaukums</w:t>
      </w:r>
      <w:r w:rsidRPr="00057253">
        <w:rPr>
          <w:bCs/>
          <w:color w:val="000000"/>
        </w:rPr>
        <w:t xml:space="preserve">&gt;&gt; </w:t>
      </w:r>
      <w:r w:rsidRPr="00057253">
        <w:rPr>
          <w:color w:val="000000"/>
        </w:rPr>
        <w:t xml:space="preserve">(turpmāk tekstā - Pakalpojums) saskaņā ar Līgumu un 1. pielikumu - Tehnisko piedāvājumu un 3. pielikumu - Finanšu piedāvājumu, kas ir neatņemamas Līguma sastāvdaļas. </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Pakalpojuma sniegšanas vieta (-as) &lt;&lt;</w:t>
      </w:r>
      <w:r w:rsidRPr="00057253">
        <w:rPr>
          <w:i/>
          <w:color w:val="000000"/>
          <w:highlight w:val="lightGray"/>
        </w:rPr>
        <w:t>skolas adrese</w:t>
      </w:r>
      <w:r w:rsidRPr="00057253">
        <w:rPr>
          <w:color w:val="000000"/>
        </w:rPr>
        <w:t>&gt;&gt;.</w:t>
      </w:r>
    </w:p>
    <w:p w:rsidR="00B84C04" w:rsidRPr="00057253" w:rsidRDefault="00B84C04" w:rsidP="00B84C04">
      <w:pPr>
        <w:numPr>
          <w:ilvl w:val="1"/>
          <w:numId w:val="22"/>
        </w:numPr>
        <w:tabs>
          <w:tab w:val="clear" w:pos="720"/>
        </w:tabs>
        <w:ind w:left="851" w:right="-760" w:hanging="851"/>
        <w:jc w:val="both"/>
        <w:rPr>
          <w:color w:val="000000"/>
        </w:rPr>
      </w:pPr>
      <w:r w:rsidRPr="00057253">
        <w:t xml:space="preserve">Pakalpojuma sniegšanai Pasūtītājs nodod Izpildītājam nomā Pasūtītāja īpašumā esošās nedzīvojamās telpas </w:t>
      </w:r>
      <w:r w:rsidRPr="00057253">
        <w:rPr>
          <w:highlight w:val="lightGray"/>
        </w:rPr>
        <w:t>________</w:t>
      </w:r>
      <w:r w:rsidRPr="00057253">
        <w:t xml:space="preserve"> m</w:t>
      </w:r>
      <w:r w:rsidRPr="00057253">
        <w:rPr>
          <w:vertAlign w:val="superscript"/>
        </w:rPr>
        <w:t>2</w:t>
      </w:r>
      <w:r w:rsidRPr="00057253">
        <w:t xml:space="preserve"> platībā adresē &lt;&lt; </w:t>
      </w:r>
      <w:r w:rsidRPr="00057253">
        <w:rPr>
          <w:highlight w:val="lightGray"/>
        </w:rPr>
        <w:t>_____</w:t>
      </w:r>
      <w:r w:rsidRPr="00057253">
        <w:t xml:space="preserve"> &gt;&gt;ielā </w:t>
      </w:r>
      <w:r w:rsidRPr="00057253">
        <w:rPr>
          <w:highlight w:val="lightGray"/>
        </w:rPr>
        <w:t>__</w:t>
      </w:r>
      <w:r w:rsidRPr="00057253">
        <w:t>, Jēkabpilī (turpmāk – Telpas), par to noslēdzot telpu nomas līgumu.</w:t>
      </w:r>
    </w:p>
    <w:p w:rsidR="00B84C04" w:rsidRPr="00057253" w:rsidRDefault="00B84C04" w:rsidP="00B84C04">
      <w:pPr>
        <w:numPr>
          <w:ilvl w:val="1"/>
          <w:numId w:val="22"/>
        </w:numPr>
        <w:tabs>
          <w:tab w:val="clear" w:pos="720"/>
          <w:tab w:val="num" w:pos="0"/>
          <w:tab w:val="left" w:pos="1134"/>
        </w:tabs>
        <w:ind w:left="851" w:right="-760" w:hanging="851"/>
        <w:jc w:val="both"/>
        <w:rPr>
          <w:color w:val="000000"/>
        </w:rPr>
      </w:pPr>
      <w:r w:rsidRPr="00057253">
        <w:rPr>
          <w:color w:val="000000"/>
        </w:rPr>
        <w:t>Līguma Pielikumā noteiktais Pakalpojuma apjoms Līguma darbības laikā var mainīties atkarībā no Pasūtītāja vajadzībām.</w:t>
      </w:r>
    </w:p>
    <w:p w:rsidR="00B84C04" w:rsidRPr="00057253" w:rsidRDefault="00B84C04" w:rsidP="00B84C04">
      <w:pPr>
        <w:numPr>
          <w:ilvl w:val="1"/>
          <w:numId w:val="22"/>
        </w:numPr>
        <w:tabs>
          <w:tab w:val="clear" w:pos="720"/>
          <w:tab w:val="num" w:pos="0"/>
          <w:tab w:val="left" w:pos="1134"/>
        </w:tabs>
        <w:ind w:left="851" w:right="-760" w:hanging="851"/>
        <w:jc w:val="both"/>
        <w:rPr>
          <w:color w:val="000000"/>
        </w:rPr>
      </w:pPr>
      <w:r w:rsidRPr="00057253">
        <w:rPr>
          <w:color w:val="000000"/>
        </w:rPr>
        <w:t>Pasūtītājam ir tiesības samazināt Līguma Pielikumā minēto Pakalpojuma apjomu un Izpildītājam nav tiesību prasīt, lai Pasūtītājs Līguma darbības laikā apmaksātu Pakalpojumu Līguma Pielikumā noteiktajā daudzumā.</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tabs>
          <w:tab w:val="clear" w:pos="720"/>
        </w:tabs>
        <w:ind w:left="851" w:right="-760" w:hanging="851"/>
        <w:jc w:val="center"/>
        <w:rPr>
          <w:b/>
          <w:bCs/>
          <w:color w:val="000000"/>
        </w:rPr>
      </w:pPr>
      <w:r w:rsidRPr="00057253">
        <w:rPr>
          <w:b/>
          <w:bCs/>
          <w:color w:val="000000"/>
        </w:rPr>
        <w:t>Līguma termiņš</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Līgums stājās spēkā no tā abpusējas parakstīšanas brīža, un ir spēkā līdz tajā noteikto Pušu saistību pilnīgai izpildei.</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Līguma darbības termiņš no 1.08.2016. līdz 31.05.201</w:t>
      </w:r>
      <w:r w:rsidR="00E12CA1">
        <w:rPr>
          <w:color w:val="000000"/>
        </w:rPr>
        <w:t>7</w:t>
      </w:r>
      <w:r w:rsidRPr="00057253">
        <w:rPr>
          <w:color w:val="000000"/>
        </w:rPr>
        <w:t xml:space="preserve">. </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Līdz Līguma 2.2.punktā noteiktā termiņa beigām Pasūtītājam ir tiesības pagarināt Līgumu uz termiņu vai termiņiem, kuri kopumā nepārsniedz </w:t>
      </w:r>
      <w:r w:rsidR="00E12CA1">
        <w:rPr>
          <w:color w:val="000000"/>
        </w:rPr>
        <w:t>2</w:t>
      </w:r>
      <w:r w:rsidRPr="00057253">
        <w:rPr>
          <w:color w:val="000000"/>
        </w:rPr>
        <w:t xml:space="preserve"> (</w:t>
      </w:r>
      <w:r w:rsidR="00E12CA1">
        <w:rPr>
          <w:color w:val="000000"/>
        </w:rPr>
        <w:t>divus</w:t>
      </w:r>
      <w:r w:rsidRPr="00057253">
        <w:rPr>
          <w:color w:val="000000"/>
        </w:rPr>
        <w:t>) gadu periodu no Līguma spēkā stāšanās dienas. Šajā gadījumā saistītais Telpu nomas līguma darbības termiņš tiek pagarināti par šajā punktā noteiktajā kārtībā pagarināto termiņu.</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tabs>
          <w:tab w:val="clear" w:pos="720"/>
        </w:tabs>
        <w:ind w:left="851" w:right="-760" w:hanging="851"/>
        <w:jc w:val="center"/>
        <w:rPr>
          <w:b/>
          <w:bCs/>
          <w:color w:val="000000"/>
        </w:rPr>
      </w:pPr>
      <w:r w:rsidRPr="00057253">
        <w:rPr>
          <w:b/>
          <w:bCs/>
          <w:color w:val="000000"/>
        </w:rPr>
        <w:t>Līgumcena un samaksas kārtība</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lastRenderedPageBreak/>
        <w:t>Līgumcena 1 (viena) izglītojamā ēdināšanai 1 (vienai) dienai ir &lt;&lt;</w:t>
      </w:r>
      <w:r w:rsidRPr="00057253">
        <w:rPr>
          <w:color w:val="000000"/>
          <w:highlight w:val="lightGray"/>
        </w:rPr>
        <w:t>summa skaitļos un vārdos</w:t>
      </w:r>
      <w:r w:rsidRPr="00057253">
        <w:rPr>
          <w:color w:val="000000"/>
        </w:rPr>
        <w:t xml:space="preserve">&gt;&gt; </w:t>
      </w:r>
      <w:r w:rsidRPr="00057253">
        <w:rPr>
          <w:i/>
          <w:color w:val="000000"/>
        </w:rPr>
        <w:t>euro</w:t>
      </w:r>
      <w:r w:rsidRPr="00057253">
        <w:rPr>
          <w:color w:val="000000"/>
        </w:rPr>
        <w:t xml:space="preserve"> bez pievienotās vērtības nodokļa;</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lang w:eastAsia="lv-LV"/>
        </w:rPr>
        <w:t xml:space="preserve">Līgumcena viena izglītojamā ēdināšanai vienā dienā ir nemainīga neatkarīgi no tā, cik izglītojamo konkrētajā dienā izmanto ēdināšanas pakalpojumus. </w:t>
      </w:r>
      <w:r w:rsidRPr="00057253">
        <w:rPr>
          <w:color w:val="000000"/>
        </w:rPr>
        <w:t>Par izglītojamo un darbinieku skaita izmaiņām Pasūtītājs informē Izpildītāju.</w:t>
      </w:r>
    </w:p>
    <w:p w:rsidR="00B84C04" w:rsidRPr="00057253" w:rsidRDefault="00B84C04" w:rsidP="00B84C04">
      <w:pPr>
        <w:numPr>
          <w:ilvl w:val="1"/>
          <w:numId w:val="22"/>
        </w:numPr>
        <w:tabs>
          <w:tab w:val="clear" w:pos="720"/>
          <w:tab w:val="num" w:pos="0"/>
          <w:tab w:val="left" w:pos="1134"/>
        </w:tabs>
        <w:ind w:left="851" w:right="-760" w:hanging="851"/>
        <w:jc w:val="both"/>
        <w:rPr>
          <w:color w:val="000000"/>
        </w:rPr>
      </w:pPr>
      <w:r w:rsidRPr="00057253">
        <w:rPr>
          <w:color w:val="000000"/>
          <w:lang w:eastAsia="lv-LV"/>
        </w:rPr>
        <w:t xml:space="preserve">Plānotā līgumcena </w:t>
      </w:r>
      <w:r w:rsidRPr="00057253">
        <w:rPr>
          <w:color w:val="000000"/>
          <w:highlight w:val="lightGray"/>
          <w:lang w:eastAsia="lv-LV"/>
        </w:rPr>
        <w:t>vienam</w:t>
      </w:r>
      <w:r w:rsidRPr="00057253">
        <w:rPr>
          <w:color w:val="000000"/>
          <w:lang w:eastAsia="lv-LV"/>
        </w:rPr>
        <w:t xml:space="preserve"> gadam ir </w:t>
      </w:r>
      <w:r w:rsidRPr="00057253">
        <w:rPr>
          <w:color w:val="000000"/>
        </w:rPr>
        <w:t>&lt;&lt;</w:t>
      </w:r>
      <w:r w:rsidRPr="00057253">
        <w:rPr>
          <w:color w:val="000000"/>
          <w:highlight w:val="lightGray"/>
        </w:rPr>
        <w:t>summa skaitļos un vārdos</w:t>
      </w:r>
      <w:r w:rsidRPr="00057253">
        <w:rPr>
          <w:color w:val="000000"/>
        </w:rPr>
        <w:t xml:space="preserve">&gt;&gt; </w:t>
      </w:r>
      <w:r w:rsidRPr="00057253">
        <w:rPr>
          <w:i/>
          <w:color w:val="000000"/>
        </w:rPr>
        <w:t>euro</w:t>
      </w:r>
      <w:r w:rsidRPr="00057253">
        <w:rPr>
          <w:color w:val="000000"/>
        </w:rPr>
        <w:t xml:space="preserve"> bez pievienotās vērtības nodokļa.</w:t>
      </w:r>
    </w:p>
    <w:p w:rsidR="00B84C04" w:rsidRPr="00057253" w:rsidRDefault="00B84C04" w:rsidP="00B84C04">
      <w:pPr>
        <w:numPr>
          <w:ilvl w:val="1"/>
          <w:numId w:val="22"/>
        </w:numPr>
        <w:tabs>
          <w:tab w:val="clear" w:pos="720"/>
          <w:tab w:val="num" w:pos="0"/>
          <w:tab w:val="left" w:pos="1276"/>
        </w:tabs>
        <w:ind w:left="851" w:right="-760" w:hanging="851"/>
        <w:jc w:val="both"/>
        <w:rPr>
          <w:color w:val="000000"/>
        </w:rPr>
      </w:pPr>
      <w:r w:rsidRPr="00057253">
        <w:rPr>
          <w:color w:val="000000"/>
          <w:lang w:eastAsia="lv-LV"/>
        </w:rPr>
        <w:t xml:space="preserve">Kopējā plānotā līgumcenu </w:t>
      </w:r>
      <w:r w:rsidRPr="00057253">
        <w:rPr>
          <w:color w:val="000000"/>
          <w:highlight w:val="lightGray"/>
          <w:lang w:eastAsia="lv-LV"/>
        </w:rPr>
        <w:t>diviem</w:t>
      </w:r>
      <w:r w:rsidRPr="00057253">
        <w:rPr>
          <w:color w:val="000000"/>
          <w:lang w:eastAsia="lv-LV"/>
        </w:rPr>
        <w:t xml:space="preserve"> gadiem ir </w:t>
      </w:r>
      <w:r w:rsidRPr="00057253">
        <w:rPr>
          <w:color w:val="000000"/>
        </w:rPr>
        <w:t xml:space="preserve">&lt;&lt;summa skaitļos un vārdos&gt;&gt; </w:t>
      </w:r>
      <w:r w:rsidRPr="00057253">
        <w:rPr>
          <w:i/>
          <w:color w:val="000000"/>
        </w:rPr>
        <w:t>euro</w:t>
      </w:r>
      <w:r w:rsidRPr="00057253">
        <w:rPr>
          <w:color w:val="000000"/>
        </w:rPr>
        <w:t xml:space="preserve"> bez pievienotās vērtības nodokļa.</w:t>
      </w:r>
      <w:r w:rsidRPr="00057253">
        <w:rPr>
          <w:color w:val="000000"/>
          <w:lang w:eastAsia="lv-LV"/>
        </w:rPr>
        <w:t xml:space="preserve"> </w:t>
      </w:r>
    </w:p>
    <w:p w:rsidR="00B84C04" w:rsidRPr="00057253" w:rsidRDefault="00B84C04" w:rsidP="00B84C04">
      <w:pPr>
        <w:numPr>
          <w:ilvl w:val="1"/>
          <w:numId w:val="22"/>
        </w:numPr>
        <w:tabs>
          <w:tab w:val="clear" w:pos="720"/>
          <w:tab w:val="num" w:pos="0"/>
          <w:tab w:val="left" w:pos="1276"/>
        </w:tabs>
        <w:ind w:left="851" w:right="-760" w:hanging="851"/>
        <w:jc w:val="both"/>
        <w:rPr>
          <w:color w:val="000000"/>
        </w:rPr>
      </w:pPr>
      <w:r w:rsidRPr="00057253">
        <w:rPr>
          <w:color w:val="000000"/>
        </w:rPr>
        <w:t>Pievienotās vērtības nodoklis tiek aprēķināts atbilstoši spēkā esošajiem normatīvajiem aktiem.</w:t>
      </w:r>
    </w:p>
    <w:p w:rsidR="00B84C04" w:rsidRPr="00057253" w:rsidRDefault="00B84C04" w:rsidP="00B84C04">
      <w:pPr>
        <w:numPr>
          <w:ilvl w:val="1"/>
          <w:numId w:val="22"/>
        </w:numPr>
        <w:tabs>
          <w:tab w:val="clear" w:pos="720"/>
          <w:tab w:val="num" w:pos="0"/>
          <w:tab w:val="left" w:pos="1276"/>
        </w:tabs>
        <w:ind w:left="851" w:right="-760" w:hanging="851"/>
        <w:jc w:val="both"/>
        <w:rPr>
          <w:color w:val="000000"/>
        </w:rPr>
      </w:pPr>
      <w:r w:rsidRPr="00057253">
        <w:rPr>
          <w:color w:val="000000"/>
        </w:rPr>
        <w:t xml:space="preserve">Par Izpildītāja sniegtajiem ēdināšanas pakalpojumiem, kuri saskaņā ar normatīvajiem aktiem tiek segti no valsts un pašvaldības budžetā paredzētajiem līdzekļiem, Pasūtītājs saskaņā ar noslēgto līgumu veic samaksu bezskaidras naudas norēķinu veidā trīsdesmit dienu laikā pēc Izpildītāja rēķina saņemšanas dienas. </w:t>
      </w:r>
    </w:p>
    <w:p w:rsidR="00B84C04" w:rsidRPr="00057253" w:rsidRDefault="00B84C04" w:rsidP="00B84C04">
      <w:pPr>
        <w:numPr>
          <w:ilvl w:val="1"/>
          <w:numId w:val="22"/>
        </w:numPr>
        <w:tabs>
          <w:tab w:val="clear" w:pos="720"/>
          <w:tab w:val="num" w:pos="0"/>
          <w:tab w:val="left" w:pos="1276"/>
        </w:tabs>
        <w:ind w:left="851" w:right="-760" w:hanging="851"/>
        <w:jc w:val="both"/>
        <w:rPr>
          <w:color w:val="000000"/>
        </w:rPr>
      </w:pPr>
      <w:r w:rsidRPr="00057253">
        <w:rPr>
          <w:color w:val="000000"/>
        </w:rPr>
        <w:t xml:space="preserve">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 saskaņā ar izglītības iestādes noteikto norēķinu kārtību. </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tabs>
          <w:tab w:val="clear" w:pos="720"/>
        </w:tabs>
        <w:ind w:left="851" w:right="-760" w:hanging="851"/>
        <w:jc w:val="center"/>
        <w:rPr>
          <w:b/>
          <w:bCs/>
          <w:color w:val="000000"/>
        </w:rPr>
      </w:pPr>
      <w:r w:rsidRPr="00057253">
        <w:rPr>
          <w:b/>
          <w:bCs/>
          <w:color w:val="000000"/>
        </w:rPr>
        <w:t>Izpildītāja pienākumi</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Izpildītāja pienākums ir:</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sniegt Pakalpojumu saskaņā ar Iepirkuma nolikuma un tā pielikumu prasībām, ņemot vērā Iepirkuma nolikuma 1.pielikuma – tehniskās specifikācijas vispārīgās prasībās, kā arī konkrētās Iepirkuma daļas tehniskās specifikācijas prasības, Izpildītāja piedāvājumu Iepirkumā, Līguma noteikumiem, kā arī Pasūtītāja darbību reglamentējošiem normatīvajiem aktiem;</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 xml:space="preserve"> papildus slēgt šādus līgumus:</w:t>
      </w:r>
    </w:p>
    <w:p w:rsidR="00B84C04" w:rsidRPr="00057253" w:rsidRDefault="00B84C04" w:rsidP="00B84C04">
      <w:pPr>
        <w:numPr>
          <w:ilvl w:val="3"/>
          <w:numId w:val="22"/>
        </w:numPr>
        <w:tabs>
          <w:tab w:val="clear" w:pos="720"/>
          <w:tab w:val="left" w:pos="1701"/>
        </w:tabs>
        <w:ind w:left="851" w:right="-760" w:hanging="851"/>
        <w:jc w:val="both"/>
        <w:rPr>
          <w:color w:val="000000"/>
        </w:rPr>
      </w:pPr>
      <w:r w:rsidRPr="00057253">
        <w:rPr>
          <w:color w:val="000000"/>
        </w:rPr>
        <w:t>telpu, iekārtu un inventāra nomas līgumu ar attiecīgo vispārējo izglītības iestādi;</w:t>
      </w:r>
    </w:p>
    <w:p w:rsidR="00B84C04" w:rsidRPr="00057253" w:rsidRDefault="00B84C04" w:rsidP="00B84C04">
      <w:pPr>
        <w:numPr>
          <w:ilvl w:val="3"/>
          <w:numId w:val="22"/>
        </w:numPr>
        <w:tabs>
          <w:tab w:val="clear" w:pos="720"/>
          <w:tab w:val="left" w:pos="1701"/>
        </w:tabs>
        <w:ind w:left="851" w:right="-760" w:hanging="851"/>
        <w:jc w:val="both"/>
        <w:rPr>
          <w:color w:val="000000"/>
        </w:rPr>
      </w:pPr>
      <w:r w:rsidRPr="00057253">
        <w:rPr>
          <w:color w:val="000000"/>
        </w:rPr>
        <w:t>atkritumu apsaimniekošanas pakalpojumu līgumu ar attiecīgo pakalpojumu sniedzēju.</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organizēt izglītojamo ēdināšanu saskaņā ar Izpildītāja piedāvājumā iekļautajām ēdienkartēm un tehnoloģiskajām kartēm, nodrošinot norādīto ēdienu enerģētisko vērtību un uzturvērtību un ievērojot normatīvajos aktos noteiktās prasības un veselīga uztura principus;</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 xml:space="preserve">pēc Pasūtītāja pieprasījuma ēdienkartē norādīto ēdienu un/vai produktu aizstāt ar līdzīgu, saglabājot Iepirkuma nolikuma 2.pielikumā norādītās enerģētiskās vērtības un uzturvērtības, kā arī sagatavojot atbilstošas tehnoloģiskās kartes; </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ne vēlāk kā 3 darba dienas iepriekš Izpildītājs ar Pasūtītāja noteikto personu saskaņo nākamās nedēļas ēdienkarti, pēc saskaņošanas Pasūtītāja apstiprinātā ēdienkarte tiek izvietota izglītojamajiem, vecākiem un darbiniekiem pieejamā vietā (izglītības iestādes mājas lapā/vai ziņojumu stendā);</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 xml:space="preserve">ēdienu gatavot Pasūtītāja telpās; </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ja nepieciešams, nodrošināt Pakalpojuma sniegšanai papildus tehnisko aprīkojumu, tai skaitā, inventāru un saimniecības pamatlīdzekļus saskaņā ar piedāvājumu;</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pēc Pasūtītāja pieprasījuma nodrošināt atbilstošu ēdināšanu gadījumos, kad izglītojamajam ir ārsta apstiprināta diagnoze (piemēram, celiakija, cukura diabēts, pārtikas alerģija), kuras dēļ ir nepieciešama uztura korekcija;</w:t>
      </w:r>
    </w:p>
    <w:p w:rsidR="00B84C04" w:rsidRPr="00057253" w:rsidRDefault="00B84C04" w:rsidP="00B84C04">
      <w:pPr>
        <w:numPr>
          <w:ilvl w:val="2"/>
          <w:numId w:val="22"/>
        </w:numPr>
        <w:tabs>
          <w:tab w:val="num" w:pos="1260"/>
        </w:tabs>
        <w:ind w:left="851" w:right="-760" w:hanging="851"/>
        <w:jc w:val="both"/>
        <w:rPr>
          <w:color w:val="000000"/>
        </w:rPr>
      </w:pPr>
      <w:r w:rsidRPr="00057253">
        <w:rPr>
          <w:color w:val="000000"/>
        </w:rPr>
        <w:t>nodrošināt kvalitatīva un nekaitīga dzeramā ūdens pieejamību bez maksas;</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lastRenderedPageBreak/>
        <w:t>pēc Pasūtītāja pieprasījuma nodrošināt dalību Latvijas Republikas un Eiropas Savienības atbalsta programmā „Skolas auglis” augļu un dārzeņu piegādei un izdalei izglītojamajiem, kā arī dalību Latvijas Republikas un Eiropas Savienības atbalsta programmā „Skolas piens” piena piegādei un izdalei izglītojamajiem;</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pēc Pasūtītāja pieprasījuma veikt aptaujas un citus pasākumus saistībā ar pakalpojumu kvalitātes izvērtējumu, kā arī īstenot sadarbību ar Pasūtītāju, izglītojamajiem un izglītojamo vecākiem, lai uzlabotu Pakalpojuma kvalitāti;</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ēdienkaršu sagatavošanā dod priekšroku svaigiem un sezonāliem pārtikas produktiem, ņemot vērā augļu un dārzeņu pieejamībai tirgū atbilstoši Zemkopības ministrijas izstrādātajam vietējo augļu un dārzeņu pieejamības kalendāram, kas publicēts Iepirkumu uzraudzības biroja mājaslapā internetā;</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ēdienu gatavošanā neizmanto pusfabrikātus un sasaldētu gaļu;</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ēdiena gatavošanai izmanto pārtikas produktus, kas atbilst bioloģiskās lauksaimniecības, nacionālās pārtikas kvalitātes shēmas vai lauksaimniecības produktu integrētās audzēšanas prasībām;</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ēdiena gatavošanai izmanto pārtikas produktus, kas nesatur ģenētiski modificētos organismus, nesastāv no tiem un nav ražoti no tiem;</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ēdienkartē izmanto produktus, kuri nesatur sintētiskās krāsvielas;</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 xml:space="preserve">ēdienus un dzērienus servēt, izmantojot </w:t>
      </w:r>
      <w:r w:rsidR="00E12CA1" w:rsidRPr="00057253">
        <w:rPr>
          <w:color w:val="000000"/>
        </w:rPr>
        <w:t>vairākkārt</w:t>
      </w:r>
      <w:r w:rsidRPr="00057253">
        <w:rPr>
          <w:color w:val="000000"/>
        </w:rPr>
        <w:t xml:space="preserve"> lietojamos galda piederumus;</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izmantot videi draudzīgu piegādi, lai samazinātu vides piesārņojumu ar izplūdes gāzēm no autotransporta un ceļa infrastruktūras slodzi;</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nodrošina atbilstoša atkritumu apsaimniekošanu, šķirojot atkritumus, kas nododami tālākai pārstrādei vai reģenerācijai, – bioloģiski noārdāmos atkritumus, stiklu, papīru un kartonu, metālu, PET, plastmasas;</w:t>
      </w:r>
    </w:p>
    <w:p w:rsidR="00B84C04" w:rsidRPr="00057253" w:rsidRDefault="00B84C04" w:rsidP="00B84C04">
      <w:pPr>
        <w:numPr>
          <w:ilvl w:val="2"/>
          <w:numId w:val="22"/>
        </w:numPr>
        <w:tabs>
          <w:tab w:val="clear" w:pos="1855"/>
          <w:tab w:val="num" w:pos="1260"/>
        </w:tabs>
        <w:ind w:left="851" w:right="-760" w:hanging="851"/>
        <w:jc w:val="both"/>
        <w:rPr>
          <w:strike/>
          <w:color w:val="000000"/>
        </w:rPr>
      </w:pPr>
      <w:r w:rsidRPr="00057253">
        <w:rPr>
          <w:color w:val="000000"/>
        </w:rPr>
        <w:t xml:space="preserve">ne vēlāk kā 5 darba dienu laikā pēc Līguma noslēgšanas iesniegt Pasūtītājam dokumentus, kas apliecina Izpildītāja </w:t>
      </w:r>
      <w:r w:rsidRPr="00057253">
        <w:rPr>
          <w:color w:val="000000"/>
          <w:lang w:eastAsia="lv-LV"/>
        </w:rPr>
        <w:t>civiltiesiskās atbildības apdrošināšanu par sniegtajiem pakalpojumiem un saražoto/izplatīto produkciju gadījumos, ja pret Izpildītāju saskaņā ar civiltiesisko atbildību tiek izvirzītas pretenzijas saistībā ar kaitējumu, kas nodarīts patērētāja dzīvībai /veselībai un/vai bojājumiem, kas nodarīti patērētāja mantai (atbildības limitam, ko zaudējumu gadījumā apdrošināšanas kompānija izmaksās Pasūtītājam,</w:t>
      </w:r>
      <w:r w:rsidRPr="00057253">
        <w:rPr>
          <w:color w:val="000000"/>
        </w:rPr>
        <w:t xml:space="preserve"> </w:t>
      </w:r>
      <w:r w:rsidRPr="00057253">
        <w:rPr>
          <w:color w:val="000000"/>
          <w:lang w:eastAsia="lv-LV"/>
        </w:rPr>
        <w:t xml:space="preserve">attiecīgajā iepirkuma daļā visā līguma darbības laikā jābūt ne mazākam kā </w:t>
      </w:r>
      <w:r w:rsidR="00E12CA1">
        <w:rPr>
          <w:color w:val="000000"/>
          <w:lang w:eastAsia="lv-LV"/>
        </w:rPr>
        <w:t>5</w:t>
      </w:r>
      <w:r w:rsidRPr="00057253">
        <w:rPr>
          <w:color w:val="000000"/>
          <w:lang w:eastAsia="lv-LV"/>
        </w:rPr>
        <w:t>0 (</w:t>
      </w:r>
      <w:r w:rsidR="00E12CA1">
        <w:rPr>
          <w:color w:val="000000"/>
          <w:lang w:eastAsia="lv-LV"/>
        </w:rPr>
        <w:t>piec</w:t>
      </w:r>
      <w:r w:rsidRPr="00057253">
        <w:rPr>
          <w:color w:val="000000"/>
          <w:lang w:eastAsia="lv-LV"/>
        </w:rPr>
        <w:t xml:space="preserve">desmit) tūkstoši </w:t>
      </w:r>
      <w:r w:rsidRPr="00057253">
        <w:rPr>
          <w:i/>
          <w:color w:val="000000"/>
          <w:lang w:eastAsia="lv-LV"/>
        </w:rPr>
        <w:t>euro)</w:t>
      </w:r>
      <w:r w:rsidRPr="00057253">
        <w:rPr>
          <w:color w:val="000000"/>
          <w:lang w:eastAsia="lv-LV"/>
        </w:rPr>
        <w:t xml:space="preserve">, iesniedzot </w:t>
      </w:r>
      <w:r w:rsidRPr="00057253">
        <w:rPr>
          <w:color w:val="000000"/>
        </w:rPr>
        <w:t>apdrošināšanas polisi, kā arī dokumentu, kas apliecina apdrošināšanas prēmijas apmaksu;</w:t>
      </w:r>
    </w:p>
    <w:p w:rsidR="00B84C04" w:rsidRPr="00057253" w:rsidRDefault="00B84C04" w:rsidP="00B84C04">
      <w:pPr>
        <w:numPr>
          <w:ilvl w:val="2"/>
          <w:numId w:val="22"/>
        </w:numPr>
        <w:tabs>
          <w:tab w:val="clear" w:pos="1855"/>
          <w:tab w:val="num" w:pos="1260"/>
        </w:tabs>
        <w:ind w:left="851" w:right="-760" w:hanging="851"/>
        <w:jc w:val="both"/>
        <w:rPr>
          <w:bCs/>
          <w:color w:val="000000"/>
        </w:rPr>
      </w:pPr>
      <w:r w:rsidRPr="00057253">
        <w:rPr>
          <w:color w:val="000000"/>
        </w:rPr>
        <w:t>sniegt Pasūtītājam ar Pasūtījuma izpildi saistītos dokumentus un informāciju ne vēlāk kā trīs darba dienu laikā pēc Pasūtītāja pieprasījuma;</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nekavējoties paziņot Pasūtītājiem par šķēršļiem, kuri var ietekmēt Līguma nosacījumu un Pakalpojuma izpildi;</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nepieļaut nepiederošu personu uzturēšanos telpās, kuras saistītas ar Pakalpojuma izpildi;</w:t>
      </w:r>
    </w:p>
    <w:p w:rsidR="00B84C04" w:rsidRPr="00057253" w:rsidRDefault="00B84C04" w:rsidP="00B84C04">
      <w:pPr>
        <w:numPr>
          <w:ilvl w:val="2"/>
          <w:numId w:val="22"/>
        </w:numPr>
        <w:tabs>
          <w:tab w:val="clear" w:pos="1855"/>
          <w:tab w:val="num" w:pos="1260"/>
        </w:tabs>
        <w:ind w:left="851" w:right="-760" w:hanging="851"/>
        <w:jc w:val="both"/>
        <w:rPr>
          <w:color w:val="000000"/>
        </w:rPr>
      </w:pPr>
      <w:r w:rsidRPr="00057253">
        <w:rPr>
          <w:color w:val="000000"/>
        </w:rPr>
        <w:t>nodrošināt darba drošības, darba aizsardzības, sanitāro normu, drošības tehnikas, ugunsdrošības un Pasūtītāja iekšējās kārtības un apkārtējās vides aizsardzību regulējošo normatīvo aktu ievērošanu;</w:t>
      </w:r>
    </w:p>
    <w:p w:rsidR="00B84C04" w:rsidRPr="00057253" w:rsidRDefault="00B84C04" w:rsidP="00E12CA1">
      <w:pPr>
        <w:numPr>
          <w:ilvl w:val="2"/>
          <w:numId w:val="22"/>
        </w:numPr>
        <w:tabs>
          <w:tab w:val="clear" w:pos="1855"/>
          <w:tab w:val="num" w:pos="1260"/>
        </w:tabs>
        <w:ind w:left="851" w:right="-760" w:hanging="851"/>
        <w:jc w:val="both"/>
        <w:rPr>
          <w:color w:val="000000"/>
        </w:rPr>
      </w:pPr>
      <w:r w:rsidRPr="00057253">
        <w:rPr>
          <w:color w:val="000000"/>
        </w:rPr>
        <w:t>izpildīt Pasūtītāja norādījumus un prasības, kas saistītas ar Pakalpojuma sniegšanu un nav pretrunā ar Pasūtītāja tehnisko specifikāciju, Izpildītāja piedāvājumu iepirkumā un līguma noteikumiem, kā arī normatīvajiem aktiem.</w:t>
      </w:r>
    </w:p>
    <w:p w:rsidR="00B84C04" w:rsidRPr="00AD75B5" w:rsidRDefault="00E12CA1" w:rsidP="00E12CA1">
      <w:pPr>
        <w:numPr>
          <w:ilvl w:val="2"/>
          <w:numId w:val="22"/>
        </w:numPr>
        <w:ind w:left="851" w:right="-760" w:hanging="851"/>
        <w:jc w:val="both"/>
        <w:rPr>
          <w:color w:val="000000"/>
        </w:rPr>
      </w:pPr>
      <w:r>
        <w:rPr>
          <w:color w:val="000000"/>
        </w:rPr>
        <w:t>saņemot Pasūtītāja pieprasījumu, saprātīgā termiņā s</w:t>
      </w:r>
      <w:r w:rsidR="00AD75B5" w:rsidRPr="00AD75B5">
        <w:rPr>
          <w:color w:val="000000"/>
        </w:rPr>
        <w:t xml:space="preserve">niegt </w:t>
      </w:r>
      <w:r>
        <w:rPr>
          <w:color w:val="000000"/>
        </w:rPr>
        <w:t>P</w:t>
      </w:r>
      <w:r w:rsidR="00AD75B5" w:rsidRPr="00AD75B5">
        <w:rPr>
          <w:color w:val="000000"/>
        </w:rPr>
        <w:t>asūtītājam informāciju par Pakalpojuma sniegšanas gaitu, pārtikas</w:t>
      </w:r>
      <w:r w:rsidR="00AD75B5">
        <w:rPr>
          <w:color w:val="000000"/>
        </w:rPr>
        <w:t xml:space="preserve"> </w:t>
      </w:r>
      <w:r w:rsidR="00AD75B5" w:rsidRPr="00AD75B5">
        <w:rPr>
          <w:color w:val="000000"/>
        </w:rPr>
        <w:t>piegādes, uzglabāšanas, sagatavošanas un pasniegšanas kārtību</w:t>
      </w:r>
      <w:r w:rsidR="00AD75B5">
        <w:rPr>
          <w:color w:val="000000"/>
        </w:rPr>
        <w:t xml:space="preserve">, t.sk., detalizētu informāciju par </w:t>
      </w:r>
      <w:r w:rsidR="00CB1A9E">
        <w:rPr>
          <w:color w:val="000000"/>
        </w:rPr>
        <w:t xml:space="preserve">Pakalpojuma sniegšanas vietā </w:t>
      </w:r>
      <w:r w:rsidR="00AD75B5">
        <w:rPr>
          <w:color w:val="000000"/>
        </w:rPr>
        <w:t xml:space="preserve">piegādātās pārtikas </w:t>
      </w:r>
      <w:r w:rsidR="00CB1A9E">
        <w:rPr>
          <w:color w:val="000000"/>
        </w:rPr>
        <w:t xml:space="preserve">izcelsmi un </w:t>
      </w:r>
      <w:r w:rsidR="00AD75B5">
        <w:rPr>
          <w:color w:val="000000"/>
        </w:rPr>
        <w:t xml:space="preserve">apjomu, nodrošinot Pasūtītājam iespēju izvērtēt </w:t>
      </w:r>
      <w:r w:rsidR="00CB1A9E">
        <w:rPr>
          <w:color w:val="000000"/>
        </w:rPr>
        <w:lastRenderedPageBreak/>
        <w:t xml:space="preserve">sniegtā </w:t>
      </w:r>
      <w:r w:rsidR="00AD75B5" w:rsidRPr="00AD75B5">
        <w:rPr>
          <w:color w:val="000000"/>
        </w:rPr>
        <w:t xml:space="preserve">pakalpojuma atbilstību </w:t>
      </w:r>
      <w:r w:rsidRPr="00E12CA1">
        <w:rPr>
          <w:color w:val="000000"/>
        </w:rPr>
        <w:t>Iepirkumā, Līgumā un normatīvajos aktos noteiktajām prasībām</w:t>
      </w:r>
      <w:r w:rsidR="00AD75B5">
        <w:rPr>
          <w:color w:val="000000"/>
        </w:rPr>
        <w:t>.</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tabs>
          <w:tab w:val="clear" w:pos="720"/>
        </w:tabs>
        <w:ind w:left="851" w:right="-760" w:hanging="851"/>
        <w:jc w:val="center"/>
        <w:rPr>
          <w:b/>
          <w:color w:val="000000"/>
        </w:rPr>
      </w:pPr>
      <w:r w:rsidRPr="00057253">
        <w:rPr>
          <w:b/>
          <w:bCs/>
          <w:color w:val="000000"/>
        </w:rPr>
        <w:t>Pasūtītāja un Skolas pienākumi</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Pasūtītāja pienākums ir:</w:t>
      </w:r>
    </w:p>
    <w:p w:rsidR="00B84C04" w:rsidRPr="00057253" w:rsidRDefault="00B84C04" w:rsidP="00B84C04">
      <w:pPr>
        <w:numPr>
          <w:ilvl w:val="2"/>
          <w:numId w:val="30"/>
        </w:numPr>
        <w:ind w:left="851" w:right="-760" w:hanging="851"/>
        <w:jc w:val="both"/>
        <w:rPr>
          <w:strike/>
          <w:color w:val="000000"/>
        </w:rPr>
      </w:pPr>
      <w:r w:rsidRPr="00057253">
        <w:rPr>
          <w:color w:val="000000"/>
        </w:rPr>
        <w:t>veikt samaksu par sniegto Pakalpojumu atbilstoši valsts un pašvaldības budžetā paredzētajiem līdzekļiem izglītības iestādes skolēnu ēdināšanai.</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Vispārējās izglītības iestādes šī Līguma izpratnē arī ir Pasūtītājs un šinī gadījumā Pasūtītāja pienākums ir: </w:t>
      </w:r>
    </w:p>
    <w:p w:rsidR="00B84C04" w:rsidRPr="00057253" w:rsidRDefault="00B84C04" w:rsidP="00B84C04">
      <w:pPr>
        <w:pStyle w:val="ListParagraph"/>
        <w:numPr>
          <w:ilvl w:val="2"/>
          <w:numId w:val="22"/>
        </w:numPr>
        <w:tabs>
          <w:tab w:val="clear" w:pos="1855"/>
          <w:tab w:val="num" w:pos="1418"/>
        </w:tabs>
        <w:ind w:left="851" w:right="-760" w:hanging="851"/>
        <w:jc w:val="both"/>
        <w:rPr>
          <w:color w:val="000000"/>
        </w:rPr>
      </w:pPr>
      <w:r w:rsidRPr="00057253">
        <w:rPr>
          <w:color w:val="000000"/>
        </w:rPr>
        <w:t>slēgt telpu nomas līgumu ar Izpildītāju;</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slēgt telpu, iekārtu un inventāra nomas līgumu ar Izpildītāju;</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saskaņot Izpildītāja iesniegto katras nedēļas ēdienkarti ne vēlāk kā divu darba dienu laikā pēc tās iesniegšanas, kura pēc saskaņošanas tiek izvietota izglītojamajiem, vecākiem un darbiniekiem pieejamā vietā (izglītības iestādes mājas lapā un/vai uz ziņojumu stenda);</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informēt Izpildītāju par izglītojamajiem, kuriem ir ārsta apstiprināta diagnoze (piemēram, celiakija, cukura diabēts, pārtikas alerģija), kuras dēļ ir nepieciešama uztura korekcija;</w:t>
      </w:r>
    </w:p>
    <w:p w:rsidR="00B84C04" w:rsidRPr="00057253" w:rsidRDefault="00B84C04" w:rsidP="00B84C04">
      <w:pPr>
        <w:numPr>
          <w:ilvl w:val="2"/>
          <w:numId w:val="22"/>
        </w:numPr>
        <w:tabs>
          <w:tab w:val="clear" w:pos="1855"/>
          <w:tab w:val="num" w:pos="1418"/>
        </w:tabs>
        <w:ind w:left="851" w:right="-760" w:hanging="851"/>
        <w:jc w:val="both"/>
        <w:rPr>
          <w:bCs/>
          <w:color w:val="000000"/>
        </w:rPr>
      </w:pPr>
      <w:r w:rsidRPr="00057253">
        <w:rPr>
          <w:color w:val="000000"/>
        </w:rPr>
        <w:t xml:space="preserve">informēt Izpildītāju par </w:t>
      </w:r>
      <w:r w:rsidRPr="00057253">
        <w:rPr>
          <w:bCs/>
          <w:color w:val="000000"/>
        </w:rPr>
        <w:t>&lt;&lt;</w:t>
      </w:r>
      <w:r w:rsidRPr="00057253">
        <w:rPr>
          <w:bCs/>
          <w:color w:val="000000"/>
          <w:highlight w:val="lightGray"/>
        </w:rPr>
        <w:t>skolas nosaukums</w:t>
      </w:r>
      <w:r w:rsidRPr="00057253">
        <w:rPr>
          <w:bCs/>
          <w:color w:val="000000"/>
        </w:rPr>
        <w:t>&gt;&gt; izglītojamo un darbinieku skaita izmaiņām;</w:t>
      </w:r>
    </w:p>
    <w:p w:rsidR="00B84C04" w:rsidRPr="00057253" w:rsidRDefault="00B84C04" w:rsidP="00B84C04">
      <w:pPr>
        <w:numPr>
          <w:ilvl w:val="2"/>
          <w:numId w:val="22"/>
        </w:numPr>
        <w:tabs>
          <w:tab w:val="clear" w:pos="1855"/>
          <w:tab w:val="num" w:pos="1418"/>
        </w:tabs>
        <w:ind w:left="851" w:right="-760" w:hanging="851"/>
        <w:jc w:val="both"/>
        <w:rPr>
          <w:bCs/>
          <w:color w:val="000000"/>
        </w:rPr>
      </w:pPr>
      <w:r w:rsidRPr="00057253">
        <w:rPr>
          <w:color w:val="000000"/>
        </w:rPr>
        <w:t>sadarbībā ar Izpildītāju</w:t>
      </w:r>
      <w:r w:rsidRPr="00057253">
        <w:rPr>
          <w:bCs/>
          <w:color w:val="000000"/>
        </w:rPr>
        <w:t xml:space="preserve"> veikt aptaujas un citus pasākumus saistībā ar Pakalpojumu kvalitātes izvērtējumu, kā arī īstenot sadarbību ar Izpildītāju, izglītojamajiem un izglītojamo vecākiem, lai uzlabotu Pakalpojuma kvalitāti;</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 xml:space="preserve">sniegt Izpildītājam ar Pasūtījuma izpildi saistītos dokumentus un informāciju; </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 xml:space="preserve">paziņot Izpildītājam vismaz 1 (vienu) mēnesi iepriekš par plānotiem </w:t>
      </w:r>
      <w:r w:rsidRPr="00057253">
        <w:rPr>
          <w:bCs/>
          <w:color w:val="000000"/>
        </w:rPr>
        <w:t>&lt;&lt;</w:t>
      </w:r>
      <w:r w:rsidRPr="00057253">
        <w:rPr>
          <w:bCs/>
          <w:color w:val="000000"/>
          <w:highlight w:val="lightGray"/>
        </w:rPr>
        <w:t>skolas nosaukums</w:t>
      </w:r>
      <w:r w:rsidRPr="00057253">
        <w:rPr>
          <w:bCs/>
          <w:color w:val="000000"/>
        </w:rPr>
        <w:t>&gt;&gt; darbības pārtraukumiem, piemēram, mācību gada brīvdienām</w:t>
      </w:r>
      <w:r w:rsidRPr="00057253">
        <w:rPr>
          <w:color w:val="000000"/>
        </w:rPr>
        <w:t>;</w:t>
      </w:r>
    </w:p>
    <w:p w:rsidR="00B84C04" w:rsidRPr="00057253" w:rsidRDefault="00B84C04" w:rsidP="00B84C04">
      <w:pPr>
        <w:numPr>
          <w:ilvl w:val="2"/>
          <w:numId w:val="22"/>
        </w:numPr>
        <w:tabs>
          <w:tab w:val="clear" w:pos="1855"/>
          <w:tab w:val="num" w:pos="1418"/>
        </w:tabs>
        <w:ind w:left="851" w:right="-760" w:hanging="851"/>
        <w:jc w:val="both"/>
        <w:rPr>
          <w:color w:val="000000"/>
        </w:rPr>
      </w:pPr>
      <w:r w:rsidRPr="00057253">
        <w:rPr>
          <w:color w:val="000000"/>
        </w:rPr>
        <w:t xml:space="preserve">nekavējoties paziņot Izpildītājam par neplānotiem </w:t>
      </w:r>
      <w:r w:rsidRPr="00057253">
        <w:rPr>
          <w:bCs/>
          <w:color w:val="000000"/>
        </w:rPr>
        <w:t>&lt;&lt;</w:t>
      </w:r>
      <w:r w:rsidRPr="00057253">
        <w:rPr>
          <w:bCs/>
          <w:color w:val="000000"/>
          <w:highlight w:val="lightGray"/>
        </w:rPr>
        <w:t>skolas nosaukums</w:t>
      </w:r>
      <w:r w:rsidRPr="00057253">
        <w:rPr>
          <w:bCs/>
          <w:color w:val="000000"/>
        </w:rPr>
        <w:t xml:space="preserve">&gt;&gt; darbības pārtraukumiem, kuri radušies </w:t>
      </w:r>
      <w:r w:rsidRPr="00057253">
        <w:rPr>
          <w:color w:val="000000"/>
          <w:lang w:eastAsia="lv-LV"/>
        </w:rPr>
        <w:t>nepārvaramas varas apstākļu dēļ</w:t>
      </w:r>
      <w:r w:rsidRPr="00057253">
        <w:rPr>
          <w:color w:val="000000"/>
        </w:rPr>
        <w:t>.</w:t>
      </w:r>
    </w:p>
    <w:p w:rsidR="00B84C04" w:rsidRPr="00AD75B5" w:rsidRDefault="00AD75B5" w:rsidP="00B84C04">
      <w:pPr>
        <w:numPr>
          <w:ilvl w:val="2"/>
          <w:numId w:val="22"/>
        </w:numPr>
        <w:tabs>
          <w:tab w:val="clear" w:pos="1855"/>
          <w:tab w:val="num" w:pos="1418"/>
        </w:tabs>
        <w:ind w:left="851" w:right="-760" w:hanging="851"/>
        <w:jc w:val="both"/>
        <w:rPr>
          <w:color w:val="000000"/>
        </w:rPr>
      </w:pPr>
      <w:r w:rsidRPr="00AD75B5">
        <w:rPr>
          <w:color w:val="000000"/>
        </w:rPr>
        <w:t>Pārraudzīt pakalpojuma sniegšanas atbilstību Līgum</w:t>
      </w:r>
      <w:r>
        <w:rPr>
          <w:color w:val="000000"/>
        </w:rPr>
        <w:t>ā</w:t>
      </w:r>
      <w:r w:rsidRPr="00AD75B5">
        <w:rPr>
          <w:color w:val="000000"/>
        </w:rPr>
        <w:t xml:space="preserve"> un iepirkuma dokumentācij</w:t>
      </w:r>
      <w:r>
        <w:rPr>
          <w:color w:val="000000"/>
        </w:rPr>
        <w:t>ā noteiktajam</w:t>
      </w:r>
      <w:r w:rsidR="00B84C04" w:rsidRPr="00AD75B5">
        <w:rPr>
          <w:color w:val="000000"/>
        </w:rPr>
        <w:t>.</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ind w:left="851" w:right="-760" w:hanging="851"/>
        <w:jc w:val="center"/>
        <w:rPr>
          <w:b/>
          <w:color w:val="000000"/>
        </w:rPr>
      </w:pPr>
      <w:r w:rsidRPr="00057253">
        <w:rPr>
          <w:b/>
          <w:bCs/>
          <w:color w:val="000000"/>
        </w:rPr>
        <w:t>Atbildība</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Pusēm saskaņā ar Civillikuma normām ir tiesības prasīt zaudējumu atlīdzību un ir pienākums atlīdzināt zaudējumus, ko tā ar savu darbību vai bezdarbību nodarījusi.</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Ja Izpildītājs ir izpildījis savas saistības, bet nav laikā saņēmis samaksu par sniegtajiem Pakalpojumiem, kuri saskaņā ar normatīvajiem aktiem tiek segti no valsts un pašvaldības budžetā paredzētajiem līdzekļiem, Pasūtītājs maksā Izpildītājam līgumsodu 0,1% apmērā par katru nokavēto dienu, bet ne vairāk, kā 10 % (desmit procenti) no Līguma 3.3. punktā minētās līgumcenas, pamatojoties uz Izpildītāja iesniegto rēķinu. Izpildītāja tiesība prasīt nokavējuma naudas samaksu atkrīt, ja Pasūtītājs nav atbildīgs par kavējumu.</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Izpildītājs atbild par iespējamo kaitējumu un zaudējumiem, kas Pakalpojuma sniegšanas rezultātā un Izpildītāja, kā arī Pakalpojuma izpildē piesaistīto personu rīcības vai bezdarbības rezultātā var tikt nodarīts kā Pasūtītājam, tā arī faktiskajiem </w:t>
      </w:r>
      <w:r w:rsidRPr="00057253">
        <w:rPr>
          <w:color w:val="000000"/>
        </w:rPr>
        <w:lastRenderedPageBreak/>
        <w:t xml:space="preserve">Pakalpojuma saņēmējiem, t.sk., </w:t>
      </w:r>
      <w:r w:rsidRPr="00057253">
        <w:rPr>
          <w:bCs/>
          <w:color w:val="000000"/>
          <w:highlight w:val="lightGray"/>
        </w:rPr>
        <w:t>&lt;&lt;skolas nosaukums</w:t>
      </w:r>
      <w:r w:rsidRPr="00057253">
        <w:rPr>
          <w:bCs/>
          <w:color w:val="000000"/>
        </w:rPr>
        <w:t>&gt;&gt; izglītojamajiem un darbiniekiem.</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Pasūtītājam ir tiesības:</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jebkurā laikā ierasties Pakalpojuma sniegšanas vietā, lai veiktu Līguma nosacījumu izpildes kontroli un novērtētu Pakalpojuma sniegšanas kvalitāti, t.sk., pārbaudīt ēdiena pagatavošanas procesa un ēdiena kvalitātes atbilstību Iepirkumā, Līgumā un normatīvajos aktos noteiktajām prasībām;</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pieprasīt no Izpildītāja paskaidrojumus par Pakalpojuma sniegšanas gaitu, pārtikas piegādes, uzglabāšanas, sagatavošanas un pasniegšanas kārtību un Līguma nosacījumu iespējamajiem pārkāpumiem.</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Līguma saistību neizpildes vai nepienācīgas izpildes gadījumā Pasūtītājs var prasīt no Izpildītāja pienācīgu Līguma turpmāku izpildi un līgumsodu šādā apmērā:</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 xml:space="preserve">100 </w:t>
      </w:r>
      <w:r w:rsidRPr="00057253">
        <w:rPr>
          <w:i/>
          <w:color w:val="000000"/>
        </w:rPr>
        <w:t>euro</w:t>
      </w:r>
      <w:r w:rsidRPr="00057253">
        <w:rPr>
          <w:color w:val="000000"/>
        </w:rPr>
        <w:t xml:space="preserve"> apmērā par katru gadījumu, ja Izpildītājs sniedzis Pakalpojumu neatbilstoši Iepirkuma nolikumā definētajām prasībām, Izpildītāja Iepirkumā iekļautajām ēdienkartēm un tehnoloģiskajām kartēm vai ar Pasūtītāja saskaņotajām ēdienkartēm, ko apliecina Pasūtītāja sastādīts akts, kuru paraksta vismaz divas Pasūtītāja pilnvarotās personas un Izpildītāja pārstāvis;</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 xml:space="preserve">150 </w:t>
      </w:r>
      <w:r w:rsidRPr="00057253">
        <w:rPr>
          <w:i/>
          <w:color w:val="000000"/>
        </w:rPr>
        <w:t>euro</w:t>
      </w:r>
      <w:r w:rsidRPr="00057253">
        <w:rPr>
          <w:color w:val="000000"/>
        </w:rPr>
        <w:t xml:space="preserve"> apmērā par katru gadījumu, ja Izpildītājs Iepirkumā iesniegtajā tehniskajā piedāvājumā norādīto ēdienu gatavošanā neizmanto produktus, kuri atbilst bioloģiskās lauksaimniecības, nacionālās pārtikas kvalitātes shēmas vai lauksaimniecības produktu integrētās audzēšanas prasībām, ko apliecina kontrolējošās institūcijas dokuments vai Pasūtītāja sastādīts akts, kuru paraksta vismaz divas Pasūtītāja pilnvarotās personas un Izpildītāja pārstāvis;</w:t>
      </w:r>
    </w:p>
    <w:p w:rsidR="00B84C04" w:rsidRPr="00057253" w:rsidRDefault="00B84C04" w:rsidP="00B84C04">
      <w:pPr>
        <w:numPr>
          <w:ilvl w:val="2"/>
          <w:numId w:val="22"/>
        </w:numPr>
        <w:tabs>
          <w:tab w:val="left" w:pos="1418"/>
        </w:tabs>
        <w:ind w:left="851" w:right="-760" w:hanging="851"/>
        <w:jc w:val="both"/>
        <w:rPr>
          <w:color w:val="000000"/>
        </w:rPr>
      </w:pPr>
      <w:r w:rsidRPr="00057253">
        <w:rPr>
          <w:color w:val="000000"/>
        </w:rPr>
        <w:t xml:space="preserve">200 </w:t>
      </w:r>
      <w:r w:rsidRPr="00057253">
        <w:rPr>
          <w:i/>
          <w:color w:val="000000"/>
        </w:rPr>
        <w:t>euro</w:t>
      </w:r>
      <w:r w:rsidRPr="00057253">
        <w:rPr>
          <w:color w:val="000000"/>
        </w:rPr>
        <w:t xml:space="preserve"> apmērā par katru gadījumu, ja Izpildītāja darbībā ir konstatēts normatīvo aktu pārkāpums, ko apliecina kontrolējošās institūcijas dokuments;</w:t>
      </w:r>
    </w:p>
    <w:p w:rsidR="00B84C04" w:rsidRPr="00057253" w:rsidRDefault="00B84C04" w:rsidP="00B84C04">
      <w:pPr>
        <w:numPr>
          <w:ilvl w:val="2"/>
          <w:numId w:val="22"/>
        </w:numPr>
        <w:tabs>
          <w:tab w:val="left" w:pos="1418"/>
        </w:tabs>
        <w:ind w:left="851" w:right="-760" w:hanging="851"/>
        <w:jc w:val="both"/>
        <w:rPr>
          <w:color w:val="000000"/>
        </w:rPr>
      </w:pPr>
      <w:r w:rsidRPr="00057253">
        <w:rPr>
          <w:color w:val="000000"/>
        </w:rPr>
        <w:t xml:space="preserve">50 </w:t>
      </w:r>
      <w:r w:rsidRPr="00057253">
        <w:rPr>
          <w:i/>
          <w:color w:val="000000"/>
        </w:rPr>
        <w:t>euro</w:t>
      </w:r>
      <w:r w:rsidRPr="00057253">
        <w:rPr>
          <w:color w:val="000000"/>
        </w:rPr>
        <w:t xml:space="preserve"> apmērā, ja Izpildītājs 5 darba dienu laikā pēc Līguma noslēgšanas nav iesniedzis Pasūtītājam 4.1.20.punktā vai 8.4.punktā minētos dokumentus;</w:t>
      </w:r>
    </w:p>
    <w:p w:rsidR="00B84C04" w:rsidRPr="00057253" w:rsidRDefault="00B84C04" w:rsidP="00B84C04">
      <w:pPr>
        <w:numPr>
          <w:ilvl w:val="2"/>
          <w:numId w:val="22"/>
        </w:numPr>
        <w:tabs>
          <w:tab w:val="left" w:pos="1418"/>
        </w:tabs>
        <w:ind w:left="851" w:right="-760" w:hanging="851"/>
        <w:jc w:val="both"/>
        <w:rPr>
          <w:color w:val="000000"/>
        </w:rPr>
      </w:pPr>
      <w:r w:rsidRPr="00057253">
        <w:rPr>
          <w:color w:val="000000"/>
        </w:rPr>
        <w:t xml:space="preserve">100 </w:t>
      </w:r>
      <w:r w:rsidRPr="00057253">
        <w:rPr>
          <w:i/>
          <w:color w:val="000000"/>
        </w:rPr>
        <w:t>euro</w:t>
      </w:r>
      <w:r w:rsidRPr="00057253">
        <w:rPr>
          <w:color w:val="000000"/>
        </w:rPr>
        <w:t xml:space="preserve"> apmērā, ja pēc Pasūtītāja rakstiska brīdinājuma par 4.1.20.punktā vai 8.4.punktā minētā pienākuma izpildes termiņa nokavējumu Izpildītājs Pasūtītāja brīdinājumā noteiktajā termiņā nav iesniedzis Pasūtītājam 4.1.20.punktā vai 8.4.punktā minētos dokumentus; </w:t>
      </w:r>
    </w:p>
    <w:p w:rsidR="00B84C04" w:rsidRPr="00057253" w:rsidRDefault="00B84C04" w:rsidP="00B84C04">
      <w:pPr>
        <w:numPr>
          <w:ilvl w:val="2"/>
          <w:numId w:val="22"/>
        </w:numPr>
        <w:tabs>
          <w:tab w:val="left" w:pos="1418"/>
        </w:tabs>
        <w:ind w:left="851" w:right="-760" w:hanging="851"/>
        <w:jc w:val="both"/>
        <w:rPr>
          <w:color w:val="000000"/>
        </w:rPr>
      </w:pPr>
      <w:r w:rsidRPr="00057253">
        <w:rPr>
          <w:color w:val="000000"/>
        </w:rPr>
        <w:t xml:space="preserve">1 % apmērā no Līguma 3.3.punktā minētās līgumcenas, ja saskaņā ar kontrolējošo institūciju, rīkojuma dokumentiem Izpildītāja darbība ir apturēta normatīvo aktu pārkāpuma dēļ. </w:t>
      </w:r>
    </w:p>
    <w:p w:rsidR="00B84C04" w:rsidRPr="00057253" w:rsidRDefault="00B84C04" w:rsidP="00B84C04">
      <w:pPr>
        <w:numPr>
          <w:ilvl w:val="2"/>
          <w:numId w:val="22"/>
        </w:numPr>
        <w:tabs>
          <w:tab w:val="left" w:pos="1418"/>
        </w:tabs>
        <w:ind w:left="851" w:right="-760" w:hanging="851"/>
        <w:jc w:val="both"/>
        <w:rPr>
          <w:color w:val="000000"/>
        </w:rPr>
      </w:pPr>
      <w:r w:rsidRPr="00057253">
        <w:rPr>
          <w:color w:val="000000"/>
        </w:rPr>
        <w:t>Līguma 6.7.1.-6.7.6.punktos noteiktais līgumsods kopā nepārsniedz 10% no līgumcenas visā līguma termiņā.</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Pasūtītājs var prasīt līgumsodu 10 % apmērā no Līguma 3.3.punktā minētās līgumcenas, ja:</w:t>
      </w:r>
    </w:p>
    <w:p w:rsidR="00B84C04" w:rsidRPr="00057253" w:rsidRDefault="00B84C04" w:rsidP="00B84C04">
      <w:pPr>
        <w:pStyle w:val="ListParagraph"/>
        <w:numPr>
          <w:ilvl w:val="2"/>
          <w:numId w:val="22"/>
        </w:numPr>
        <w:ind w:left="851" w:right="-760" w:hanging="851"/>
        <w:jc w:val="both"/>
        <w:rPr>
          <w:color w:val="000000"/>
        </w:rPr>
      </w:pPr>
      <w:r w:rsidRPr="00057253">
        <w:rPr>
          <w:color w:val="000000"/>
        </w:rPr>
        <w:t>pirms Līguma darbības termiņa beigām Izpildītājs vienpusēji izbeidz Līgumu;</w:t>
      </w:r>
    </w:p>
    <w:p w:rsidR="00B84C04" w:rsidRPr="00057253" w:rsidRDefault="00B84C04" w:rsidP="00B84C04">
      <w:pPr>
        <w:pStyle w:val="ListParagraph"/>
        <w:numPr>
          <w:ilvl w:val="2"/>
          <w:numId w:val="22"/>
        </w:numPr>
        <w:ind w:left="851" w:right="-760" w:hanging="851"/>
        <w:jc w:val="both"/>
        <w:rPr>
          <w:color w:val="000000"/>
        </w:rPr>
      </w:pPr>
      <w:r w:rsidRPr="00057253">
        <w:rPr>
          <w:color w:val="000000"/>
        </w:rPr>
        <w:t>Pasūtītājs vienpusēji izbeidz Līgumu, pamatojoties uz Līguma 8.7.punktā minētajiem apstākļiem.</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ind w:left="851" w:right="-760" w:hanging="851"/>
        <w:jc w:val="center"/>
        <w:rPr>
          <w:b/>
          <w:color w:val="000000"/>
        </w:rPr>
      </w:pPr>
      <w:r w:rsidRPr="00057253">
        <w:rPr>
          <w:b/>
          <w:bCs/>
          <w:color w:val="000000"/>
        </w:rPr>
        <w:t>Nepārvarama vara</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Neviena no Pusēm nav atbildīga par Līguma saistību neizpildi, ja saistību izpilde nav bijusi iespējama nepārvaramas varas apstākļu dēļ, kas radušies pēc Līguma </w:t>
      </w:r>
      <w:r w:rsidRPr="00057253">
        <w:rPr>
          <w:color w:val="000000"/>
        </w:rPr>
        <w:lastRenderedPageBreak/>
        <w:t xml:space="preserve">noslēgšanas, ja Puse par šādu apstākļu iestāšanos ir informējusi otru Pusi 24 (divdesmit četru) stundu laikā no šādu apstākļu rašanās brīža. </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Pusei, kura atsaucas uz nepārvaramas varas apstākļiem, ir jāpierāda, ka tai nebija iespēju ne paredzēt, ne novērst radušos apstākļus un to radītās sekas.</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Gadījumā, ja nepārvaramas varas apstākļi turpinās ilgāk nekā 30 (trīsdesmit) kalendārās dienas, katra no Pusēm ir tiesīga vienpusēji atkāpties no Līguma, par to rakstveidā brīdinot otru pusi 5 (piecas) darba dienas iepriekš.</w:t>
      </w:r>
    </w:p>
    <w:p w:rsidR="00B84C04" w:rsidRPr="00057253" w:rsidRDefault="00B84C04" w:rsidP="00B84C04">
      <w:pPr>
        <w:ind w:left="851" w:right="-760" w:hanging="851"/>
        <w:jc w:val="both"/>
        <w:rPr>
          <w:color w:val="000000"/>
          <w:lang w:eastAsia="lv-LV"/>
        </w:rPr>
      </w:pPr>
    </w:p>
    <w:p w:rsidR="00B84C04" w:rsidRPr="00057253" w:rsidRDefault="00B84C04" w:rsidP="00B84C04">
      <w:pPr>
        <w:numPr>
          <w:ilvl w:val="0"/>
          <w:numId w:val="22"/>
        </w:numPr>
        <w:ind w:left="851" w:right="-760" w:hanging="851"/>
        <w:jc w:val="center"/>
        <w:rPr>
          <w:b/>
          <w:bCs/>
          <w:color w:val="000000"/>
        </w:rPr>
      </w:pPr>
      <w:r w:rsidRPr="00057253">
        <w:rPr>
          <w:b/>
          <w:bCs/>
          <w:color w:val="000000"/>
        </w:rPr>
        <w:t>Līguma grozīšanas kārtība un kārtība, kādā pieļaujama atkāpšanās no līguma</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Ir pieļaujami tikai Līguma nebūtiski grozījumi. </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Līguma grozījumi ir būtiski jebkurā no šādiem gadījumiem: </w:t>
      </w:r>
    </w:p>
    <w:p w:rsidR="00B84C04" w:rsidRPr="00057253" w:rsidRDefault="00B84C04" w:rsidP="00B84C04">
      <w:pPr>
        <w:numPr>
          <w:ilvl w:val="2"/>
          <w:numId w:val="22"/>
        </w:numPr>
        <w:ind w:left="851" w:right="-760" w:hanging="851"/>
        <w:jc w:val="both"/>
        <w:rPr>
          <w:color w:val="000000"/>
        </w:rPr>
      </w:pPr>
      <w:r w:rsidRPr="00057253">
        <w:rPr>
          <w:color w:val="000000"/>
        </w:rPr>
        <w:t xml:space="preserve">grozītie Līguma noteikumi pieļautu atšķirīgu piedāvājumu iesniegšanu vai citu pretendentu dalību vai izvēli iepirkuma procedūrā; </w:t>
      </w:r>
      <w:r w:rsidRPr="00057253">
        <w:rPr>
          <w:color w:val="000000"/>
        </w:rPr>
        <w:tab/>
      </w:r>
    </w:p>
    <w:p w:rsidR="00B84C04" w:rsidRPr="00057253" w:rsidRDefault="00B84C04" w:rsidP="00B84C04">
      <w:pPr>
        <w:numPr>
          <w:ilvl w:val="2"/>
          <w:numId w:val="22"/>
        </w:numPr>
        <w:ind w:left="851" w:right="-760" w:hanging="851"/>
        <w:jc w:val="both"/>
        <w:rPr>
          <w:color w:val="000000"/>
        </w:rPr>
      </w:pPr>
      <w:r w:rsidRPr="00057253">
        <w:rPr>
          <w:color w:val="000000"/>
        </w:rPr>
        <w:t xml:space="preserve">ekonomiskais līdzsvars (piemēram, risku sadalījums un tos kompensējošie līdzekļi), ko paredz Līgums, tiek mainīts Izpildītāja interesēs; </w:t>
      </w:r>
    </w:p>
    <w:p w:rsidR="00B84C04" w:rsidRPr="00057253" w:rsidRDefault="00B84C04" w:rsidP="00092D80">
      <w:pPr>
        <w:numPr>
          <w:ilvl w:val="2"/>
          <w:numId w:val="22"/>
        </w:numPr>
        <w:ind w:left="851" w:right="-760" w:hanging="851"/>
        <w:jc w:val="both"/>
        <w:rPr>
          <w:color w:val="000000"/>
        </w:rPr>
      </w:pPr>
      <w:r w:rsidRPr="00057253">
        <w:rPr>
          <w:color w:val="000000"/>
        </w:rPr>
        <w:t xml:space="preserve">Līguma priekšmetā ietver pakalpojumus, ko neparedz sākotnēji noslēgtais līgums; </w:t>
      </w:r>
    </w:p>
    <w:p w:rsidR="00B84C04" w:rsidRPr="00057253" w:rsidRDefault="00B84C04" w:rsidP="00092D80">
      <w:pPr>
        <w:numPr>
          <w:ilvl w:val="2"/>
          <w:numId w:val="22"/>
        </w:numPr>
        <w:tabs>
          <w:tab w:val="clear" w:pos="1855"/>
        </w:tabs>
        <w:ind w:left="851" w:right="-760" w:hanging="851"/>
        <w:jc w:val="both"/>
        <w:rPr>
          <w:color w:val="000000"/>
        </w:rPr>
      </w:pPr>
      <w:r w:rsidRPr="00057253">
        <w:rPr>
          <w:color w:val="000000"/>
        </w:rPr>
        <w:t xml:space="preserve"> Izpildītāju aizstāj ar citu pakalpojuma sniedzēju.</w:t>
      </w:r>
      <w:r w:rsidRPr="00057253">
        <w:rPr>
          <w:color w:val="000000"/>
        </w:rPr>
        <w:tab/>
      </w:r>
    </w:p>
    <w:p w:rsidR="00092D80" w:rsidRDefault="00B84C04" w:rsidP="00092D80">
      <w:pPr>
        <w:numPr>
          <w:ilvl w:val="1"/>
          <w:numId w:val="22"/>
        </w:numPr>
        <w:tabs>
          <w:tab w:val="clear" w:pos="720"/>
        </w:tabs>
        <w:ind w:left="851" w:right="-760" w:hanging="851"/>
        <w:jc w:val="both"/>
        <w:rPr>
          <w:color w:val="000000"/>
        </w:rPr>
      </w:pPr>
      <w:r w:rsidRPr="00057253">
        <w:rPr>
          <w:color w:val="000000"/>
        </w:rPr>
        <w:t xml:space="preserve">Līdz Līguma 2.2.punktā noteiktā termiņa beigām Pasūtītājam ir tiesības noslēgt ar Izpildītāju rakstisku vienošanos un pagarināt Līgumu uz termiņu vai termiņiem, kuri kopumā nepārsniedz </w:t>
      </w:r>
      <w:r w:rsidR="004B112A">
        <w:rPr>
          <w:color w:val="000000"/>
        </w:rPr>
        <w:t>2</w:t>
      </w:r>
      <w:r w:rsidRPr="00057253">
        <w:rPr>
          <w:color w:val="000000"/>
        </w:rPr>
        <w:t xml:space="preserve"> (</w:t>
      </w:r>
      <w:r w:rsidR="004B112A">
        <w:rPr>
          <w:color w:val="000000"/>
        </w:rPr>
        <w:t>divu</w:t>
      </w:r>
      <w:r w:rsidRPr="00057253">
        <w:rPr>
          <w:color w:val="000000"/>
        </w:rPr>
        <w:t>) gadu periodu n</w:t>
      </w:r>
      <w:r w:rsidR="00092D80">
        <w:rPr>
          <w:color w:val="000000"/>
        </w:rPr>
        <w:t xml:space="preserve">o Līguma spēkā stāšanās dienas. </w:t>
      </w:r>
    </w:p>
    <w:p w:rsidR="00B84C04" w:rsidRPr="00092D80" w:rsidRDefault="00092D80" w:rsidP="00092D80">
      <w:pPr>
        <w:numPr>
          <w:ilvl w:val="2"/>
          <w:numId w:val="22"/>
        </w:numPr>
        <w:ind w:left="851" w:right="-760" w:hanging="851"/>
        <w:jc w:val="both"/>
        <w:rPr>
          <w:color w:val="000000"/>
        </w:rPr>
      </w:pPr>
      <w:r>
        <w:rPr>
          <w:color w:val="000000"/>
        </w:rPr>
        <w:t xml:space="preserve">Ja līguma darbības laikā Izpildītājs </w:t>
      </w:r>
      <w:r w:rsidRPr="00092D80">
        <w:rPr>
          <w:color w:val="000000"/>
        </w:rPr>
        <w:t>nepilda vai nepienācīgi pilda Iepirkumā, Līgumā un normatīvajos aktos noteikt</w:t>
      </w:r>
      <w:r>
        <w:rPr>
          <w:color w:val="000000"/>
        </w:rPr>
        <w:t>ās</w:t>
      </w:r>
      <w:r w:rsidRPr="00092D80">
        <w:rPr>
          <w:color w:val="000000"/>
        </w:rPr>
        <w:t xml:space="preserve"> prasīb</w:t>
      </w:r>
      <w:r>
        <w:rPr>
          <w:color w:val="000000"/>
        </w:rPr>
        <w:t xml:space="preserve">as, kā arī Izpildītājs </w:t>
      </w:r>
      <w:r w:rsidRPr="00092D80">
        <w:rPr>
          <w:color w:val="000000"/>
        </w:rPr>
        <w:t>5 (piecu) darba dienu laikā no pretenzijas nosūtīšanas dienas nav novērs</w:t>
      </w:r>
      <w:r>
        <w:rPr>
          <w:color w:val="000000"/>
        </w:rPr>
        <w:t>is</w:t>
      </w:r>
      <w:r w:rsidRPr="00092D80">
        <w:rPr>
          <w:color w:val="000000"/>
        </w:rPr>
        <w:t xml:space="preserve"> pretenzijā norādītos trūkumus, </w:t>
      </w:r>
      <w:r>
        <w:rPr>
          <w:color w:val="000000"/>
        </w:rPr>
        <w:t xml:space="preserve">neatkarīgi no tā vai Pasūtītājs realizē Līguma 8.7.punktā noteiktās tiesības </w:t>
      </w:r>
      <w:r w:rsidRPr="00092D80">
        <w:rPr>
          <w:color w:val="000000"/>
        </w:rPr>
        <w:t>vienpusēji izbeigt Līguma darbību, nosūtot paziņojumu par Līguma izbeigšanu</w:t>
      </w:r>
      <w:r>
        <w:rPr>
          <w:color w:val="000000"/>
        </w:rPr>
        <w:t xml:space="preserve">, </w:t>
      </w:r>
      <w:r w:rsidRPr="00092D80">
        <w:rPr>
          <w:color w:val="000000"/>
        </w:rPr>
        <w:t>Pasūtītājam ir tiesības nepagarināt Līguma termiņu.</w:t>
      </w:r>
    </w:p>
    <w:p w:rsidR="00B84C04" w:rsidRPr="00D8455C" w:rsidRDefault="00B84C04" w:rsidP="00092D80">
      <w:pPr>
        <w:numPr>
          <w:ilvl w:val="1"/>
          <w:numId w:val="22"/>
        </w:numPr>
        <w:tabs>
          <w:tab w:val="clear" w:pos="720"/>
        </w:tabs>
        <w:ind w:left="851" w:right="-760" w:hanging="851"/>
        <w:jc w:val="both"/>
        <w:rPr>
          <w:color w:val="000000"/>
        </w:rPr>
      </w:pPr>
      <w:r w:rsidRPr="00057253">
        <w:rPr>
          <w:color w:val="000000"/>
        </w:rPr>
        <w:t xml:space="preserve">Līguma termiņa pagarinājuma gadījumā Izpildītājam ir pienākums ne vēlāk kā 5 darba dienu laikā pēc vienošanās noslēgšanas par Līguma termiņa pagarināšanu iesniegt Pasūtītājam dokumentus, kas apliecina Izpildītāja </w:t>
      </w:r>
      <w:r w:rsidRPr="00057253">
        <w:rPr>
          <w:color w:val="000000"/>
          <w:lang w:eastAsia="lv-LV"/>
        </w:rPr>
        <w:t xml:space="preserve">civiltiesiskās atbildības apdrošināšanu par sniegtajiem pakalpojumiem un saražoto/izplatīto produkciju gadījumos, ja pret Izpildītāju saskaņā ar civiltiesisko atbildību tiek izvirzītas </w:t>
      </w:r>
      <w:r w:rsidRPr="00D8455C">
        <w:rPr>
          <w:color w:val="000000"/>
          <w:lang w:eastAsia="lv-LV"/>
        </w:rPr>
        <w:t>pretenzijas saistībā ar kaitējumu, kas nodarīts patērētāja dzīvībai/veselībai, un/vai bojājumiem, kas nodarīti patērētāja mantai (atbildības limitam, ko zaudējumu gadījumā apdrošināšanas kompānija izmaksās Pasūtītājam,</w:t>
      </w:r>
      <w:r w:rsidRPr="00D8455C">
        <w:rPr>
          <w:color w:val="000000"/>
        </w:rPr>
        <w:t xml:space="preserve"> </w:t>
      </w:r>
      <w:r w:rsidRPr="00D8455C">
        <w:rPr>
          <w:color w:val="000000"/>
          <w:lang w:eastAsia="lv-LV"/>
        </w:rPr>
        <w:t xml:space="preserve">attiecīgajā iepirkuma daļā visā līguma darbības laikā jābūt ne mazākam kā 80 (astoņdesmit) tūkstoši </w:t>
      </w:r>
      <w:r w:rsidRPr="00D8455C">
        <w:rPr>
          <w:i/>
          <w:color w:val="000000"/>
          <w:lang w:eastAsia="lv-LV"/>
        </w:rPr>
        <w:t>euro)</w:t>
      </w:r>
      <w:r w:rsidRPr="00D8455C">
        <w:rPr>
          <w:color w:val="000000"/>
          <w:lang w:eastAsia="lv-LV"/>
        </w:rPr>
        <w:t xml:space="preserve">, iesniedzot </w:t>
      </w:r>
      <w:r w:rsidRPr="00D8455C">
        <w:rPr>
          <w:color w:val="000000"/>
        </w:rPr>
        <w:t>apdrošināšanas polisi, kā arī dokumentu, kas apliecina apdrošināšanas prēmijas apmaksu.</w:t>
      </w:r>
    </w:p>
    <w:p w:rsidR="00B84C04" w:rsidRPr="00D8455C" w:rsidRDefault="00B84C04" w:rsidP="00B84C04">
      <w:pPr>
        <w:numPr>
          <w:ilvl w:val="1"/>
          <w:numId w:val="22"/>
        </w:numPr>
        <w:tabs>
          <w:tab w:val="clear" w:pos="720"/>
        </w:tabs>
        <w:ind w:left="851" w:right="-760" w:hanging="851"/>
        <w:jc w:val="both"/>
        <w:rPr>
          <w:color w:val="000000"/>
        </w:rPr>
      </w:pPr>
      <w:r w:rsidRPr="00D8455C">
        <w:rPr>
          <w:color w:val="000000"/>
        </w:rPr>
        <w:t xml:space="preserve">Jebkuri Līguma grozījumi vai papildinājumi tiek noformēti rakstveidā un kļūst par Līguma neatņemamu sastāvdaļu. </w:t>
      </w:r>
    </w:p>
    <w:p w:rsidR="00B84C04" w:rsidRPr="00D8455C" w:rsidRDefault="00B84C04" w:rsidP="00B84C04">
      <w:pPr>
        <w:numPr>
          <w:ilvl w:val="1"/>
          <w:numId w:val="22"/>
        </w:numPr>
        <w:tabs>
          <w:tab w:val="clear" w:pos="720"/>
        </w:tabs>
        <w:ind w:left="851" w:right="-760" w:hanging="851"/>
        <w:jc w:val="both"/>
        <w:rPr>
          <w:color w:val="000000"/>
        </w:rPr>
      </w:pPr>
      <w:r w:rsidRPr="00D8455C">
        <w:rPr>
          <w:color w:val="000000"/>
        </w:rPr>
        <w:t>Līgumu var izbeigt pirms termiņa, Pusēm par to rakstiski vienojoties.</w:t>
      </w:r>
    </w:p>
    <w:p w:rsidR="00B84C04" w:rsidRPr="00D8455C" w:rsidRDefault="00B84C04" w:rsidP="00B84C04">
      <w:pPr>
        <w:numPr>
          <w:ilvl w:val="1"/>
          <w:numId w:val="22"/>
        </w:numPr>
        <w:tabs>
          <w:tab w:val="clear" w:pos="720"/>
        </w:tabs>
        <w:ind w:left="851" w:right="-760" w:hanging="851"/>
        <w:jc w:val="both"/>
        <w:rPr>
          <w:color w:val="FF0000"/>
        </w:rPr>
      </w:pPr>
      <w:r w:rsidRPr="00D8455C">
        <w:rPr>
          <w:color w:val="000000"/>
        </w:rPr>
        <w:t xml:space="preserve">Ja kāda Puse nepilda vai nepienācīgi pilda Līguma un Līguma pielikumu noteikumus, un, ja vainīgā Puse </w:t>
      </w:r>
      <w:r>
        <w:rPr>
          <w:color w:val="000000"/>
        </w:rPr>
        <w:t>5 (piecu)</w:t>
      </w:r>
      <w:r w:rsidRPr="00D8455C">
        <w:rPr>
          <w:color w:val="000000"/>
        </w:rPr>
        <w:t xml:space="preserve"> </w:t>
      </w:r>
      <w:r>
        <w:rPr>
          <w:color w:val="000000"/>
        </w:rPr>
        <w:t xml:space="preserve">darba dienu </w:t>
      </w:r>
      <w:r w:rsidRPr="00D8455C">
        <w:rPr>
          <w:color w:val="000000"/>
        </w:rPr>
        <w:t>laikā no pretenzijas nosūtīšanas dienas nav novērsusi pretenzijā norādītos trūkumus, otrai Pusei ir tiesības vienpusēji izbeigt Līguma darbību, nosūtot paziņojumu par Līguma izbeigšanu</w:t>
      </w:r>
      <w:r>
        <w:rPr>
          <w:color w:val="000000"/>
        </w:rPr>
        <w:t>.</w:t>
      </w:r>
    </w:p>
    <w:p w:rsidR="00B84C04" w:rsidRPr="00D8455C" w:rsidRDefault="00B84C04" w:rsidP="00B84C04">
      <w:pPr>
        <w:numPr>
          <w:ilvl w:val="1"/>
          <w:numId w:val="22"/>
        </w:numPr>
        <w:tabs>
          <w:tab w:val="clear" w:pos="720"/>
        </w:tabs>
        <w:ind w:left="851" w:right="-760" w:hanging="851"/>
        <w:jc w:val="both"/>
        <w:rPr>
          <w:color w:val="000000"/>
        </w:rPr>
      </w:pPr>
      <w:r w:rsidRPr="00D8455C">
        <w:rPr>
          <w:color w:val="000000"/>
        </w:rPr>
        <w:t>Izpildītājs un Pasūtītājs ir tiesīgs vienpusēji izbeigt Līgumu pirms termiņa, par to rakstiski paziņojot otrai Pusei šādos gadījumos:</w:t>
      </w:r>
    </w:p>
    <w:p w:rsidR="00B84C04" w:rsidRPr="00D8455C" w:rsidRDefault="00B84C04" w:rsidP="00B84C04">
      <w:pPr>
        <w:numPr>
          <w:ilvl w:val="2"/>
          <w:numId w:val="22"/>
        </w:numPr>
        <w:ind w:left="851" w:right="-760" w:hanging="851"/>
        <w:jc w:val="both"/>
        <w:rPr>
          <w:color w:val="000000"/>
        </w:rPr>
      </w:pPr>
      <w:r w:rsidRPr="00D8455C">
        <w:rPr>
          <w:color w:val="000000"/>
        </w:rPr>
        <w:lastRenderedPageBreak/>
        <w:t>ja tiesā pret Izpildītāju ir iesniegts maksātnespējas procesa pieteikums;</w:t>
      </w:r>
    </w:p>
    <w:p w:rsidR="00B84C04" w:rsidRPr="00D8455C" w:rsidRDefault="00B84C04" w:rsidP="00B84C04">
      <w:pPr>
        <w:numPr>
          <w:ilvl w:val="2"/>
          <w:numId w:val="22"/>
        </w:numPr>
        <w:ind w:left="851" w:right="-760" w:hanging="851"/>
        <w:jc w:val="both"/>
        <w:rPr>
          <w:color w:val="000000"/>
        </w:rPr>
      </w:pPr>
      <w:r w:rsidRPr="00D8455C">
        <w:rPr>
          <w:color w:val="000000"/>
        </w:rPr>
        <w:t xml:space="preserve">ja ir apturēta vai izbeigta </w:t>
      </w:r>
      <w:r w:rsidRPr="00D8455C">
        <w:rPr>
          <w:bCs/>
          <w:iCs/>
          <w:color w:val="000000"/>
        </w:rPr>
        <w:t>Izpildītāja</w:t>
      </w:r>
      <w:r w:rsidRPr="00D8455C">
        <w:rPr>
          <w:color w:val="000000"/>
        </w:rPr>
        <w:t xml:space="preserve"> komercdarbība vai kāds no tās pamatvirzieniem, kā rezultātā var kļūt neiespējama Līguma izpilde;</w:t>
      </w:r>
    </w:p>
    <w:p w:rsidR="00B84C04" w:rsidRPr="00057253" w:rsidRDefault="00B84C04" w:rsidP="00B84C04">
      <w:pPr>
        <w:numPr>
          <w:ilvl w:val="1"/>
          <w:numId w:val="22"/>
        </w:numPr>
        <w:tabs>
          <w:tab w:val="clear" w:pos="720"/>
        </w:tabs>
        <w:ind w:left="851" w:right="-760" w:hanging="851"/>
        <w:jc w:val="both"/>
        <w:rPr>
          <w:color w:val="000000"/>
        </w:rPr>
      </w:pPr>
      <w:r w:rsidRPr="00D8455C">
        <w:rPr>
          <w:color w:val="000000"/>
        </w:rPr>
        <w:t>Pasūtītājam ir tiesības vienpusēji atkāpties no Līguma, neatlīdzinot Izpildītājam ar Līguma pirmstermiņa izbeigšanu saistītos zaudējumus un neiegūto peļņu, par to rakstveidā brīdinot Izpildītāju vismaz 3 (trīs) mēnešus iepriekš, ja Līguma izpilde</w:t>
      </w:r>
      <w:r w:rsidRPr="00D8455C">
        <w:rPr>
          <w:i/>
          <w:color w:val="000000"/>
        </w:rPr>
        <w:t xml:space="preserve"> </w:t>
      </w:r>
      <w:r w:rsidRPr="00D8455C">
        <w:rPr>
          <w:color w:val="000000"/>
        </w:rPr>
        <w:t>kļūst neiespējama no</w:t>
      </w:r>
      <w:r w:rsidRPr="00057253">
        <w:rPr>
          <w:color w:val="000000"/>
        </w:rPr>
        <w:t xml:space="preserve"> Pasūtītāja neatkarīgu ārēju apstākļu, t.sk., valsts vai pašvaldības lēmumu rezultātā</w:t>
      </w:r>
      <w:r w:rsidRPr="00057253">
        <w:rPr>
          <w:i/>
          <w:color w:val="000000"/>
        </w:rPr>
        <w:t>.</w:t>
      </w:r>
    </w:p>
    <w:p w:rsidR="00B84C04" w:rsidRPr="00057253" w:rsidRDefault="00B84C04" w:rsidP="00B84C04">
      <w:pPr>
        <w:numPr>
          <w:ilvl w:val="1"/>
          <w:numId w:val="22"/>
        </w:numPr>
        <w:tabs>
          <w:tab w:val="clear" w:pos="720"/>
        </w:tabs>
        <w:ind w:left="851" w:right="-760" w:hanging="851"/>
        <w:jc w:val="both"/>
        <w:rPr>
          <w:color w:val="000000"/>
        </w:rPr>
      </w:pPr>
      <w:r w:rsidRPr="00057253">
        <w:rPr>
          <w:color w:val="000000"/>
        </w:rPr>
        <w:t xml:space="preserve">Līguma izbeigšana pirms termiņa neatbrīvo Puses no pienākuma izpildīt maksājumu saistības. </w:t>
      </w:r>
    </w:p>
    <w:p w:rsidR="00B84C04" w:rsidRPr="00057253" w:rsidRDefault="00B84C04" w:rsidP="00B84C04">
      <w:pPr>
        <w:ind w:left="851" w:right="-760" w:hanging="851"/>
        <w:jc w:val="both"/>
        <w:rPr>
          <w:color w:val="000000"/>
        </w:rPr>
      </w:pPr>
    </w:p>
    <w:p w:rsidR="00B84C04" w:rsidRPr="00057253" w:rsidRDefault="00B84C04" w:rsidP="00B84C04">
      <w:pPr>
        <w:numPr>
          <w:ilvl w:val="0"/>
          <w:numId w:val="22"/>
        </w:numPr>
        <w:ind w:left="851" w:right="-760" w:hanging="851"/>
        <w:jc w:val="center"/>
        <w:rPr>
          <w:b/>
          <w:color w:val="000000"/>
        </w:rPr>
      </w:pPr>
      <w:r w:rsidRPr="00057253">
        <w:rPr>
          <w:b/>
          <w:bCs/>
          <w:color w:val="000000"/>
        </w:rPr>
        <w:t>Strīdu izšķiršanas kārtība</w:t>
      </w:r>
    </w:p>
    <w:p w:rsidR="00B84C04" w:rsidRPr="004F6646" w:rsidRDefault="00B84C04" w:rsidP="00B84C04">
      <w:pPr>
        <w:pStyle w:val="ListParagraph"/>
        <w:numPr>
          <w:ilvl w:val="1"/>
          <w:numId w:val="22"/>
        </w:numPr>
        <w:ind w:right="-760"/>
        <w:jc w:val="both"/>
        <w:rPr>
          <w:color w:val="000000"/>
        </w:rPr>
      </w:pPr>
      <w:r w:rsidRPr="004F6646">
        <w:rPr>
          <w:color w:val="000000"/>
          <w:spacing w:val="2"/>
        </w:rPr>
        <w:t>Visus ar Līgumu saistītos strīdus un domstarpības Puses risina sarunu ceļā, bet, j</w:t>
      </w:r>
      <w:r w:rsidRPr="004F6646">
        <w:rPr>
          <w:color w:val="000000"/>
        </w:rPr>
        <w:t>a radušos strīdus un domstarpības neizdodas atrisināt sarunu ceļā, Puses tos risina tiesā saskaņā ar Latvijas Republikas spēkā esošajiem normatīvajiem aktiem.</w:t>
      </w:r>
    </w:p>
    <w:p w:rsidR="00B84C04" w:rsidRPr="00057253" w:rsidRDefault="00B84C04" w:rsidP="00B84C04">
      <w:pPr>
        <w:pStyle w:val="BlockText"/>
        <w:tabs>
          <w:tab w:val="num" w:pos="57"/>
        </w:tabs>
        <w:ind w:left="851" w:right="-760" w:hanging="851"/>
        <w:rPr>
          <w:rFonts w:ascii="Times New Roman" w:hAnsi="Times New Roman" w:cs="Times New Roman"/>
          <w:noProof w:val="0"/>
          <w:color w:val="000000"/>
          <w:lang w:val="lv-LV"/>
        </w:rPr>
      </w:pPr>
    </w:p>
    <w:p w:rsidR="00B84C04" w:rsidRPr="00057253" w:rsidRDefault="00B84C04" w:rsidP="00B84C04">
      <w:pPr>
        <w:numPr>
          <w:ilvl w:val="0"/>
          <w:numId w:val="22"/>
        </w:numPr>
        <w:ind w:left="851" w:right="-760" w:hanging="851"/>
        <w:jc w:val="center"/>
        <w:rPr>
          <w:b/>
          <w:bCs/>
          <w:color w:val="000000"/>
        </w:rPr>
      </w:pPr>
      <w:r w:rsidRPr="00057253">
        <w:rPr>
          <w:b/>
          <w:bCs/>
          <w:color w:val="000000"/>
        </w:rPr>
        <w:t>Citi noteikumi</w:t>
      </w:r>
    </w:p>
    <w:p w:rsidR="00B84C04" w:rsidRPr="00057253" w:rsidRDefault="00B84C04" w:rsidP="00B84C04">
      <w:pPr>
        <w:numPr>
          <w:ilvl w:val="1"/>
          <w:numId w:val="22"/>
        </w:numPr>
        <w:ind w:left="851" w:right="-760" w:hanging="851"/>
        <w:jc w:val="both"/>
        <w:rPr>
          <w:color w:val="000000"/>
        </w:rPr>
      </w:pPr>
      <w:r w:rsidRPr="00057253">
        <w:rPr>
          <w:color w:val="000000"/>
        </w:rPr>
        <w:t>Līguma noteikumu izpildes kontrolei – Puses pilnvaro sekojošus pārstāvjus:</w:t>
      </w:r>
    </w:p>
    <w:p w:rsidR="00B84C04" w:rsidRPr="00057253" w:rsidRDefault="00B84C04" w:rsidP="00B84C04">
      <w:pPr>
        <w:numPr>
          <w:ilvl w:val="2"/>
          <w:numId w:val="22"/>
        </w:numPr>
        <w:tabs>
          <w:tab w:val="clear" w:pos="1855"/>
        </w:tabs>
        <w:ind w:left="851" w:right="-760" w:hanging="851"/>
        <w:jc w:val="both"/>
        <w:rPr>
          <w:color w:val="000000"/>
        </w:rPr>
      </w:pPr>
      <w:r w:rsidRPr="00057253">
        <w:rPr>
          <w:color w:val="000000"/>
        </w:rPr>
        <w:t xml:space="preserve">no Izpildītāja puses </w:t>
      </w:r>
      <w:r w:rsidRPr="00057253">
        <w:rPr>
          <w:bCs/>
          <w:color w:val="000000"/>
        </w:rPr>
        <w:t>&lt;&lt;</w:t>
      </w:r>
      <w:r w:rsidRPr="00057253">
        <w:rPr>
          <w:bCs/>
          <w:color w:val="000000"/>
          <w:highlight w:val="lightGray"/>
        </w:rPr>
        <w:t>amats, vārds, uzvārds, e-pasta adrese, tālruņa Nr</w:t>
      </w:r>
      <w:r w:rsidRPr="00057253">
        <w:rPr>
          <w:bCs/>
          <w:color w:val="000000"/>
        </w:rPr>
        <w:t>.&gt;&gt;</w:t>
      </w:r>
      <w:r w:rsidRPr="00057253">
        <w:rPr>
          <w:color w:val="000000"/>
        </w:rPr>
        <w:t>;</w:t>
      </w:r>
    </w:p>
    <w:p w:rsidR="00B84C04" w:rsidRPr="00057253" w:rsidRDefault="00B84C04" w:rsidP="00B84C04">
      <w:pPr>
        <w:numPr>
          <w:ilvl w:val="2"/>
          <w:numId w:val="22"/>
        </w:numPr>
        <w:ind w:left="851" w:right="-760" w:hanging="851"/>
        <w:jc w:val="both"/>
        <w:rPr>
          <w:color w:val="000000"/>
        </w:rPr>
      </w:pPr>
      <w:r w:rsidRPr="00057253">
        <w:rPr>
          <w:color w:val="000000"/>
        </w:rPr>
        <w:t xml:space="preserve">no Pasūtītāja puses </w:t>
      </w:r>
      <w:r w:rsidRPr="00057253">
        <w:rPr>
          <w:bCs/>
          <w:color w:val="000000"/>
        </w:rPr>
        <w:t>&lt;&lt;</w:t>
      </w:r>
      <w:r w:rsidRPr="00057253">
        <w:rPr>
          <w:bCs/>
          <w:color w:val="000000"/>
          <w:highlight w:val="lightGray"/>
        </w:rPr>
        <w:t>amats, vārds, uzvārds, e-pasta adrese, tālruņa Nr.</w:t>
      </w:r>
      <w:r w:rsidRPr="00057253">
        <w:rPr>
          <w:bCs/>
          <w:color w:val="000000"/>
        </w:rPr>
        <w:t>&gt;&gt;</w:t>
      </w:r>
      <w:r w:rsidRPr="00057253">
        <w:rPr>
          <w:color w:val="000000"/>
        </w:rPr>
        <w:t>.</w:t>
      </w:r>
    </w:p>
    <w:p w:rsidR="00B84C04" w:rsidRPr="00057253" w:rsidRDefault="00B84C04" w:rsidP="00B84C04">
      <w:pPr>
        <w:numPr>
          <w:ilvl w:val="1"/>
          <w:numId w:val="22"/>
        </w:numPr>
        <w:ind w:left="851" w:right="-760" w:hanging="851"/>
        <w:jc w:val="both"/>
        <w:rPr>
          <w:bCs/>
          <w:color w:val="000000"/>
        </w:rPr>
      </w:pPr>
      <w:r w:rsidRPr="00057253">
        <w:rPr>
          <w:color w:val="000000"/>
        </w:rPr>
        <w:t>Līgums sagatavots __ (_____) eksemplāros uz __ (__) lapām, un tiem ir vienāds juridisks spēks. Pie katras no Pusēm atrodas viens līguma eksemplārs.</w:t>
      </w:r>
    </w:p>
    <w:p w:rsidR="00B84C04" w:rsidRPr="00057253" w:rsidRDefault="00B84C04" w:rsidP="00B84C04">
      <w:pPr>
        <w:ind w:right="-760"/>
        <w:jc w:val="both"/>
        <w:rPr>
          <w:bCs/>
          <w:color w:val="000000"/>
        </w:rPr>
      </w:pPr>
    </w:p>
    <w:p w:rsidR="00B84C04" w:rsidRPr="00057253" w:rsidRDefault="00B84C04" w:rsidP="00B84C04">
      <w:pPr>
        <w:numPr>
          <w:ilvl w:val="0"/>
          <w:numId w:val="22"/>
        </w:numPr>
        <w:ind w:right="-760"/>
        <w:jc w:val="center"/>
        <w:rPr>
          <w:b/>
          <w:bCs/>
          <w:color w:val="000000"/>
        </w:rPr>
      </w:pPr>
      <w:r w:rsidRPr="00057253">
        <w:rPr>
          <w:b/>
          <w:bCs/>
          <w:color w:val="000000"/>
        </w:rPr>
        <w:t>Pušu rekvizīti un paraksti</w:t>
      </w:r>
    </w:p>
    <w:p w:rsidR="00B84C04" w:rsidRPr="00057253" w:rsidRDefault="00B84C04" w:rsidP="00B84C04">
      <w:pPr>
        <w:ind w:right="-760"/>
        <w:rPr>
          <w:b/>
          <w:bCs/>
          <w:color w:val="000000"/>
        </w:rPr>
      </w:pPr>
      <w:r w:rsidRPr="00057253">
        <w:rPr>
          <w:b/>
          <w:bCs/>
          <w:color w:val="000000"/>
        </w:rPr>
        <w:t>Pasūtītājs:</w:t>
      </w:r>
      <w:r w:rsidRPr="00057253">
        <w:rPr>
          <w:b/>
          <w:bCs/>
          <w:color w:val="000000"/>
        </w:rPr>
        <w:tab/>
      </w:r>
      <w:r w:rsidRPr="00057253">
        <w:rPr>
          <w:b/>
          <w:bCs/>
          <w:color w:val="000000"/>
        </w:rPr>
        <w:tab/>
      </w:r>
      <w:r w:rsidRPr="00057253">
        <w:rPr>
          <w:b/>
          <w:bCs/>
          <w:color w:val="000000"/>
        </w:rPr>
        <w:tab/>
      </w:r>
      <w:r w:rsidRPr="00057253">
        <w:rPr>
          <w:b/>
          <w:bCs/>
          <w:color w:val="000000"/>
        </w:rPr>
        <w:tab/>
      </w:r>
      <w:r w:rsidRPr="00057253">
        <w:rPr>
          <w:b/>
          <w:bCs/>
          <w:color w:val="000000"/>
        </w:rPr>
        <w:tab/>
      </w:r>
      <w:r w:rsidRPr="00057253">
        <w:rPr>
          <w:b/>
          <w:bCs/>
          <w:color w:val="000000"/>
        </w:rPr>
        <w:tab/>
        <w:t>Izpildītājs:</w:t>
      </w:r>
    </w:p>
    <w:tbl>
      <w:tblPr>
        <w:tblW w:w="9063" w:type="dxa"/>
        <w:tblLayout w:type="fixed"/>
        <w:tblLook w:val="0000" w:firstRow="0" w:lastRow="0" w:firstColumn="0" w:lastColumn="0" w:noHBand="0" w:noVBand="0"/>
      </w:tblPr>
      <w:tblGrid>
        <w:gridCol w:w="4344"/>
        <w:gridCol w:w="4719"/>
      </w:tblGrid>
      <w:tr w:rsidR="00B84C04" w:rsidRPr="00057253" w:rsidTr="00435200">
        <w:trPr>
          <w:trHeight w:val="3920"/>
        </w:trPr>
        <w:tc>
          <w:tcPr>
            <w:tcW w:w="4344" w:type="dxa"/>
          </w:tcPr>
          <w:p w:rsidR="00B84C04" w:rsidRPr="00057253" w:rsidRDefault="00B84C04" w:rsidP="00435200">
            <w:pPr>
              <w:ind w:right="-760"/>
              <w:jc w:val="both"/>
              <w:rPr>
                <w:b/>
                <w:color w:val="000000"/>
              </w:rPr>
            </w:pPr>
            <w:r w:rsidRPr="00057253">
              <w:rPr>
                <w:b/>
                <w:color w:val="000000"/>
              </w:rPr>
              <w:t>Jēkabpils pilsētas pašvaldība</w:t>
            </w:r>
          </w:p>
          <w:p w:rsidR="00B84C04" w:rsidRPr="00057253" w:rsidRDefault="00B84C04" w:rsidP="00435200">
            <w:pPr>
              <w:ind w:right="-760"/>
              <w:jc w:val="both"/>
              <w:rPr>
                <w:color w:val="000000"/>
              </w:rPr>
            </w:pPr>
            <w:r w:rsidRPr="00057253">
              <w:rPr>
                <w:color w:val="000000"/>
              </w:rPr>
              <w:t>Reģ. Nr. 90000024205</w:t>
            </w:r>
          </w:p>
          <w:p w:rsidR="00B84C04" w:rsidRPr="00057253" w:rsidRDefault="00B84C04" w:rsidP="00435200">
            <w:pPr>
              <w:ind w:right="-760"/>
              <w:jc w:val="both"/>
              <w:rPr>
                <w:color w:val="000000"/>
              </w:rPr>
            </w:pPr>
            <w:r w:rsidRPr="00057253">
              <w:rPr>
                <w:color w:val="000000"/>
              </w:rPr>
              <w:t>Brīvības iela 120, Jēkabpils, LV-5201</w:t>
            </w:r>
          </w:p>
          <w:p w:rsidR="00B84C04" w:rsidRPr="00057253" w:rsidRDefault="00B84C04" w:rsidP="00435200">
            <w:pPr>
              <w:ind w:right="-760"/>
              <w:jc w:val="both"/>
              <w:rPr>
                <w:color w:val="000000"/>
              </w:rPr>
            </w:pPr>
            <w:r w:rsidRPr="00057253">
              <w:rPr>
                <w:color w:val="000000"/>
              </w:rPr>
              <w:t xml:space="preserve">Banka: </w:t>
            </w:r>
            <w:r w:rsidRPr="00057253">
              <w:rPr>
                <w:color w:val="000000"/>
                <w:u w:val="single"/>
              </w:rPr>
              <w:t>AS SEB banka</w:t>
            </w:r>
            <w:r w:rsidRPr="00057253">
              <w:rPr>
                <w:color w:val="000000"/>
              </w:rPr>
              <w:t xml:space="preserve"> </w:t>
            </w:r>
          </w:p>
          <w:p w:rsidR="00B84C04" w:rsidRPr="00057253" w:rsidRDefault="00B84C04" w:rsidP="00435200">
            <w:pPr>
              <w:ind w:right="-760"/>
              <w:jc w:val="both"/>
              <w:rPr>
                <w:color w:val="000000"/>
              </w:rPr>
            </w:pPr>
            <w:r w:rsidRPr="00057253">
              <w:rPr>
                <w:color w:val="000000"/>
              </w:rPr>
              <w:t xml:space="preserve">Kods: </w:t>
            </w:r>
            <w:r w:rsidRPr="00057253">
              <w:rPr>
                <w:color w:val="000000"/>
                <w:u w:val="single"/>
              </w:rPr>
              <w:t>UNLALV2X</w:t>
            </w:r>
            <w:r w:rsidRPr="00057253">
              <w:rPr>
                <w:color w:val="000000"/>
              </w:rPr>
              <w:t xml:space="preserve"> </w:t>
            </w:r>
          </w:p>
          <w:p w:rsidR="00B84C04" w:rsidRPr="00057253" w:rsidRDefault="00B84C04" w:rsidP="00435200">
            <w:pPr>
              <w:ind w:right="-760"/>
              <w:jc w:val="both"/>
              <w:rPr>
                <w:color w:val="000000"/>
                <w:u w:val="single"/>
              </w:rPr>
            </w:pPr>
            <w:r w:rsidRPr="00057253">
              <w:rPr>
                <w:color w:val="000000"/>
              </w:rPr>
              <w:t xml:space="preserve">Konta Nr. </w:t>
            </w:r>
            <w:r w:rsidRPr="00057253">
              <w:rPr>
                <w:color w:val="000000"/>
                <w:u w:val="single"/>
              </w:rPr>
              <w:t>LV87UNLA0009013130793</w:t>
            </w:r>
          </w:p>
          <w:p w:rsidR="00B84C04" w:rsidRPr="00057253" w:rsidRDefault="00B84C04" w:rsidP="00435200">
            <w:pPr>
              <w:ind w:right="-760"/>
              <w:jc w:val="both"/>
              <w:rPr>
                <w:color w:val="000000"/>
              </w:rPr>
            </w:pPr>
            <w:r w:rsidRPr="00057253">
              <w:rPr>
                <w:color w:val="000000"/>
              </w:rPr>
              <w:t>Tālrunis____________________</w:t>
            </w:r>
          </w:p>
          <w:p w:rsidR="00B84C04" w:rsidRPr="00057253" w:rsidRDefault="00B84C04" w:rsidP="00435200">
            <w:pPr>
              <w:ind w:right="-760"/>
              <w:jc w:val="both"/>
              <w:rPr>
                <w:color w:val="000000"/>
              </w:rPr>
            </w:pPr>
            <w:r w:rsidRPr="00057253">
              <w:rPr>
                <w:color w:val="000000"/>
              </w:rPr>
              <w:t>Fakss______________________</w:t>
            </w:r>
          </w:p>
          <w:p w:rsidR="00B84C04" w:rsidRPr="00057253" w:rsidRDefault="00B84C04" w:rsidP="00435200">
            <w:pPr>
              <w:ind w:right="-760"/>
              <w:jc w:val="both"/>
              <w:rPr>
                <w:color w:val="000000"/>
              </w:rPr>
            </w:pPr>
            <w:r w:rsidRPr="00057253">
              <w:rPr>
                <w:color w:val="000000"/>
              </w:rPr>
              <w:t>e-pasta adrese _______________</w:t>
            </w:r>
          </w:p>
          <w:p w:rsidR="00B84C04" w:rsidRPr="00057253" w:rsidRDefault="00B84C04" w:rsidP="00435200">
            <w:pPr>
              <w:ind w:right="-760"/>
              <w:jc w:val="both"/>
              <w:rPr>
                <w:color w:val="000000"/>
              </w:rPr>
            </w:pPr>
          </w:p>
          <w:p w:rsidR="00B84C04" w:rsidRPr="00057253" w:rsidRDefault="00B84C04" w:rsidP="00435200">
            <w:pPr>
              <w:ind w:right="-760"/>
              <w:jc w:val="both"/>
              <w:rPr>
                <w:color w:val="000000"/>
              </w:rPr>
            </w:pPr>
            <w:r w:rsidRPr="00057253">
              <w:rPr>
                <w:color w:val="000000"/>
              </w:rPr>
              <w:t>___________________ J.Raščevskis</w:t>
            </w:r>
          </w:p>
          <w:p w:rsidR="00B84C04" w:rsidRPr="00057253" w:rsidRDefault="00B84C04" w:rsidP="00435200">
            <w:pPr>
              <w:ind w:right="-760"/>
              <w:jc w:val="both"/>
              <w:rPr>
                <w:color w:val="000000"/>
              </w:rPr>
            </w:pPr>
            <w:r w:rsidRPr="00057253">
              <w:rPr>
                <w:color w:val="000000"/>
              </w:rPr>
              <w:t xml:space="preserve">Domes priekšsēdētāja vietnieks </w:t>
            </w:r>
          </w:p>
          <w:p w:rsidR="00B84C04" w:rsidRPr="00057253" w:rsidRDefault="00B84C04" w:rsidP="00435200">
            <w:pPr>
              <w:ind w:right="-760"/>
              <w:jc w:val="both"/>
              <w:rPr>
                <w:color w:val="000000"/>
              </w:rPr>
            </w:pPr>
            <w:r w:rsidRPr="00057253">
              <w:rPr>
                <w:color w:val="000000"/>
              </w:rPr>
              <w:t>sociālos jautājumos</w:t>
            </w:r>
          </w:p>
          <w:p w:rsidR="00B84C04" w:rsidRPr="00057253" w:rsidRDefault="00B84C04" w:rsidP="00435200">
            <w:pPr>
              <w:ind w:right="-760"/>
              <w:jc w:val="center"/>
              <w:rPr>
                <w:color w:val="000000"/>
                <w:highlight w:val="cyan"/>
              </w:rPr>
            </w:pPr>
          </w:p>
        </w:tc>
        <w:tc>
          <w:tcPr>
            <w:tcW w:w="4719" w:type="dxa"/>
          </w:tcPr>
          <w:p w:rsidR="00B84C04" w:rsidRPr="00057253" w:rsidRDefault="00B84C04" w:rsidP="00435200">
            <w:pPr>
              <w:ind w:right="-760"/>
              <w:jc w:val="both"/>
              <w:rPr>
                <w:color w:val="000000"/>
              </w:rPr>
            </w:pPr>
            <w:r w:rsidRPr="00057253">
              <w:rPr>
                <w:color w:val="000000"/>
              </w:rPr>
              <w:t>&lt;&lt; nosaukums&gt;&gt;</w:t>
            </w:r>
          </w:p>
          <w:p w:rsidR="00B84C04" w:rsidRPr="00057253" w:rsidRDefault="00B84C04" w:rsidP="00435200">
            <w:pPr>
              <w:ind w:right="-760"/>
              <w:jc w:val="both"/>
              <w:rPr>
                <w:color w:val="000000"/>
              </w:rPr>
            </w:pPr>
            <w:r w:rsidRPr="00057253">
              <w:rPr>
                <w:color w:val="000000"/>
              </w:rPr>
              <w:t>Reģistrācijas Nr. ____</w:t>
            </w:r>
          </w:p>
          <w:p w:rsidR="00B84C04" w:rsidRPr="00057253" w:rsidRDefault="00B84C04" w:rsidP="00435200">
            <w:pPr>
              <w:ind w:right="-760"/>
              <w:jc w:val="both"/>
              <w:rPr>
                <w:color w:val="000000"/>
              </w:rPr>
            </w:pPr>
            <w:r w:rsidRPr="00057253">
              <w:rPr>
                <w:color w:val="000000"/>
              </w:rPr>
              <w:t>&lt;&lt;juridiskā adrese&gt;&gt; ___ iela __, ____, LV ____</w:t>
            </w:r>
          </w:p>
          <w:p w:rsidR="00B84C04" w:rsidRPr="00057253" w:rsidRDefault="00B84C04" w:rsidP="00435200">
            <w:pPr>
              <w:ind w:right="-760"/>
              <w:jc w:val="both"/>
              <w:rPr>
                <w:color w:val="000000"/>
              </w:rPr>
            </w:pPr>
            <w:r w:rsidRPr="00057253">
              <w:rPr>
                <w:color w:val="000000"/>
              </w:rPr>
              <w:t>Banka __________</w:t>
            </w:r>
          </w:p>
          <w:p w:rsidR="00B84C04" w:rsidRPr="00057253" w:rsidRDefault="00B84C04" w:rsidP="00435200">
            <w:pPr>
              <w:tabs>
                <w:tab w:val="left" w:pos="3600"/>
              </w:tabs>
              <w:ind w:right="-760"/>
              <w:rPr>
                <w:bCs/>
                <w:color w:val="000000"/>
              </w:rPr>
            </w:pPr>
            <w:r w:rsidRPr="00057253">
              <w:rPr>
                <w:color w:val="000000"/>
              </w:rPr>
              <w:t>Kods __________</w:t>
            </w:r>
          </w:p>
          <w:p w:rsidR="00B84C04" w:rsidRPr="00057253" w:rsidRDefault="00B84C04" w:rsidP="00435200">
            <w:pPr>
              <w:tabs>
                <w:tab w:val="left" w:pos="3600"/>
              </w:tabs>
              <w:ind w:right="-760"/>
              <w:rPr>
                <w:bCs/>
                <w:color w:val="000000"/>
              </w:rPr>
            </w:pPr>
            <w:r w:rsidRPr="00057253">
              <w:rPr>
                <w:color w:val="000000"/>
              </w:rPr>
              <w:t>Konta Nr. __________</w:t>
            </w:r>
          </w:p>
          <w:p w:rsidR="00B84C04" w:rsidRPr="00057253" w:rsidRDefault="00B84C04" w:rsidP="00435200">
            <w:pPr>
              <w:ind w:right="-760"/>
              <w:jc w:val="both"/>
              <w:rPr>
                <w:color w:val="000000"/>
              </w:rPr>
            </w:pPr>
            <w:r w:rsidRPr="00057253">
              <w:rPr>
                <w:color w:val="000000"/>
              </w:rPr>
              <w:t xml:space="preserve">Tālrunis __________, </w:t>
            </w:r>
          </w:p>
          <w:p w:rsidR="00B84C04" w:rsidRPr="00057253" w:rsidRDefault="00B84C04" w:rsidP="00435200">
            <w:pPr>
              <w:ind w:right="-760"/>
              <w:jc w:val="both"/>
              <w:rPr>
                <w:color w:val="000000"/>
              </w:rPr>
            </w:pPr>
            <w:r w:rsidRPr="00057253">
              <w:rPr>
                <w:color w:val="000000"/>
              </w:rPr>
              <w:t>fakss ___________</w:t>
            </w:r>
          </w:p>
          <w:p w:rsidR="00B84C04" w:rsidRPr="00057253" w:rsidRDefault="00B84C04" w:rsidP="00435200">
            <w:pPr>
              <w:ind w:right="-760"/>
              <w:jc w:val="both"/>
              <w:rPr>
                <w:color w:val="000000"/>
              </w:rPr>
            </w:pPr>
            <w:r w:rsidRPr="00057253">
              <w:rPr>
                <w:color w:val="000000"/>
              </w:rPr>
              <w:t>e-pasta adrese__________</w:t>
            </w:r>
          </w:p>
          <w:p w:rsidR="00B84C04" w:rsidRPr="00057253" w:rsidRDefault="00B84C04" w:rsidP="00435200">
            <w:pPr>
              <w:ind w:right="-760"/>
              <w:jc w:val="both"/>
              <w:rPr>
                <w:color w:val="000000"/>
              </w:rPr>
            </w:pPr>
          </w:p>
          <w:p w:rsidR="00B84C04" w:rsidRPr="00057253" w:rsidRDefault="00B84C04" w:rsidP="00435200">
            <w:pPr>
              <w:ind w:right="-760"/>
              <w:jc w:val="both"/>
              <w:rPr>
                <w:color w:val="000000"/>
              </w:rPr>
            </w:pPr>
            <w:r w:rsidRPr="00057253">
              <w:rPr>
                <w:color w:val="000000"/>
              </w:rPr>
              <w:t xml:space="preserve">&lt;&lt;amats, vārds, uzvārds&gt;&gt; </w:t>
            </w:r>
          </w:p>
          <w:p w:rsidR="00B84C04" w:rsidRPr="00057253" w:rsidRDefault="00B84C04" w:rsidP="00435200">
            <w:pPr>
              <w:ind w:right="-760"/>
              <w:jc w:val="center"/>
              <w:rPr>
                <w:color w:val="000000"/>
              </w:rPr>
            </w:pPr>
          </w:p>
        </w:tc>
      </w:tr>
    </w:tbl>
    <w:p w:rsidR="00B84C04" w:rsidRPr="00057253" w:rsidRDefault="00B84C04" w:rsidP="00B84C04">
      <w:pPr>
        <w:ind w:right="-760"/>
        <w:outlineLvl w:val="0"/>
        <w:rPr>
          <w:color w:val="000000"/>
          <w:sz w:val="26"/>
          <w:szCs w:val="26"/>
        </w:rPr>
      </w:pPr>
      <w:r w:rsidRPr="00057253">
        <w:rPr>
          <w:color w:val="000000"/>
          <w:sz w:val="26"/>
          <w:szCs w:val="26"/>
        </w:rPr>
        <w:br w:type="page"/>
      </w:r>
    </w:p>
    <w:p w:rsidR="00B84C04" w:rsidRPr="00057253" w:rsidRDefault="00B84C04" w:rsidP="00B84C04">
      <w:pPr>
        <w:widowControl w:val="0"/>
        <w:tabs>
          <w:tab w:val="left" w:pos="6300"/>
        </w:tabs>
        <w:ind w:right="-760" w:firstLine="6300"/>
        <w:jc w:val="right"/>
        <w:rPr>
          <w:sz w:val="18"/>
          <w:szCs w:val="18"/>
        </w:rPr>
      </w:pPr>
      <w:r w:rsidRPr="00057253">
        <w:rPr>
          <w:sz w:val="18"/>
          <w:szCs w:val="18"/>
        </w:rPr>
        <w:lastRenderedPageBreak/>
        <w:t xml:space="preserve">10.pielikums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iepirkuma „Ēdināšanas pakalpojumu sniegšana Jēkabpils pilsētas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                                                                                       pašvaldības vispārējās izglītības iestādēs” nolikumam</w:t>
      </w:r>
    </w:p>
    <w:p w:rsidR="00B84C04" w:rsidRPr="004F6646" w:rsidRDefault="00B84C04" w:rsidP="00B84C04">
      <w:pPr>
        <w:spacing w:after="120"/>
        <w:ind w:right="-760"/>
        <w:jc w:val="right"/>
        <w:rPr>
          <w:color w:val="000000"/>
        </w:rPr>
      </w:pPr>
      <w:r w:rsidRPr="00057253">
        <w:rPr>
          <w:sz w:val="18"/>
          <w:szCs w:val="18"/>
        </w:rPr>
        <w:tab/>
        <w:t xml:space="preserve">ID Nr. JPP </w:t>
      </w:r>
      <w:r w:rsidR="00DB67C3">
        <w:rPr>
          <w:sz w:val="18"/>
          <w:szCs w:val="18"/>
        </w:rPr>
        <w:t>2016/57</w:t>
      </w:r>
    </w:p>
    <w:p w:rsidR="00B84C04" w:rsidRPr="00057253" w:rsidRDefault="00B84C04" w:rsidP="00B84C04">
      <w:pPr>
        <w:ind w:left="851" w:right="-760" w:hanging="851"/>
        <w:outlineLvl w:val="0"/>
        <w:rPr>
          <w:b/>
          <w:color w:val="000000"/>
          <w:sz w:val="26"/>
          <w:szCs w:val="26"/>
        </w:rPr>
      </w:pPr>
    </w:p>
    <w:p w:rsidR="00B84C04" w:rsidRPr="00057253" w:rsidRDefault="00B84C04" w:rsidP="00B84C04">
      <w:pPr>
        <w:ind w:left="851" w:right="-760" w:hanging="851"/>
        <w:jc w:val="center"/>
        <w:outlineLvl w:val="0"/>
        <w:rPr>
          <w:color w:val="000000"/>
        </w:rPr>
      </w:pPr>
      <w:r w:rsidRPr="00057253">
        <w:rPr>
          <w:color w:val="000000"/>
        </w:rPr>
        <w:t>LĪGUMA PROJEKTS</w:t>
      </w:r>
    </w:p>
    <w:p w:rsidR="00B84C04" w:rsidRPr="00057253" w:rsidRDefault="00B84C04" w:rsidP="00B84C04">
      <w:pPr>
        <w:ind w:left="851" w:right="-760" w:hanging="851"/>
        <w:jc w:val="center"/>
        <w:outlineLvl w:val="0"/>
        <w:rPr>
          <w:b/>
          <w:color w:val="000000"/>
          <w:sz w:val="26"/>
          <w:szCs w:val="26"/>
        </w:rPr>
      </w:pPr>
      <w:r w:rsidRPr="00057253">
        <w:rPr>
          <w:b/>
          <w:color w:val="000000"/>
          <w:sz w:val="26"/>
          <w:szCs w:val="26"/>
        </w:rPr>
        <w:t xml:space="preserve">NOMAS LĪGUMS Nr. _______ </w:t>
      </w:r>
    </w:p>
    <w:p w:rsidR="00B84C04" w:rsidRPr="00057253" w:rsidRDefault="00B84C04" w:rsidP="00B84C04">
      <w:pPr>
        <w:ind w:left="851" w:right="-760" w:hanging="851"/>
        <w:jc w:val="center"/>
        <w:outlineLvl w:val="0"/>
        <w:rPr>
          <w:b/>
          <w:i/>
          <w:color w:val="000000"/>
        </w:rPr>
      </w:pPr>
      <w:r w:rsidRPr="00057253">
        <w:rPr>
          <w:b/>
          <w:i/>
          <w:color w:val="000000"/>
        </w:rPr>
        <w:t xml:space="preserve"> (Identifikācijas Nr. JPP </w:t>
      </w:r>
      <w:r w:rsidR="00DB67C3">
        <w:rPr>
          <w:b/>
          <w:i/>
          <w:color w:val="000000"/>
        </w:rPr>
        <w:t>2016/57</w:t>
      </w:r>
      <w:r w:rsidRPr="00057253">
        <w:rPr>
          <w:b/>
          <w:i/>
          <w:color w:val="000000"/>
        </w:rPr>
        <w:t>)</w:t>
      </w:r>
    </w:p>
    <w:p w:rsidR="00B84C04" w:rsidRPr="00057253" w:rsidRDefault="00B84C04" w:rsidP="00B84C04">
      <w:pPr>
        <w:ind w:left="851" w:right="-760" w:hanging="851"/>
        <w:jc w:val="center"/>
        <w:outlineLvl w:val="0"/>
        <w:rPr>
          <w:color w:val="000000"/>
          <w:sz w:val="26"/>
          <w:szCs w:val="26"/>
        </w:rPr>
      </w:pPr>
      <w:r w:rsidRPr="00057253">
        <w:rPr>
          <w:color w:val="000000"/>
          <w:sz w:val="26"/>
          <w:szCs w:val="26"/>
        </w:rPr>
        <w:t>(</w:t>
      </w:r>
      <w:r w:rsidRPr="00057253">
        <w:rPr>
          <w:color w:val="000000"/>
          <w:sz w:val="26"/>
        </w:rPr>
        <w:t>telpu, iekārtu un inventāra</w:t>
      </w:r>
      <w:r w:rsidRPr="00057253">
        <w:rPr>
          <w:color w:val="000000"/>
          <w:sz w:val="26"/>
          <w:szCs w:val="26"/>
        </w:rPr>
        <w:t xml:space="preserve"> nomai)</w:t>
      </w:r>
    </w:p>
    <w:p w:rsidR="00B84C04" w:rsidRPr="00057253" w:rsidRDefault="00B84C04" w:rsidP="00B84C04">
      <w:pPr>
        <w:ind w:left="851" w:right="-760" w:hanging="851"/>
        <w:rPr>
          <w:color w:val="000000"/>
        </w:rPr>
      </w:pPr>
    </w:p>
    <w:p w:rsidR="00B84C04" w:rsidRPr="00057253" w:rsidRDefault="00B84C04" w:rsidP="00B84C04">
      <w:pPr>
        <w:keepNext/>
        <w:ind w:left="851" w:right="-760" w:hanging="851"/>
        <w:outlineLvl w:val="0"/>
        <w:rPr>
          <w:color w:val="000000"/>
          <w:lang w:eastAsia="zh-CN"/>
        </w:rPr>
      </w:pPr>
      <w:r w:rsidRPr="00057253">
        <w:rPr>
          <w:color w:val="000000"/>
          <w:lang w:eastAsia="zh-CN"/>
        </w:rPr>
        <w:t>Jēkabpilī,</w:t>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r>
      <w:r w:rsidRPr="00057253">
        <w:rPr>
          <w:color w:val="000000"/>
          <w:lang w:eastAsia="zh-CN"/>
        </w:rPr>
        <w:tab/>
        <w:t>2016.gada __. _________</w:t>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r w:rsidRPr="00057253">
        <w:rPr>
          <w:bCs/>
          <w:color w:val="000000"/>
        </w:rPr>
        <w:tab/>
      </w:r>
    </w:p>
    <w:p w:rsidR="00B84C04" w:rsidRPr="00057253" w:rsidRDefault="00B84C04" w:rsidP="00B84C04">
      <w:pPr>
        <w:ind w:right="-760"/>
        <w:jc w:val="both"/>
        <w:rPr>
          <w:color w:val="000000"/>
        </w:rPr>
      </w:pPr>
      <w:r w:rsidRPr="00057253">
        <w:rPr>
          <w:color w:val="000000"/>
        </w:rPr>
        <w:t>Jēkabpils pilsētas pašvaldības struktūrvienība &lt;&lt;</w:t>
      </w:r>
      <w:r w:rsidRPr="00057253">
        <w:rPr>
          <w:i/>
          <w:color w:val="000000"/>
        </w:rPr>
        <w:t>Skolas nosaukums&gt;&gt;</w:t>
      </w:r>
      <w:r w:rsidRPr="00057253">
        <w:rPr>
          <w:color w:val="000000"/>
        </w:rPr>
        <w:t xml:space="preserve">, reģ. Nr. 90000024205, juridiskā adrese: Brīvības iela 120, Jēkabpils, LV-5201 tās direktora (-es) _______________ personā, kurš (-a) rīkojas, saskaņā ar </w:t>
      </w:r>
      <w:r w:rsidRPr="00057253">
        <w:rPr>
          <w:i/>
          <w:color w:val="000000"/>
        </w:rPr>
        <w:t>&lt;&lt;Skolas nosaukums&gt;&gt;</w:t>
      </w:r>
      <w:r w:rsidRPr="00057253">
        <w:rPr>
          <w:color w:val="000000"/>
        </w:rPr>
        <w:t xml:space="preserve"> nolikumu (turpmāk tekstā – Iznomātājs), no vienas puses, un </w:t>
      </w:r>
    </w:p>
    <w:p w:rsidR="00B84C04" w:rsidRPr="00057253" w:rsidRDefault="00B84C04" w:rsidP="00B84C04">
      <w:pPr>
        <w:spacing w:before="120"/>
        <w:ind w:right="-760"/>
        <w:jc w:val="both"/>
        <w:rPr>
          <w:color w:val="000000"/>
        </w:rPr>
      </w:pPr>
      <w:r w:rsidRPr="00057253">
        <w:rPr>
          <w:color w:val="000000"/>
        </w:rPr>
        <w:t>&lt;&lt;</w:t>
      </w:r>
      <w:r w:rsidRPr="00057253">
        <w:rPr>
          <w:i/>
          <w:color w:val="000000"/>
        </w:rPr>
        <w:t>juridiskas personas nosaukums</w:t>
      </w:r>
      <w:r w:rsidRPr="00057253">
        <w:rPr>
          <w:color w:val="000000"/>
        </w:rPr>
        <w:t xml:space="preserve">, reģ.Nr.___________ </w:t>
      </w:r>
      <w:r w:rsidRPr="00057253">
        <w:rPr>
          <w:i/>
          <w:color w:val="000000"/>
        </w:rPr>
        <w:t>amats, vārds, uzvārds</w:t>
      </w:r>
      <w:r w:rsidRPr="00057253">
        <w:rPr>
          <w:color w:val="000000"/>
        </w:rPr>
        <w:t>&gt;&gt; personā, kurš (-a) rīkojas, pamatojoties uz &lt;&lt;</w:t>
      </w:r>
      <w:r w:rsidRPr="00057253">
        <w:rPr>
          <w:i/>
          <w:color w:val="000000"/>
        </w:rPr>
        <w:t>dokumenta nosaukums</w:t>
      </w:r>
      <w:r w:rsidRPr="00057253">
        <w:rPr>
          <w:color w:val="000000"/>
        </w:rPr>
        <w:t xml:space="preserve">&gt;&gt;, turpmāk – Nomnieks, no otras puses, turpmāk tekstā abi kopā – </w:t>
      </w:r>
      <w:r w:rsidRPr="00057253">
        <w:rPr>
          <w:iCs/>
          <w:color w:val="000000"/>
        </w:rPr>
        <w:t>Līdzēji,</w:t>
      </w:r>
      <w:r w:rsidRPr="00057253">
        <w:rPr>
          <w:color w:val="000000"/>
        </w:rPr>
        <w:t xml:space="preserve"> pamatojoties uz iepirkuma „Ēdināšanas pakalpojuma sniegšana Jēkabpils pilsētas pašvaldības vispārējās izglītības iestādēs</w:t>
      </w:r>
      <w:r w:rsidRPr="00057253">
        <w:rPr>
          <w:bCs/>
          <w:color w:val="000000"/>
        </w:rPr>
        <w:t xml:space="preserve">” </w:t>
      </w:r>
      <w:r w:rsidRPr="00057253">
        <w:rPr>
          <w:color w:val="000000"/>
        </w:rPr>
        <w:t xml:space="preserve">(Id.Nr. JPP </w:t>
      </w:r>
      <w:r w:rsidR="00DB67C3">
        <w:rPr>
          <w:color w:val="000000"/>
        </w:rPr>
        <w:t>2016/57</w:t>
      </w:r>
      <w:r w:rsidRPr="00057253">
        <w:rPr>
          <w:color w:val="000000"/>
        </w:rPr>
        <w:t xml:space="preserve">), turpmāk – Iepirkums, rezultātiem, iepirkumu komisijas 2016.gada __._______ lēmumu (sēdes protokols _________) noslēdz šādu nomas līgumu, turpmāk tekstā </w:t>
      </w:r>
      <w:r w:rsidRPr="00057253">
        <w:rPr>
          <w:b/>
          <w:i/>
          <w:color w:val="000000"/>
        </w:rPr>
        <w:t xml:space="preserve">– </w:t>
      </w:r>
      <w:r w:rsidRPr="00057253">
        <w:rPr>
          <w:color w:val="000000"/>
        </w:rPr>
        <w:t>Līgums:</w:t>
      </w:r>
    </w:p>
    <w:p w:rsidR="00B84C04" w:rsidRPr="00057253" w:rsidRDefault="00B84C04" w:rsidP="00B84C04">
      <w:pPr>
        <w:ind w:left="851" w:right="-760" w:hanging="851"/>
        <w:jc w:val="both"/>
        <w:rPr>
          <w:color w:val="000000"/>
        </w:rPr>
      </w:pPr>
    </w:p>
    <w:p w:rsidR="00B84C04" w:rsidRPr="00057253" w:rsidRDefault="00B84C04" w:rsidP="00B84C04">
      <w:pPr>
        <w:numPr>
          <w:ilvl w:val="0"/>
          <w:numId w:val="28"/>
        </w:numPr>
        <w:suppressAutoHyphens w:val="0"/>
        <w:ind w:left="851" w:right="-760" w:hanging="851"/>
        <w:jc w:val="center"/>
        <w:rPr>
          <w:b/>
          <w:color w:val="000000"/>
        </w:rPr>
      </w:pPr>
      <w:r w:rsidRPr="00057253">
        <w:rPr>
          <w:b/>
          <w:color w:val="000000"/>
        </w:rPr>
        <w:t>Līguma priekšmets</w:t>
      </w:r>
    </w:p>
    <w:p w:rsidR="00B84C04" w:rsidRPr="00057253" w:rsidRDefault="00B84C04" w:rsidP="00B84C04">
      <w:pPr>
        <w:numPr>
          <w:ilvl w:val="1"/>
          <w:numId w:val="29"/>
        </w:numPr>
        <w:tabs>
          <w:tab w:val="left" w:pos="1276"/>
        </w:tabs>
        <w:suppressAutoHyphens w:val="0"/>
        <w:ind w:left="851" w:right="-760" w:hanging="851"/>
        <w:jc w:val="both"/>
        <w:rPr>
          <w:color w:val="000000"/>
        </w:rPr>
      </w:pPr>
      <w:r w:rsidRPr="00057253">
        <w:rPr>
          <w:color w:val="000000"/>
        </w:rPr>
        <w:t>Iznomātājs iznomā un nodod, bet Nomnieks pieņem atlīdzības lietošanā šādu nomas objektu (turpmāk – Nomas objekts):</w:t>
      </w:r>
    </w:p>
    <w:p w:rsidR="00B84C04" w:rsidRPr="00057253" w:rsidRDefault="00B84C04" w:rsidP="00B84C04">
      <w:pPr>
        <w:numPr>
          <w:ilvl w:val="2"/>
          <w:numId w:val="29"/>
        </w:numPr>
        <w:tabs>
          <w:tab w:val="clear" w:pos="2138"/>
          <w:tab w:val="num" w:pos="0"/>
          <w:tab w:val="left" w:pos="1276"/>
        </w:tabs>
        <w:suppressAutoHyphens w:val="0"/>
        <w:ind w:left="851" w:right="-760" w:hanging="851"/>
        <w:jc w:val="both"/>
        <w:rPr>
          <w:color w:val="000000"/>
        </w:rPr>
      </w:pPr>
      <w:r w:rsidRPr="00057253">
        <w:rPr>
          <w:color w:val="000000"/>
        </w:rPr>
        <w:t>neapdzīvojamās telpas &lt;&lt;</w:t>
      </w:r>
      <w:r w:rsidRPr="00057253">
        <w:rPr>
          <w:color w:val="000000"/>
          <w:highlight w:val="lightGray"/>
        </w:rPr>
        <w:t>skolas adrese</w:t>
      </w:r>
      <w:r w:rsidRPr="00057253">
        <w:rPr>
          <w:color w:val="000000"/>
        </w:rPr>
        <w:t>&gt;&gt; ar kopējo platību ____ m</w:t>
      </w:r>
      <w:r w:rsidRPr="00057253">
        <w:rPr>
          <w:color w:val="000000"/>
          <w:vertAlign w:val="superscript"/>
        </w:rPr>
        <w:t xml:space="preserve">2 </w:t>
      </w:r>
      <w:r w:rsidRPr="00057253">
        <w:rPr>
          <w:color w:val="000000"/>
        </w:rPr>
        <w:t>(turpmāk – Telpas), kuras ir norādītas Telpu plānā (Līguma 1. pielikums).</w:t>
      </w:r>
    </w:p>
    <w:p w:rsidR="00B84C04" w:rsidRPr="00057253" w:rsidRDefault="00B84C04" w:rsidP="00B84C04">
      <w:pPr>
        <w:numPr>
          <w:ilvl w:val="2"/>
          <w:numId w:val="29"/>
        </w:numPr>
        <w:tabs>
          <w:tab w:val="clear" w:pos="2138"/>
          <w:tab w:val="num" w:pos="0"/>
          <w:tab w:val="left" w:pos="1276"/>
        </w:tabs>
        <w:suppressAutoHyphens w:val="0"/>
        <w:ind w:left="851" w:right="-760" w:hanging="851"/>
        <w:jc w:val="both"/>
        <w:rPr>
          <w:color w:val="000000"/>
        </w:rPr>
      </w:pPr>
      <w:r w:rsidRPr="00057253">
        <w:rPr>
          <w:color w:val="000000"/>
        </w:rPr>
        <w:t xml:space="preserve">Telpās esošās iekārtas un inventāru (turpmāk – Inventārs), kas tiek uzskaitīts sarakstā (Līguma 2.pielikums). </w:t>
      </w:r>
    </w:p>
    <w:p w:rsidR="00B84C04" w:rsidRPr="00057253" w:rsidRDefault="00B84C04" w:rsidP="00B84C04">
      <w:pPr>
        <w:numPr>
          <w:ilvl w:val="1"/>
          <w:numId w:val="29"/>
        </w:numPr>
        <w:tabs>
          <w:tab w:val="left" w:pos="1276"/>
        </w:tabs>
        <w:suppressAutoHyphens w:val="0"/>
        <w:ind w:left="851" w:right="-760" w:hanging="851"/>
        <w:jc w:val="both"/>
        <w:rPr>
          <w:color w:val="000000"/>
        </w:rPr>
      </w:pPr>
      <w:r w:rsidRPr="00057253">
        <w:rPr>
          <w:color w:val="000000"/>
        </w:rPr>
        <w:t>Telpas tiek iznomātas ēdināšanas pakalpojumu nodrošināšanai &lt;&lt;</w:t>
      </w:r>
      <w:r w:rsidRPr="00057253">
        <w:rPr>
          <w:color w:val="000000"/>
          <w:highlight w:val="lightGray"/>
        </w:rPr>
        <w:t>skolas nosaukums</w:t>
      </w:r>
      <w:r w:rsidRPr="00057253">
        <w:rPr>
          <w:color w:val="000000"/>
        </w:rPr>
        <w:t xml:space="preserve">&gt;&gt;, ņemot vērā Līdzēju </w:t>
      </w:r>
      <w:r w:rsidRPr="00057253">
        <w:rPr>
          <w:color w:val="000000"/>
          <w:highlight w:val="lightGray"/>
        </w:rPr>
        <w:t>__.__._____.</w:t>
      </w:r>
      <w:r w:rsidRPr="00057253">
        <w:rPr>
          <w:color w:val="000000"/>
        </w:rPr>
        <w:t xml:space="preserve"> noslēgto ēdināšanas pakalpojumu līgumu (turpmāk – Ēdināšanas pakalpojumu līgums).</w:t>
      </w:r>
    </w:p>
    <w:p w:rsidR="00B84C04" w:rsidRPr="00057253" w:rsidRDefault="00B84C04" w:rsidP="00B84C04">
      <w:pPr>
        <w:tabs>
          <w:tab w:val="left" w:pos="1276"/>
        </w:tabs>
        <w:ind w:left="851" w:right="-760" w:hanging="851"/>
        <w:jc w:val="both"/>
        <w:rPr>
          <w:color w:val="000000"/>
        </w:rPr>
      </w:pPr>
      <w:r w:rsidRPr="00057253">
        <w:rPr>
          <w:color w:val="000000"/>
        </w:rPr>
        <w:t xml:space="preserve">            </w:t>
      </w:r>
    </w:p>
    <w:p w:rsidR="00B84C04" w:rsidRPr="00057253" w:rsidRDefault="00B84C04" w:rsidP="00B84C04">
      <w:pPr>
        <w:numPr>
          <w:ilvl w:val="0"/>
          <w:numId w:val="27"/>
        </w:numPr>
        <w:tabs>
          <w:tab w:val="clear" w:pos="390"/>
        </w:tabs>
        <w:suppressAutoHyphens w:val="0"/>
        <w:ind w:left="851" w:right="-760" w:hanging="851"/>
        <w:jc w:val="center"/>
        <w:rPr>
          <w:b/>
          <w:color w:val="000000"/>
        </w:rPr>
      </w:pPr>
      <w:r w:rsidRPr="00057253">
        <w:rPr>
          <w:b/>
          <w:color w:val="000000"/>
        </w:rPr>
        <w:t>Līguma termiņš</w:t>
      </w:r>
    </w:p>
    <w:p w:rsidR="00B84C04" w:rsidRPr="00057253" w:rsidRDefault="00B84C04" w:rsidP="00B84C04">
      <w:pPr>
        <w:numPr>
          <w:ilvl w:val="1"/>
          <w:numId w:val="27"/>
        </w:numPr>
        <w:tabs>
          <w:tab w:val="clear" w:pos="1430"/>
          <w:tab w:val="left" w:pos="1276"/>
        </w:tabs>
        <w:suppressAutoHyphens w:val="0"/>
        <w:ind w:left="851" w:right="-760" w:hanging="851"/>
        <w:jc w:val="both"/>
        <w:rPr>
          <w:color w:val="000000"/>
        </w:rPr>
      </w:pPr>
      <w:r w:rsidRPr="00057253">
        <w:rPr>
          <w:color w:val="000000"/>
        </w:rPr>
        <w:t>Līguma darbības termiņš no __.___.2016. līdz 31.05.201</w:t>
      </w:r>
      <w:r w:rsidR="00092D80">
        <w:rPr>
          <w:color w:val="000000"/>
        </w:rPr>
        <w:t>7</w:t>
      </w:r>
      <w:r w:rsidRPr="00057253">
        <w:rPr>
          <w:color w:val="000000"/>
        </w:rPr>
        <w:t xml:space="preserve">. </w:t>
      </w:r>
    </w:p>
    <w:p w:rsidR="00B84C04" w:rsidRPr="00057253" w:rsidRDefault="00B84C04" w:rsidP="00B84C04">
      <w:pPr>
        <w:numPr>
          <w:ilvl w:val="1"/>
          <w:numId w:val="27"/>
        </w:numPr>
        <w:tabs>
          <w:tab w:val="left" w:pos="1276"/>
        </w:tabs>
        <w:ind w:left="851" w:right="-760" w:hanging="851"/>
        <w:jc w:val="both"/>
        <w:rPr>
          <w:color w:val="000000"/>
        </w:rPr>
      </w:pPr>
      <w:r w:rsidRPr="00057253">
        <w:rPr>
          <w:color w:val="000000"/>
        </w:rPr>
        <w:t xml:space="preserve">Līgums ir piesaistīts starp </w:t>
      </w:r>
      <w:r w:rsidRPr="00057253">
        <w:rPr>
          <w:iCs/>
          <w:color w:val="000000"/>
        </w:rPr>
        <w:t>Līdzējiem</w:t>
      </w:r>
      <w:r w:rsidRPr="00057253">
        <w:rPr>
          <w:color w:val="000000"/>
        </w:rPr>
        <w:t xml:space="preserve"> noslēgtajam Ēdināšanas pakalpojumu līgumam. Ja tiek pagarināts starp </w:t>
      </w:r>
      <w:r w:rsidRPr="00057253">
        <w:rPr>
          <w:iCs/>
          <w:color w:val="000000"/>
        </w:rPr>
        <w:t>Līdzējiem</w:t>
      </w:r>
      <w:r w:rsidRPr="00057253">
        <w:rPr>
          <w:color w:val="000000"/>
        </w:rPr>
        <w:t xml:space="preserve"> noslēgtais Ēdināšanas pakalpojumu līgums, Iznomātājam ir tiesības pagarināt Līgumu uz tādu pašu termiņu vai termiņiem, kuri visā Līguma darbības laikā nepārsniedz 4 (četru) gadu periodu no sākotnējās līguma spēkā stāšanās dienas. Ja tiek pārtraukts starp </w:t>
      </w:r>
      <w:r w:rsidRPr="00057253">
        <w:rPr>
          <w:iCs/>
          <w:color w:val="000000"/>
        </w:rPr>
        <w:t>Līdzējiem</w:t>
      </w:r>
      <w:r w:rsidRPr="00057253">
        <w:rPr>
          <w:color w:val="000000"/>
        </w:rPr>
        <w:t xml:space="preserve"> noslēgtais Ēdināšanas pakalpojumu līgums, beidzas arī nomas Līguma darbības termiņš.</w:t>
      </w:r>
    </w:p>
    <w:p w:rsidR="00B84C04" w:rsidRPr="00057253" w:rsidRDefault="00B84C04" w:rsidP="00B84C04">
      <w:pPr>
        <w:tabs>
          <w:tab w:val="left" w:pos="1276"/>
        </w:tabs>
        <w:ind w:left="851" w:right="-760" w:hanging="851"/>
        <w:jc w:val="both"/>
        <w:rPr>
          <w:color w:val="000000"/>
        </w:rPr>
      </w:pPr>
    </w:p>
    <w:p w:rsidR="00B84C04" w:rsidRPr="00057253" w:rsidRDefault="00B84C04" w:rsidP="00B84C04">
      <w:pPr>
        <w:numPr>
          <w:ilvl w:val="0"/>
          <w:numId w:val="26"/>
        </w:numPr>
        <w:tabs>
          <w:tab w:val="clear" w:pos="390"/>
        </w:tabs>
        <w:suppressAutoHyphens w:val="0"/>
        <w:ind w:left="851" w:right="-760" w:hanging="851"/>
        <w:jc w:val="center"/>
        <w:rPr>
          <w:b/>
          <w:color w:val="000000"/>
        </w:rPr>
      </w:pPr>
      <w:r w:rsidRPr="00057253">
        <w:rPr>
          <w:b/>
          <w:color w:val="000000"/>
        </w:rPr>
        <w:t>Maksājumi un norēķinu kārtība</w:t>
      </w:r>
    </w:p>
    <w:p w:rsidR="00B84C04" w:rsidRPr="00057253" w:rsidRDefault="00B84C04" w:rsidP="00B84C04">
      <w:pPr>
        <w:numPr>
          <w:ilvl w:val="1"/>
          <w:numId w:val="26"/>
        </w:numPr>
        <w:tabs>
          <w:tab w:val="clear" w:pos="720"/>
          <w:tab w:val="left" w:pos="0"/>
          <w:tab w:val="left" w:pos="1276"/>
        </w:tabs>
        <w:suppressAutoHyphens w:val="0"/>
        <w:autoSpaceDE w:val="0"/>
        <w:autoSpaceDN w:val="0"/>
        <w:adjustRightInd w:val="0"/>
        <w:ind w:left="851" w:right="-760" w:hanging="851"/>
        <w:jc w:val="both"/>
        <w:rPr>
          <w:color w:val="000000"/>
        </w:rPr>
      </w:pPr>
      <w:r w:rsidRPr="00057253">
        <w:rPr>
          <w:color w:val="000000"/>
        </w:rPr>
        <w:t>Nomas maksa par Nomas objekta, tai skaitā, tajā esošā inventāra un koplietošanas telpu lietošanu tiek noteikta EUR &lt;&lt;</w:t>
      </w:r>
      <w:r w:rsidRPr="00057253">
        <w:rPr>
          <w:color w:val="000000"/>
          <w:highlight w:val="lightGray"/>
        </w:rPr>
        <w:t>_______</w:t>
      </w:r>
      <w:r w:rsidRPr="00057253">
        <w:rPr>
          <w:color w:val="000000"/>
        </w:rPr>
        <w:t xml:space="preserve"> &gt;&gt; (summas vārdiem) mēnesī. </w:t>
      </w:r>
    </w:p>
    <w:p w:rsidR="00B84C04" w:rsidRPr="00057253" w:rsidRDefault="00B84C04" w:rsidP="00B84C04">
      <w:pPr>
        <w:pStyle w:val="ListParagraph"/>
        <w:numPr>
          <w:ilvl w:val="1"/>
          <w:numId w:val="26"/>
        </w:numPr>
        <w:tabs>
          <w:tab w:val="clear" w:pos="720"/>
        </w:tabs>
        <w:suppressAutoHyphens w:val="0"/>
        <w:ind w:left="851" w:right="-760" w:hanging="851"/>
        <w:jc w:val="both"/>
        <w:rPr>
          <w:color w:val="000000"/>
        </w:rPr>
      </w:pPr>
      <w:r w:rsidRPr="00057253">
        <w:rPr>
          <w:color w:val="000000"/>
        </w:rPr>
        <w:t>Līgumā norādītā summa neietver pievienotās vērtības nodokli (PVN). Visiem maksājumiem, ko Nomnieks maksā Iznomātājam, tiek papildus piemērots PVN atbilstoši Latvijas Republikas normatīvo aktu prasībām.</w:t>
      </w:r>
    </w:p>
    <w:p w:rsidR="00B84C04" w:rsidRPr="00CB1A9E" w:rsidRDefault="00B84C04" w:rsidP="00B84C04">
      <w:pPr>
        <w:pStyle w:val="ListParagraph"/>
        <w:numPr>
          <w:ilvl w:val="1"/>
          <w:numId w:val="26"/>
        </w:numPr>
        <w:tabs>
          <w:tab w:val="clear" w:pos="720"/>
        </w:tabs>
        <w:suppressAutoHyphens w:val="0"/>
        <w:ind w:left="851" w:right="-760" w:hanging="851"/>
        <w:jc w:val="both"/>
        <w:rPr>
          <w:color w:val="000000"/>
        </w:rPr>
      </w:pPr>
      <w:r w:rsidRPr="00057253">
        <w:rPr>
          <w:color w:val="000000"/>
        </w:rPr>
        <w:lastRenderedPageBreak/>
        <w:t xml:space="preserve">Līguma 3.1.punktā norādītā </w:t>
      </w:r>
      <w:r w:rsidRPr="00CB1A9E">
        <w:rPr>
          <w:color w:val="000000"/>
        </w:rPr>
        <w:t>nomas maksa ir aprēķināta un noteikta saskaņā ar Jēkabpils pilsētas domes sēdes 2015.gada 30.oktobra lēmumu Nr.365 (protokols Nr.24, 9.§).</w:t>
      </w:r>
    </w:p>
    <w:p w:rsidR="00B84C04" w:rsidRPr="00057253" w:rsidRDefault="00B84C04" w:rsidP="00B84C04">
      <w:pPr>
        <w:pStyle w:val="ListParagraph"/>
        <w:numPr>
          <w:ilvl w:val="1"/>
          <w:numId w:val="26"/>
        </w:numPr>
        <w:tabs>
          <w:tab w:val="clear" w:pos="720"/>
          <w:tab w:val="left" w:pos="9072"/>
        </w:tabs>
        <w:suppressAutoHyphens w:val="0"/>
        <w:ind w:left="851" w:right="-760" w:hanging="851"/>
        <w:jc w:val="both"/>
        <w:rPr>
          <w:color w:val="000000"/>
        </w:rPr>
      </w:pPr>
      <w:r w:rsidRPr="00057253">
        <w:rPr>
          <w:color w:val="000000"/>
        </w:rPr>
        <w:t>Nomas maksu Nomnieks maksā Iznomātājam par faktisko lietojumu, sākot no Nomas objekta pieņemšanas brīža, saskaņā ar Iznomātāja piestādītiem rēķiniem, kuros Iznomātājs norāda kopējo mēneša Nomas maksu.</w:t>
      </w:r>
    </w:p>
    <w:p w:rsidR="00B84C04" w:rsidRPr="00057253" w:rsidRDefault="00B84C04" w:rsidP="00B84C04">
      <w:pPr>
        <w:pStyle w:val="ListParagraph"/>
        <w:numPr>
          <w:ilvl w:val="1"/>
          <w:numId w:val="26"/>
        </w:numPr>
        <w:tabs>
          <w:tab w:val="clear" w:pos="720"/>
          <w:tab w:val="left" w:pos="9072"/>
        </w:tabs>
        <w:suppressAutoHyphens w:val="0"/>
        <w:ind w:left="851" w:right="-760" w:hanging="851"/>
        <w:jc w:val="both"/>
        <w:rPr>
          <w:color w:val="000000"/>
        </w:rPr>
      </w:pPr>
      <w:r w:rsidRPr="00057253">
        <w:rPr>
          <w:color w:val="000000"/>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aktu, kuru Iznomātāja pārstāvis iesniedz Jēkabpils pilsētas pašvaldībai, kā pielikumu pie attiecīgā perioda pieteikuma rēķina izrakstīšanai par Telpu un inventāra nomu. Normatīvajos aktos paredzētajās izglītojamo brīvdienās </w:t>
      </w:r>
      <w:r w:rsidRPr="00057253">
        <w:rPr>
          <w:bCs/>
          <w:color w:val="000000"/>
        </w:rPr>
        <w:t>Nomnieks netiek atbrīvots no maksas par komunāliem pakalpojumiem.</w:t>
      </w:r>
    </w:p>
    <w:p w:rsidR="00B84C04" w:rsidRPr="00057253" w:rsidRDefault="00B84C04" w:rsidP="00B84C04">
      <w:pPr>
        <w:pStyle w:val="ListParagraph"/>
        <w:numPr>
          <w:ilvl w:val="1"/>
          <w:numId w:val="26"/>
        </w:numPr>
        <w:tabs>
          <w:tab w:val="clear" w:pos="720"/>
          <w:tab w:val="left" w:pos="9072"/>
        </w:tabs>
        <w:suppressAutoHyphens w:val="0"/>
        <w:ind w:left="851" w:right="-760" w:hanging="851"/>
        <w:jc w:val="both"/>
        <w:rPr>
          <w:color w:val="000000"/>
        </w:rPr>
      </w:pPr>
      <w:r w:rsidRPr="00057253">
        <w:rPr>
          <w:color w:val="000000"/>
        </w:rPr>
        <w:t>Maksu par komunālajiem pakalpojumiem Nomnieks maksā Iznomātājam saskaņā ar Iznomātāja piestādītiem rēķiniem:</w:t>
      </w:r>
    </w:p>
    <w:p w:rsidR="00B84C04" w:rsidRPr="00057253" w:rsidRDefault="00B84C04" w:rsidP="00B84C04">
      <w:pPr>
        <w:pStyle w:val="ListParagraph2"/>
        <w:numPr>
          <w:ilvl w:val="2"/>
          <w:numId w:val="26"/>
        </w:numPr>
        <w:suppressAutoHyphens/>
        <w:spacing w:after="0" w:line="240" w:lineRule="auto"/>
        <w:ind w:left="851" w:right="-760" w:hanging="851"/>
        <w:jc w:val="both"/>
        <w:rPr>
          <w:rFonts w:ascii="Times New Roman" w:hAnsi="Times New Roman" w:cs="Times New Roman"/>
          <w:color w:val="000000"/>
          <w:sz w:val="24"/>
          <w:szCs w:val="24"/>
        </w:rPr>
      </w:pPr>
      <w:r w:rsidRPr="00057253">
        <w:rPr>
          <w:rFonts w:ascii="Times New Roman" w:hAnsi="Times New Roman" w:cs="Times New Roman"/>
          <w:color w:val="000000"/>
          <w:sz w:val="24"/>
          <w:szCs w:val="24"/>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84C04" w:rsidRPr="00057253" w:rsidRDefault="00B84C04" w:rsidP="00B84C04">
      <w:pPr>
        <w:pStyle w:val="ListParagraph2"/>
        <w:numPr>
          <w:ilvl w:val="2"/>
          <w:numId w:val="26"/>
        </w:numPr>
        <w:suppressAutoHyphens/>
        <w:spacing w:after="0" w:line="240" w:lineRule="auto"/>
        <w:ind w:left="851" w:right="-760" w:hanging="851"/>
        <w:jc w:val="both"/>
        <w:rPr>
          <w:rFonts w:ascii="Times New Roman" w:hAnsi="Times New Roman" w:cs="Times New Roman"/>
          <w:color w:val="000000"/>
          <w:sz w:val="24"/>
          <w:szCs w:val="24"/>
        </w:rPr>
      </w:pPr>
      <w:r w:rsidRPr="00057253">
        <w:rPr>
          <w:rFonts w:ascii="Times New Roman" w:hAnsi="Times New Roman" w:cs="Times New Roman"/>
          <w:color w:val="000000"/>
          <w:sz w:val="24"/>
          <w:szCs w:val="24"/>
        </w:rPr>
        <w:t>par siltumenerģiju proporcionāli iznomāto telpu platībai atbilstoši siltumenerģijas pakalpojumu sniedzēja tarifiem;</w:t>
      </w:r>
    </w:p>
    <w:p w:rsidR="00B84C04" w:rsidRPr="00057253" w:rsidRDefault="00B84C04" w:rsidP="00B84C04">
      <w:pPr>
        <w:pStyle w:val="ListParagraph2"/>
        <w:numPr>
          <w:ilvl w:val="2"/>
          <w:numId w:val="26"/>
        </w:numPr>
        <w:suppressAutoHyphens/>
        <w:spacing w:after="0" w:line="240" w:lineRule="auto"/>
        <w:ind w:left="851" w:right="-760" w:hanging="851"/>
        <w:jc w:val="both"/>
        <w:rPr>
          <w:rFonts w:ascii="Times New Roman" w:hAnsi="Times New Roman" w:cs="Times New Roman"/>
          <w:color w:val="000000"/>
          <w:sz w:val="24"/>
          <w:szCs w:val="24"/>
        </w:rPr>
      </w:pPr>
      <w:r w:rsidRPr="00057253">
        <w:rPr>
          <w:rFonts w:ascii="Times New Roman" w:hAnsi="Times New Roman" w:cs="Times New Roman"/>
          <w:color w:val="000000"/>
          <w:sz w:val="24"/>
          <w:szCs w:val="24"/>
        </w:rPr>
        <w:t>par ūdens apgādes un kanalizācijas pakalpojumiem saskaņā ar Nomnieka ūdens patēriņa skaitītāja rādījumiem atbilstoši pakalpojumu sniedzēja tarifiem;</w:t>
      </w:r>
    </w:p>
    <w:p w:rsidR="00B84C04" w:rsidRPr="00057253" w:rsidRDefault="00B84C04" w:rsidP="00B84C04">
      <w:pPr>
        <w:tabs>
          <w:tab w:val="left" w:pos="9072"/>
        </w:tabs>
        <w:ind w:left="851" w:right="-760" w:hanging="851"/>
        <w:jc w:val="both"/>
        <w:rPr>
          <w:color w:val="000000"/>
        </w:rPr>
      </w:pPr>
      <w:r w:rsidRPr="00057253">
        <w:rPr>
          <w:color w:val="000000"/>
        </w:rPr>
        <w:t xml:space="preserve">3.7. </w:t>
      </w:r>
      <w:r>
        <w:rPr>
          <w:color w:val="000000"/>
        </w:rPr>
        <w:tab/>
      </w:r>
      <w:r w:rsidRPr="00057253">
        <w:rPr>
          <w:color w:val="000000"/>
        </w:rPr>
        <w:t xml:space="preserve">Rēķinā Iznomātājs norāda Nomnieka izmantoto komunālo pakalpojumu veidus un apmēru, maksu par katru komunālo pakalpojumu veidu un kopējo mēneša maksu. </w:t>
      </w:r>
    </w:p>
    <w:p w:rsidR="00B84C04" w:rsidRPr="00057253" w:rsidRDefault="00B84C04" w:rsidP="00B84C04">
      <w:pPr>
        <w:tabs>
          <w:tab w:val="left" w:pos="9072"/>
        </w:tabs>
        <w:ind w:left="851" w:right="-760" w:hanging="851"/>
        <w:jc w:val="both"/>
        <w:rPr>
          <w:color w:val="000000"/>
        </w:rPr>
      </w:pPr>
      <w:r w:rsidRPr="00057253">
        <w:rPr>
          <w:color w:val="000000"/>
        </w:rPr>
        <w:t xml:space="preserve">3.8. </w:t>
      </w:r>
      <w:r>
        <w:rPr>
          <w:color w:val="000000"/>
        </w:rPr>
        <w:tab/>
      </w:r>
      <w:r w:rsidRPr="00057253">
        <w:rPr>
          <w:color w:val="000000"/>
        </w:rPr>
        <w:t>Par sadzīves atkritumu izvešanu Nomnieks slēdz atsevišķu līgumu ar atkritumu apsaimniekotāju, kuram ir tiesības veikt atkritumu apsaimniekošanu Jēkabpils pilsētas administratīvajā teritorijā. Atkritumu konteineru izvietošanu Nomnieks saskaņo ar Iznomātāju.</w:t>
      </w:r>
    </w:p>
    <w:p w:rsidR="00B84C04" w:rsidRPr="00057253" w:rsidRDefault="00B84C04" w:rsidP="00B84C04">
      <w:pPr>
        <w:tabs>
          <w:tab w:val="left" w:pos="9072"/>
        </w:tabs>
        <w:ind w:left="851" w:right="-760" w:hanging="851"/>
        <w:jc w:val="both"/>
        <w:rPr>
          <w:color w:val="000000"/>
        </w:rPr>
      </w:pPr>
      <w:r w:rsidRPr="00057253">
        <w:rPr>
          <w:color w:val="000000"/>
        </w:rPr>
        <w:t xml:space="preserve">3.9. </w:t>
      </w:r>
      <w:r>
        <w:rPr>
          <w:color w:val="000000"/>
        </w:rPr>
        <w:tab/>
      </w:r>
      <w:r w:rsidRPr="00057253">
        <w:rPr>
          <w:color w:val="000000"/>
        </w:rPr>
        <w:t xml:space="preserve">Nomnieks atbilstoši tiesību aktu prasībām maksā nodokļus, nodevas un citus maksājumus pēc Iznomātāja vai pašvaldības kompetentās iestādes piestādītajiem rēķiniem. </w:t>
      </w:r>
    </w:p>
    <w:p w:rsidR="00B84C04" w:rsidRPr="00057253" w:rsidRDefault="00B84C04" w:rsidP="00B84C04">
      <w:pPr>
        <w:ind w:left="851" w:right="-760" w:hanging="851"/>
        <w:jc w:val="both"/>
        <w:rPr>
          <w:color w:val="000000"/>
        </w:rPr>
      </w:pPr>
      <w:r w:rsidRPr="00057253">
        <w:rPr>
          <w:color w:val="000000"/>
        </w:rPr>
        <w:t xml:space="preserve">3.11. </w:t>
      </w:r>
      <w:r>
        <w:rPr>
          <w:color w:val="000000"/>
        </w:rPr>
        <w:tab/>
      </w:r>
      <w:r w:rsidRPr="00057253">
        <w:rPr>
          <w:color w:val="000000"/>
        </w:rPr>
        <w:t>Nomnieks ik mēnesi līdz 20.datumam veic norēķinus par iepriekšējā mēneša Nomas maksu un komunālajiem pakalpojumiem pārskaitījuma veidā uz Līguma 7.sadaļā „Īpašie noteikumi un rekvizīti” norādīto bankas kontu.</w:t>
      </w:r>
    </w:p>
    <w:p w:rsidR="00B84C04" w:rsidRPr="00057253" w:rsidRDefault="00B84C04" w:rsidP="00B84C04">
      <w:pPr>
        <w:ind w:left="851" w:right="-760" w:hanging="851"/>
        <w:jc w:val="both"/>
        <w:rPr>
          <w:color w:val="000000"/>
        </w:rPr>
      </w:pPr>
      <w:r w:rsidRPr="00057253">
        <w:rPr>
          <w:color w:val="000000"/>
        </w:rPr>
        <w:t xml:space="preserve">3.12. </w:t>
      </w:r>
      <w:r>
        <w:rPr>
          <w:color w:val="000000"/>
        </w:rPr>
        <w:tab/>
      </w:r>
      <w:r w:rsidRPr="00057253">
        <w:rPr>
          <w:color w:val="000000"/>
        </w:rPr>
        <w:t>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84C04" w:rsidRPr="00057253" w:rsidRDefault="00B84C04" w:rsidP="00B84C04">
      <w:pPr>
        <w:ind w:left="851" w:right="-760" w:hanging="851"/>
        <w:jc w:val="both"/>
        <w:outlineLvl w:val="0"/>
        <w:rPr>
          <w:color w:val="000000"/>
        </w:rPr>
      </w:pPr>
      <w:r w:rsidRPr="00057253">
        <w:rPr>
          <w:color w:val="000000"/>
        </w:rPr>
        <w:t xml:space="preserve">3.13. </w:t>
      </w:r>
      <w:r>
        <w:rPr>
          <w:color w:val="000000"/>
        </w:rPr>
        <w:tab/>
      </w:r>
      <w:r w:rsidRPr="00057253">
        <w:rPr>
          <w:color w:val="000000"/>
        </w:rPr>
        <w:t xml:space="preserve">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84C04" w:rsidRPr="00057253" w:rsidRDefault="00B84C04" w:rsidP="00B84C04">
      <w:pPr>
        <w:ind w:left="851" w:right="-760" w:hanging="851"/>
        <w:jc w:val="both"/>
        <w:outlineLvl w:val="0"/>
        <w:rPr>
          <w:color w:val="000000"/>
        </w:rPr>
      </w:pPr>
      <w:r w:rsidRPr="00057253">
        <w:rPr>
          <w:color w:val="000000"/>
        </w:rPr>
        <w:lastRenderedPageBreak/>
        <w:t xml:space="preserve">3.14. </w:t>
      </w:r>
      <w:r>
        <w:rPr>
          <w:color w:val="000000"/>
        </w:rPr>
        <w:tab/>
      </w:r>
      <w:r w:rsidRPr="00057253">
        <w:rPr>
          <w:color w:val="000000"/>
        </w:rPr>
        <w:t xml:space="preserve">Nomas maksas apmērs var tikt pārskatīts Jēkabpils pilsētas domes lēmumos noteiktajā kārtībā. </w:t>
      </w:r>
    </w:p>
    <w:p w:rsidR="00B84C04" w:rsidRPr="00057253" w:rsidRDefault="00B84C04" w:rsidP="00B84C04">
      <w:pPr>
        <w:ind w:left="851" w:right="-760" w:hanging="851"/>
        <w:jc w:val="both"/>
        <w:outlineLvl w:val="0"/>
        <w:rPr>
          <w:color w:val="000000"/>
        </w:rPr>
      </w:pPr>
    </w:p>
    <w:p w:rsidR="00B84C04" w:rsidRPr="00057253" w:rsidRDefault="00B84C04" w:rsidP="00B84C04">
      <w:pPr>
        <w:numPr>
          <w:ilvl w:val="0"/>
          <w:numId w:val="23"/>
        </w:numPr>
        <w:suppressAutoHyphens w:val="0"/>
        <w:ind w:left="851" w:right="-760" w:hanging="851"/>
        <w:jc w:val="center"/>
        <w:rPr>
          <w:b/>
          <w:color w:val="000000"/>
        </w:rPr>
      </w:pPr>
      <w:r w:rsidRPr="00057253">
        <w:rPr>
          <w:b/>
          <w:color w:val="000000"/>
        </w:rPr>
        <w:t>Līdzēju pienākumi un tiesības</w:t>
      </w:r>
    </w:p>
    <w:p w:rsidR="00B84C04" w:rsidRPr="00057253" w:rsidRDefault="00B84C04" w:rsidP="00B84C04">
      <w:pPr>
        <w:numPr>
          <w:ilvl w:val="1"/>
          <w:numId w:val="23"/>
        </w:numPr>
        <w:tabs>
          <w:tab w:val="num" w:pos="0"/>
          <w:tab w:val="left" w:pos="1418"/>
        </w:tabs>
        <w:suppressAutoHyphens w:val="0"/>
        <w:ind w:left="851" w:right="-760" w:hanging="851"/>
        <w:jc w:val="both"/>
        <w:rPr>
          <w:color w:val="000000"/>
        </w:rPr>
      </w:pPr>
      <w:r w:rsidRPr="00057253">
        <w:rPr>
          <w:color w:val="000000"/>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84C04" w:rsidRPr="00057253" w:rsidRDefault="00B84C04" w:rsidP="00B84C04">
      <w:pPr>
        <w:numPr>
          <w:ilvl w:val="1"/>
          <w:numId w:val="23"/>
        </w:numPr>
        <w:suppressAutoHyphens w:val="0"/>
        <w:ind w:left="851" w:right="-760" w:hanging="851"/>
        <w:jc w:val="both"/>
        <w:rPr>
          <w:color w:val="000000"/>
        </w:rPr>
      </w:pPr>
      <w:r w:rsidRPr="00057253">
        <w:rPr>
          <w:color w:val="000000"/>
        </w:rPr>
        <w:t xml:space="preserve">Nomnieks apņemas visā Līguma darbības laikā uzturēt Nomas objektu lietošanas kārtībā, lietojot to kā rūpīgs saimnieks, par saviem līdzekļiem veikt Nomas objektam nepieciešamos uzturēšanas, apkopes un remonta darbus. </w:t>
      </w:r>
    </w:p>
    <w:p w:rsidR="00B84C04" w:rsidRPr="00057253" w:rsidRDefault="00B84C04" w:rsidP="00B84C04">
      <w:pPr>
        <w:numPr>
          <w:ilvl w:val="1"/>
          <w:numId w:val="23"/>
        </w:numPr>
        <w:suppressAutoHyphens w:val="0"/>
        <w:ind w:left="851" w:right="-760" w:hanging="851"/>
        <w:jc w:val="both"/>
        <w:rPr>
          <w:color w:val="000000"/>
        </w:rPr>
      </w:pPr>
      <w:r w:rsidRPr="00057253">
        <w:rPr>
          <w:color w:val="000000"/>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84C04" w:rsidRPr="00057253" w:rsidRDefault="00B84C04" w:rsidP="00B84C04">
      <w:pPr>
        <w:numPr>
          <w:ilvl w:val="1"/>
          <w:numId w:val="23"/>
        </w:numPr>
        <w:suppressAutoHyphens w:val="0"/>
        <w:ind w:left="851" w:right="-760" w:hanging="851"/>
        <w:jc w:val="both"/>
        <w:rPr>
          <w:color w:val="000000"/>
        </w:rPr>
      </w:pPr>
      <w:r w:rsidRPr="00057253">
        <w:rPr>
          <w:color w:val="000000"/>
        </w:rPr>
        <w:t xml:space="preserve">Nomniekam par saviem līdzekļiem 1 (vienu) reizi pusgadā jānodrošina Nomas objektā esošo tauku uztvērēju tīrīšana un vēdināšanas nosūces sistēmas apkope. </w:t>
      </w:r>
    </w:p>
    <w:p w:rsidR="00B84C04" w:rsidRPr="00057253" w:rsidRDefault="00B84C04" w:rsidP="00B84C04">
      <w:pPr>
        <w:numPr>
          <w:ilvl w:val="1"/>
          <w:numId w:val="23"/>
        </w:numPr>
        <w:suppressAutoHyphens w:val="0"/>
        <w:ind w:left="851" w:right="-760" w:hanging="851"/>
        <w:jc w:val="both"/>
        <w:rPr>
          <w:color w:val="000000"/>
        </w:rPr>
      </w:pPr>
      <w:r w:rsidRPr="00057253">
        <w:rPr>
          <w:color w:val="000000"/>
        </w:rPr>
        <w:t>Nomniekam par saviem līdzekļiem veic Telpu ikdienas uzkopšanas darbus atbilstoši higiēnas prasībām.</w:t>
      </w:r>
    </w:p>
    <w:p w:rsidR="00B84C04" w:rsidRPr="00057253" w:rsidRDefault="00B84C04" w:rsidP="00B84C04">
      <w:pPr>
        <w:numPr>
          <w:ilvl w:val="1"/>
          <w:numId w:val="23"/>
        </w:numPr>
        <w:suppressAutoHyphens w:val="0"/>
        <w:ind w:left="851" w:right="-760" w:hanging="851"/>
        <w:jc w:val="both"/>
        <w:rPr>
          <w:color w:val="000000"/>
        </w:rPr>
      </w:pPr>
      <w:r w:rsidRPr="00057253">
        <w:rPr>
          <w:color w:val="000000"/>
        </w:rPr>
        <w:t xml:space="preserve">Nomniekam par saviem līdzekļiem pēc vajadzības, bet ne retāk kā 1 (vienu) reizi ceturksnī Nomas objektā jānodrošina deratizācijas un dezinsekcijas pasākumu veikšana.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Jebkurus būvdarbus Nomniekam ir tiesības uzsākt tikai pēc veicamo darbu, to apjomu, plānoto ieguldījumu apjomu, tāmju un projekta saskaņošanas ar Iznomātāju un attiecīgas būvatļaujas saņemšanas.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w:t>
      </w:r>
    </w:p>
    <w:p w:rsidR="00B84C04" w:rsidRPr="00057253" w:rsidRDefault="00B84C04" w:rsidP="00B84C04">
      <w:pPr>
        <w:numPr>
          <w:ilvl w:val="1"/>
          <w:numId w:val="23"/>
        </w:numPr>
        <w:tabs>
          <w:tab w:val="num" w:pos="0"/>
        </w:tabs>
        <w:suppressAutoHyphens w:val="0"/>
        <w:ind w:left="851" w:right="-760" w:hanging="851"/>
        <w:jc w:val="both"/>
        <w:rPr>
          <w:color w:val="000000"/>
          <w:u w:val="single"/>
        </w:rPr>
      </w:pPr>
      <w:r w:rsidRPr="00057253">
        <w:rPr>
          <w:color w:val="000000"/>
        </w:rPr>
        <w:t xml:space="preserve">Nomniekam ir tiesības ar Iznomātāja rakstisku piekrišanu, ievērojot tā prasības, izmantot Iznomātāja teritoriju savu iekārtu, inventāra (iekārtu) - pagaidu novietošanai, Nomnieka, tā darbinieku vai trešo personu, kas saistītas ar Nomnieka saimniecisko darbību, transportlīdzekļu novietošanai. </w:t>
      </w:r>
    </w:p>
    <w:p w:rsidR="00B84C04" w:rsidRPr="00057253" w:rsidRDefault="00B84C04" w:rsidP="00B84C04">
      <w:pPr>
        <w:numPr>
          <w:ilvl w:val="1"/>
          <w:numId w:val="23"/>
        </w:numPr>
        <w:tabs>
          <w:tab w:val="num" w:pos="0"/>
        </w:tabs>
        <w:suppressAutoHyphens w:val="0"/>
        <w:ind w:left="851" w:right="-760" w:hanging="851"/>
        <w:jc w:val="both"/>
        <w:rPr>
          <w:color w:val="000000"/>
          <w:u w:val="single"/>
        </w:rPr>
      </w:pPr>
      <w:r w:rsidRPr="00057253">
        <w:rPr>
          <w:color w:val="000000"/>
        </w:rPr>
        <w:t>Nomniekam ir tiesības izmantot visas koplietošanas telpas (gaiteņi, kāpņu telpas u.tml.), kuru izmantošana ir nepieciešama normālai Nomas objekta lietošanai.</w:t>
      </w:r>
    </w:p>
    <w:p w:rsidR="00B84C04" w:rsidRPr="00057253" w:rsidRDefault="00B84C04" w:rsidP="00B84C04">
      <w:pPr>
        <w:numPr>
          <w:ilvl w:val="1"/>
          <w:numId w:val="23"/>
        </w:numPr>
        <w:tabs>
          <w:tab w:val="num" w:pos="0"/>
        </w:tabs>
        <w:suppressAutoHyphens w:val="0"/>
        <w:ind w:left="851" w:right="-760" w:hanging="851"/>
        <w:jc w:val="both"/>
        <w:rPr>
          <w:color w:val="000000"/>
          <w:u w:val="single"/>
        </w:rPr>
      </w:pPr>
      <w:r w:rsidRPr="00057253">
        <w:rPr>
          <w:color w:val="000000"/>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Nomniekam nav tiesības nodot Nomas objektu apakšnomā.</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Nomniekam ir pienākums izpildīt pašvaldības institūciju prasības un ievērot Iznomātāja iekšējās kārtības noteikumus, izmantojot Nomas objektu un apkārtējo </w:t>
      </w:r>
      <w:r w:rsidRPr="00057253">
        <w:rPr>
          <w:color w:val="000000"/>
        </w:rPr>
        <w:lastRenderedPageBreak/>
        <w:t xml:space="preserve">teritoriju, abpusēji saskaņotā laikā atļaut Iznomātāja pārstāvjiem veikt Nomas objekta un sanitārtehnisko ierīču apsekošanu, nodrošināt Nomnieka pārstāvju piedalīšanos apsekošanā un akta parakstīšanā.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bCs/>
          <w:iCs/>
          <w:color w:val="000000"/>
        </w:rPr>
        <w:t xml:space="preserve">Līdzēji </w:t>
      </w:r>
      <w:r w:rsidRPr="00057253">
        <w:rPr>
          <w:color w:val="000000"/>
        </w:rPr>
        <w:t>apņemas 10 (desmit) darba dienu laikā rakstiski paziņot otram Līdzējam par rekvizītu maiņu. Vainīgais Līdzējs uzņemas visu atbildību par sekām, kas radušās, šī punkta neizpildes gadījumā.</w:t>
      </w:r>
    </w:p>
    <w:p w:rsidR="00B84C04" w:rsidRPr="00057253" w:rsidRDefault="00B84C04" w:rsidP="00B84C04">
      <w:pPr>
        <w:tabs>
          <w:tab w:val="num" w:pos="1288"/>
        </w:tabs>
        <w:ind w:left="851" w:right="-760" w:hanging="851"/>
        <w:jc w:val="both"/>
        <w:outlineLvl w:val="0"/>
        <w:rPr>
          <w:color w:val="000000"/>
        </w:rPr>
      </w:pPr>
    </w:p>
    <w:p w:rsidR="00B84C04" w:rsidRPr="00057253" w:rsidRDefault="00B84C04" w:rsidP="00B84C04">
      <w:pPr>
        <w:numPr>
          <w:ilvl w:val="0"/>
          <w:numId w:val="23"/>
        </w:numPr>
        <w:suppressAutoHyphens w:val="0"/>
        <w:ind w:left="851" w:right="-760" w:hanging="851"/>
        <w:jc w:val="center"/>
        <w:rPr>
          <w:b/>
          <w:color w:val="000000"/>
        </w:rPr>
      </w:pPr>
      <w:r w:rsidRPr="00057253">
        <w:rPr>
          <w:b/>
          <w:color w:val="000000"/>
        </w:rPr>
        <w:t>Līguma izbeigšana un pretenziju iesniegšanas kārtība</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Iznomātājs ir tiesīgs vienpusēji izbeigt Līgumu pirms termiņa, vienu mēnesi iepriekš nosūtot rakstisku pretenziju Nomniekam: </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 xml:space="preserve">ja Nomnieks nodod Nomas objektu apakšnomā vai lietošanā trešajām personām; </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ja Nomnieks izmanto Nomas objektu citiem mērķiem kā norādīts Līguma 1.2.apakšpunktā;</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ja Nomnieks vairāk nekā vienu mēnesi nemaksā nomas maksu, nodokļu maksājumus un/vai nenorēķinās par komunālajiem, apsaimniekošanas pakalpojumiem. Vēlāka parāda samaksa neizslēdz Iznomātāja tiesības izbeigt Līgumu uz šāda pamata;</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ja Nomnieka darbības rezultātā tiek bojātas Nomas objekts vai ēka, kurā atrodas Nomas objekts;</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 xml:space="preserve">ja Līguma neizpildīšana ir ļaunprātīga un dod Iznomātājam pamatu uzskatīt, ka viņš nevar paļauties uz saistību izpildīšanu nākotnē; </w:t>
      </w:r>
    </w:p>
    <w:p w:rsidR="00B84C04" w:rsidRPr="00057253" w:rsidRDefault="00B84C04" w:rsidP="00B84C04">
      <w:pPr>
        <w:numPr>
          <w:ilvl w:val="2"/>
          <w:numId w:val="24"/>
        </w:numPr>
        <w:tabs>
          <w:tab w:val="clear" w:pos="1788"/>
          <w:tab w:val="num" w:pos="0"/>
          <w:tab w:val="left" w:pos="1276"/>
        </w:tabs>
        <w:suppressAutoHyphens w:val="0"/>
        <w:ind w:left="851" w:right="-760" w:hanging="851"/>
        <w:jc w:val="both"/>
        <w:rPr>
          <w:color w:val="000000"/>
        </w:rPr>
      </w:pPr>
      <w:r w:rsidRPr="00057253">
        <w:rPr>
          <w:color w:val="000000"/>
        </w:rPr>
        <w:t xml:space="preserve">ja Nomnieks nepilda vai nepienācīgi pilda citas Līgumā noteiktās saistības.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Iznomātājs ir tiesīgs izbeigt Līgumu pirms termiņa, par to rakstiski paziņojot Nomniekam:</w:t>
      </w:r>
    </w:p>
    <w:p w:rsidR="00B84C04" w:rsidRPr="00057253" w:rsidRDefault="00B84C04" w:rsidP="00B84C04">
      <w:pPr>
        <w:pStyle w:val="ListParagraph"/>
        <w:numPr>
          <w:ilvl w:val="2"/>
          <w:numId w:val="23"/>
        </w:numPr>
        <w:tabs>
          <w:tab w:val="clear" w:pos="2858"/>
          <w:tab w:val="left" w:pos="1276"/>
          <w:tab w:val="num" w:pos="2138"/>
        </w:tabs>
        <w:suppressAutoHyphens w:val="0"/>
        <w:ind w:left="851" w:right="-760" w:hanging="851"/>
        <w:jc w:val="both"/>
        <w:rPr>
          <w:color w:val="000000"/>
        </w:rPr>
      </w:pPr>
      <w:r w:rsidRPr="00057253">
        <w:rPr>
          <w:color w:val="000000"/>
        </w:rPr>
        <w:t>ja tiesā pret Nomnieku ir iesniegts maksātnespējas procesa pieteikums;</w:t>
      </w:r>
    </w:p>
    <w:p w:rsidR="00B84C04" w:rsidRPr="00057253" w:rsidRDefault="00B84C04" w:rsidP="00B84C04">
      <w:pPr>
        <w:pStyle w:val="ListParagraph"/>
        <w:numPr>
          <w:ilvl w:val="2"/>
          <w:numId w:val="23"/>
        </w:numPr>
        <w:tabs>
          <w:tab w:val="clear" w:pos="2858"/>
          <w:tab w:val="left" w:pos="1276"/>
          <w:tab w:val="num" w:pos="2138"/>
        </w:tabs>
        <w:suppressAutoHyphens w:val="0"/>
        <w:ind w:left="851" w:right="-760" w:hanging="851"/>
        <w:jc w:val="both"/>
        <w:rPr>
          <w:color w:val="000000"/>
        </w:rPr>
      </w:pPr>
      <w:r w:rsidRPr="00057253">
        <w:rPr>
          <w:color w:val="000000"/>
        </w:rPr>
        <w:t>ja ir apturēta vai izbeigta Nomnieka komercdarbība vai kāds no tās pamatvirzieniem, kā rezultātā var kļūt neiespējama Līguma izpilde;</w:t>
      </w:r>
    </w:p>
    <w:p w:rsidR="00B84C04" w:rsidRPr="00057253" w:rsidRDefault="00B84C04" w:rsidP="00B84C04">
      <w:pPr>
        <w:pStyle w:val="ListParagraph"/>
        <w:numPr>
          <w:ilvl w:val="2"/>
          <w:numId w:val="23"/>
        </w:numPr>
        <w:tabs>
          <w:tab w:val="clear" w:pos="2858"/>
          <w:tab w:val="left" w:pos="1276"/>
          <w:tab w:val="num" w:pos="2138"/>
        </w:tabs>
        <w:suppressAutoHyphens w:val="0"/>
        <w:ind w:left="851" w:right="-760" w:hanging="851"/>
        <w:jc w:val="both"/>
        <w:rPr>
          <w:color w:val="000000"/>
        </w:rPr>
      </w:pPr>
      <w:r w:rsidRPr="00057253">
        <w:rPr>
          <w:color w:val="000000"/>
        </w:rPr>
        <w:t>ja tiek izbeigts Līguma 2.1.punktā minētais ēdināšanas pakalpojumu līgums.</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Līgums var tikt priekšlaicīgi izbeigts, Līdzējiem vienojoties.</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Līguma izbeigšana pirms termiņa neatbrīvo Nomnieku no pienākuma izpildīt maksājumu saistības līdz Nomas objekta nodošanai Iznomātājam.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Ja ir iestājies Līguma 5.6.apakšpunktā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Ja Nomas objekts dabas stihijas rezultātā vai tās radītā ugunsgrēkā pilnīgi gājušas bojā, Līgums tiek izbeigts, Līdzējiem vienojoties. Ja bojājums mazāks par 30% no Nomas objekta vērtības, Līgums turpina darboties, un atjaunošanas izdevumus sedz </w:t>
      </w:r>
      <w:r w:rsidRPr="00057253">
        <w:rPr>
          <w:color w:val="000000"/>
        </w:rPr>
        <w:lastRenderedPageBreak/>
        <w:t>Nomnieks. Ja bojājums lielāks par 30% – Līgums turpina darboties tikai pēc rakstiskas papildu vienošanās noslēgšanas. Nomniekam ir tiesības atteikties no Nomas objekta atjaunošanas izdevumu segšanas, ja tā ir Nomniekam nerentabla.</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B84C04" w:rsidRPr="00057253" w:rsidRDefault="00B84C04" w:rsidP="00B84C04">
      <w:pPr>
        <w:pStyle w:val="ListParagraph"/>
        <w:numPr>
          <w:ilvl w:val="2"/>
          <w:numId w:val="23"/>
        </w:numPr>
        <w:tabs>
          <w:tab w:val="num" w:pos="1146"/>
          <w:tab w:val="num" w:pos="1276"/>
        </w:tabs>
        <w:ind w:left="851" w:right="-760" w:hanging="851"/>
        <w:jc w:val="both"/>
        <w:rPr>
          <w:color w:val="000000"/>
        </w:rPr>
      </w:pPr>
      <w:r w:rsidRPr="00057253">
        <w:rPr>
          <w:color w:val="000000"/>
        </w:rPr>
        <w:t xml:space="preserve"> aizejot atstāt Telpas tīras;</w:t>
      </w:r>
    </w:p>
    <w:p w:rsidR="00B84C04" w:rsidRPr="00057253" w:rsidRDefault="00B84C04" w:rsidP="00B84C04">
      <w:pPr>
        <w:pStyle w:val="ListParagraph"/>
        <w:numPr>
          <w:ilvl w:val="2"/>
          <w:numId w:val="23"/>
        </w:numPr>
        <w:tabs>
          <w:tab w:val="num" w:pos="1146"/>
          <w:tab w:val="num" w:pos="1276"/>
        </w:tabs>
        <w:ind w:left="851" w:right="-760" w:hanging="851"/>
        <w:jc w:val="both"/>
        <w:rPr>
          <w:color w:val="000000"/>
        </w:rPr>
      </w:pPr>
      <w:r w:rsidRPr="00057253">
        <w:rPr>
          <w:color w:val="000000"/>
        </w:rPr>
        <w:t xml:space="preserve"> paņemt līdzi visu personīgo īpašumu un iekārtas;</w:t>
      </w:r>
    </w:p>
    <w:p w:rsidR="00B84C04" w:rsidRPr="00057253" w:rsidRDefault="00B84C04" w:rsidP="00B84C04">
      <w:pPr>
        <w:pStyle w:val="ListParagraph"/>
        <w:numPr>
          <w:ilvl w:val="2"/>
          <w:numId w:val="23"/>
        </w:numPr>
        <w:tabs>
          <w:tab w:val="clear" w:pos="2858"/>
          <w:tab w:val="num" w:pos="1146"/>
          <w:tab w:val="num" w:pos="1276"/>
          <w:tab w:val="num" w:pos="1440"/>
        </w:tabs>
        <w:ind w:left="851" w:right="-760" w:hanging="851"/>
        <w:jc w:val="both"/>
        <w:rPr>
          <w:color w:val="000000"/>
        </w:rPr>
      </w:pPr>
      <w:r w:rsidRPr="00057253">
        <w:rPr>
          <w:color w:val="000000"/>
        </w:rPr>
        <w:t xml:space="preserve"> noņemt visas piestiprinātās zīmes un reklāmas no Telpu iekšpuses un ārpuses, atjaunojot tās vietas, kur tās bijušas piestiprinātas;</w:t>
      </w:r>
    </w:p>
    <w:p w:rsidR="00B84C04" w:rsidRPr="00190B8A" w:rsidRDefault="00B84C04" w:rsidP="00B84C04">
      <w:pPr>
        <w:pStyle w:val="ListParagraph"/>
        <w:numPr>
          <w:ilvl w:val="2"/>
          <w:numId w:val="23"/>
        </w:numPr>
        <w:tabs>
          <w:tab w:val="clear" w:pos="2858"/>
          <w:tab w:val="num" w:pos="1146"/>
          <w:tab w:val="num" w:pos="1276"/>
          <w:tab w:val="num" w:pos="1440"/>
        </w:tabs>
        <w:ind w:left="851" w:right="-760" w:hanging="851"/>
        <w:jc w:val="both"/>
        <w:rPr>
          <w:color w:val="000000"/>
        </w:rPr>
      </w:pPr>
      <w:r w:rsidRPr="00057253">
        <w:rPr>
          <w:color w:val="000000"/>
        </w:rPr>
        <w:t xml:space="preserve"> izlabot visus bojājumus Telpās, kas radušies Telpu atbrīvošanas rezultātā un novērst Inventāra bojājumus.</w:t>
      </w:r>
      <w:r w:rsidRPr="00190B8A">
        <w:rPr>
          <w:color w:val="000000"/>
        </w:rPr>
        <w:t xml:space="preserve">Ar labo stāvokli Līguma izpratnē saprotams tāds Nomas objekta stāvoklis, kas nav sliktāks par to stāvokli, kāds tas bija Līguma parakstīšanas brīdī. </w:t>
      </w:r>
    </w:p>
    <w:p w:rsidR="00B84C04" w:rsidRPr="00057253" w:rsidRDefault="00B84C04" w:rsidP="00B84C04">
      <w:pPr>
        <w:numPr>
          <w:ilvl w:val="1"/>
          <w:numId w:val="23"/>
        </w:numPr>
        <w:tabs>
          <w:tab w:val="num" w:pos="0"/>
        </w:tabs>
        <w:suppressAutoHyphens w:val="0"/>
        <w:ind w:left="851" w:right="-760" w:hanging="851"/>
        <w:jc w:val="both"/>
        <w:rPr>
          <w:color w:val="000000"/>
        </w:rPr>
      </w:pPr>
      <w:r w:rsidRPr="00057253">
        <w:rPr>
          <w:color w:val="000000"/>
        </w:rPr>
        <w:t xml:space="preserve">Ja pēc Līguma izbeigšanas Nomnieka vainas dēļ Nomas objekts netiek savlaicīgi atbrīvots un nodots Iznomātājam,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B84C04" w:rsidRPr="00057253" w:rsidRDefault="00B84C04" w:rsidP="00B84C04">
      <w:pPr>
        <w:tabs>
          <w:tab w:val="num" w:pos="1146"/>
          <w:tab w:val="num" w:pos="1276"/>
        </w:tabs>
        <w:ind w:left="851" w:right="-760" w:hanging="851"/>
        <w:jc w:val="both"/>
        <w:rPr>
          <w:color w:val="000000"/>
        </w:rPr>
      </w:pPr>
    </w:p>
    <w:p w:rsidR="00B84C04" w:rsidRPr="00057253" w:rsidRDefault="00B84C04" w:rsidP="00B84C04">
      <w:pPr>
        <w:numPr>
          <w:ilvl w:val="0"/>
          <w:numId w:val="25"/>
        </w:numPr>
        <w:suppressAutoHyphens w:val="0"/>
        <w:ind w:left="851" w:right="-760" w:hanging="851"/>
        <w:jc w:val="center"/>
        <w:rPr>
          <w:b/>
          <w:color w:val="000000"/>
        </w:rPr>
      </w:pPr>
      <w:r w:rsidRPr="00057253">
        <w:rPr>
          <w:b/>
          <w:color w:val="000000"/>
        </w:rPr>
        <w:t>Garantijas</w:t>
      </w:r>
      <w:r w:rsidRPr="00057253">
        <w:rPr>
          <w:b/>
          <w:color w:val="000000"/>
        </w:rPr>
        <w:tab/>
      </w:r>
    </w:p>
    <w:p w:rsidR="00B84C04" w:rsidRPr="00057253" w:rsidRDefault="00B84C04" w:rsidP="00B84C04">
      <w:pPr>
        <w:ind w:left="851" w:right="-760" w:hanging="851"/>
        <w:jc w:val="both"/>
        <w:rPr>
          <w:color w:val="000000"/>
        </w:rPr>
      </w:pPr>
      <w:r w:rsidRPr="00057253">
        <w:rPr>
          <w:color w:val="000000"/>
        </w:rPr>
        <w:t xml:space="preserve">6.1. </w:t>
      </w:r>
      <w:r>
        <w:rPr>
          <w:color w:val="000000"/>
        </w:rPr>
        <w:tab/>
      </w:r>
      <w:r w:rsidRPr="00057253">
        <w:rPr>
          <w:color w:val="000000"/>
        </w:rPr>
        <w:t xml:space="preserve">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84C04" w:rsidRPr="00057253" w:rsidRDefault="00B84C04" w:rsidP="00B84C04">
      <w:pPr>
        <w:ind w:left="851" w:right="-760" w:hanging="851"/>
        <w:jc w:val="both"/>
        <w:rPr>
          <w:color w:val="000000"/>
        </w:rPr>
      </w:pPr>
      <w:r w:rsidRPr="00057253">
        <w:rPr>
          <w:color w:val="000000"/>
        </w:rPr>
        <w:t xml:space="preserve">6.2. </w:t>
      </w:r>
      <w:r>
        <w:rPr>
          <w:color w:val="000000"/>
        </w:rPr>
        <w:tab/>
      </w:r>
      <w:r w:rsidRPr="00057253">
        <w:rPr>
          <w:color w:val="000000"/>
        </w:rPr>
        <w:t xml:space="preserve">Nomnieks garantē, ka persona, kas paraksta Līgumu Nomnieka vārdā, ir tiesīga Līgumu slēgt. </w:t>
      </w:r>
    </w:p>
    <w:p w:rsidR="00B84C04" w:rsidRPr="00057253" w:rsidRDefault="00B84C04" w:rsidP="00B84C04">
      <w:pPr>
        <w:tabs>
          <w:tab w:val="num" w:pos="1713"/>
        </w:tabs>
        <w:ind w:left="851" w:right="-760" w:hanging="851"/>
        <w:jc w:val="both"/>
        <w:rPr>
          <w:color w:val="000000"/>
        </w:rPr>
      </w:pPr>
    </w:p>
    <w:p w:rsidR="00B84C04" w:rsidRPr="00057253" w:rsidRDefault="00B84C04" w:rsidP="00B84C04">
      <w:pPr>
        <w:numPr>
          <w:ilvl w:val="0"/>
          <w:numId w:val="25"/>
        </w:numPr>
        <w:suppressAutoHyphens w:val="0"/>
        <w:ind w:left="851" w:right="-760" w:hanging="851"/>
        <w:jc w:val="center"/>
        <w:rPr>
          <w:b/>
          <w:color w:val="000000"/>
        </w:rPr>
      </w:pPr>
      <w:r w:rsidRPr="00057253">
        <w:rPr>
          <w:b/>
          <w:color w:val="000000"/>
        </w:rPr>
        <w:t>Īpašie noteikumi un rekvizīti</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Nomas attiecības ir saistošas Līdzēju tiesību un saistību pārņēmējiem.</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Nomnieka kontaktpersona:_____________________, e-pasta adrese: _____________, tālr._____________.</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Iznomātāja kontaktpersona:_____________________, e-pasta adrese: ____________, tālr. ___________.</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 xml:space="preserve">Visi paziņojumi un uzaicinājumi, kas nosūtīti ar ierakstītām vēstulēm uz Līgumā norādītajām Līdzēju adresēm, uzskatāmi par saņemtiem 7 (septītajā) dienā pēc sūtījuma nodošanas pasta nodaļā. </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 xml:space="preserve">Ja zaudē spēku kāds no Līguma nosacījumiem vai punktiem, tas neietekmē Līguma darbību kopumā. </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 xml:space="preserve">Līdzēju strīdi tiek izskatīti, Līdzējiem savstarpēji vienojoties, bet, ja Līdzēji nevar vienoties – Latvijas Republikas tiesā pēc Iznomātāja atrašanās vietas saskaņā ar Latvijas Republikas normatīvajiem aktiem. </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Līguma neatņemama sastāvdaļa ir šādi pielikumi:</w:t>
      </w:r>
    </w:p>
    <w:p w:rsidR="00B84C04" w:rsidRPr="00057253" w:rsidRDefault="00B84C04" w:rsidP="00B84C04">
      <w:pPr>
        <w:pStyle w:val="ListParagraph"/>
        <w:numPr>
          <w:ilvl w:val="2"/>
          <w:numId w:val="25"/>
        </w:numPr>
        <w:tabs>
          <w:tab w:val="clear" w:pos="2856"/>
          <w:tab w:val="num" w:pos="1276"/>
          <w:tab w:val="num" w:pos="1571"/>
          <w:tab w:val="num" w:pos="2138"/>
        </w:tabs>
        <w:ind w:left="851" w:right="-760" w:hanging="851"/>
        <w:jc w:val="both"/>
        <w:rPr>
          <w:color w:val="000000"/>
        </w:rPr>
      </w:pPr>
      <w:r w:rsidRPr="00057253">
        <w:rPr>
          <w:color w:val="000000"/>
        </w:rPr>
        <w:t>- 1.pielikums – Iznomājamo telpu inventarizācijas plāns;</w:t>
      </w:r>
    </w:p>
    <w:p w:rsidR="00B84C04" w:rsidRPr="00057253" w:rsidRDefault="00B84C04" w:rsidP="00B84C04">
      <w:pPr>
        <w:pStyle w:val="ListParagraph"/>
        <w:numPr>
          <w:ilvl w:val="2"/>
          <w:numId w:val="25"/>
        </w:numPr>
        <w:tabs>
          <w:tab w:val="clear" w:pos="2856"/>
          <w:tab w:val="num" w:pos="1276"/>
          <w:tab w:val="num" w:pos="1571"/>
          <w:tab w:val="num" w:pos="2138"/>
        </w:tabs>
        <w:ind w:left="851" w:right="-760" w:hanging="851"/>
        <w:jc w:val="both"/>
        <w:rPr>
          <w:color w:val="000000"/>
        </w:rPr>
      </w:pPr>
      <w:r w:rsidRPr="00057253">
        <w:rPr>
          <w:color w:val="000000"/>
        </w:rPr>
        <w:lastRenderedPageBreak/>
        <w:t xml:space="preserve">- 2.pielikums – Iznomājamā inventāra saraksts </w:t>
      </w:r>
      <w:r w:rsidRPr="00057253">
        <w:rPr>
          <w:i/>
          <w:color w:val="000000"/>
        </w:rPr>
        <w:t>(ja tāds ir)</w:t>
      </w:r>
      <w:r w:rsidRPr="00057253">
        <w:rPr>
          <w:color w:val="000000"/>
        </w:rPr>
        <w:t>;</w:t>
      </w:r>
    </w:p>
    <w:p w:rsidR="00B84C04" w:rsidRPr="00057253" w:rsidRDefault="00B84C04" w:rsidP="00B84C04">
      <w:pPr>
        <w:pStyle w:val="ListParagraph"/>
        <w:numPr>
          <w:ilvl w:val="2"/>
          <w:numId w:val="25"/>
        </w:numPr>
        <w:tabs>
          <w:tab w:val="clear" w:pos="2856"/>
          <w:tab w:val="num" w:pos="1276"/>
          <w:tab w:val="num" w:pos="1571"/>
          <w:tab w:val="num" w:pos="2138"/>
        </w:tabs>
        <w:ind w:left="851" w:right="-760" w:hanging="851"/>
        <w:jc w:val="both"/>
        <w:rPr>
          <w:color w:val="000000"/>
        </w:rPr>
      </w:pPr>
      <w:r w:rsidRPr="00057253">
        <w:rPr>
          <w:color w:val="000000"/>
        </w:rPr>
        <w:t>- 3.pielikums – Nomas objekta nodošanas –pieņemšanas akts.</w:t>
      </w:r>
    </w:p>
    <w:p w:rsidR="00B84C04" w:rsidRPr="00057253" w:rsidRDefault="00B84C04" w:rsidP="00B84C04">
      <w:pPr>
        <w:numPr>
          <w:ilvl w:val="1"/>
          <w:numId w:val="25"/>
        </w:numPr>
        <w:tabs>
          <w:tab w:val="num" w:pos="0"/>
          <w:tab w:val="num" w:pos="1276"/>
        </w:tabs>
        <w:suppressAutoHyphens w:val="0"/>
        <w:ind w:left="851" w:right="-760" w:hanging="851"/>
        <w:jc w:val="both"/>
        <w:rPr>
          <w:color w:val="000000"/>
        </w:rPr>
      </w:pPr>
      <w:r w:rsidRPr="00057253">
        <w:rPr>
          <w:color w:val="000000"/>
        </w:rPr>
        <w:t xml:space="preserve">Līgums ir sastādīts uz __ (_____) lapām 2 (divos) eksemplāros ar vienādu juridisku spēku, katram Līdzējam pa vienam eksemplāram. </w:t>
      </w:r>
    </w:p>
    <w:p w:rsidR="00B84C04" w:rsidRPr="00057253" w:rsidRDefault="00B84C04" w:rsidP="00B84C04">
      <w:pPr>
        <w:tabs>
          <w:tab w:val="num" w:pos="1276"/>
          <w:tab w:val="num" w:pos="1571"/>
        </w:tabs>
        <w:ind w:left="851" w:right="-760" w:hanging="851"/>
        <w:jc w:val="both"/>
        <w:rPr>
          <w:color w:val="000000"/>
        </w:rPr>
      </w:pPr>
    </w:p>
    <w:p w:rsidR="00B84C04" w:rsidRPr="00057253" w:rsidRDefault="00B84C04" w:rsidP="00B84C04">
      <w:pPr>
        <w:numPr>
          <w:ilvl w:val="0"/>
          <w:numId w:val="25"/>
        </w:numPr>
        <w:suppressAutoHyphens w:val="0"/>
        <w:ind w:right="-760"/>
        <w:jc w:val="center"/>
        <w:rPr>
          <w:b/>
          <w:color w:val="000000"/>
        </w:rPr>
      </w:pPr>
      <w:r w:rsidRPr="00057253">
        <w:rPr>
          <w:b/>
          <w:color w:val="000000"/>
        </w:rPr>
        <w:t>Līdzēju rekvizīti:</w:t>
      </w:r>
    </w:p>
    <w:tbl>
      <w:tblPr>
        <w:tblW w:w="0" w:type="auto"/>
        <w:tblLayout w:type="fixed"/>
        <w:tblLook w:val="0000" w:firstRow="0" w:lastRow="0" w:firstColumn="0" w:lastColumn="0" w:noHBand="0" w:noVBand="0"/>
      </w:tblPr>
      <w:tblGrid>
        <w:gridCol w:w="4928"/>
        <w:gridCol w:w="4536"/>
      </w:tblGrid>
      <w:tr w:rsidR="00B84C04" w:rsidRPr="00057253" w:rsidTr="00435200">
        <w:tc>
          <w:tcPr>
            <w:tcW w:w="4928" w:type="dxa"/>
          </w:tcPr>
          <w:p w:rsidR="00B84C04" w:rsidRPr="00057253" w:rsidRDefault="00B84C04" w:rsidP="00435200">
            <w:pPr>
              <w:ind w:right="-760"/>
              <w:rPr>
                <w:color w:val="000000"/>
              </w:rPr>
            </w:pPr>
            <w:r w:rsidRPr="00057253">
              <w:rPr>
                <w:b/>
                <w:color w:val="000000"/>
              </w:rPr>
              <w:t>Iznomātājs</w:t>
            </w:r>
          </w:p>
        </w:tc>
        <w:tc>
          <w:tcPr>
            <w:tcW w:w="4536" w:type="dxa"/>
          </w:tcPr>
          <w:p w:rsidR="00B84C04" w:rsidRPr="00057253" w:rsidRDefault="00B84C04" w:rsidP="00435200">
            <w:pPr>
              <w:ind w:right="-760"/>
              <w:rPr>
                <w:color w:val="000000"/>
              </w:rPr>
            </w:pPr>
            <w:r w:rsidRPr="00057253">
              <w:rPr>
                <w:b/>
                <w:color w:val="000000"/>
              </w:rPr>
              <w:t>Nomnieks</w:t>
            </w:r>
          </w:p>
        </w:tc>
      </w:tr>
      <w:tr w:rsidR="00B84C04" w:rsidRPr="00057253" w:rsidTr="00435200">
        <w:tc>
          <w:tcPr>
            <w:tcW w:w="4928" w:type="dxa"/>
          </w:tcPr>
          <w:p w:rsidR="00B84C04" w:rsidRPr="00057253" w:rsidRDefault="00B84C04" w:rsidP="00435200">
            <w:pPr>
              <w:ind w:right="-760"/>
              <w:jc w:val="both"/>
              <w:rPr>
                <w:color w:val="000000"/>
              </w:rPr>
            </w:pPr>
            <w:r w:rsidRPr="00057253">
              <w:rPr>
                <w:color w:val="000000"/>
              </w:rPr>
              <w:t>Jēkabpils pilsētas pašvaldības struktūrvienība</w:t>
            </w:r>
          </w:p>
          <w:p w:rsidR="00B84C04" w:rsidRPr="00057253" w:rsidRDefault="00B84C04" w:rsidP="00435200">
            <w:pPr>
              <w:ind w:right="-760"/>
              <w:jc w:val="both"/>
              <w:rPr>
                <w:i/>
                <w:color w:val="000000"/>
              </w:rPr>
            </w:pPr>
            <w:r w:rsidRPr="00057253">
              <w:rPr>
                <w:i/>
                <w:color w:val="000000"/>
              </w:rPr>
              <w:t>&lt;&lt;Skolas nosaukums&gt;&gt;</w:t>
            </w:r>
          </w:p>
          <w:p w:rsidR="00B84C04" w:rsidRPr="00057253" w:rsidRDefault="00B84C04" w:rsidP="00435200">
            <w:pPr>
              <w:ind w:right="-760"/>
              <w:jc w:val="both"/>
              <w:rPr>
                <w:color w:val="000000"/>
              </w:rPr>
            </w:pPr>
            <w:r w:rsidRPr="00057253">
              <w:rPr>
                <w:color w:val="000000"/>
              </w:rPr>
              <w:t>Reģ. Nr.</w:t>
            </w:r>
          </w:p>
          <w:p w:rsidR="00B84C04" w:rsidRPr="00057253" w:rsidRDefault="00B84C04" w:rsidP="00435200">
            <w:pPr>
              <w:ind w:right="-760"/>
              <w:jc w:val="both"/>
              <w:rPr>
                <w:color w:val="000000"/>
              </w:rPr>
            </w:pPr>
            <w:r w:rsidRPr="00057253">
              <w:rPr>
                <w:color w:val="000000"/>
              </w:rPr>
              <w:t xml:space="preserve">Banka: </w:t>
            </w:r>
          </w:p>
          <w:p w:rsidR="00B84C04" w:rsidRPr="00057253" w:rsidRDefault="00B84C04" w:rsidP="00435200">
            <w:pPr>
              <w:ind w:right="-760"/>
              <w:jc w:val="both"/>
              <w:rPr>
                <w:color w:val="000000"/>
              </w:rPr>
            </w:pPr>
            <w:r w:rsidRPr="00057253">
              <w:rPr>
                <w:color w:val="000000"/>
              </w:rPr>
              <w:t xml:space="preserve">Kods: Konta Nr.: </w:t>
            </w:r>
          </w:p>
          <w:p w:rsidR="00B84C04" w:rsidRPr="00057253" w:rsidRDefault="00B84C04" w:rsidP="00435200">
            <w:pPr>
              <w:ind w:right="-760"/>
              <w:jc w:val="both"/>
              <w:rPr>
                <w:color w:val="000000"/>
              </w:rPr>
            </w:pPr>
            <w:r w:rsidRPr="00057253">
              <w:rPr>
                <w:color w:val="000000"/>
              </w:rPr>
              <w:t xml:space="preserve">Tālrunis: ___________ </w:t>
            </w:r>
          </w:p>
          <w:p w:rsidR="00B84C04" w:rsidRPr="00057253" w:rsidRDefault="00B84C04" w:rsidP="00435200">
            <w:pPr>
              <w:ind w:right="-760"/>
              <w:jc w:val="both"/>
              <w:rPr>
                <w:color w:val="000000"/>
              </w:rPr>
            </w:pPr>
            <w:r w:rsidRPr="00057253">
              <w:rPr>
                <w:color w:val="000000"/>
              </w:rPr>
              <w:t>Fakss: _____________</w:t>
            </w:r>
          </w:p>
          <w:p w:rsidR="00B84C04" w:rsidRPr="00057253" w:rsidRDefault="00B84C04" w:rsidP="00435200">
            <w:pPr>
              <w:ind w:right="-760"/>
              <w:jc w:val="both"/>
              <w:rPr>
                <w:color w:val="000000"/>
              </w:rPr>
            </w:pPr>
            <w:r w:rsidRPr="00057253">
              <w:rPr>
                <w:color w:val="000000"/>
              </w:rPr>
              <w:t>e-pasta adrese: ___________________</w:t>
            </w:r>
          </w:p>
          <w:p w:rsidR="00B84C04" w:rsidRPr="00057253" w:rsidRDefault="00B84C04" w:rsidP="00435200">
            <w:pPr>
              <w:ind w:right="-760"/>
              <w:jc w:val="both"/>
              <w:rPr>
                <w:color w:val="000000"/>
              </w:rPr>
            </w:pPr>
          </w:p>
          <w:p w:rsidR="00B84C04" w:rsidRPr="00057253" w:rsidRDefault="00B84C04" w:rsidP="00435200">
            <w:pPr>
              <w:ind w:right="-760"/>
              <w:jc w:val="both"/>
              <w:rPr>
                <w:color w:val="000000"/>
              </w:rPr>
            </w:pPr>
            <w:r w:rsidRPr="00057253">
              <w:rPr>
                <w:color w:val="000000"/>
              </w:rPr>
              <w:t>___________________ ____________</w:t>
            </w:r>
          </w:p>
          <w:p w:rsidR="00B84C04" w:rsidRPr="00057253" w:rsidRDefault="00B84C04" w:rsidP="00435200">
            <w:pPr>
              <w:ind w:right="-760"/>
              <w:jc w:val="both"/>
              <w:rPr>
                <w:color w:val="000000"/>
              </w:rPr>
            </w:pPr>
            <w:r w:rsidRPr="00057253">
              <w:rPr>
                <w:color w:val="000000"/>
              </w:rPr>
              <w:t xml:space="preserve"> Direktors (-e)</w:t>
            </w:r>
          </w:p>
          <w:p w:rsidR="00B84C04" w:rsidRPr="00057253" w:rsidRDefault="00B84C04" w:rsidP="00435200">
            <w:pPr>
              <w:ind w:right="-760"/>
              <w:jc w:val="center"/>
              <w:rPr>
                <w:color w:val="000000"/>
                <w:highlight w:val="cyan"/>
              </w:rPr>
            </w:pPr>
          </w:p>
        </w:tc>
        <w:tc>
          <w:tcPr>
            <w:tcW w:w="4536" w:type="dxa"/>
          </w:tcPr>
          <w:p w:rsidR="00B84C04" w:rsidRPr="00057253" w:rsidRDefault="00B84C04" w:rsidP="00435200">
            <w:pPr>
              <w:ind w:right="-760"/>
              <w:jc w:val="both"/>
              <w:rPr>
                <w:color w:val="000000"/>
              </w:rPr>
            </w:pPr>
            <w:r w:rsidRPr="00057253">
              <w:rPr>
                <w:color w:val="000000"/>
              </w:rPr>
              <w:t>&lt;&lt; nosaukums&gt;&gt;</w:t>
            </w:r>
          </w:p>
          <w:p w:rsidR="00B84C04" w:rsidRPr="00057253" w:rsidRDefault="00B84C04" w:rsidP="00435200">
            <w:pPr>
              <w:ind w:right="-760"/>
              <w:jc w:val="both"/>
              <w:rPr>
                <w:color w:val="000000"/>
              </w:rPr>
            </w:pPr>
            <w:r w:rsidRPr="00057253">
              <w:rPr>
                <w:color w:val="000000"/>
              </w:rPr>
              <w:t>Reģistrācijas Nr. ____</w:t>
            </w:r>
          </w:p>
          <w:p w:rsidR="00B84C04" w:rsidRPr="00057253" w:rsidRDefault="00B84C04" w:rsidP="00435200">
            <w:pPr>
              <w:ind w:right="-760"/>
              <w:jc w:val="both"/>
              <w:rPr>
                <w:color w:val="000000"/>
              </w:rPr>
            </w:pPr>
            <w:r w:rsidRPr="00057253">
              <w:rPr>
                <w:color w:val="000000"/>
              </w:rPr>
              <w:t>&lt;&lt;juridiskā adrese&gt;&gt; ______ iela __, _______________, LV ____</w:t>
            </w:r>
          </w:p>
          <w:p w:rsidR="00B84C04" w:rsidRPr="00057253" w:rsidRDefault="00B84C04" w:rsidP="00435200">
            <w:pPr>
              <w:ind w:right="-760"/>
              <w:jc w:val="both"/>
              <w:rPr>
                <w:color w:val="000000"/>
              </w:rPr>
            </w:pPr>
            <w:r w:rsidRPr="00057253">
              <w:rPr>
                <w:color w:val="000000"/>
              </w:rPr>
              <w:t>Banka __________</w:t>
            </w:r>
          </w:p>
          <w:p w:rsidR="00B84C04" w:rsidRPr="00057253" w:rsidRDefault="00B84C04" w:rsidP="00435200">
            <w:pPr>
              <w:tabs>
                <w:tab w:val="left" w:pos="3600"/>
              </w:tabs>
              <w:ind w:right="-760"/>
              <w:rPr>
                <w:bCs/>
                <w:color w:val="000000"/>
              </w:rPr>
            </w:pPr>
            <w:r w:rsidRPr="00057253">
              <w:rPr>
                <w:color w:val="000000"/>
              </w:rPr>
              <w:t>Kods __________</w:t>
            </w:r>
          </w:p>
          <w:p w:rsidR="00B84C04" w:rsidRPr="00057253" w:rsidRDefault="00B84C04" w:rsidP="00435200">
            <w:pPr>
              <w:tabs>
                <w:tab w:val="left" w:pos="3600"/>
              </w:tabs>
              <w:ind w:right="-760"/>
              <w:rPr>
                <w:bCs/>
                <w:color w:val="000000"/>
              </w:rPr>
            </w:pPr>
            <w:r w:rsidRPr="00057253">
              <w:rPr>
                <w:color w:val="000000"/>
              </w:rPr>
              <w:t>Konta Nr. __________</w:t>
            </w:r>
          </w:p>
          <w:p w:rsidR="00B84C04" w:rsidRPr="00057253" w:rsidRDefault="00B84C04" w:rsidP="00435200">
            <w:pPr>
              <w:ind w:right="-760"/>
              <w:jc w:val="both"/>
              <w:rPr>
                <w:color w:val="000000"/>
              </w:rPr>
            </w:pPr>
            <w:r w:rsidRPr="00057253">
              <w:rPr>
                <w:color w:val="000000"/>
              </w:rPr>
              <w:t xml:space="preserve">Tālrunis __________, </w:t>
            </w:r>
          </w:p>
          <w:p w:rsidR="00B84C04" w:rsidRPr="00057253" w:rsidRDefault="00B84C04" w:rsidP="00435200">
            <w:pPr>
              <w:ind w:right="-760"/>
              <w:jc w:val="both"/>
              <w:rPr>
                <w:color w:val="000000"/>
              </w:rPr>
            </w:pPr>
            <w:r w:rsidRPr="00057253">
              <w:rPr>
                <w:color w:val="000000"/>
              </w:rPr>
              <w:t>fakss ___________</w:t>
            </w:r>
          </w:p>
          <w:p w:rsidR="00B84C04" w:rsidRPr="00057253" w:rsidRDefault="00B84C04" w:rsidP="00435200">
            <w:pPr>
              <w:ind w:right="-760"/>
              <w:jc w:val="both"/>
              <w:rPr>
                <w:color w:val="000000"/>
              </w:rPr>
            </w:pPr>
            <w:r w:rsidRPr="00057253">
              <w:rPr>
                <w:color w:val="000000"/>
              </w:rPr>
              <w:t>e-pasta adrese__________</w:t>
            </w:r>
          </w:p>
          <w:p w:rsidR="00B84C04" w:rsidRPr="00057253" w:rsidRDefault="00B84C04" w:rsidP="00435200">
            <w:pPr>
              <w:ind w:right="-760"/>
              <w:jc w:val="both"/>
              <w:rPr>
                <w:color w:val="000000"/>
              </w:rPr>
            </w:pPr>
          </w:p>
          <w:p w:rsidR="00B84C04" w:rsidRPr="00057253" w:rsidRDefault="00B84C04" w:rsidP="00435200">
            <w:pPr>
              <w:ind w:right="-760"/>
              <w:jc w:val="both"/>
              <w:rPr>
                <w:color w:val="000000"/>
              </w:rPr>
            </w:pPr>
            <w:r w:rsidRPr="00057253">
              <w:rPr>
                <w:color w:val="000000"/>
              </w:rPr>
              <w:t xml:space="preserve">&lt;&lt;amats, vārds, uzvārds&gt;&gt; </w:t>
            </w:r>
          </w:p>
          <w:p w:rsidR="00B84C04" w:rsidRPr="00057253" w:rsidRDefault="00B84C04" w:rsidP="00435200">
            <w:pPr>
              <w:ind w:right="-760"/>
              <w:jc w:val="center"/>
              <w:rPr>
                <w:color w:val="000000"/>
              </w:rPr>
            </w:pPr>
          </w:p>
        </w:tc>
      </w:tr>
    </w:tbl>
    <w:p w:rsidR="00B84C04" w:rsidRPr="00057253" w:rsidRDefault="00B84C04" w:rsidP="00B84C04">
      <w:pPr>
        <w:rPr>
          <w:color w:val="000000"/>
          <w:sz w:val="26"/>
          <w:szCs w:val="26"/>
        </w:rPr>
      </w:pPr>
    </w:p>
    <w:p w:rsidR="00B84C04" w:rsidRPr="00057253" w:rsidRDefault="00B84C04" w:rsidP="00B84C04">
      <w:pPr>
        <w:ind w:right="-760"/>
        <w:jc w:val="right"/>
        <w:rPr>
          <w:color w:val="000000"/>
          <w:sz w:val="20"/>
          <w:szCs w:val="20"/>
        </w:rPr>
      </w:pPr>
      <w:r w:rsidRPr="00057253">
        <w:rPr>
          <w:color w:val="000000"/>
          <w:sz w:val="26"/>
          <w:szCs w:val="26"/>
        </w:rPr>
        <w:br w:type="page"/>
      </w:r>
      <w:r w:rsidRPr="00057253">
        <w:rPr>
          <w:color w:val="000000"/>
          <w:sz w:val="20"/>
          <w:szCs w:val="20"/>
        </w:rPr>
        <w:lastRenderedPageBreak/>
        <w:t>1.pielikums</w:t>
      </w:r>
    </w:p>
    <w:p w:rsidR="00B84C04" w:rsidRPr="00057253" w:rsidRDefault="00B84C04" w:rsidP="00B84C04">
      <w:pPr>
        <w:ind w:right="-760"/>
        <w:jc w:val="right"/>
        <w:rPr>
          <w:sz w:val="20"/>
          <w:szCs w:val="20"/>
          <w:lang w:eastAsia="lv-LV"/>
        </w:rPr>
      </w:pPr>
      <w:r w:rsidRPr="00057253">
        <w:rPr>
          <w:sz w:val="20"/>
          <w:szCs w:val="20"/>
          <w:lang w:eastAsia="lv-LV"/>
        </w:rPr>
        <w:t>___. ____._________</w:t>
      </w:r>
    </w:p>
    <w:p w:rsidR="00B84C04" w:rsidRPr="00057253" w:rsidRDefault="00B84C04" w:rsidP="00B84C04">
      <w:pPr>
        <w:ind w:right="-760"/>
        <w:jc w:val="right"/>
        <w:rPr>
          <w:sz w:val="20"/>
          <w:szCs w:val="20"/>
          <w:lang w:eastAsia="lv-LV"/>
        </w:rPr>
      </w:pPr>
      <w:r w:rsidRPr="00057253">
        <w:rPr>
          <w:sz w:val="20"/>
          <w:szCs w:val="20"/>
          <w:lang w:eastAsia="lv-LV"/>
        </w:rPr>
        <w:t>nomas līgumam Nr. __________</w:t>
      </w:r>
    </w:p>
    <w:p w:rsidR="00B84C04" w:rsidRPr="00057253" w:rsidRDefault="00B84C04" w:rsidP="00B84C04">
      <w:pPr>
        <w:jc w:val="right"/>
        <w:rPr>
          <w:color w:val="000000"/>
          <w:sz w:val="26"/>
          <w:szCs w:val="26"/>
        </w:rPr>
      </w:pPr>
    </w:p>
    <w:p w:rsidR="00B84C04" w:rsidRPr="00057253" w:rsidRDefault="00B84C04" w:rsidP="00B84C04">
      <w:pPr>
        <w:jc w:val="center"/>
        <w:rPr>
          <w:color w:val="000000"/>
          <w:sz w:val="26"/>
          <w:szCs w:val="26"/>
        </w:rPr>
      </w:pPr>
      <w:r w:rsidRPr="00057253">
        <w:rPr>
          <w:color w:val="000000"/>
          <w:sz w:val="26"/>
          <w:szCs w:val="26"/>
        </w:rPr>
        <w:t>Iznomājamo telpu inventarizācijas plāns</w:t>
      </w:r>
    </w:p>
    <w:p w:rsidR="00B84C04" w:rsidRPr="00057253" w:rsidRDefault="00B84C04" w:rsidP="00B84C04">
      <w:pPr>
        <w:ind w:right="-760"/>
        <w:jc w:val="right"/>
        <w:rPr>
          <w:color w:val="000000"/>
          <w:sz w:val="20"/>
          <w:szCs w:val="20"/>
        </w:rPr>
      </w:pPr>
      <w:r w:rsidRPr="00057253">
        <w:rPr>
          <w:color w:val="000000"/>
          <w:sz w:val="26"/>
          <w:szCs w:val="26"/>
        </w:rPr>
        <w:br w:type="page"/>
      </w:r>
      <w:r w:rsidRPr="00057253">
        <w:rPr>
          <w:color w:val="000000"/>
          <w:sz w:val="20"/>
          <w:szCs w:val="20"/>
        </w:rPr>
        <w:lastRenderedPageBreak/>
        <w:t>2.pielikums</w:t>
      </w:r>
    </w:p>
    <w:p w:rsidR="00B84C04" w:rsidRPr="00057253" w:rsidRDefault="00B84C04" w:rsidP="00B84C04">
      <w:pPr>
        <w:ind w:right="-760"/>
        <w:jc w:val="right"/>
        <w:rPr>
          <w:sz w:val="20"/>
          <w:szCs w:val="20"/>
          <w:lang w:eastAsia="lv-LV"/>
        </w:rPr>
      </w:pPr>
      <w:r w:rsidRPr="00057253">
        <w:rPr>
          <w:sz w:val="20"/>
          <w:szCs w:val="20"/>
          <w:lang w:eastAsia="lv-LV"/>
        </w:rPr>
        <w:t>___. ____._________</w:t>
      </w:r>
    </w:p>
    <w:p w:rsidR="00B84C04" w:rsidRPr="00057253" w:rsidRDefault="00B84C04" w:rsidP="00B84C04">
      <w:pPr>
        <w:ind w:right="-760"/>
        <w:jc w:val="right"/>
        <w:rPr>
          <w:sz w:val="20"/>
          <w:szCs w:val="20"/>
          <w:lang w:eastAsia="lv-LV"/>
        </w:rPr>
      </w:pPr>
      <w:r w:rsidRPr="00057253">
        <w:rPr>
          <w:sz w:val="20"/>
          <w:szCs w:val="20"/>
          <w:lang w:eastAsia="lv-LV"/>
        </w:rPr>
        <w:t>nomas līgumam Nr. __________</w:t>
      </w:r>
    </w:p>
    <w:p w:rsidR="00B84C04" w:rsidRPr="00057253" w:rsidRDefault="00B84C04" w:rsidP="00B84C04">
      <w:pPr>
        <w:ind w:right="-760"/>
        <w:jc w:val="right"/>
        <w:rPr>
          <w:color w:val="000000"/>
          <w:sz w:val="26"/>
          <w:szCs w:val="26"/>
        </w:rPr>
      </w:pPr>
    </w:p>
    <w:p w:rsidR="00B84C04" w:rsidRPr="00057253" w:rsidRDefault="00B84C04" w:rsidP="00B84C04">
      <w:pPr>
        <w:ind w:right="-760"/>
        <w:jc w:val="center"/>
        <w:rPr>
          <w:color w:val="000000"/>
          <w:sz w:val="26"/>
          <w:szCs w:val="26"/>
        </w:rPr>
      </w:pPr>
      <w:r w:rsidRPr="00057253">
        <w:rPr>
          <w:color w:val="000000"/>
          <w:sz w:val="26"/>
          <w:szCs w:val="26"/>
        </w:rPr>
        <w:t>Telpās esošo iekārtu un inventāra saraksts</w:t>
      </w:r>
    </w:p>
    <w:p w:rsidR="00B84C04" w:rsidRPr="00057253" w:rsidRDefault="00B84C04" w:rsidP="00B84C04">
      <w:pPr>
        <w:rPr>
          <w:color w:val="000000"/>
          <w:sz w:val="26"/>
          <w:szCs w:val="26"/>
        </w:rPr>
      </w:pPr>
    </w:p>
    <w:p w:rsidR="00B84C04" w:rsidRPr="00057253" w:rsidRDefault="00B84C04" w:rsidP="00B84C04">
      <w:pPr>
        <w:rPr>
          <w:sz w:val="20"/>
          <w:szCs w:val="20"/>
          <w:lang w:eastAsia="lv-LV"/>
        </w:rPr>
      </w:pPr>
      <w:r w:rsidRPr="00057253">
        <w:rPr>
          <w:sz w:val="20"/>
          <w:szCs w:val="20"/>
          <w:lang w:eastAsia="lv-LV"/>
        </w:rPr>
        <w:br w:type="page"/>
      </w:r>
    </w:p>
    <w:p w:rsidR="00B84C04" w:rsidRPr="00057253" w:rsidRDefault="00B84C04" w:rsidP="00B84C04">
      <w:pPr>
        <w:ind w:right="-760"/>
        <w:jc w:val="right"/>
        <w:rPr>
          <w:sz w:val="20"/>
          <w:szCs w:val="20"/>
          <w:lang w:eastAsia="lv-LV"/>
        </w:rPr>
      </w:pPr>
      <w:r w:rsidRPr="00057253">
        <w:rPr>
          <w:sz w:val="20"/>
          <w:szCs w:val="20"/>
          <w:lang w:eastAsia="lv-LV"/>
        </w:rPr>
        <w:lastRenderedPageBreak/>
        <w:t>3.pielikums</w:t>
      </w:r>
    </w:p>
    <w:p w:rsidR="00B84C04" w:rsidRPr="00057253" w:rsidRDefault="00B84C04" w:rsidP="00B84C04">
      <w:pPr>
        <w:ind w:right="-760"/>
        <w:jc w:val="right"/>
        <w:rPr>
          <w:sz w:val="20"/>
          <w:szCs w:val="20"/>
          <w:lang w:eastAsia="lv-LV"/>
        </w:rPr>
      </w:pPr>
      <w:r w:rsidRPr="00057253">
        <w:rPr>
          <w:sz w:val="20"/>
          <w:szCs w:val="20"/>
          <w:lang w:eastAsia="lv-LV"/>
        </w:rPr>
        <w:t>___. ____._________</w:t>
      </w:r>
    </w:p>
    <w:p w:rsidR="00B84C04" w:rsidRPr="00057253" w:rsidRDefault="00B84C04" w:rsidP="00B84C04">
      <w:pPr>
        <w:ind w:right="-760"/>
        <w:jc w:val="right"/>
        <w:rPr>
          <w:sz w:val="20"/>
          <w:szCs w:val="20"/>
          <w:lang w:eastAsia="lv-LV"/>
        </w:rPr>
      </w:pPr>
      <w:r w:rsidRPr="00057253">
        <w:rPr>
          <w:sz w:val="20"/>
          <w:szCs w:val="20"/>
          <w:lang w:eastAsia="lv-LV"/>
        </w:rPr>
        <w:t>nomas līgumam Nr. __________</w:t>
      </w:r>
    </w:p>
    <w:p w:rsidR="00B84C04" w:rsidRPr="00057253" w:rsidRDefault="00B84C04" w:rsidP="00B84C04">
      <w:pPr>
        <w:ind w:right="-760"/>
        <w:jc w:val="center"/>
        <w:rPr>
          <w:b/>
          <w:lang w:eastAsia="lv-LV"/>
        </w:rPr>
      </w:pPr>
    </w:p>
    <w:p w:rsidR="00B84C04" w:rsidRPr="00057253" w:rsidRDefault="00B84C04" w:rsidP="00B84C04">
      <w:pPr>
        <w:ind w:right="-760"/>
        <w:jc w:val="center"/>
        <w:rPr>
          <w:b/>
          <w:lang w:eastAsia="lv-LV"/>
        </w:rPr>
      </w:pPr>
      <w:r w:rsidRPr="00057253">
        <w:rPr>
          <w:b/>
          <w:lang w:eastAsia="lv-LV"/>
        </w:rPr>
        <w:t>NODOŠANAS - PIEŅEMŠANAS AKTS</w:t>
      </w:r>
    </w:p>
    <w:p w:rsidR="00B84C04" w:rsidRPr="00057253" w:rsidRDefault="00B84C04" w:rsidP="00B84C04">
      <w:pPr>
        <w:ind w:right="-760"/>
        <w:jc w:val="both"/>
        <w:rPr>
          <w:lang w:eastAsia="lv-LV"/>
        </w:rPr>
      </w:pPr>
    </w:p>
    <w:p w:rsidR="00B84C04" w:rsidRPr="00057253" w:rsidRDefault="00B84C04" w:rsidP="00B84C04">
      <w:pPr>
        <w:ind w:right="-760"/>
        <w:jc w:val="both"/>
        <w:rPr>
          <w:lang w:eastAsia="lv-LV"/>
        </w:rPr>
      </w:pPr>
      <w:r w:rsidRPr="00057253">
        <w:rPr>
          <w:lang w:eastAsia="lv-LV"/>
        </w:rPr>
        <w:t>Jēkabpilī, 2016.gada ___.___________</w:t>
      </w:r>
    </w:p>
    <w:p w:rsidR="00B84C04" w:rsidRPr="00057253" w:rsidRDefault="00B84C04" w:rsidP="00B84C04">
      <w:pPr>
        <w:widowControl w:val="0"/>
        <w:overflowPunct w:val="0"/>
        <w:autoSpaceDE w:val="0"/>
        <w:autoSpaceDN w:val="0"/>
        <w:adjustRightInd w:val="0"/>
        <w:ind w:right="-760"/>
        <w:jc w:val="both"/>
        <w:textAlignment w:val="baseline"/>
        <w:rPr>
          <w:lang w:eastAsia="lv-LV"/>
        </w:rPr>
      </w:pPr>
    </w:p>
    <w:p w:rsidR="00B84C04" w:rsidRPr="00057253" w:rsidRDefault="00B84C04" w:rsidP="00B84C04">
      <w:pPr>
        <w:widowControl w:val="0"/>
        <w:overflowPunct w:val="0"/>
        <w:autoSpaceDE w:val="0"/>
        <w:autoSpaceDN w:val="0"/>
        <w:adjustRightInd w:val="0"/>
        <w:ind w:right="-760"/>
        <w:jc w:val="both"/>
        <w:textAlignment w:val="baseline"/>
        <w:rPr>
          <w:lang w:eastAsia="lv-LV"/>
        </w:rPr>
      </w:pPr>
      <w:r w:rsidRPr="00057253">
        <w:rPr>
          <w:lang w:eastAsia="lv-LV"/>
        </w:rPr>
        <w:t>&lt;&lt;</w:t>
      </w:r>
      <w:r w:rsidRPr="00057253">
        <w:rPr>
          <w:highlight w:val="lightGray"/>
          <w:lang w:eastAsia="lv-LV"/>
        </w:rPr>
        <w:t>Skolas nosaukums</w:t>
      </w:r>
      <w:r w:rsidRPr="00057253">
        <w:rPr>
          <w:lang w:eastAsia="lv-LV"/>
        </w:rPr>
        <w:t xml:space="preserve">&gt;&gt;, kuru pārstāv tās direktors (-e) _________________ (turpmāk – IZNOMĀTĀJS), no vienas puses, un </w:t>
      </w:r>
    </w:p>
    <w:p w:rsidR="00B84C04" w:rsidRPr="00057253" w:rsidRDefault="00B84C04" w:rsidP="00B84C04">
      <w:pPr>
        <w:widowControl w:val="0"/>
        <w:overflowPunct w:val="0"/>
        <w:autoSpaceDE w:val="0"/>
        <w:autoSpaceDN w:val="0"/>
        <w:adjustRightInd w:val="0"/>
        <w:ind w:right="-760"/>
        <w:jc w:val="both"/>
        <w:textAlignment w:val="baseline"/>
        <w:rPr>
          <w:lang w:eastAsia="lv-LV"/>
        </w:rPr>
      </w:pPr>
      <w:r w:rsidRPr="00057253">
        <w:rPr>
          <w:b/>
          <w:color w:val="000000"/>
          <w:lang w:eastAsia="lv-LV"/>
        </w:rPr>
        <w:t>_____________</w:t>
      </w:r>
      <w:r w:rsidRPr="00057253">
        <w:rPr>
          <w:lang w:eastAsia="lv-LV"/>
        </w:rPr>
        <w:t xml:space="preserve">, tās </w:t>
      </w:r>
      <w:r w:rsidRPr="00057253">
        <w:rPr>
          <w:color w:val="000000"/>
          <w:lang w:eastAsia="lv-LV"/>
        </w:rPr>
        <w:t xml:space="preserve">_____________  _____________ </w:t>
      </w:r>
      <w:r w:rsidRPr="00057253">
        <w:rPr>
          <w:lang w:eastAsia="lv-LV"/>
        </w:rPr>
        <w:t>personā, kurš rīkojas saskaņā ar ___________ (turpmāk - NOMNIEKS), no otras puses, pamatojoties uz savstarpēji 2016.gada __.__________ noslēgto nomas līgumu Nr.___________ (turpmāk – Līgums), sastādīja šo aktu par turpmāko:</w:t>
      </w:r>
    </w:p>
    <w:p w:rsidR="00B84C04" w:rsidRPr="00057253" w:rsidRDefault="00B84C04" w:rsidP="00B84C04">
      <w:pPr>
        <w:ind w:right="-760"/>
        <w:jc w:val="both"/>
        <w:rPr>
          <w:lang w:eastAsia="lv-LV"/>
        </w:rPr>
      </w:pPr>
    </w:p>
    <w:p w:rsidR="00B84C04" w:rsidRPr="00057253" w:rsidRDefault="00B84C04" w:rsidP="00B84C04">
      <w:pPr>
        <w:numPr>
          <w:ilvl w:val="0"/>
          <w:numId w:val="31"/>
        </w:numPr>
        <w:suppressAutoHyphens w:val="0"/>
        <w:ind w:right="-760"/>
        <w:jc w:val="both"/>
        <w:rPr>
          <w:lang w:eastAsia="lv-LV"/>
        </w:rPr>
      </w:pPr>
      <w:r w:rsidRPr="00057253">
        <w:rPr>
          <w:lang w:eastAsia="lv-LV"/>
        </w:rPr>
        <w:t>IZNOMĀTĀJS nodeva NOMNIEKAM, bet NOMNIEKS saskaņā ar Līguma noteikumiem pieņēma telpas _________ m</w:t>
      </w:r>
      <w:r w:rsidRPr="00057253">
        <w:rPr>
          <w:vertAlign w:val="superscript"/>
          <w:lang w:eastAsia="lv-LV"/>
        </w:rPr>
        <w:t>2</w:t>
      </w:r>
      <w:r w:rsidRPr="00057253">
        <w:rPr>
          <w:lang w:eastAsia="lv-LV"/>
        </w:rPr>
        <w:t xml:space="preserve"> kopplatībā, kas iezīmētas plānā (Līguma 1.pielikums), kuras atrodas adresē: ______ iela _____, Jēkabpils, LV-</w:t>
      </w:r>
      <w:r w:rsidRPr="00057253">
        <w:rPr>
          <w:highlight w:val="lightGray"/>
          <w:lang w:eastAsia="lv-LV"/>
        </w:rPr>
        <w:t>5201.</w:t>
      </w:r>
    </w:p>
    <w:p w:rsidR="00B84C04" w:rsidRPr="00057253" w:rsidRDefault="00B84C04" w:rsidP="00B84C04">
      <w:pPr>
        <w:numPr>
          <w:ilvl w:val="0"/>
          <w:numId w:val="31"/>
        </w:numPr>
        <w:suppressAutoHyphens w:val="0"/>
        <w:ind w:right="-760"/>
        <w:jc w:val="both"/>
        <w:rPr>
          <w:lang w:eastAsia="lv-LV"/>
        </w:rPr>
      </w:pPr>
      <w:r w:rsidRPr="00057253">
        <w:rPr>
          <w:lang w:eastAsia="lv-LV"/>
        </w:rPr>
        <w:t>Puses apliecina, ka IZNOMĀTĀJS nodevis un NOMNIEKS pieņēmis Līguma 1.pielikumā norādītās telpas un Līguma 2.pielikumā uzskaitītās iekārtas un inventāru pēc saraksta.</w:t>
      </w:r>
    </w:p>
    <w:p w:rsidR="00B84C04" w:rsidRPr="00057253" w:rsidRDefault="00B84C04" w:rsidP="00B84C04">
      <w:pPr>
        <w:numPr>
          <w:ilvl w:val="0"/>
          <w:numId w:val="31"/>
        </w:numPr>
        <w:suppressAutoHyphens w:val="0"/>
        <w:ind w:right="-760"/>
        <w:jc w:val="both"/>
        <w:rPr>
          <w:lang w:eastAsia="lv-LV"/>
        </w:rPr>
      </w:pPr>
      <w:r w:rsidRPr="00057253">
        <w:rPr>
          <w:lang w:eastAsia="lv-LV"/>
        </w:rPr>
        <w:t>Nododot telpas, iekārtas un inventāru, puses konstatēja:</w:t>
      </w:r>
    </w:p>
    <w:p w:rsidR="00B84C04" w:rsidRPr="00057253" w:rsidRDefault="00B84C04" w:rsidP="00B84C04">
      <w:pPr>
        <w:ind w:left="720" w:right="-760" w:hanging="720"/>
        <w:jc w:val="both"/>
        <w:rPr>
          <w:lang w:eastAsia="lv-LV"/>
        </w:rPr>
      </w:pPr>
      <w:r w:rsidRPr="00057253">
        <w:rPr>
          <w:lang w:eastAsia="lv-LV"/>
        </w:rPr>
        <w:t>3.1.</w:t>
      </w:r>
    </w:p>
    <w:p w:rsidR="00B84C04" w:rsidRPr="00057253" w:rsidRDefault="00B84C04" w:rsidP="00B84C04">
      <w:pPr>
        <w:ind w:left="720" w:right="-760" w:hanging="720"/>
        <w:jc w:val="both"/>
        <w:rPr>
          <w:lang w:eastAsia="lv-LV"/>
        </w:rPr>
      </w:pPr>
      <w:r w:rsidRPr="00057253">
        <w:rPr>
          <w:lang w:eastAsia="lv-LV"/>
        </w:rPr>
        <w:t>3.2.</w:t>
      </w:r>
    </w:p>
    <w:p w:rsidR="00B84C04" w:rsidRPr="00057253" w:rsidRDefault="00B84C04" w:rsidP="00B84C04">
      <w:pPr>
        <w:ind w:left="720" w:right="-760" w:hanging="720"/>
        <w:jc w:val="both"/>
        <w:rPr>
          <w:lang w:eastAsia="lv-LV"/>
        </w:rPr>
      </w:pPr>
      <w:r w:rsidRPr="00057253">
        <w:rPr>
          <w:lang w:eastAsia="lv-LV"/>
        </w:rPr>
        <w:t>3.3.</w:t>
      </w:r>
    </w:p>
    <w:p w:rsidR="00B84C04" w:rsidRPr="00057253" w:rsidRDefault="00B84C04" w:rsidP="00B84C04">
      <w:pPr>
        <w:numPr>
          <w:ilvl w:val="0"/>
          <w:numId w:val="31"/>
        </w:numPr>
        <w:suppressAutoHyphens w:val="0"/>
        <w:ind w:right="-760"/>
        <w:jc w:val="both"/>
        <w:rPr>
          <w:lang w:eastAsia="lv-LV"/>
        </w:rPr>
      </w:pPr>
      <w:r w:rsidRPr="00057253">
        <w:rPr>
          <w:lang w:eastAsia="lv-LV"/>
        </w:rPr>
        <w:t>NOMNIEKS pieņēma telpas ar šādām tajās esošām komunikācijām un iekārtām, par kuru kvalitāti un tehnisko stāvokli NOMNIEKAM nav iebildumu (</w:t>
      </w:r>
      <w:r w:rsidRPr="00057253">
        <w:rPr>
          <w:i/>
          <w:lang w:eastAsia="lv-LV"/>
        </w:rPr>
        <w:t>norāda skaitītāju rādījumus u.c</w:t>
      </w:r>
      <w:r w:rsidRPr="00057253">
        <w:rPr>
          <w:lang w:eastAsia="lv-LV"/>
        </w:rPr>
        <w:t>. nepieciešamo informāciju):</w:t>
      </w:r>
    </w:p>
    <w:p w:rsidR="00B84C04" w:rsidRPr="00057253" w:rsidRDefault="00B84C04" w:rsidP="00B84C04">
      <w:pPr>
        <w:ind w:right="-760"/>
        <w:jc w:val="both"/>
        <w:rPr>
          <w:lang w:eastAsia="lv-LV"/>
        </w:rPr>
      </w:pPr>
      <w:r w:rsidRPr="00057253">
        <w:rPr>
          <w:lang w:eastAsia="lv-LV"/>
        </w:rPr>
        <w:t xml:space="preserve">4.1. </w:t>
      </w:r>
    </w:p>
    <w:p w:rsidR="00B84C04" w:rsidRPr="00057253" w:rsidRDefault="00B84C04" w:rsidP="00B84C04">
      <w:pPr>
        <w:ind w:right="-760"/>
        <w:jc w:val="both"/>
        <w:rPr>
          <w:lang w:eastAsia="lv-LV"/>
        </w:rPr>
      </w:pPr>
      <w:r w:rsidRPr="00057253">
        <w:rPr>
          <w:lang w:eastAsia="lv-LV"/>
        </w:rPr>
        <w:t xml:space="preserve">4.2. </w:t>
      </w:r>
    </w:p>
    <w:p w:rsidR="00B84C04" w:rsidRPr="00057253" w:rsidRDefault="00B84C04" w:rsidP="00B84C04">
      <w:pPr>
        <w:ind w:right="-760"/>
        <w:jc w:val="both"/>
        <w:rPr>
          <w:lang w:eastAsia="lv-LV"/>
        </w:rPr>
      </w:pPr>
      <w:r w:rsidRPr="00057253">
        <w:rPr>
          <w:lang w:eastAsia="lv-LV"/>
        </w:rPr>
        <w:t xml:space="preserve">4.3. </w:t>
      </w:r>
    </w:p>
    <w:p w:rsidR="00B84C04" w:rsidRPr="00057253" w:rsidRDefault="00B84C04" w:rsidP="00B84C04">
      <w:pPr>
        <w:ind w:right="-760"/>
        <w:jc w:val="both"/>
        <w:rPr>
          <w:lang w:eastAsia="lv-LV"/>
        </w:rPr>
      </w:pPr>
      <w:r w:rsidRPr="00057253">
        <w:rPr>
          <w:lang w:eastAsia="lv-LV"/>
        </w:rPr>
        <w:t>4.5.</w:t>
      </w:r>
    </w:p>
    <w:p w:rsidR="00B84C04" w:rsidRPr="00057253" w:rsidRDefault="00B84C04" w:rsidP="00B84C04">
      <w:pPr>
        <w:ind w:left="720" w:right="-760"/>
        <w:jc w:val="both"/>
        <w:rPr>
          <w:lang w:eastAsia="lv-LV"/>
        </w:rPr>
      </w:pPr>
    </w:p>
    <w:p w:rsidR="00B84C04" w:rsidRPr="00057253" w:rsidRDefault="00B84C04" w:rsidP="00B84C04">
      <w:pPr>
        <w:numPr>
          <w:ilvl w:val="0"/>
          <w:numId w:val="31"/>
        </w:numPr>
        <w:suppressAutoHyphens w:val="0"/>
        <w:ind w:right="-760"/>
        <w:jc w:val="both"/>
        <w:rPr>
          <w:lang w:eastAsia="lv-LV"/>
        </w:rPr>
      </w:pPr>
      <w:r w:rsidRPr="00057253">
        <w:rPr>
          <w:lang w:eastAsia="lv-LV"/>
        </w:rPr>
        <w:t xml:space="preserve">Akts sastādīts divos eksemplāros, pa vienam eksemplāram katrai pusei. Abiem šī akta eksemplāriem ir vienāds juridisks spēks. Šis akts ir neatņemama Līguma sastāvdaļa. </w:t>
      </w:r>
    </w:p>
    <w:p w:rsidR="00B84C04" w:rsidRPr="00057253" w:rsidRDefault="00B84C04" w:rsidP="00B84C04">
      <w:pPr>
        <w:ind w:right="-760"/>
        <w:jc w:val="both"/>
        <w:rPr>
          <w:lang w:eastAsia="lv-LV"/>
        </w:rPr>
      </w:pPr>
    </w:p>
    <w:p w:rsidR="00B84C04" w:rsidRPr="00057253" w:rsidRDefault="00B84C04" w:rsidP="00B84C04">
      <w:pPr>
        <w:ind w:right="-760"/>
        <w:jc w:val="both"/>
        <w:rPr>
          <w:lang w:eastAsia="lv-LV"/>
        </w:rPr>
      </w:pPr>
    </w:p>
    <w:p w:rsidR="00B84C04" w:rsidRPr="00057253" w:rsidRDefault="00B84C04" w:rsidP="00B84C04">
      <w:pPr>
        <w:ind w:right="-760"/>
      </w:pPr>
    </w:p>
    <w:p w:rsidR="00B84C04" w:rsidRPr="00057253" w:rsidRDefault="00B84C04" w:rsidP="00B84C04">
      <w:pPr>
        <w:ind w:right="-760"/>
      </w:pPr>
      <w:r w:rsidRPr="00057253">
        <w:t>Iznomātāja pārstāvis:</w:t>
      </w:r>
      <w:r w:rsidRPr="00057253">
        <w:tab/>
      </w:r>
      <w:r w:rsidRPr="00057253">
        <w:tab/>
      </w:r>
      <w:r w:rsidRPr="00057253">
        <w:tab/>
      </w:r>
      <w:r w:rsidRPr="00057253">
        <w:tab/>
      </w:r>
      <w:r w:rsidRPr="00057253">
        <w:tab/>
      </w:r>
      <w:r w:rsidRPr="00057253">
        <w:tab/>
      </w:r>
      <w:r w:rsidRPr="00057253">
        <w:tab/>
        <w:t>Nomnieka pārstāvis:</w:t>
      </w:r>
    </w:p>
    <w:p w:rsidR="00B84C04" w:rsidRPr="00057253" w:rsidRDefault="00B84C04" w:rsidP="00B84C04">
      <w:pPr>
        <w:widowControl w:val="0"/>
        <w:tabs>
          <w:tab w:val="left" w:pos="6300"/>
        </w:tabs>
        <w:ind w:right="-760"/>
      </w:pPr>
      <w:r w:rsidRPr="00057253">
        <w:t xml:space="preserve">&lt;&lt; amats, vārds, uzvārds&gt;&gt; </w:t>
      </w:r>
      <w:r w:rsidRPr="00057253">
        <w:tab/>
        <w:t xml:space="preserve">&lt;&lt; amats, vārds, uzvārds&gt;&gt; </w:t>
      </w:r>
    </w:p>
    <w:p w:rsidR="00B84C04" w:rsidRPr="00057253" w:rsidRDefault="00B84C04" w:rsidP="00B84C04">
      <w:pPr>
        <w:widowControl w:val="0"/>
        <w:tabs>
          <w:tab w:val="left" w:pos="6300"/>
        </w:tabs>
        <w:ind w:right="-760"/>
      </w:pPr>
      <w:r w:rsidRPr="00057253">
        <w:tab/>
      </w:r>
    </w:p>
    <w:p w:rsidR="00B84C04" w:rsidRPr="00057253" w:rsidRDefault="00B84C04" w:rsidP="00B84C04">
      <w:pPr>
        <w:widowControl w:val="0"/>
        <w:tabs>
          <w:tab w:val="left" w:pos="6300"/>
        </w:tabs>
        <w:ind w:right="-1" w:firstLine="6300"/>
        <w:rPr>
          <w:sz w:val="18"/>
          <w:szCs w:val="18"/>
        </w:rPr>
      </w:pPr>
      <w:r w:rsidRPr="00057253">
        <w:br w:type="page"/>
      </w:r>
    </w:p>
    <w:p w:rsidR="00B84C04" w:rsidRPr="00057253" w:rsidRDefault="00B84C04" w:rsidP="00B84C04">
      <w:pPr>
        <w:widowControl w:val="0"/>
        <w:tabs>
          <w:tab w:val="left" w:pos="6300"/>
        </w:tabs>
        <w:ind w:right="-1"/>
      </w:pPr>
    </w:p>
    <w:p w:rsidR="00B84C04" w:rsidRPr="00057253" w:rsidRDefault="00B84C04" w:rsidP="00B84C04">
      <w:pPr>
        <w:widowControl w:val="0"/>
        <w:tabs>
          <w:tab w:val="left" w:pos="6300"/>
        </w:tabs>
        <w:ind w:right="-760" w:firstLine="6300"/>
        <w:jc w:val="right"/>
        <w:rPr>
          <w:sz w:val="18"/>
          <w:szCs w:val="18"/>
        </w:rPr>
      </w:pPr>
      <w:r w:rsidRPr="00057253">
        <w:rPr>
          <w:sz w:val="18"/>
          <w:szCs w:val="18"/>
        </w:rPr>
        <w:t xml:space="preserve">11.pielikums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iepirkuma „Ēdināšanas pakalpojumu sniegšana Jēkabpils pilsētas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                                                                                       pašvaldības vispārējās izglītības iestādēs” nolikumam</w:t>
      </w:r>
    </w:p>
    <w:p w:rsidR="00B84C04" w:rsidRPr="00057253" w:rsidRDefault="00B84C04" w:rsidP="00B84C04">
      <w:pPr>
        <w:spacing w:after="120"/>
        <w:ind w:right="-760"/>
        <w:jc w:val="right"/>
        <w:rPr>
          <w:color w:val="000000"/>
        </w:rPr>
      </w:pPr>
      <w:r w:rsidRPr="00057253">
        <w:rPr>
          <w:sz w:val="18"/>
          <w:szCs w:val="18"/>
        </w:rPr>
        <w:tab/>
        <w:t xml:space="preserve">ID Nr. JPP </w:t>
      </w:r>
      <w:r w:rsidR="00DB67C3">
        <w:rPr>
          <w:sz w:val="18"/>
          <w:szCs w:val="18"/>
        </w:rPr>
        <w:t>2016/57</w:t>
      </w:r>
    </w:p>
    <w:p w:rsidR="00B84C04" w:rsidRPr="00057253" w:rsidRDefault="00B84C04" w:rsidP="00B84C04">
      <w:pPr>
        <w:widowControl w:val="0"/>
        <w:tabs>
          <w:tab w:val="left" w:pos="6300"/>
        </w:tabs>
        <w:ind w:right="-1"/>
        <w:jc w:val="right"/>
      </w:pPr>
    </w:p>
    <w:p w:rsidR="00B84C04" w:rsidRPr="00057253" w:rsidRDefault="00B84C04" w:rsidP="00B84C04">
      <w:pPr>
        <w:widowControl w:val="0"/>
        <w:tabs>
          <w:tab w:val="left" w:pos="6300"/>
        </w:tabs>
        <w:ind w:right="-1"/>
        <w:jc w:val="center"/>
        <w:rPr>
          <w:b/>
        </w:rPr>
      </w:pPr>
      <w:r w:rsidRPr="00057253">
        <w:rPr>
          <w:b/>
        </w:rPr>
        <w:t>Informācija par pretendenta pieredzi un sniegtajiem ēdināšanas pakalpojumiem iepriekšējos trijos gados (galvenie objekti)</w:t>
      </w:r>
    </w:p>
    <w:p w:rsidR="00B84C04" w:rsidRPr="00057253" w:rsidRDefault="00B84C04" w:rsidP="00B84C04">
      <w:pPr>
        <w:widowControl w:val="0"/>
        <w:tabs>
          <w:tab w:val="left" w:pos="6300"/>
        </w:tabs>
        <w:ind w:right="-1"/>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029"/>
        <w:gridCol w:w="1617"/>
        <w:gridCol w:w="2100"/>
        <w:gridCol w:w="1984"/>
      </w:tblGrid>
      <w:tr w:rsidR="00B84C04" w:rsidRPr="00057253" w:rsidTr="00435200">
        <w:tc>
          <w:tcPr>
            <w:tcW w:w="1337" w:type="dxa"/>
            <w:shd w:val="clear" w:color="auto" w:fill="auto"/>
          </w:tcPr>
          <w:p w:rsidR="00B84C04" w:rsidRPr="00057253" w:rsidRDefault="00B84C04" w:rsidP="00435200">
            <w:pPr>
              <w:widowControl w:val="0"/>
              <w:tabs>
                <w:tab w:val="left" w:pos="6300"/>
              </w:tabs>
              <w:ind w:right="-1"/>
              <w:jc w:val="center"/>
              <w:rPr>
                <w:rFonts w:eastAsia="Calibri"/>
                <w:sz w:val="22"/>
                <w:szCs w:val="22"/>
              </w:rPr>
            </w:pPr>
            <w:r w:rsidRPr="00057253">
              <w:rPr>
                <w:rFonts w:eastAsia="Calibri"/>
                <w:sz w:val="22"/>
                <w:szCs w:val="22"/>
              </w:rPr>
              <w:t>Gads</w:t>
            </w:r>
          </w:p>
        </w:tc>
        <w:tc>
          <w:tcPr>
            <w:tcW w:w="2029" w:type="dxa"/>
            <w:shd w:val="clear" w:color="auto" w:fill="auto"/>
          </w:tcPr>
          <w:p w:rsidR="00B84C04" w:rsidRPr="00057253" w:rsidRDefault="00B84C04" w:rsidP="00435200">
            <w:pPr>
              <w:widowControl w:val="0"/>
              <w:tabs>
                <w:tab w:val="left" w:pos="6300"/>
              </w:tabs>
              <w:ind w:right="-1"/>
              <w:jc w:val="center"/>
              <w:rPr>
                <w:rFonts w:eastAsia="Calibri"/>
                <w:sz w:val="22"/>
                <w:szCs w:val="22"/>
              </w:rPr>
            </w:pPr>
            <w:r w:rsidRPr="00057253">
              <w:rPr>
                <w:rFonts w:eastAsia="Calibri"/>
                <w:sz w:val="22"/>
                <w:szCs w:val="22"/>
              </w:rPr>
              <w:t>Pasūtītājs, kontakttālrunis</w:t>
            </w:r>
          </w:p>
        </w:tc>
        <w:tc>
          <w:tcPr>
            <w:tcW w:w="1617" w:type="dxa"/>
            <w:shd w:val="clear" w:color="auto" w:fill="auto"/>
          </w:tcPr>
          <w:p w:rsidR="00B84C04" w:rsidRPr="00057253" w:rsidRDefault="00B84C04" w:rsidP="00435200">
            <w:pPr>
              <w:widowControl w:val="0"/>
              <w:tabs>
                <w:tab w:val="left" w:pos="6300"/>
              </w:tabs>
              <w:ind w:right="-1"/>
              <w:jc w:val="center"/>
              <w:rPr>
                <w:rFonts w:eastAsia="Calibri"/>
                <w:sz w:val="22"/>
                <w:szCs w:val="22"/>
              </w:rPr>
            </w:pPr>
            <w:r w:rsidRPr="00057253">
              <w:rPr>
                <w:rFonts w:eastAsia="Calibri"/>
                <w:sz w:val="22"/>
                <w:szCs w:val="22"/>
              </w:rPr>
              <w:t>Objekts</w:t>
            </w:r>
          </w:p>
        </w:tc>
        <w:tc>
          <w:tcPr>
            <w:tcW w:w="2100" w:type="dxa"/>
            <w:shd w:val="clear" w:color="auto" w:fill="auto"/>
          </w:tcPr>
          <w:p w:rsidR="00B84C04" w:rsidRPr="00057253" w:rsidRDefault="00B84C04" w:rsidP="00435200">
            <w:pPr>
              <w:widowControl w:val="0"/>
              <w:tabs>
                <w:tab w:val="left" w:pos="6300"/>
              </w:tabs>
              <w:ind w:right="-1"/>
              <w:jc w:val="center"/>
              <w:rPr>
                <w:rFonts w:eastAsia="Calibri"/>
                <w:sz w:val="22"/>
                <w:szCs w:val="22"/>
              </w:rPr>
            </w:pPr>
            <w:r w:rsidRPr="00057253">
              <w:rPr>
                <w:rFonts w:eastAsia="Calibri"/>
                <w:sz w:val="22"/>
                <w:szCs w:val="22"/>
              </w:rPr>
              <w:t>Apjoms (galvenie rādītāji – audzēkņu, darbinieku skaits)</w:t>
            </w:r>
          </w:p>
        </w:tc>
        <w:tc>
          <w:tcPr>
            <w:tcW w:w="1984" w:type="dxa"/>
            <w:shd w:val="clear" w:color="auto" w:fill="auto"/>
          </w:tcPr>
          <w:p w:rsidR="00B84C04" w:rsidRPr="00057253" w:rsidRDefault="00B84C04" w:rsidP="00435200">
            <w:pPr>
              <w:widowControl w:val="0"/>
              <w:tabs>
                <w:tab w:val="left" w:pos="6300"/>
              </w:tabs>
              <w:ind w:right="-1"/>
              <w:jc w:val="center"/>
              <w:rPr>
                <w:rFonts w:eastAsia="Calibri"/>
                <w:sz w:val="22"/>
                <w:szCs w:val="22"/>
              </w:rPr>
            </w:pPr>
            <w:r w:rsidRPr="00057253">
              <w:rPr>
                <w:rFonts w:eastAsia="Calibri"/>
                <w:sz w:val="22"/>
                <w:szCs w:val="22"/>
              </w:rPr>
              <w:t>Līguma termiņš</w:t>
            </w:r>
          </w:p>
        </w:tc>
      </w:tr>
      <w:tr w:rsidR="00B84C04" w:rsidRPr="00057253" w:rsidTr="00435200">
        <w:tc>
          <w:tcPr>
            <w:tcW w:w="133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029"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61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100"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984"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r>
      <w:tr w:rsidR="00B84C04" w:rsidRPr="00057253" w:rsidTr="00435200">
        <w:tc>
          <w:tcPr>
            <w:tcW w:w="133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029"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61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100"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984"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r>
      <w:tr w:rsidR="00B84C04" w:rsidRPr="00057253" w:rsidTr="00435200">
        <w:tc>
          <w:tcPr>
            <w:tcW w:w="133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029"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61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100"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984"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r>
      <w:tr w:rsidR="00B84C04" w:rsidRPr="00057253" w:rsidTr="00435200">
        <w:tc>
          <w:tcPr>
            <w:tcW w:w="133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029"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61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100"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984"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r>
      <w:tr w:rsidR="00B84C04" w:rsidRPr="00057253" w:rsidTr="00435200">
        <w:tc>
          <w:tcPr>
            <w:tcW w:w="133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029"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617"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2100"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c>
          <w:tcPr>
            <w:tcW w:w="1984" w:type="dxa"/>
            <w:shd w:val="clear" w:color="auto" w:fill="auto"/>
          </w:tcPr>
          <w:p w:rsidR="00B84C04" w:rsidRPr="00057253" w:rsidRDefault="00B84C04" w:rsidP="00435200">
            <w:pPr>
              <w:widowControl w:val="0"/>
              <w:tabs>
                <w:tab w:val="left" w:pos="6300"/>
              </w:tabs>
              <w:spacing w:line="276" w:lineRule="auto"/>
              <w:ind w:right="-1"/>
              <w:rPr>
                <w:rFonts w:eastAsia="Calibri"/>
                <w:sz w:val="22"/>
                <w:szCs w:val="22"/>
              </w:rPr>
            </w:pPr>
          </w:p>
        </w:tc>
      </w:tr>
    </w:tbl>
    <w:p w:rsidR="00B84C04" w:rsidRPr="00057253" w:rsidRDefault="00B84C04" w:rsidP="00B84C04">
      <w:pPr>
        <w:widowControl w:val="0"/>
        <w:tabs>
          <w:tab w:val="left" w:pos="6300"/>
        </w:tabs>
        <w:ind w:right="-1"/>
      </w:pPr>
    </w:p>
    <w:p w:rsidR="00B84C04" w:rsidRPr="00057253" w:rsidRDefault="00B84C04" w:rsidP="00B84C04">
      <w:pPr>
        <w:jc w:val="both"/>
      </w:pPr>
      <w:r w:rsidRPr="00057253">
        <w:t>Apliecinu, ka sniegtās ziņas ir patiesas.</w:t>
      </w:r>
    </w:p>
    <w:p w:rsidR="00B84C04" w:rsidRPr="00057253" w:rsidRDefault="00B84C04" w:rsidP="00B84C04">
      <w:pPr>
        <w:jc w:val="both"/>
        <w:rPr>
          <w:b/>
        </w:rPr>
      </w:pPr>
    </w:p>
    <w:p w:rsidR="00B84C04" w:rsidRPr="00057253" w:rsidRDefault="00B84C04" w:rsidP="00B84C04">
      <w:pPr>
        <w:jc w:val="both"/>
        <w:rPr>
          <w:b/>
        </w:rPr>
      </w:pPr>
    </w:p>
    <w:p w:rsidR="00B84C04" w:rsidRPr="00057253" w:rsidRDefault="00B84C04" w:rsidP="00B84C04">
      <w:pPr>
        <w:jc w:val="both"/>
      </w:pPr>
    </w:p>
    <w:tbl>
      <w:tblPr>
        <w:tblW w:w="90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6262"/>
      </w:tblGrid>
      <w:tr w:rsidR="00B84C04" w:rsidRPr="00057253" w:rsidTr="00435200">
        <w:trPr>
          <w:trHeight w:val="386"/>
        </w:trPr>
        <w:tc>
          <w:tcPr>
            <w:tcW w:w="2836" w:type="dxa"/>
            <w:shd w:val="pct5" w:color="auto" w:fill="FFFFFF"/>
            <w:vAlign w:val="center"/>
          </w:tcPr>
          <w:p w:rsidR="00B84C04" w:rsidRPr="00057253" w:rsidRDefault="00B84C04" w:rsidP="00435200">
            <w:pPr>
              <w:jc w:val="both"/>
            </w:pPr>
            <w:r w:rsidRPr="00057253">
              <w:t>Vārds, uzvārds</w:t>
            </w:r>
          </w:p>
        </w:tc>
        <w:tc>
          <w:tcPr>
            <w:tcW w:w="6262" w:type="dxa"/>
            <w:vAlign w:val="center"/>
          </w:tcPr>
          <w:p w:rsidR="00B84C04" w:rsidRPr="00057253" w:rsidRDefault="00B84C04" w:rsidP="00435200">
            <w:r w:rsidRPr="00057253">
              <w:rPr>
                <w:i/>
                <w:highlight w:val="lightGray"/>
              </w:rPr>
              <w:t>(Pretendenta vai tā pilnvarotās personas vārds, uzvārds)</w:t>
            </w:r>
          </w:p>
        </w:tc>
      </w:tr>
      <w:tr w:rsidR="00B84C04" w:rsidRPr="00057253" w:rsidTr="00435200">
        <w:trPr>
          <w:trHeight w:val="386"/>
        </w:trPr>
        <w:tc>
          <w:tcPr>
            <w:tcW w:w="2836" w:type="dxa"/>
            <w:shd w:val="pct5" w:color="auto" w:fill="FFFFFF"/>
            <w:vAlign w:val="center"/>
          </w:tcPr>
          <w:p w:rsidR="00B84C04" w:rsidRPr="00057253" w:rsidRDefault="00B84C04" w:rsidP="00435200">
            <w:pPr>
              <w:jc w:val="both"/>
            </w:pPr>
            <w:r w:rsidRPr="00057253">
              <w:t>Amats</w:t>
            </w:r>
          </w:p>
        </w:tc>
        <w:tc>
          <w:tcPr>
            <w:tcW w:w="6262" w:type="dxa"/>
            <w:vAlign w:val="center"/>
          </w:tcPr>
          <w:p w:rsidR="00B84C04" w:rsidRPr="00057253" w:rsidRDefault="00B84C04" w:rsidP="00435200"/>
        </w:tc>
      </w:tr>
      <w:tr w:rsidR="00B84C04" w:rsidRPr="00057253" w:rsidTr="00435200">
        <w:trPr>
          <w:trHeight w:val="386"/>
        </w:trPr>
        <w:tc>
          <w:tcPr>
            <w:tcW w:w="2836" w:type="dxa"/>
            <w:shd w:val="pct5" w:color="auto" w:fill="FFFFFF"/>
            <w:vAlign w:val="center"/>
          </w:tcPr>
          <w:p w:rsidR="00B84C04" w:rsidRPr="00057253" w:rsidRDefault="00B84C04" w:rsidP="00435200">
            <w:pPr>
              <w:jc w:val="both"/>
            </w:pPr>
            <w:r w:rsidRPr="00057253">
              <w:t>Paraksts</w:t>
            </w:r>
          </w:p>
        </w:tc>
        <w:tc>
          <w:tcPr>
            <w:tcW w:w="6262" w:type="dxa"/>
            <w:vAlign w:val="center"/>
          </w:tcPr>
          <w:p w:rsidR="00B84C04" w:rsidRPr="00057253" w:rsidRDefault="00B84C04" w:rsidP="00435200"/>
        </w:tc>
      </w:tr>
    </w:tbl>
    <w:p w:rsidR="00B84C04" w:rsidRPr="00057253" w:rsidRDefault="00B84C04" w:rsidP="00B84C04">
      <w:pPr>
        <w:ind w:right="-760"/>
        <w:jc w:val="both"/>
      </w:pPr>
    </w:p>
    <w:p w:rsidR="00B84C04" w:rsidRPr="00057253" w:rsidRDefault="00B84C04" w:rsidP="00B84C04">
      <w:pPr>
        <w:suppressAutoHyphens w:val="0"/>
        <w:spacing w:after="160" w:line="259" w:lineRule="auto"/>
      </w:pPr>
      <w:r w:rsidRPr="00057253">
        <w:br w:type="page"/>
      </w:r>
    </w:p>
    <w:p w:rsidR="00B84C04" w:rsidRPr="00057253" w:rsidRDefault="00B84C04" w:rsidP="00B84C04">
      <w:pPr>
        <w:widowControl w:val="0"/>
        <w:tabs>
          <w:tab w:val="left" w:pos="6300"/>
        </w:tabs>
        <w:ind w:right="-760" w:firstLine="6300"/>
        <w:jc w:val="right"/>
        <w:rPr>
          <w:sz w:val="18"/>
          <w:szCs w:val="18"/>
        </w:rPr>
      </w:pPr>
      <w:r w:rsidRPr="00057253">
        <w:rPr>
          <w:sz w:val="18"/>
          <w:szCs w:val="18"/>
        </w:rPr>
        <w:lastRenderedPageBreak/>
        <w:t>1</w:t>
      </w:r>
      <w:r>
        <w:rPr>
          <w:sz w:val="18"/>
          <w:szCs w:val="18"/>
        </w:rPr>
        <w:t>2</w:t>
      </w:r>
      <w:r w:rsidRPr="00057253">
        <w:rPr>
          <w:sz w:val="18"/>
          <w:szCs w:val="18"/>
        </w:rPr>
        <w:t xml:space="preserve">.pielikums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iepirkuma „Ēdināšanas pakalpojumu sniegšana Jēkabpils pilsētas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                                                                                       pašvaldības vispārējās izglītības iestādēs” nolikumam</w:t>
      </w:r>
    </w:p>
    <w:p w:rsidR="00B84C04" w:rsidRPr="00190B8A" w:rsidRDefault="00B84C04" w:rsidP="00B84C04">
      <w:pPr>
        <w:spacing w:after="120"/>
        <w:ind w:right="-760"/>
        <w:jc w:val="right"/>
        <w:rPr>
          <w:color w:val="000000"/>
        </w:rPr>
      </w:pPr>
      <w:r w:rsidRPr="00057253">
        <w:rPr>
          <w:sz w:val="18"/>
          <w:szCs w:val="18"/>
        </w:rPr>
        <w:tab/>
        <w:t xml:space="preserve">ID Nr. JPP </w:t>
      </w:r>
      <w:r w:rsidR="00DB67C3">
        <w:rPr>
          <w:sz w:val="18"/>
          <w:szCs w:val="18"/>
        </w:rPr>
        <w:t>2016/57</w:t>
      </w:r>
    </w:p>
    <w:p w:rsidR="00B84C04" w:rsidRPr="00190B8A" w:rsidRDefault="00B84C04" w:rsidP="00B84C04">
      <w:pPr>
        <w:ind w:right="-760"/>
        <w:jc w:val="both"/>
        <w:rPr>
          <w:sz w:val="22"/>
          <w:szCs w:val="22"/>
        </w:rPr>
      </w:pPr>
      <w:r w:rsidRPr="00190B8A">
        <w:rPr>
          <w:sz w:val="22"/>
          <w:szCs w:val="22"/>
        </w:rPr>
        <w:t>__________________________</w:t>
      </w:r>
    </w:p>
    <w:p w:rsidR="00B84C04" w:rsidRPr="00190B8A" w:rsidRDefault="00B84C04" w:rsidP="00B84C04">
      <w:pPr>
        <w:ind w:right="-760"/>
        <w:jc w:val="both"/>
        <w:rPr>
          <w:i/>
          <w:snapToGrid w:val="0"/>
          <w:sz w:val="22"/>
          <w:szCs w:val="22"/>
          <w:lang w:eastAsia="ru-RU"/>
        </w:rPr>
      </w:pPr>
      <w:r w:rsidRPr="00190B8A">
        <w:rPr>
          <w:i/>
          <w:snapToGrid w:val="0"/>
          <w:sz w:val="22"/>
          <w:szCs w:val="22"/>
          <w:lang w:eastAsia="ru-RU"/>
        </w:rPr>
        <w:t>/Pasūtītāja nosaukums/</w:t>
      </w:r>
    </w:p>
    <w:p w:rsidR="00B84C04" w:rsidRPr="00190B8A" w:rsidRDefault="00B84C04" w:rsidP="00B84C04">
      <w:pPr>
        <w:ind w:right="-760"/>
        <w:jc w:val="both"/>
        <w:rPr>
          <w:sz w:val="22"/>
          <w:szCs w:val="22"/>
        </w:rPr>
      </w:pPr>
    </w:p>
    <w:p w:rsidR="00B84C04" w:rsidRPr="00190B8A" w:rsidRDefault="00B84C04" w:rsidP="00B84C04">
      <w:pPr>
        <w:ind w:right="-760"/>
        <w:jc w:val="both"/>
        <w:rPr>
          <w:sz w:val="22"/>
          <w:szCs w:val="22"/>
        </w:rPr>
      </w:pPr>
    </w:p>
    <w:p w:rsidR="00B84C04" w:rsidRPr="00190B8A" w:rsidRDefault="00B84C04" w:rsidP="00B84C04">
      <w:pPr>
        <w:ind w:right="-760"/>
        <w:jc w:val="both"/>
        <w:rPr>
          <w:b/>
          <w:sz w:val="22"/>
          <w:szCs w:val="22"/>
        </w:rPr>
      </w:pPr>
      <w:r w:rsidRPr="00190B8A">
        <w:rPr>
          <w:b/>
          <w:sz w:val="22"/>
          <w:szCs w:val="22"/>
        </w:rPr>
        <w:t>Apliecinājums par neatkarīgi izstrādātu piedāvājumu</w:t>
      </w:r>
    </w:p>
    <w:p w:rsidR="00B84C04" w:rsidRPr="00190B8A" w:rsidRDefault="00B84C04" w:rsidP="00B84C04">
      <w:pPr>
        <w:pStyle w:val="naisf"/>
        <w:spacing w:before="0" w:after="0"/>
        <w:ind w:right="-760" w:firstLine="0"/>
        <w:rPr>
          <w:sz w:val="22"/>
          <w:szCs w:val="22"/>
        </w:rPr>
      </w:pPr>
    </w:p>
    <w:p w:rsidR="00B84C04" w:rsidRPr="00190B8A" w:rsidRDefault="00B84C04" w:rsidP="00B84C04">
      <w:pPr>
        <w:pStyle w:val="naisf"/>
        <w:spacing w:before="0" w:after="0"/>
        <w:ind w:right="-760" w:firstLine="0"/>
        <w:rPr>
          <w:sz w:val="22"/>
          <w:szCs w:val="22"/>
        </w:rPr>
      </w:pPr>
      <w:r w:rsidRPr="00190B8A">
        <w:rPr>
          <w:sz w:val="22"/>
          <w:szCs w:val="22"/>
        </w:rPr>
        <w:t>Ar šo, sniedzot izsmeļošu un patiesu informāciju, ______________________________________________</w:t>
      </w:r>
    </w:p>
    <w:p w:rsidR="00B84C04" w:rsidRPr="00190B8A" w:rsidRDefault="00B84C04" w:rsidP="00B84C04">
      <w:pPr>
        <w:pStyle w:val="naisf"/>
        <w:spacing w:before="0" w:after="0"/>
        <w:ind w:right="-760" w:firstLine="0"/>
        <w:rPr>
          <w:sz w:val="22"/>
          <w:szCs w:val="22"/>
        </w:rPr>
      </w:pPr>
      <w:r w:rsidRPr="00190B8A">
        <w:rPr>
          <w:sz w:val="22"/>
          <w:szCs w:val="22"/>
        </w:rPr>
        <w:t>(pretendenta/kandidāta nosaukums, reģ. Nr.)</w:t>
      </w:r>
    </w:p>
    <w:p w:rsidR="00B84C04" w:rsidRPr="00190B8A" w:rsidRDefault="00B84C04" w:rsidP="00B84C04">
      <w:pPr>
        <w:pStyle w:val="naisf"/>
        <w:spacing w:before="0" w:after="0"/>
        <w:ind w:right="-760" w:firstLine="0"/>
        <w:rPr>
          <w:sz w:val="22"/>
          <w:szCs w:val="22"/>
        </w:rPr>
      </w:pPr>
    </w:p>
    <w:p w:rsidR="00B84C04" w:rsidRPr="00190B8A" w:rsidRDefault="00B84C04" w:rsidP="00B84C04">
      <w:pPr>
        <w:pStyle w:val="naisf"/>
        <w:spacing w:before="0" w:after="0"/>
        <w:ind w:right="-760" w:firstLine="0"/>
        <w:rPr>
          <w:sz w:val="22"/>
          <w:szCs w:val="22"/>
          <w:u w:val="single"/>
        </w:rPr>
      </w:pPr>
      <w:r w:rsidRPr="00190B8A">
        <w:rPr>
          <w:sz w:val="22"/>
          <w:szCs w:val="22"/>
        </w:rPr>
        <w:t>(turpmāk – Pretendents) attiecībā uz konkrēto iepirkuma procedūru apliecina, ka:</w:t>
      </w:r>
    </w:p>
    <w:p w:rsidR="00B84C04" w:rsidRPr="00190B8A" w:rsidRDefault="00B84C04" w:rsidP="00B84C04">
      <w:pPr>
        <w:ind w:right="-760"/>
        <w:contextualSpacing/>
        <w:jc w:val="both"/>
        <w:rPr>
          <w:b/>
          <w:bCs/>
          <w:sz w:val="22"/>
          <w:szCs w:val="22"/>
        </w:rPr>
      </w:pPr>
      <w:r w:rsidRPr="00190B8A">
        <w:rPr>
          <w:b/>
          <w:bCs/>
          <w:sz w:val="22"/>
          <w:szCs w:val="22"/>
        </w:rPr>
        <w:t xml:space="preserve">1. </w:t>
      </w:r>
      <w:r w:rsidRPr="00190B8A">
        <w:rPr>
          <w:sz w:val="22"/>
          <w:szCs w:val="22"/>
        </w:rPr>
        <w:t>Pretendents</w:t>
      </w:r>
      <w:r w:rsidRPr="00190B8A">
        <w:rPr>
          <w:bCs/>
          <w:sz w:val="22"/>
          <w:szCs w:val="22"/>
        </w:rPr>
        <w:t xml:space="preserve"> ir iepazinies un piekrīt šī apliecinājuma saturam</w:t>
      </w:r>
      <w:r w:rsidRPr="00190B8A">
        <w:rPr>
          <w:sz w:val="22"/>
          <w:szCs w:val="22"/>
        </w:rPr>
        <w:t>.</w:t>
      </w:r>
    </w:p>
    <w:p w:rsidR="00B84C04" w:rsidRPr="00190B8A" w:rsidRDefault="00B84C04" w:rsidP="00B84C04">
      <w:pPr>
        <w:ind w:right="-760"/>
        <w:contextualSpacing/>
        <w:jc w:val="both"/>
        <w:rPr>
          <w:sz w:val="22"/>
          <w:szCs w:val="22"/>
        </w:rPr>
      </w:pPr>
      <w:r w:rsidRPr="00190B8A">
        <w:rPr>
          <w:b/>
          <w:bCs/>
          <w:sz w:val="22"/>
          <w:szCs w:val="22"/>
        </w:rPr>
        <w:t xml:space="preserve">2. </w:t>
      </w:r>
      <w:r w:rsidRPr="00190B8A">
        <w:rPr>
          <w:sz w:val="22"/>
          <w:szCs w:val="22"/>
        </w:rPr>
        <w:t>Pretendents</w:t>
      </w:r>
      <w:r w:rsidRPr="00190B8A">
        <w:rPr>
          <w:bCs/>
          <w:sz w:val="22"/>
          <w:szCs w:val="22"/>
        </w:rPr>
        <w:t xml:space="preserve"> apzinās, ka var tikt izslēgts no dalības iepirkuma procedūrā</w:t>
      </w:r>
      <w:r w:rsidRPr="00190B8A">
        <w:rPr>
          <w:sz w:val="22"/>
          <w:szCs w:val="22"/>
        </w:rPr>
        <w:t>, ja atklāsies, ka šis apliecinājums jebkādā veidā nav izsmeļošs un patiess.</w:t>
      </w:r>
    </w:p>
    <w:p w:rsidR="00B84C04" w:rsidRPr="00190B8A" w:rsidRDefault="00B84C04" w:rsidP="00B84C04">
      <w:pPr>
        <w:ind w:right="-760"/>
        <w:contextualSpacing/>
        <w:jc w:val="both"/>
        <w:rPr>
          <w:sz w:val="22"/>
          <w:szCs w:val="22"/>
        </w:rPr>
      </w:pPr>
      <w:r w:rsidRPr="00190B8A">
        <w:rPr>
          <w:b/>
          <w:bCs/>
          <w:sz w:val="22"/>
          <w:szCs w:val="22"/>
        </w:rPr>
        <w:t xml:space="preserve">3. </w:t>
      </w:r>
      <w:r w:rsidRPr="00190B8A">
        <w:rPr>
          <w:sz w:val="22"/>
          <w:szCs w:val="22"/>
        </w:rPr>
        <w:t>Pretendents</w:t>
      </w:r>
      <w:r w:rsidRPr="00190B8A">
        <w:rPr>
          <w:bCs/>
          <w:sz w:val="22"/>
          <w:szCs w:val="22"/>
        </w:rPr>
        <w:t xml:space="preserve"> ir pilnvarojis</w:t>
      </w:r>
      <w:r w:rsidRPr="00190B8A">
        <w:rPr>
          <w:b/>
          <w:bCs/>
          <w:sz w:val="22"/>
          <w:szCs w:val="22"/>
        </w:rPr>
        <w:t xml:space="preserve"> </w:t>
      </w:r>
      <w:r w:rsidRPr="00190B8A">
        <w:rPr>
          <w:bCs/>
          <w:sz w:val="22"/>
          <w:szCs w:val="22"/>
        </w:rPr>
        <w:t xml:space="preserve">katru personu, kuras paraksts atrodas uz iepirkuma piedāvājuma, </w:t>
      </w:r>
      <w:r w:rsidRPr="00190B8A">
        <w:rPr>
          <w:sz w:val="22"/>
          <w:szCs w:val="22"/>
        </w:rPr>
        <w:t>parakstīt šo apliecinājumu Pretendenta vārdā.</w:t>
      </w:r>
    </w:p>
    <w:p w:rsidR="00B84C04" w:rsidRPr="00190B8A" w:rsidRDefault="00B84C04" w:rsidP="00B84C04">
      <w:pPr>
        <w:ind w:right="-760"/>
        <w:contextualSpacing/>
        <w:jc w:val="both"/>
        <w:rPr>
          <w:sz w:val="22"/>
          <w:szCs w:val="22"/>
        </w:rPr>
      </w:pPr>
      <w:r w:rsidRPr="00190B8A">
        <w:rPr>
          <w:b/>
          <w:bCs/>
          <w:sz w:val="22"/>
          <w:szCs w:val="22"/>
        </w:rPr>
        <w:t xml:space="preserve">4. </w:t>
      </w:r>
      <w:r w:rsidRPr="00190B8A">
        <w:rPr>
          <w:bCs/>
          <w:sz w:val="22"/>
          <w:szCs w:val="22"/>
        </w:rPr>
        <w:t>Pretendents informē, ka</w:t>
      </w:r>
      <w:r w:rsidRPr="00190B8A">
        <w:rPr>
          <w:sz w:val="22"/>
          <w:szCs w:val="22"/>
        </w:rPr>
        <w:t xml:space="preserve"> (</w:t>
      </w:r>
      <w:r w:rsidRPr="00190B8A">
        <w:rPr>
          <w:i/>
          <w:sz w:val="22"/>
          <w:szCs w:val="22"/>
        </w:rPr>
        <w:t>pēc vajadzības, atzīmējiet vienu no turpmāk minētajiem</w:t>
      </w:r>
      <w:r w:rsidRPr="00190B8A">
        <w:rPr>
          <w:sz w:val="22"/>
          <w:szCs w:val="22"/>
        </w:rPr>
        <w:t>):</w:t>
      </w:r>
    </w:p>
    <w:tbl>
      <w:tblPr>
        <w:tblW w:w="0" w:type="auto"/>
        <w:tblInd w:w="3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6"/>
        <w:gridCol w:w="8788"/>
      </w:tblGrid>
      <w:tr w:rsidR="00B84C04" w:rsidRPr="00190B8A" w:rsidTr="00435200">
        <w:tc>
          <w:tcPr>
            <w:tcW w:w="426" w:type="dxa"/>
            <w:shd w:val="clear" w:color="auto" w:fill="auto"/>
          </w:tcPr>
          <w:p w:rsidR="00B84C04" w:rsidRPr="00190B8A" w:rsidRDefault="00B84C04" w:rsidP="00435200">
            <w:pPr>
              <w:ind w:right="-760"/>
              <w:jc w:val="both"/>
              <w:rPr>
                <w:rFonts w:eastAsia="Calibri"/>
                <w:sz w:val="22"/>
                <w:szCs w:val="22"/>
              </w:rPr>
            </w:pPr>
            <w:r w:rsidRPr="00190B8A">
              <w:rPr>
                <w:rFonts w:ascii="Segoe UI Symbol" w:eastAsia="MS Gothic" w:hAnsi="Segoe UI Symbol" w:cs="Segoe UI Symbol"/>
                <w:sz w:val="22"/>
                <w:szCs w:val="22"/>
              </w:rPr>
              <w:t>☐</w:t>
            </w:r>
          </w:p>
        </w:tc>
        <w:tc>
          <w:tcPr>
            <w:tcW w:w="8788" w:type="dxa"/>
            <w:shd w:val="clear" w:color="auto" w:fill="auto"/>
          </w:tcPr>
          <w:p w:rsidR="00B84C04" w:rsidRPr="00190B8A" w:rsidRDefault="00B84C04" w:rsidP="00435200">
            <w:pPr>
              <w:ind w:right="318"/>
              <w:jc w:val="both"/>
              <w:rPr>
                <w:rFonts w:eastAsia="Calibri"/>
                <w:sz w:val="22"/>
                <w:szCs w:val="22"/>
              </w:rPr>
            </w:pPr>
            <w:r w:rsidRPr="00190B8A">
              <w:rPr>
                <w:rFonts w:eastAsia="Calibri"/>
                <w:sz w:val="22"/>
                <w:szCs w:val="22"/>
              </w:rPr>
              <w:t>4.1. ir iesniedzis piedāvājumu neatkarīgi no konkurentiem</w:t>
            </w:r>
            <w:r w:rsidRPr="00190B8A">
              <w:rPr>
                <w:rStyle w:val="FootnoteReference"/>
                <w:rFonts w:eastAsia="Calibri"/>
                <w:sz w:val="22"/>
                <w:szCs w:val="22"/>
              </w:rPr>
              <w:footnoteReference w:id="2"/>
            </w:r>
            <w:r w:rsidRPr="00190B8A">
              <w:rPr>
                <w:rFonts w:eastAsia="Calibri"/>
                <w:sz w:val="22"/>
                <w:szCs w:val="22"/>
              </w:rPr>
              <w:t xml:space="preserve"> un bez konsultācijām, līgumiem vai vienošanām, vai cita veida saziņas ar konkurentiem;</w:t>
            </w:r>
          </w:p>
        </w:tc>
      </w:tr>
      <w:tr w:rsidR="00B84C04" w:rsidRPr="00190B8A" w:rsidTr="00435200">
        <w:tc>
          <w:tcPr>
            <w:tcW w:w="426" w:type="dxa"/>
            <w:shd w:val="clear" w:color="auto" w:fill="auto"/>
          </w:tcPr>
          <w:p w:rsidR="00B84C04" w:rsidRPr="00190B8A" w:rsidRDefault="00B84C04" w:rsidP="00435200">
            <w:pPr>
              <w:ind w:right="-760"/>
              <w:jc w:val="both"/>
              <w:rPr>
                <w:rFonts w:eastAsia="Calibri"/>
                <w:sz w:val="22"/>
                <w:szCs w:val="22"/>
              </w:rPr>
            </w:pPr>
            <w:r w:rsidRPr="00190B8A">
              <w:rPr>
                <w:rFonts w:ascii="Segoe UI Symbol" w:eastAsia="MS Gothic" w:hAnsi="Segoe UI Symbol" w:cs="Segoe UI Symbol"/>
                <w:sz w:val="22"/>
                <w:szCs w:val="22"/>
              </w:rPr>
              <w:t>☐</w:t>
            </w:r>
          </w:p>
        </w:tc>
        <w:tc>
          <w:tcPr>
            <w:tcW w:w="8788" w:type="dxa"/>
            <w:shd w:val="clear" w:color="auto" w:fill="auto"/>
          </w:tcPr>
          <w:p w:rsidR="00B84C04" w:rsidRPr="00190B8A" w:rsidRDefault="00B84C04" w:rsidP="00435200">
            <w:pPr>
              <w:ind w:right="318"/>
              <w:jc w:val="both"/>
              <w:rPr>
                <w:rFonts w:eastAsia="Calibri"/>
                <w:sz w:val="22"/>
                <w:szCs w:val="22"/>
              </w:rPr>
            </w:pPr>
            <w:r w:rsidRPr="00190B8A">
              <w:rPr>
                <w:rFonts w:eastAsia="Calibri"/>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B84C04" w:rsidRPr="00190B8A" w:rsidRDefault="00B84C04" w:rsidP="00B84C04">
      <w:pPr>
        <w:ind w:right="-760"/>
        <w:contextualSpacing/>
        <w:jc w:val="both"/>
        <w:rPr>
          <w:sz w:val="22"/>
          <w:szCs w:val="22"/>
        </w:rPr>
      </w:pPr>
      <w:r w:rsidRPr="00190B8A">
        <w:rPr>
          <w:b/>
          <w:bCs/>
          <w:sz w:val="22"/>
          <w:szCs w:val="22"/>
        </w:rPr>
        <w:t xml:space="preserve">5. </w:t>
      </w:r>
      <w:r w:rsidRPr="00190B8A">
        <w:rPr>
          <w:bCs/>
          <w:sz w:val="22"/>
          <w:szCs w:val="22"/>
        </w:rPr>
        <w:t>P</w:t>
      </w:r>
      <w:r w:rsidRPr="00190B8A">
        <w:rPr>
          <w:sz w:val="22"/>
          <w:szCs w:val="22"/>
        </w:rPr>
        <w:t>retendentam, izņemot gadījumu, kad pretendents šādu saziņu ir paziņojis saskaņā ar šī apliecinājuma 4.2. apakšpunktu, ne ar vienu konkurentu nav bijusi saziņa attiecībā uz:</w:t>
      </w:r>
    </w:p>
    <w:p w:rsidR="00B84C04" w:rsidRPr="00190B8A" w:rsidRDefault="00B84C04" w:rsidP="00B84C04">
      <w:pPr>
        <w:ind w:right="-760" w:hanging="11"/>
        <w:contextualSpacing/>
        <w:jc w:val="both"/>
        <w:rPr>
          <w:sz w:val="22"/>
          <w:szCs w:val="22"/>
        </w:rPr>
      </w:pPr>
      <w:r w:rsidRPr="00190B8A">
        <w:rPr>
          <w:sz w:val="22"/>
          <w:szCs w:val="22"/>
        </w:rPr>
        <w:t>5.1. cenām;</w:t>
      </w:r>
    </w:p>
    <w:p w:rsidR="00B84C04" w:rsidRPr="00190B8A" w:rsidRDefault="00B84C04" w:rsidP="00B84C04">
      <w:pPr>
        <w:ind w:right="-760" w:hanging="11"/>
        <w:contextualSpacing/>
        <w:jc w:val="both"/>
        <w:rPr>
          <w:sz w:val="22"/>
          <w:szCs w:val="22"/>
        </w:rPr>
      </w:pPr>
      <w:r w:rsidRPr="00190B8A">
        <w:rPr>
          <w:sz w:val="22"/>
          <w:szCs w:val="22"/>
        </w:rPr>
        <w:t>5.2. cenas aprēķināšanas metodēm, faktoriem (apstākļiem) vai formulām;</w:t>
      </w:r>
    </w:p>
    <w:p w:rsidR="00B84C04" w:rsidRPr="00190B8A" w:rsidRDefault="00B84C04" w:rsidP="00B84C04">
      <w:pPr>
        <w:ind w:right="-760"/>
        <w:contextualSpacing/>
        <w:jc w:val="both"/>
        <w:rPr>
          <w:sz w:val="22"/>
          <w:szCs w:val="22"/>
        </w:rPr>
      </w:pPr>
      <w:r w:rsidRPr="00190B8A">
        <w:rPr>
          <w:sz w:val="22"/>
          <w:szCs w:val="22"/>
        </w:rPr>
        <w:t>5.3. nodomu vai lēmumu piedalīties vai nepiedalīties iepirkumā (iesniegt vai neiesniegt piedāvājumu); vai</w:t>
      </w:r>
    </w:p>
    <w:p w:rsidR="00B84C04" w:rsidRPr="00190B8A" w:rsidRDefault="00B84C04" w:rsidP="00B84C04">
      <w:pPr>
        <w:ind w:right="-760" w:hanging="11"/>
        <w:contextualSpacing/>
        <w:jc w:val="both"/>
        <w:rPr>
          <w:sz w:val="22"/>
          <w:szCs w:val="22"/>
        </w:rPr>
      </w:pPr>
      <w:r w:rsidRPr="00190B8A">
        <w:rPr>
          <w:sz w:val="22"/>
          <w:szCs w:val="22"/>
        </w:rPr>
        <w:t xml:space="preserve">5.4. tādu piedāvājuma iesniegšanu, kas neatbilst iepirkuma prasībām; </w:t>
      </w:r>
    </w:p>
    <w:p w:rsidR="00B84C04" w:rsidRPr="00190B8A" w:rsidRDefault="00B84C04" w:rsidP="00B84C04">
      <w:pPr>
        <w:ind w:right="-760"/>
        <w:contextualSpacing/>
        <w:jc w:val="both"/>
        <w:rPr>
          <w:sz w:val="22"/>
          <w:szCs w:val="22"/>
        </w:rPr>
      </w:pPr>
      <w:r w:rsidRPr="00190B8A">
        <w:rPr>
          <w:sz w:val="22"/>
          <w:szCs w:val="22"/>
        </w:rPr>
        <w:t>5.5. kvalitāti, apjomu, specifikāciju, izpildes, piegādes vai citiem nosacījumiem, kas risināmi neatkarīgi no konkurentiem, tiem produktiem vai pakalpojumiem, uz ko attiecas šis iepirkums.</w:t>
      </w:r>
    </w:p>
    <w:p w:rsidR="00B84C04" w:rsidRPr="00190B8A" w:rsidRDefault="00B84C04" w:rsidP="00B84C04">
      <w:pPr>
        <w:ind w:right="-760"/>
        <w:contextualSpacing/>
        <w:jc w:val="both"/>
        <w:rPr>
          <w:sz w:val="22"/>
          <w:szCs w:val="22"/>
        </w:rPr>
      </w:pPr>
      <w:r w:rsidRPr="00190B8A">
        <w:rPr>
          <w:b/>
          <w:sz w:val="22"/>
          <w:szCs w:val="22"/>
        </w:rPr>
        <w:t>6.</w:t>
      </w:r>
      <w:r w:rsidRPr="00190B8A">
        <w:rPr>
          <w:sz w:val="22"/>
          <w:szCs w:val="22"/>
        </w:rPr>
        <w:t xml:space="preserve"> </w:t>
      </w:r>
      <w:r w:rsidRPr="00190B8A">
        <w:rPr>
          <w:bCs/>
          <w:sz w:val="22"/>
          <w:szCs w:val="22"/>
        </w:rPr>
        <w:t>Pretendents</w:t>
      </w:r>
      <w:r w:rsidRPr="00190B8A">
        <w:rPr>
          <w:b/>
          <w:bCs/>
          <w:sz w:val="22"/>
          <w:szCs w:val="22"/>
        </w:rPr>
        <w:t xml:space="preserve"> </w:t>
      </w:r>
      <w:r w:rsidRPr="00190B8A">
        <w:rPr>
          <w:bCs/>
          <w:sz w:val="22"/>
          <w:szCs w:val="22"/>
        </w:rPr>
        <w:t xml:space="preserve">nav </w:t>
      </w:r>
      <w:r w:rsidRPr="00190B8A">
        <w:rPr>
          <w:sz w:val="22"/>
          <w:szCs w:val="22"/>
        </w:rPr>
        <w:t>apzināti, tieši vai netieši</w:t>
      </w:r>
      <w:r w:rsidRPr="00190B8A">
        <w:rPr>
          <w:bCs/>
          <w:sz w:val="22"/>
          <w:szCs w:val="22"/>
        </w:rPr>
        <w:t xml:space="preserve"> atklājis un neatklās piedāvājuma noteikumus</w:t>
      </w:r>
      <w:r w:rsidRPr="00190B8A">
        <w:rPr>
          <w:sz w:val="22"/>
          <w:szCs w:val="22"/>
        </w:rPr>
        <w:t xml:space="preserve"> nevienam konkurentam pirms oficiālā piedāvājumu atvēršanas datuma un laika vai līguma slēgšanas tiesību piešķiršanas, vai arī tas ir īpaši atklāts saskaņā šī apliecinājuma ar 4.2. apakšpunktu.</w:t>
      </w:r>
    </w:p>
    <w:p w:rsidR="00B84C04" w:rsidRPr="00190B8A" w:rsidRDefault="00B84C04" w:rsidP="00B84C04">
      <w:pPr>
        <w:ind w:right="-760"/>
        <w:contextualSpacing/>
        <w:jc w:val="both"/>
        <w:rPr>
          <w:snapToGrid w:val="0"/>
          <w:sz w:val="22"/>
          <w:szCs w:val="22"/>
          <w:lang w:eastAsia="ru-RU"/>
        </w:rPr>
      </w:pPr>
      <w:r w:rsidRPr="00190B8A">
        <w:rPr>
          <w:b/>
          <w:sz w:val="22"/>
          <w:szCs w:val="22"/>
        </w:rPr>
        <w:t xml:space="preserve">7. </w:t>
      </w:r>
      <w:r w:rsidRPr="00190B8A">
        <w:rPr>
          <w:sz w:val="22"/>
          <w:szCs w:val="22"/>
        </w:rPr>
        <w:t>Pretendents apzinās, ka Konkurences likumā noteikta atbildība par aizliegtām vienošanām, paredzot naudas sodu līdz 10% apmēram no pārkāpēja pēdējā finanšu gada neto apgrozījuma, un Publisko iepirkumu likums</w:t>
      </w:r>
      <w:r w:rsidRPr="00190B8A">
        <w:rPr>
          <w:rStyle w:val="FootnoteReference"/>
          <w:sz w:val="22"/>
          <w:szCs w:val="22"/>
        </w:rPr>
        <w:footnoteReference w:id="3"/>
      </w:r>
      <w:r w:rsidRPr="00190B8A">
        <w:rPr>
          <w:sz w:val="22"/>
          <w:szCs w:val="22"/>
        </w:rPr>
        <w:t xml:space="preserve"> paredz uz 12 mēnešiem izslēgt pretendentu no dalības iepirkuma procedūrā. </w:t>
      </w:r>
      <w:r w:rsidRPr="00190B8A">
        <w:rPr>
          <w:snapToGrid w:val="0"/>
          <w:sz w:val="22"/>
          <w:szCs w:val="22"/>
          <w:lang w:eastAsia="ru-RU"/>
        </w:rPr>
        <w:t>Izņēmums ir gadījumi, kad kompetentā konkurences iestāde, konstatējot konkurences tiesību pārkāpumu, ir atbrīvojusi pretendentu, kurš iecietības programmas</w:t>
      </w:r>
      <w:r w:rsidRPr="00190B8A">
        <w:rPr>
          <w:rStyle w:val="FootnoteReference"/>
          <w:snapToGrid w:val="0"/>
          <w:sz w:val="22"/>
          <w:szCs w:val="22"/>
          <w:lang w:eastAsia="ru-RU"/>
        </w:rPr>
        <w:footnoteReference w:id="4"/>
      </w:r>
      <w:r w:rsidRPr="00190B8A">
        <w:rPr>
          <w:snapToGrid w:val="0"/>
          <w:sz w:val="22"/>
          <w:szCs w:val="22"/>
          <w:lang w:eastAsia="ru-RU"/>
        </w:rPr>
        <w:t xml:space="preserve"> ietvaros ir sadarbojies ar to, no naudas soda vai naudas sodu samazinājusi.</w:t>
      </w:r>
    </w:p>
    <w:p w:rsidR="00B84C04" w:rsidRPr="00190B8A" w:rsidRDefault="00B84C04" w:rsidP="00B84C04">
      <w:pPr>
        <w:rPr>
          <w:snapToGrid w:val="0"/>
          <w:sz w:val="22"/>
          <w:szCs w:val="22"/>
          <w:lang w:eastAsia="ru-RU"/>
        </w:rPr>
      </w:pPr>
    </w:p>
    <w:p w:rsidR="00B84C04" w:rsidRPr="00190B8A" w:rsidRDefault="00B84C04" w:rsidP="00B84C04">
      <w:pPr>
        <w:rPr>
          <w:snapToGrid w:val="0"/>
          <w:sz w:val="22"/>
          <w:szCs w:val="22"/>
          <w:lang w:eastAsia="ru-RU"/>
        </w:rPr>
      </w:pPr>
      <w:r w:rsidRPr="00190B8A">
        <w:rPr>
          <w:snapToGrid w:val="0"/>
          <w:sz w:val="22"/>
          <w:szCs w:val="22"/>
          <w:lang w:eastAsia="ru-RU"/>
        </w:rPr>
        <w:t>Datums______________</w:t>
      </w:r>
    </w:p>
    <w:tbl>
      <w:tblPr>
        <w:tblW w:w="9017" w:type="dxa"/>
        <w:tblLayout w:type="fixed"/>
        <w:tblLook w:val="0000" w:firstRow="0" w:lastRow="0" w:firstColumn="0" w:lastColumn="0" w:noHBand="0" w:noVBand="0"/>
      </w:tblPr>
      <w:tblGrid>
        <w:gridCol w:w="2438"/>
        <w:gridCol w:w="4394"/>
        <w:gridCol w:w="2185"/>
      </w:tblGrid>
      <w:tr w:rsidR="00B84C04" w:rsidRPr="00190B8A" w:rsidTr="00435200">
        <w:trPr>
          <w:trHeight w:val="304"/>
        </w:trPr>
        <w:tc>
          <w:tcPr>
            <w:tcW w:w="2438" w:type="dxa"/>
          </w:tcPr>
          <w:p w:rsidR="00B84C04" w:rsidRPr="00190B8A" w:rsidRDefault="00B84C04" w:rsidP="00435200">
            <w:pPr>
              <w:rPr>
                <w:sz w:val="22"/>
                <w:szCs w:val="22"/>
              </w:rPr>
            </w:pPr>
          </w:p>
        </w:tc>
        <w:tc>
          <w:tcPr>
            <w:tcW w:w="4394" w:type="dxa"/>
          </w:tcPr>
          <w:p w:rsidR="00B84C04" w:rsidRPr="00190B8A" w:rsidRDefault="00B84C04" w:rsidP="00435200">
            <w:pPr>
              <w:rPr>
                <w:sz w:val="22"/>
                <w:szCs w:val="22"/>
              </w:rPr>
            </w:pPr>
          </w:p>
        </w:tc>
        <w:tc>
          <w:tcPr>
            <w:tcW w:w="2185" w:type="dxa"/>
          </w:tcPr>
          <w:p w:rsidR="00B84C04" w:rsidRPr="00190B8A" w:rsidRDefault="00B84C04" w:rsidP="00435200">
            <w:pPr>
              <w:jc w:val="center"/>
              <w:rPr>
                <w:snapToGrid w:val="0"/>
                <w:sz w:val="22"/>
                <w:szCs w:val="22"/>
                <w:lang w:eastAsia="ru-RU"/>
              </w:rPr>
            </w:pPr>
          </w:p>
        </w:tc>
      </w:tr>
      <w:tr w:rsidR="00B84C04" w:rsidRPr="00190B8A" w:rsidTr="00435200">
        <w:trPr>
          <w:trHeight w:val="304"/>
        </w:trPr>
        <w:tc>
          <w:tcPr>
            <w:tcW w:w="2438" w:type="dxa"/>
          </w:tcPr>
          <w:p w:rsidR="00B84C04" w:rsidRPr="00190B8A" w:rsidRDefault="00B84C04" w:rsidP="00435200">
            <w:pPr>
              <w:rPr>
                <w:sz w:val="22"/>
                <w:szCs w:val="22"/>
              </w:rPr>
            </w:pPr>
          </w:p>
        </w:tc>
        <w:tc>
          <w:tcPr>
            <w:tcW w:w="4394" w:type="dxa"/>
          </w:tcPr>
          <w:p w:rsidR="00B84C04" w:rsidRPr="00190B8A" w:rsidRDefault="00B84C04" w:rsidP="00435200">
            <w:pPr>
              <w:rPr>
                <w:sz w:val="22"/>
                <w:szCs w:val="22"/>
              </w:rPr>
            </w:pPr>
          </w:p>
        </w:tc>
        <w:tc>
          <w:tcPr>
            <w:tcW w:w="2185" w:type="dxa"/>
            <w:tcBorders>
              <w:top w:val="single" w:sz="4" w:space="0" w:color="auto"/>
            </w:tcBorders>
          </w:tcPr>
          <w:p w:rsidR="00B84C04" w:rsidRPr="00190B8A" w:rsidRDefault="00B84C04" w:rsidP="00435200">
            <w:pPr>
              <w:jc w:val="center"/>
              <w:rPr>
                <w:snapToGrid w:val="0"/>
                <w:sz w:val="22"/>
                <w:szCs w:val="22"/>
                <w:lang w:eastAsia="ru-RU"/>
              </w:rPr>
            </w:pPr>
            <w:r w:rsidRPr="00190B8A">
              <w:rPr>
                <w:snapToGrid w:val="0"/>
                <w:sz w:val="22"/>
                <w:szCs w:val="22"/>
                <w:lang w:eastAsia="ru-RU"/>
              </w:rPr>
              <w:t>Paraksts</w:t>
            </w:r>
          </w:p>
        </w:tc>
      </w:tr>
    </w:tbl>
    <w:p w:rsidR="00B84C04" w:rsidRPr="00190B8A" w:rsidRDefault="00B84C04" w:rsidP="00B84C04">
      <w:pPr>
        <w:jc w:val="both"/>
        <w:rPr>
          <w:b/>
          <w:i/>
          <w:sz w:val="22"/>
          <w:szCs w:val="22"/>
        </w:rPr>
      </w:pPr>
    </w:p>
    <w:p w:rsidR="00B84C04" w:rsidRPr="00190B8A" w:rsidRDefault="00B84C04" w:rsidP="00B84C04">
      <w:pPr>
        <w:ind w:right="-760"/>
        <w:jc w:val="both"/>
        <w:rPr>
          <w:b/>
          <w:i/>
          <w:sz w:val="22"/>
          <w:szCs w:val="22"/>
        </w:rPr>
      </w:pPr>
      <w:r w:rsidRPr="00190B8A">
        <w:rPr>
          <w:b/>
          <w:i/>
          <w:sz w:val="22"/>
          <w:szCs w:val="22"/>
        </w:rPr>
        <w:t>(Piezīme: Pretendents atbilstoši situācijai aizpilda tukšās vietas šajā formā, kā arī aizpilda pielikumu vai izmanto to kā apliecinājuma paraugu.)</w:t>
      </w:r>
    </w:p>
    <w:p w:rsidR="00B84C04" w:rsidRPr="00190B8A" w:rsidRDefault="00B84C04" w:rsidP="00B84C04">
      <w:pPr>
        <w:ind w:right="-760"/>
        <w:rPr>
          <w:sz w:val="22"/>
          <w:szCs w:val="22"/>
        </w:rPr>
      </w:pPr>
    </w:p>
    <w:p w:rsidR="00B84C04" w:rsidRPr="00190B8A" w:rsidRDefault="00B84C04" w:rsidP="00B84C04">
      <w:pPr>
        <w:ind w:right="-760"/>
        <w:rPr>
          <w:sz w:val="22"/>
          <w:szCs w:val="22"/>
        </w:rPr>
      </w:pPr>
      <w:r w:rsidRPr="00190B8A">
        <w:rPr>
          <w:sz w:val="22"/>
          <w:szCs w:val="22"/>
        </w:rPr>
        <w:t>Pielikums</w:t>
      </w:r>
    </w:p>
    <w:p w:rsidR="00B84C04" w:rsidRPr="00190B8A" w:rsidRDefault="00B84C04" w:rsidP="00B84C04">
      <w:pPr>
        <w:ind w:right="-760"/>
        <w:rPr>
          <w:sz w:val="22"/>
          <w:szCs w:val="22"/>
        </w:rPr>
      </w:pPr>
    </w:p>
    <w:p w:rsidR="00B84C04" w:rsidRPr="00190B8A" w:rsidRDefault="00B84C04" w:rsidP="00B84C04">
      <w:pPr>
        <w:ind w:right="-760"/>
        <w:rPr>
          <w:b/>
          <w:sz w:val="22"/>
          <w:szCs w:val="22"/>
        </w:rPr>
      </w:pPr>
      <w:r w:rsidRPr="00190B8A">
        <w:rPr>
          <w:b/>
          <w:sz w:val="22"/>
          <w:szCs w:val="22"/>
        </w:rPr>
        <w:t>Informācija par Pretendenta saziņu ar konkurentiem saistībā ar konkrēto iepirkumu</w:t>
      </w:r>
    </w:p>
    <w:p w:rsidR="00B84C04" w:rsidRPr="00190B8A" w:rsidRDefault="00B84C04" w:rsidP="00B84C04">
      <w:pPr>
        <w:ind w:right="-760"/>
        <w:rPr>
          <w:b/>
          <w:sz w:val="22"/>
          <w:szCs w:val="22"/>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4380"/>
        <w:gridCol w:w="4052"/>
      </w:tblGrid>
      <w:tr w:rsidR="00B84C04" w:rsidRPr="00190B8A" w:rsidTr="00435200">
        <w:trPr>
          <w:trHeight w:val="597"/>
        </w:trPr>
        <w:tc>
          <w:tcPr>
            <w:tcW w:w="743" w:type="dxa"/>
            <w:shd w:val="clear" w:color="auto" w:fill="auto"/>
          </w:tcPr>
          <w:p w:rsidR="00B84C04" w:rsidRPr="00190B8A" w:rsidRDefault="00B84C04" w:rsidP="00435200">
            <w:pPr>
              <w:rPr>
                <w:rFonts w:eastAsia="Calibri"/>
                <w:b/>
                <w:sz w:val="22"/>
                <w:szCs w:val="22"/>
              </w:rPr>
            </w:pPr>
            <w:r w:rsidRPr="00190B8A">
              <w:rPr>
                <w:rFonts w:eastAsia="Calibri"/>
                <w:b/>
                <w:sz w:val="22"/>
                <w:szCs w:val="22"/>
              </w:rPr>
              <w:t>Nr.</w:t>
            </w:r>
          </w:p>
        </w:tc>
        <w:tc>
          <w:tcPr>
            <w:tcW w:w="4380" w:type="dxa"/>
            <w:shd w:val="clear" w:color="auto" w:fill="auto"/>
          </w:tcPr>
          <w:p w:rsidR="00B84C04" w:rsidRPr="00190B8A" w:rsidRDefault="00B84C04" w:rsidP="00435200">
            <w:pPr>
              <w:rPr>
                <w:rFonts w:eastAsia="Calibri"/>
                <w:b/>
                <w:sz w:val="22"/>
                <w:szCs w:val="22"/>
              </w:rPr>
            </w:pPr>
            <w:r w:rsidRPr="00190B8A">
              <w:rPr>
                <w:rFonts w:eastAsia="Calibri"/>
                <w:b/>
                <w:sz w:val="22"/>
                <w:szCs w:val="22"/>
              </w:rPr>
              <w:t>Uzņēmums – konkurents, ar kuru ir bijusi saziņa</w:t>
            </w:r>
          </w:p>
        </w:tc>
        <w:tc>
          <w:tcPr>
            <w:tcW w:w="4052" w:type="dxa"/>
            <w:shd w:val="clear" w:color="auto" w:fill="auto"/>
          </w:tcPr>
          <w:p w:rsidR="00B84C04" w:rsidRPr="00190B8A" w:rsidRDefault="00B84C04" w:rsidP="00435200">
            <w:pPr>
              <w:rPr>
                <w:rFonts w:eastAsia="Calibri"/>
                <w:b/>
                <w:sz w:val="22"/>
                <w:szCs w:val="22"/>
              </w:rPr>
            </w:pPr>
            <w:r w:rsidRPr="00190B8A">
              <w:rPr>
                <w:rFonts w:eastAsia="Calibri"/>
                <w:b/>
                <w:sz w:val="22"/>
                <w:szCs w:val="22"/>
              </w:rPr>
              <w:t>Saziņas veids, mērķis, raksturs un saturs</w:t>
            </w:r>
          </w:p>
        </w:tc>
      </w:tr>
      <w:tr w:rsidR="00B84C04" w:rsidRPr="00190B8A" w:rsidTr="00435200">
        <w:trPr>
          <w:trHeight w:val="298"/>
        </w:trPr>
        <w:tc>
          <w:tcPr>
            <w:tcW w:w="743" w:type="dxa"/>
            <w:shd w:val="clear" w:color="auto" w:fill="auto"/>
          </w:tcPr>
          <w:p w:rsidR="00B84C04" w:rsidRPr="00190B8A" w:rsidRDefault="00B84C04" w:rsidP="00435200">
            <w:pPr>
              <w:rPr>
                <w:rFonts w:eastAsia="Calibri"/>
                <w:sz w:val="22"/>
                <w:szCs w:val="22"/>
              </w:rPr>
            </w:pPr>
          </w:p>
        </w:tc>
        <w:tc>
          <w:tcPr>
            <w:tcW w:w="4380" w:type="dxa"/>
            <w:shd w:val="clear" w:color="auto" w:fill="auto"/>
          </w:tcPr>
          <w:p w:rsidR="00B84C04" w:rsidRPr="00190B8A" w:rsidRDefault="00B84C04" w:rsidP="00435200">
            <w:pPr>
              <w:rPr>
                <w:rFonts w:eastAsia="Calibri"/>
                <w:sz w:val="22"/>
                <w:szCs w:val="22"/>
              </w:rPr>
            </w:pPr>
            <w:r w:rsidRPr="00190B8A">
              <w:rPr>
                <w:rFonts w:eastAsia="Calibri"/>
                <w:sz w:val="22"/>
                <w:szCs w:val="22"/>
              </w:rPr>
              <w:t>[Komersanta nosaukums, reģ. Nr.]</w:t>
            </w:r>
          </w:p>
        </w:tc>
        <w:tc>
          <w:tcPr>
            <w:tcW w:w="4052" w:type="dxa"/>
            <w:shd w:val="clear" w:color="auto" w:fill="auto"/>
          </w:tcPr>
          <w:p w:rsidR="00B84C04" w:rsidRPr="00190B8A" w:rsidRDefault="00B84C04" w:rsidP="00435200">
            <w:pPr>
              <w:rPr>
                <w:rFonts w:eastAsia="Calibri"/>
                <w:sz w:val="22"/>
                <w:szCs w:val="22"/>
              </w:rPr>
            </w:pPr>
          </w:p>
        </w:tc>
      </w:tr>
      <w:tr w:rsidR="00B84C04" w:rsidRPr="00190B8A" w:rsidTr="00435200">
        <w:trPr>
          <w:trHeight w:val="314"/>
        </w:trPr>
        <w:tc>
          <w:tcPr>
            <w:tcW w:w="743" w:type="dxa"/>
            <w:shd w:val="clear" w:color="auto" w:fill="auto"/>
          </w:tcPr>
          <w:p w:rsidR="00B84C04" w:rsidRPr="00190B8A" w:rsidRDefault="00B84C04" w:rsidP="00435200">
            <w:pPr>
              <w:rPr>
                <w:rFonts w:eastAsia="Calibri"/>
                <w:sz w:val="22"/>
                <w:szCs w:val="22"/>
              </w:rPr>
            </w:pPr>
          </w:p>
        </w:tc>
        <w:tc>
          <w:tcPr>
            <w:tcW w:w="4380" w:type="dxa"/>
            <w:shd w:val="clear" w:color="auto" w:fill="auto"/>
          </w:tcPr>
          <w:p w:rsidR="00B84C04" w:rsidRPr="00190B8A" w:rsidRDefault="00B84C04" w:rsidP="00435200">
            <w:pPr>
              <w:rPr>
                <w:rFonts w:eastAsia="Calibri"/>
                <w:sz w:val="22"/>
                <w:szCs w:val="22"/>
              </w:rPr>
            </w:pPr>
          </w:p>
        </w:tc>
        <w:tc>
          <w:tcPr>
            <w:tcW w:w="4052" w:type="dxa"/>
            <w:shd w:val="clear" w:color="auto" w:fill="auto"/>
          </w:tcPr>
          <w:p w:rsidR="00B84C04" w:rsidRPr="00190B8A" w:rsidRDefault="00B84C04" w:rsidP="00435200">
            <w:pPr>
              <w:rPr>
                <w:rFonts w:eastAsia="Calibri"/>
                <w:sz w:val="22"/>
                <w:szCs w:val="22"/>
              </w:rPr>
            </w:pPr>
          </w:p>
        </w:tc>
      </w:tr>
    </w:tbl>
    <w:p w:rsidR="00B84C04" w:rsidRPr="00190B8A" w:rsidRDefault="00B84C04" w:rsidP="00B84C04">
      <w:pPr>
        <w:rPr>
          <w:snapToGrid w:val="0"/>
          <w:sz w:val="22"/>
          <w:szCs w:val="22"/>
          <w:lang w:eastAsia="ru-RU"/>
        </w:rPr>
      </w:pPr>
    </w:p>
    <w:p w:rsidR="00B84C04" w:rsidRPr="00190B8A" w:rsidRDefault="00B84C04" w:rsidP="00B84C04">
      <w:pPr>
        <w:rPr>
          <w:snapToGrid w:val="0"/>
          <w:sz w:val="22"/>
          <w:szCs w:val="22"/>
          <w:lang w:eastAsia="ru-RU"/>
        </w:rPr>
      </w:pPr>
      <w:r w:rsidRPr="00190B8A">
        <w:rPr>
          <w:snapToGrid w:val="0"/>
          <w:sz w:val="22"/>
          <w:szCs w:val="22"/>
          <w:lang w:eastAsia="ru-RU"/>
        </w:rPr>
        <w:t>Datums______________</w:t>
      </w:r>
    </w:p>
    <w:tbl>
      <w:tblPr>
        <w:tblW w:w="8898" w:type="dxa"/>
        <w:tblLayout w:type="fixed"/>
        <w:tblLook w:val="0000" w:firstRow="0" w:lastRow="0" w:firstColumn="0" w:lastColumn="0" w:noHBand="0" w:noVBand="0"/>
      </w:tblPr>
      <w:tblGrid>
        <w:gridCol w:w="2406"/>
        <w:gridCol w:w="4336"/>
        <w:gridCol w:w="2156"/>
      </w:tblGrid>
      <w:tr w:rsidR="00B84C04" w:rsidRPr="00190B8A" w:rsidTr="00435200">
        <w:trPr>
          <w:trHeight w:val="356"/>
        </w:trPr>
        <w:tc>
          <w:tcPr>
            <w:tcW w:w="2406" w:type="dxa"/>
          </w:tcPr>
          <w:p w:rsidR="00B84C04" w:rsidRPr="00190B8A" w:rsidRDefault="00B84C04" w:rsidP="00435200">
            <w:pPr>
              <w:rPr>
                <w:sz w:val="22"/>
                <w:szCs w:val="22"/>
              </w:rPr>
            </w:pPr>
          </w:p>
        </w:tc>
        <w:tc>
          <w:tcPr>
            <w:tcW w:w="4336" w:type="dxa"/>
          </w:tcPr>
          <w:p w:rsidR="00B84C04" w:rsidRPr="00190B8A" w:rsidRDefault="00B84C04" w:rsidP="00435200">
            <w:pPr>
              <w:rPr>
                <w:sz w:val="22"/>
                <w:szCs w:val="22"/>
              </w:rPr>
            </w:pPr>
          </w:p>
        </w:tc>
        <w:tc>
          <w:tcPr>
            <w:tcW w:w="2156" w:type="dxa"/>
          </w:tcPr>
          <w:p w:rsidR="00B84C04" w:rsidRPr="00190B8A" w:rsidRDefault="00B84C04" w:rsidP="00435200">
            <w:pPr>
              <w:jc w:val="center"/>
              <w:rPr>
                <w:snapToGrid w:val="0"/>
                <w:sz w:val="22"/>
                <w:szCs w:val="22"/>
                <w:lang w:eastAsia="ru-RU"/>
              </w:rPr>
            </w:pPr>
          </w:p>
        </w:tc>
      </w:tr>
      <w:tr w:rsidR="00B84C04" w:rsidRPr="00190B8A" w:rsidTr="00435200">
        <w:trPr>
          <w:trHeight w:val="342"/>
        </w:trPr>
        <w:tc>
          <w:tcPr>
            <w:tcW w:w="2406" w:type="dxa"/>
          </w:tcPr>
          <w:p w:rsidR="00B84C04" w:rsidRPr="00190B8A" w:rsidRDefault="00B84C04" w:rsidP="00435200">
            <w:pPr>
              <w:rPr>
                <w:sz w:val="22"/>
                <w:szCs w:val="22"/>
              </w:rPr>
            </w:pPr>
          </w:p>
        </w:tc>
        <w:tc>
          <w:tcPr>
            <w:tcW w:w="4336" w:type="dxa"/>
          </w:tcPr>
          <w:p w:rsidR="00B84C04" w:rsidRPr="00190B8A" w:rsidRDefault="00B84C04" w:rsidP="00435200">
            <w:pPr>
              <w:rPr>
                <w:sz w:val="22"/>
                <w:szCs w:val="22"/>
              </w:rPr>
            </w:pPr>
          </w:p>
        </w:tc>
        <w:tc>
          <w:tcPr>
            <w:tcW w:w="2156" w:type="dxa"/>
            <w:tcBorders>
              <w:top w:val="single" w:sz="4" w:space="0" w:color="auto"/>
            </w:tcBorders>
          </w:tcPr>
          <w:p w:rsidR="00B84C04" w:rsidRPr="00190B8A" w:rsidRDefault="00B84C04" w:rsidP="00435200">
            <w:pPr>
              <w:jc w:val="center"/>
              <w:rPr>
                <w:snapToGrid w:val="0"/>
                <w:sz w:val="22"/>
                <w:szCs w:val="22"/>
                <w:lang w:eastAsia="ru-RU"/>
              </w:rPr>
            </w:pPr>
            <w:r w:rsidRPr="00190B8A">
              <w:rPr>
                <w:snapToGrid w:val="0"/>
                <w:sz w:val="22"/>
                <w:szCs w:val="22"/>
                <w:lang w:eastAsia="ru-RU"/>
              </w:rPr>
              <w:t>Paraksts</w:t>
            </w:r>
          </w:p>
        </w:tc>
      </w:tr>
    </w:tbl>
    <w:p w:rsidR="00B84C04" w:rsidRDefault="00B84C04" w:rsidP="00B84C04">
      <w:pPr>
        <w:pStyle w:val="Heading3"/>
        <w:rPr>
          <w:sz w:val="24"/>
          <w:szCs w:val="24"/>
        </w:rPr>
      </w:pPr>
    </w:p>
    <w:p w:rsidR="00B84C04" w:rsidRPr="00190B8A" w:rsidRDefault="00B84C04" w:rsidP="00B84C04">
      <w:pPr>
        <w:suppressAutoHyphens w:val="0"/>
        <w:spacing w:after="160" w:line="259" w:lineRule="auto"/>
        <w:rPr>
          <w:rFonts w:cs="Arial"/>
          <w:b/>
          <w:bCs/>
          <w:lang w:val="en-GB" w:eastAsia="en-US"/>
        </w:rPr>
      </w:pPr>
      <w:r>
        <w:br w:type="page"/>
      </w:r>
    </w:p>
    <w:p w:rsidR="00B84C04" w:rsidRPr="00057253" w:rsidRDefault="00B84C04" w:rsidP="00B84C04">
      <w:pPr>
        <w:widowControl w:val="0"/>
        <w:tabs>
          <w:tab w:val="left" w:pos="6300"/>
        </w:tabs>
        <w:ind w:right="-760" w:firstLine="6300"/>
        <w:jc w:val="right"/>
        <w:rPr>
          <w:sz w:val="18"/>
          <w:szCs w:val="18"/>
        </w:rPr>
      </w:pPr>
      <w:r w:rsidRPr="00057253">
        <w:rPr>
          <w:sz w:val="18"/>
          <w:szCs w:val="18"/>
        </w:rPr>
        <w:lastRenderedPageBreak/>
        <w:t>1</w:t>
      </w:r>
      <w:r>
        <w:rPr>
          <w:sz w:val="18"/>
          <w:szCs w:val="18"/>
        </w:rPr>
        <w:t>3</w:t>
      </w:r>
      <w:r w:rsidRPr="00057253">
        <w:rPr>
          <w:sz w:val="18"/>
          <w:szCs w:val="18"/>
        </w:rPr>
        <w:t xml:space="preserve">.pielikums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iepirkuma „Ēdināšanas pakalpojumu sniegšana Jēkabpils pilsētas </w:t>
      </w:r>
    </w:p>
    <w:p w:rsidR="00B84C04" w:rsidRPr="00057253" w:rsidRDefault="00B84C04" w:rsidP="00B84C04">
      <w:pPr>
        <w:widowControl w:val="0"/>
        <w:tabs>
          <w:tab w:val="left" w:pos="6300"/>
        </w:tabs>
        <w:ind w:right="-760"/>
        <w:jc w:val="right"/>
        <w:rPr>
          <w:sz w:val="18"/>
          <w:szCs w:val="18"/>
        </w:rPr>
      </w:pPr>
      <w:r w:rsidRPr="00057253">
        <w:rPr>
          <w:sz w:val="18"/>
          <w:szCs w:val="18"/>
        </w:rPr>
        <w:t xml:space="preserve">                                                                                       pašvaldības vispārējās izglītības iestādēs” nolikumam</w:t>
      </w:r>
    </w:p>
    <w:p w:rsidR="00B84C04" w:rsidRPr="00190B8A" w:rsidRDefault="00B84C04" w:rsidP="00B84C04">
      <w:pPr>
        <w:spacing w:after="120"/>
        <w:ind w:right="-760"/>
        <w:jc w:val="right"/>
        <w:rPr>
          <w:color w:val="000000"/>
        </w:rPr>
      </w:pPr>
      <w:r w:rsidRPr="00057253">
        <w:rPr>
          <w:sz w:val="18"/>
          <w:szCs w:val="18"/>
        </w:rPr>
        <w:tab/>
        <w:t xml:space="preserve">ID Nr. JPP </w:t>
      </w:r>
      <w:r w:rsidR="00DB67C3">
        <w:rPr>
          <w:sz w:val="18"/>
          <w:szCs w:val="18"/>
        </w:rPr>
        <w:t>2016/57</w:t>
      </w:r>
    </w:p>
    <w:p w:rsidR="00B84C04" w:rsidRDefault="00B84C04" w:rsidP="00B84C04">
      <w:pPr>
        <w:keepNext/>
        <w:jc w:val="center"/>
        <w:outlineLvl w:val="1"/>
        <w:rPr>
          <w:b/>
          <w:kern w:val="22"/>
        </w:rPr>
      </w:pPr>
    </w:p>
    <w:p w:rsidR="00B84C04" w:rsidRPr="007B7C7B" w:rsidRDefault="00B84C04" w:rsidP="00B84C04">
      <w:pPr>
        <w:keepNext/>
        <w:jc w:val="center"/>
        <w:outlineLvl w:val="1"/>
        <w:rPr>
          <w:b/>
          <w:kern w:val="22"/>
        </w:rPr>
      </w:pPr>
      <w:r w:rsidRPr="007B7C7B">
        <w:rPr>
          <w:b/>
          <w:kern w:val="22"/>
        </w:rPr>
        <w:t>Apliecinājums par objekta apsekošanu</w:t>
      </w:r>
    </w:p>
    <w:p w:rsidR="00B84C04" w:rsidRPr="00190B8A" w:rsidRDefault="00B84C04" w:rsidP="00B84C04">
      <w:pPr>
        <w:widowControl w:val="0"/>
        <w:ind w:right="-760"/>
        <w:rPr>
          <w:rFonts w:eastAsia="Lucida Sans Unicode"/>
          <w:kern w:val="2"/>
          <w:sz w:val="22"/>
          <w:szCs w:val="22"/>
        </w:rPr>
      </w:pPr>
    </w:p>
    <w:p w:rsidR="00B84C04" w:rsidRPr="00190B8A" w:rsidRDefault="00B84C04" w:rsidP="00B84C04">
      <w:pPr>
        <w:widowControl w:val="0"/>
        <w:ind w:right="-760"/>
        <w:rPr>
          <w:rFonts w:eastAsia="Lucida Sans Unicode"/>
          <w:kern w:val="2"/>
          <w:sz w:val="22"/>
          <w:szCs w:val="22"/>
        </w:rPr>
      </w:pPr>
    </w:p>
    <w:p w:rsidR="00B84C04" w:rsidRPr="00190B8A" w:rsidRDefault="00B84C04" w:rsidP="00B84C04">
      <w:pPr>
        <w:widowControl w:val="0"/>
        <w:ind w:right="-760" w:firstLine="567"/>
        <w:jc w:val="both"/>
        <w:rPr>
          <w:rFonts w:eastAsia="MS Mincho"/>
          <w:kern w:val="2"/>
          <w:sz w:val="22"/>
          <w:szCs w:val="22"/>
        </w:rPr>
      </w:pPr>
      <w:r w:rsidRPr="00190B8A">
        <w:rPr>
          <w:rFonts w:eastAsia="MS Mincho"/>
          <w:kern w:val="2"/>
          <w:sz w:val="22"/>
          <w:szCs w:val="22"/>
        </w:rPr>
        <w:t xml:space="preserve">Apliecinām, ka saskaņā ar Jēkabpils pilsētas pašvaldības izsludinātā iepirkuma prasībām esam veikuši līguma izpildes vietas </w:t>
      </w:r>
      <w:r w:rsidRPr="00190B8A">
        <w:rPr>
          <w:rFonts w:eastAsia="MS Mincho"/>
          <w:kern w:val="2"/>
          <w:sz w:val="22"/>
          <w:szCs w:val="22"/>
          <w:u w:val="single"/>
        </w:rPr>
        <w:t>(</w:t>
      </w:r>
      <w:r w:rsidRPr="00190B8A">
        <w:rPr>
          <w:rFonts w:eastAsia="MS Mincho"/>
          <w:i/>
          <w:kern w:val="2"/>
          <w:sz w:val="22"/>
          <w:szCs w:val="22"/>
          <w:u w:val="single"/>
        </w:rPr>
        <w:t>norādīt l</w:t>
      </w:r>
      <w:r>
        <w:rPr>
          <w:rFonts w:eastAsia="MS Mincho"/>
          <w:i/>
          <w:kern w:val="2"/>
          <w:sz w:val="22"/>
          <w:szCs w:val="22"/>
          <w:u w:val="single"/>
        </w:rPr>
        <w:t>īguma izpildes vietas nos</w:t>
      </w:r>
      <w:r w:rsidRPr="00190B8A">
        <w:rPr>
          <w:rFonts w:eastAsia="MS Mincho"/>
          <w:i/>
          <w:kern w:val="2"/>
          <w:sz w:val="22"/>
          <w:szCs w:val="22"/>
          <w:u w:val="single"/>
        </w:rPr>
        <w:t>aukumu</w:t>
      </w:r>
      <w:r w:rsidRPr="00190B8A">
        <w:rPr>
          <w:rFonts w:eastAsia="MS Mincho"/>
          <w:kern w:val="2"/>
          <w:sz w:val="22"/>
          <w:szCs w:val="22"/>
          <w:u w:val="single"/>
        </w:rPr>
        <w:t xml:space="preserve">) </w:t>
      </w:r>
      <w:r w:rsidRPr="00190B8A">
        <w:rPr>
          <w:rFonts w:eastAsia="MS Mincho"/>
          <w:kern w:val="2"/>
          <w:sz w:val="22"/>
          <w:szCs w:val="22"/>
        </w:rPr>
        <w:t>apskati apsekošanu dabā:</w:t>
      </w:r>
    </w:p>
    <w:p w:rsidR="00B84C04" w:rsidRPr="00190B8A" w:rsidRDefault="00B84C04" w:rsidP="00B84C04">
      <w:pPr>
        <w:widowControl w:val="0"/>
        <w:ind w:right="-760" w:firstLine="720"/>
        <w:jc w:val="both"/>
        <w:rPr>
          <w:rFonts w:eastAsia="Lucida Sans Unicode"/>
          <w:kern w:val="2"/>
          <w:sz w:val="22"/>
          <w:szCs w:val="22"/>
        </w:rPr>
      </w:pPr>
    </w:p>
    <w:tbl>
      <w:tblPr>
        <w:tblW w:w="9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4"/>
        <w:gridCol w:w="3283"/>
        <w:gridCol w:w="3040"/>
      </w:tblGrid>
      <w:tr w:rsidR="00B84C04" w:rsidRPr="00190B8A" w:rsidTr="00435200">
        <w:trPr>
          <w:trHeight w:val="649"/>
        </w:trPr>
        <w:tc>
          <w:tcPr>
            <w:tcW w:w="2854" w:type="dxa"/>
            <w:shd w:val="clear" w:color="auto" w:fill="auto"/>
            <w:vAlign w:val="center"/>
          </w:tcPr>
          <w:p w:rsidR="00B84C04" w:rsidRPr="00190B8A" w:rsidRDefault="00B84C04" w:rsidP="00435200">
            <w:pPr>
              <w:widowControl w:val="0"/>
              <w:autoSpaceDE w:val="0"/>
              <w:autoSpaceDN w:val="0"/>
              <w:adjustRightInd w:val="0"/>
              <w:jc w:val="center"/>
              <w:rPr>
                <w:rFonts w:eastAsia="MS Mincho"/>
                <w:b/>
                <w:kern w:val="2"/>
                <w:sz w:val="22"/>
                <w:szCs w:val="22"/>
              </w:rPr>
            </w:pPr>
            <w:r w:rsidRPr="00190B8A">
              <w:rPr>
                <w:rFonts w:eastAsia="MS Mincho"/>
                <w:b/>
                <w:kern w:val="2"/>
                <w:sz w:val="22"/>
                <w:szCs w:val="22"/>
              </w:rPr>
              <w:t>Līguma izpildes vieta</w:t>
            </w:r>
          </w:p>
        </w:tc>
        <w:tc>
          <w:tcPr>
            <w:tcW w:w="3283" w:type="dxa"/>
            <w:shd w:val="clear" w:color="auto" w:fill="auto"/>
            <w:vAlign w:val="center"/>
          </w:tcPr>
          <w:p w:rsidR="00B84C04" w:rsidRPr="00190B8A" w:rsidRDefault="00B84C04" w:rsidP="00435200">
            <w:pPr>
              <w:widowControl w:val="0"/>
              <w:autoSpaceDE w:val="0"/>
              <w:autoSpaceDN w:val="0"/>
              <w:adjustRightInd w:val="0"/>
              <w:jc w:val="center"/>
              <w:rPr>
                <w:rFonts w:eastAsia="MS Mincho"/>
                <w:b/>
                <w:kern w:val="2"/>
                <w:sz w:val="22"/>
                <w:szCs w:val="22"/>
              </w:rPr>
            </w:pPr>
            <w:r w:rsidRPr="00190B8A">
              <w:rPr>
                <w:rFonts w:eastAsia="MS Mincho"/>
                <w:b/>
                <w:kern w:val="2"/>
                <w:sz w:val="22"/>
                <w:szCs w:val="22"/>
              </w:rPr>
              <w:t>Pasūtītāja pārstāvis (vārds, uzvārds, datums, paraksts)</w:t>
            </w:r>
          </w:p>
        </w:tc>
        <w:tc>
          <w:tcPr>
            <w:tcW w:w="3040" w:type="dxa"/>
            <w:shd w:val="clear" w:color="auto" w:fill="auto"/>
            <w:vAlign w:val="center"/>
          </w:tcPr>
          <w:p w:rsidR="00B84C04" w:rsidRPr="00190B8A" w:rsidRDefault="00B84C04" w:rsidP="00435200">
            <w:pPr>
              <w:widowControl w:val="0"/>
              <w:autoSpaceDE w:val="0"/>
              <w:autoSpaceDN w:val="0"/>
              <w:adjustRightInd w:val="0"/>
              <w:jc w:val="center"/>
              <w:rPr>
                <w:rFonts w:eastAsia="MS Mincho"/>
                <w:b/>
                <w:kern w:val="2"/>
                <w:sz w:val="22"/>
                <w:szCs w:val="22"/>
              </w:rPr>
            </w:pPr>
            <w:r w:rsidRPr="00190B8A">
              <w:rPr>
                <w:rFonts w:eastAsia="MS Mincho"/>
                <w:b/>
                <w:kern w:val="2"/>
                <w:sz w:val="22"/>
                <w:szCs w:val="22"/>
              </w:rPr>
              <w:t xml:space="preserve">Pretendents, </w:t>
            </w:r>
          </w:p>
          <w:p w:rsidR="00B84C04" w:rsidRPr="00190B8A" w:rsidRDefault="00B84C04" w:rsidP="00435200">
            <w:pPr>
              <w:widowControl w:val="0"/>
              <w:autoSpaceDE w:val="0"/>
              <w:autoSpaceDN w:val="0"/>
              <w:adjustRightInd w:val="0"/>
              <w:jc w:val="center"/>
              <w:rPr>
                <w:rFonts w:eastAsia="MS Mincho"/>
                <w:b/>
                <w:kern w:val="2"/>
                <w:sz w:val="22"/>
                <w:szCs w:val="22"/>
              </w:rPr>
            </w:pPr>
            <w:r w:rsidRPr="00190B8A">
              <w:rPr>
                <w:rFonts w:eastAsia="MS Mincho"/>
                <w:b/>
                <w:kern w:val="2"/>
                <w:sz w:val="22"/>
                <w:szCs w:val="22"/>
              </w:rPr>
              <w:t>Pretendenta pārstāvis (vārds, uzvārds, datums, paraksts)</w:t>
            </w:r>
          </w:p>
        </w:tc>
      </w:tr>
      <w:tr w:rsidR="00B84C04" w:rsidRPr="00190B8A" w:rsidTr="00435200">
        <w:trPr>
          <w:trHeight w:val="1869"/>
        </w:trPr>
        <w:tc>
          <w:tcPr>
            <w:tcW w:w="2854" w:type="dxa"/>
            <w:shd w:val="clear" w:color="auto" w:fill="auto"/>
            <w:vAlign w:val="center"/>
          </w:tcPr>
          <w:p w:rsidR="00B84C04" w:rsidRPr="00190B8A" w:rsidRDefault="00B84C04" w:rsidP="00435200">
            <w:pPr>
              <w:ind w:right="-760"/>
              <w:jc w:val="center"/>
              <w:rPr>
                <w:rFonts w:eastAsia="MS Mincho"/>
                <w:kern w:val="2"/>
                <w:sz w:val="22"/>
                <w:szCs w:val="22"/>
              </w:rPr>
            </w:pPr>
          </w:p>
        </w:tc>
        <w:tc>
          <w:tcPr>
            <w:tcW w:w="3283" w:type="dxa"/>
            <w:shd w:val="clear" w:color="auto" w:fill="auto"/>
            <w:vAlign w:val="center"/>
          </w:tcPr>
          <w:p w:rsidR="00B84C04" w:rsidRPr="00190B8A" w:rsidRDefault="00B84C04" w:rsidP="00435200">
            <w:pPr>
              <w:widowControl w:val="0"/>
              <w:autoSpaceDE w:val="0"/>
              <w:autoSpaceDN w:val="0"/>
              <w:adjustRightInd w:val="0"/>
              <w:ind w:right="-760"/>
              <w:jc w:val="center"/>
              <w:rPr>
                <w:rFonts w:eastAsia="MS Mincho"/>
                <w:kern w:val="2"/>
                <w:sz w:val="22"/>
                <w:szCs w:val="22"/>
              </w:rPr>
            </w:pPr>
          </w:p>
          <w:p w:rsidR="00B84C04" w:rsidRPr="00190B8A" w:rsidRDefault="00B84C04" w:rsidP="00435200">
            <w:pPr>
              <w:widowControl w:val="0"/>
              <w:autoSpaceDE w:val="0"/>
              <w:autoSpaceDN w:val="0"/>
              <w:adjustRightInd w:val="0"/>
              <w:ind w:right="-760"/>
              <w:jc w:val="center"/>
              <w:rPr>
                <w:rFonts w:eastAsia="MS Mincho"/>
                <w:b/>
                <w:kern w:val="2"/>
                <w:sz w:val="22"/>
                <w:szCs w:val="22"/>
              </w:rPr>
            </w:pPr>
          </w:p>
          <w:p w:rsidR="00B84C04" w:rsidRPr="00190B8A" w:rsidRDefault="00B84C04" w:rsidP="00435200">
            <w:pPr>
              <w:widowControl w:val="0"/>
              <w:autoSpaceDE w:val="0"/>
              <w:autoSpaceDN w:val="0"/>
              <w:adjustRightInd w:val="0"/>
              <w:ind w:right="-760"/>
              <w:jc w:val="center"/>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r w:rsidRPr="00190B8A">
              <w:rPr>
                <w:rFonts w:eastAsia="MS Mincho"/>
                <w:kern w:val="2"/>
                <w:sz w:val="22"/>
                <w:szCs w:val="22"/>
              </w:rPr>
              <w:t>2016.gada ___.</w:t>
            </w:r>
            <w:r w:rsidR="00CB1A9E" w:rsidRPr="00190B8A">
              <w:rPr>
                <w:rFonts w:eastAsia="MS Mincho"/>
                <w:kern w:val="2"/>
                <w:sz w:val="22"/>
                <w:szCs w:val="22"/>
              </w:rPr>
              <w:t xml:space="preserve"> </w:t>
            </w:r>
            <w:r w:rsidRPr="00190B8A">
              <w:rPr>
                <w:rFonts w:eastAsia="MS Mincho"/>
                <w:kern w:val="2"/>
                <w:sz w:val="22"/>
                <w:szCs w:val="22"/>
              </w:rPr>
              <w:t>jūlijā</w:t>
            </w: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pBdr>
                <w:bottom w:val="single" w:sz="12" w:space="1" w:color="auto"/>
              </w:pBdr>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jc w:val="center"/>
              <w:rPr>
                <w:rFonts w:eastAsia="MS Mincho"/>
                <w:kern w:val="2"/>
                <w:sz w:val="22"/>
                <w:szCs w:val="22"/>
              </w:rPr>
            </w:pPr>
            <w:r w:rsidRPr="00190B8A">
              <w:rPr>
                <w:rFonts w:eastAsia="MS Mincho"/>
                <w:kern w:val="2"/>
                <w:sz w:val="22"/>
                <w:szCs w:val="22"/>
              </w:rPr>
              <w:t>(</w:t>
            </w:r>
            <w:r w:rsidRPr="00190B8A">
              <w:rPr>
                <w:rFonts w:eastAsia="MS Mincho"/>
                <w:i/>
                <w:kern w:val="2"/>
                <w:sz w:val="22"/>
                <w:szCs w:val="22"/>
              </w:rPr>
              <w:t>paraksts</w:t>
            </w:r>
            <w:r w:rsidRPr="00190B8A">
              <w:rPr>
                <w:rFonts w:eastAsia="MS Mincho"/>
                <w:kern w:val="2"/>
                <w:sz w:val="22"/>
                <w:szCs w:val="22"/>
              </w:rPr>
              <w:t>)</w:t>
            </w:r>
          </w:p>
        </w:tc>
        <w:tc>
          <w:tcPr>
            <w:tcW w:w="3040" w:type="dxa"/>
            <w:shd w:val="clear" w:color="auto" w:fill="auto"/>
            <w:vAlign w:val="center"/>
          </w:tcPr>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r w:rsidRPr="00190B8A">
              <w:rPr>
                <w:rFonts w:eastAsia="MS Mincho"/>
                <w:kern w:val="2"/>
                <w:sz w:val="22"/>
                <w:szCs w:val="22"/>
              </w:rPr>
              <w:t>2016.gada ___.</w:t>
            </w:r>
            <w:r w:rsidR="00CB1A9E" w:rsidRPr="00190B8A">
              <w:rPr>
                <w:rFonts w:eastAsia="MS Mincho"/>
                <w:kern w:val="2"/>
                <w:sz w:val="22"/>
                <w:szCs w:val="22"/>
              </w:rPr>
              <w:t xml:space="preserve"> </w:t>
            </w:r>
            <w:r w:rsidRPr="00190B8A">
              <w:rPr>
                <w:rFonts w:eastAsia="MS Mincho"/>
                <w:kern w:val="2"/>
                <w:sz w:val="22"/>
                <w:szCs w:val="22"/>
              </w:rPr>
              <w:t>jūlijā</w:t>
            </w: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autoSpaceDE w:val="0"/>
              <w:autoSpaceDN w:val="0"/>
              <w:adjustRightInd w:val="0"/>
              <w:ind w:right="-760"/>
              <w:rPr>
                <w:rFonts w:eastAsia="MS Mincho"/>
                <w:kern w:val="2"/>
                <w:sz w:val="22"/>
                <w:szCs w:val="22"/>
              </w:rPr>
            </w:pPr>
          </w:p>
          <w:p w:rsidR="00B84C04" w:rsidRPr="00190B8A" w:rsidRDefault="00B84C04" w:rsidP="00435200">
            <w:pPr>
              <w:widowControl w:val="0"/>
              <w:pBdr>
                <w:bottom w:val="single" w:sz="12" w:space="1" w:color="auto"/>
              </w:pBdr>
              <w:autoSpaceDE w:val="0"/>
              <w:autoSpaceDN w:val="0"/>
              <w:adjustRightInd w:val="0"/>
              <w:ind w:right="-760"/>
              <w:jc w:val="center"/>
              <w:rPr>
                <w:rFonts w:eastAsia="MS Mincho"/>
                <w:kern w:val="2"/>
                <w:sz w:val="22"/>
                <w:szCs w:val="22"/>
              </w:rPr>
            </w:pPr>
          </w:p>
          <w:p w:rsidR="00B84C04" w:rsidRPr="00190B8A" w:rsidRDefault="00B84C04" w:rsidP="00435200">
            <w:pPr>
              <w:widowControl w:val="0"/>
              <w:autoSpaceDE w:val="0"/>
              <w:autoSpaceDN w:val="0"/>
              <w:adjustRightInd w:val="0"/>
              <w:ind w:right="-760"/>
              <w:jc w:val="center"/>
              <w:rPr>
                <w:rFonts w:eastAsia="MS Mincho"/>
                <w:kern w:val="2"/>
                <w:sz w:val="22"/>
                <w:szCs w:val="22"/>
              </w:rPr>
            </w:pPr>
            <w:r w:rsidRPr="00190B8A">
              <w:rPr>
                <w:rFonts w:eastAsia="MS Mincho"/>
                <w:kern w:val="2"/>
                <w:sz w:val="22"/>
                <w:szCs w:val="22"/>
              </w:rPr>
              <w:t>(</w:t>
            </w:r>
            <w:r w:rsidRPr="00190B8A">
              <w:rPr>
                <w:rFonts w:eastAsia="MS Mincho"/>
                <w:i/>
                <w:kern w:val="2"/>
                <w:sz w:val="22"/>
                <w:szCs w:val="22"/>
              </w:rPr>
              <w:t>paraksts</w:t>
            </w:r>
            <w:r w:rsidRPr="00190B8A">
              <w:rPr>
                <w:rFonts w:eastAsia="MS Mincho"/>
                <w:kern w:val="2"/>
                <w:sz w:val="22"/>
                <w:szCs w:val="22"/>
              </w:rPr>
              <w:t>)</w:t>
            </w:r>
          </w:p>
        </w:tc>
      </w:tr>
    </w:tbl>
    <w:p w:rsidR="00B84C04" w:rsidRPr="00190B8A" w:rsidRDefault="00B84C04" w:rsidP="00B84C04">
      <w:pPr>
        <w:widowControl w:val="0"/>
        <w:autoSpaceDE w:val="0"/>
        <w:autoSpaceDN w:val="0"/>
        <w:adjustRightInd w:val="0"/>
        <w:ind w:right="-760"/>
        <w:rPr>
          <w:rFonts w:eastAsia="MS Mincho"/>
          <w:kern w:val="2"/>
          <w:sz w:val="22"/>
          <w:szCs w:val="22"/>
        </w:rPr>
      </w:pPr>
    </w:p>
    <w:p w:rsidR="00B84C04" w:rsidRPr="00190B8A" w:rsidRDefault="00B84C04" w:rsidP="00B84C04">
      <w:pPr>
        <w:widowControl w:val="0"/>
        <w:autoSpaceDE w:val="0"/>
        <w:autoSpaceDN w:val="0"/>
        <w:adjustRightInd w:val="0"/>
        <w:ind w:right="-760" w:firstLine="567"/>
        <w:jc w:val="both"/>
        <w:rPr>
          <w:rFonts w:eastAsia="MS Mincho"/>
          <w:kern w:val="2"/>
          <w:sz w:val="22"/>
          <w:szCs w:val="22"/>
        </w:rPr>
      </w:pPr>
      <w:r w:rsidRPr="00190B8A">
        <w:rPr>
          <w:rFonts w:eastAsia="Lucida Sans Unicode"/>
          <w:kern w:val="2"/>
          <w:sz w:val="22"/>
          <w:szCs w:val="22"/>
        </w:rPr>
        <w:t>Pretendents apliecina, ka ir klātienē iepazinies un izpētījis Līguma izpildes vietu un pilnībā saprot visus apstākļus, kas ietekmē vai varētu ietekmēt līgumcenas noteikšanu, ir ņēmis vērā šo jautājumu, iesniedzot Pasūtītājam Piedāvājumu.</w:t>
      </w:r>
    </w:p>
    <w:p w:rsidR="00B84C04" w:rsidRPr="00190B8A" w:rsidRDefault="00B84C04" w:rsidP="00B84C04">
      <w:pPr>
        <w:widowControl w:val="0"/>
        <w:autoSpaceDE w:val="0"/>
        <w:autoSpaceDN w:val="0"/>
        <w:adjustRightInd w:val="0"/>
        <w:ind w:right="-760"/>
        <w:rPr>
          <w:rFonts w:eastAsia="MS Mincho"/>
          <w:kern w:val="2"/>
          <w:sz w:val="22"/>
          <w:szCs w:val="22"/>
        </w:rPr>
      </w:pPr>
    </w:p>
    <w:p w:rsidR="00B84C04" w:rsidRPr="00190B8A" w:rsidRDefault="00B84C04" w:rsidP="00B84C04">
      <w:pPr>
        <w:widowControl w:val="0"/>
        <w:autoSpaceDE w:val="0"/>
        <w:autoSpaceDN w:val="0"/>
        <w:adjustRightInd w:val="0"/>
        <w:ind w:right="-760"/>
        <w:rPr>
          <w:rFonts w:eastAsia="MS Mincho"/>
          <w:b/>
          <w:kern w:val="2"/>
          <w:sz w:val="22"/>
          <w:szCs w:val="22"/>
        </w:rPr>
      </w:pPr>
      <w:r w:rsidRPr="00190B8A">
        <w:rPr>
          <w:rFonts w:eastAsia="MS Mincho"/>
          <w:b/>
          <w:kern w:val="2"/>
          <w:sz w:val="22"/>
          <w:szCs w:val="22"/>
        </w:rPr>
        <w:t>Pretendents:</w:t>
      </w:r>
    </w:p>
    <w:p w:rsidR="00B84C04" w:rsidRPr="00190B8A" w:rsidRDefault="00B84C04" w:rsidP="00B84C04">
      <w:pPr>
        <w:widowControl w:val="0"/>
        <w:autoSpaceDE w:val="0"/>
        <w:autoSpaceDN w:val="0"/>
        <w:adjustRightInd w:val="0"/>
        <w:ind w:right="-760"/>
        <w:rPr>
          <w:rFonts w:eastAsia="MS Mincho"/>
          <w:b/>
          <w:kern w:val="2"/>
          <w:sz w:val="22"/>
          <w:szCs w:val="22"/>
        </w:rPr>
      </w:pPr>
    </w:p>
    <w:p w:rsidR="00B84C04" w:rsidRPr="00190B8A" w:rsidRDefault="00B84C04" w:rsidP="00B84C04">
      <w:pPr>
        <w:widowControl w:val="0"/>
        <w:ind w:right="-760"/>
        <w:jc w:val="both"/>
        <w:rPr>
          <w:sz w:val="22"/>
          <w:szCs w:val="22"/>
        </w:rPr>
      </w:pPr>
      <w:r w:rsidRPr="00190B8A">
        <w:rPr>
          <w:sz w:val="22"/>
          <w:szCs w:val="22"/>
        </w:rPr>
        <w:t>_____________________</w:t>
      </w:r>
      <w:r w:rsidRPr="00190B8A">
        <w:rPr>
          <w:sz w:val="22"/>
          <w:szCs w:val="22"/>
        </w:rPr>
        <w:tab/>
        <w:t xml:space="preserve">   _______________     __________________     </w:t>
      </w:r>
    </w:p>
    <w:p w:rsidR="00B84C04" w:rsidRPr="00190B8A" w:rsidRDefault="00B84C04" w:rsidP="00B84C04">
      <w:pPr>
        <w:widowControl w:val="0"/>
        <w:ind w:right="-760"/>
        <w:jc w:val="both"/>
        <w:rPr>
          <w:sz w:val="22"/>
          <w:szCs w:val="22"/>
        </w:rPr>
      </w:pPr>
      <w:r w:rsidRPr="00190B8A">
        <w:rPr>
          <w:sz w:val="22"/>
          <w:szCs w:val="22"/>
        </w:rPr>
        <w:t xml:space="preserve">   amata nosaukums                              paraksts            (paraksta atšifrējums)          </w:t>
      </w:r>
    </w:p>
    <w:p w:rsidR="00B84C04" w:rsidRPr="00190B8A" w:rsidRDefault="00B84C04" w:rsidP="00B84C04">
      <w:pPr>
        <w:widowControl w:val="0"/>
        <w:ind w:right="-760" w:firstLine="720"/>
        <w:jc w:val="both"/>
        <w:rPr>
          <w:b/>
          <w:sz w:val="22"/>
          <w:szCs w:val="22"/>
          <w:highlight w:val="yellow"/>
        </w:rPr>
      </w:pPr>
      <w:r w:rsidRPr="00190B8A">
        <w:rPr>
          <w:sz w:val="22"/>
          <w:szCs w:val="22"/>
        </w:rPr>
        <w:t>z.v.</w:t>
      </w:r>
    </w:p>
    <w:p w:rsidR="00B84C04" w:rsidRPr="00190B8A" w:rsidRDefault="00B84C04" w:rsidP="00B84C04">
      <w:pPr>
        <w:widowControl w:val="0"/>
        <w:ind w:right="-760"/>
        <w:rPr>
          <w:rFonts w:eastAsia="Lucida Sans Unicode"/>
          <w:kern w:val="2"/>
          <w:sz w:val="22"/>
          <w:szCs w:val="22"/>
        </w:rPr>
      </w:pPr>
    </w:p>
    <w:p w:rsidR="00B84C04" w:rsidRPr="00190B8A" w:rsidRDefault="00B84C04" w:rsidP="00B84C04">
      <w:pPr>
        <w:ind w:right="-760"/>
        <w:rPr>
          <w:sz w:val="22"/>
          <w:szCs w:val="22"/>
        </w:rPr>
      </w:pPr>
    </w:p>
    <w:p w:rsidR="00B84C04" w:rsidRPr="00190B8A" w:rsidRDefault="00B84C04" w:rsidP="00B84C04">
      <w:pPr>
        <w:ind w:right="-760"/>
        <w:rPr>
          <w:sz w:val="22"/>
          <w:szCs w:val="22"/>
        </w:rPr>
      </w:pPr>
    </w:p>
    <w:p w:rsidR="00435200" w:rsidRDefault="00435200"/>
    <w:sectPr w:rsidR="00435200" w:rsidSect="00435200">
      <w:footerReference w:type="default" r:id="rId28"/>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9D7" w:rsidRDefault="008E09D7" w:rsidP="00B84C04">
      <w:r>
        <w:separator/>
      </w:r>
    </w:p>
  </w:endnote>
  <w:endnote w:type="continuationSeparator" w:id="0">
    <w:p w:rsidR="008E09D7" w:rsidRDefault="008E09D7" w:rsidP="00B8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nor'">
    <w:altName w:val="Times New Roman"/>
    <w:panose1 w:val="00000000000000000000"/>
    <w:charset w:val="00"/>
    <w:family w:val="roman"/>
    <w:notTrueType/>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B84C04">
    <w:pPr>
      <w:pStyle w:val="Footer"/>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532689"/>
      <w:docPartObj>
        <w:docPartGallery w:val="Page Numbers (Bottom of Page)"/>
        <w:docPartUnique/>
      </w:docPartObj>
    </w:sdtPr>
    <w:sdtEndPr>
      <w:rPr>
        <w:noProof/>
      </w:rPr>
    </w:sdtEndPr>
    <w:sdtContent>
      <w:p w:rsidR="0050229D" w:rsidRDefault="0050229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50229D" w:rsidRDefault="005022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4352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229D" w:rsidRDefault="0050229D" w:rsidP="00435200">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Pr="006B56DE" w:rsidRDefault="0050229D" w:rsidP="00435200">
    <w:pPr>
      <w:autoSpaceDE w:val="0"/>
      <w:autoSpaceDN w:val="0"/>
      <w:adjustRightInd w:val="0"/>
      <w:jc w:val="both"/>
      <w:rPr>
        <w:rFonts w:ascii="TimesNewRoman" w:hAnsi="TimesNewRoman" w:cs="TimesNewRoman"/>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43520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435200">
    <w:pPr>
      <w:pStyle w:val="Footer"/>
      <w:jc w:val="right"/>
    </w:pPr>
    <w:r>
      <w:t>53</w:t>
    </w:r>
  </w:p>
  <w:p w:rsidR="0050229D" w:rsidRDefault="0050229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687545"/>
      <w:docPartObj>
        <w:docPartGallery w:val="Page Numbers (Bottom of Page)"/>
        <w:docPartUnique/>
      </w:docPartObj>
    </w:sdtPr>
    <w:sdtEndPr>
      <w:rPr>
        <w:noProof/>
      </w:rPr>
    </w:sdtEndPr>
    <w:sdtContent>
      <w:p w:rsidR="0050229D" w:rsidRDefault="0050229D">
        <w:pPr>
          <w:pStyle w:val="Footer"/>
          <w:jc w:val="center"/>
        </w:pPr>
        <w:r>
          <w:fldChar w:fldCharType="begin"/>
        </w:r>
        <w:r>
          <w:instrText xml:space="preserve"> PAGE   \* MERGEFORMAT </w:instrText>
        </w:r>
        <w:r>
          <w:fldChar w:fldCharType="separate"/>
        </w:r>
        <w:r w:rsidR="00FD7DEA">
          <w:rPr>
            <w:noProof/>
          </w:rPr>
          <w:t>84</w:t>
        </w:r>
        <w:r>
          <w:rPr>
            <w:noProof/>
          </w:rPr>
          <w:fldChar w:fldCharType="end"/>
        </w:r>
      </w:p>
    </w:sdtContent>
  </w:sdt>
  <w:p w:rsidR="0050229D" w:rsidRPr="006B56DE" w:rsidRDefault="0050229D" w:rsidP="00435200">
    <w:pPr>
      <w:autoSpaceDE w:val="0"/>
      <w:autoSpaceDN w:val="0"/>
      <w:adjustRightInd w:val="0"/>
      <w:jc w:val="both"/>
      <w:rPr>
        <w:rFonts w:ascii="TimesNewRoman" w:hAnsi="TimesNewRoman" w:cs="TimesNew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9D7" w:rsidRDefault="008E09D7" w:rsidP="00B84C04">
      <w:r>
        <w:separator/>
      </w:r>
    </w:p>
  </w:footnote>
  <w:footnote w:type="continuationSeparator" w:id="0">
    <w:p w:rsidR="008E09D7" w:rsidRDefault="008E09D7" w:rsidP="00B84C04">
      <w:r>
        <w:continuationSeparator/>
      </w:r>
    </w:p>
  </w:footnote>
  <w:footnote w:id="1">
    <w:p w:rsidR="0050229D" w:rsidRPr="00991A85" w:rsidRDefault="0050229D" w:rsidP="00B84C04">
      <w:pPr>
        <w:pStyle w:val="FootnoteText"/>
        <w:rPr>
          <w:i/>
        </w:rPr>
      </w:pPr>
      <w:r w:rsidRPr="00BC6B15">
        <w:rPr>
          <w:rStyle w:val="FootnoteReference"/>
        </w:rPr>
        <w:footnoteRef/>
      </w:r>
      <w:r w:rsidRPr="00BC6B15">
        <w:t xml:space="preserve"> </w:t>
      </w:r>
      <w:r w:rsidRPr="00BC6B15">
        <w:rPr>
          <w:i/>
        </w:rPr>
        <w:t>Piezīme: Jānorāda katra iepirkuma priekšmeta daļa atsevišķi.</w:t>
      </w:r>
    </w:p>
  </w:footnote>
  <w:footnote w:id="2">
    <w:p w:rsidR="0050229D" w:rsidRPr="00914EE0" w:rsidRDefault="0050229D" w:rsidP="00B84C04">
      <w:pPr>
        <w:pStyle w:val="FootnoteText"/>
      </w:pPr>
      <w:r w:rsidRPr="00914EE0">
        <w:rPr>
          <w:rStyle w:val="FootnoteReference"/>
        </w:rPr>
        <w:footnoteRef/>
      </w:r>
      <w:r w:rsidRPr="00530C4D">
        <w:t xml:space="preserve"> </w:t>
      </w:r>
      <w:r w:rsidRPr="00914EE0">
        <w:t>Šī apliecinājuma kontekstā ar terminu „konkurents” apzīmē jebkuru fizisku vai juridisku personu, kura nav Pretendents un kura:</w:t>
      </w:r>
    </w:p>
    <w:p w:rsidR="0050229D" w:rsidRPr="00914EE0" w:rsidRDefault="0050229D" w:rsidP="00B84C04">
      <w:pPr>
        <w:pStyle w:val="FootnoteText"/>
        <w:ind w:left="284"/>
      </w:pPr>
      <w:r w:rsidRPr="00914EE0">
        <w:t>1) iesniedz piedāvājumu šim iepirkumam;</w:t>
      </w:r>
    </w:p>
    <w:p w:rsidR="0050229D" w:rsidRPr="00914EE0" w:rsidRDefault="0050229D" w:rsidP="00B84C04">
      <w:pPr>
        <w:pStyle w:val="FootnoteText"/>
        <w:ind w:left="284"/>
      </w:pPr>
      <w:r w:rsidRPr="00914EE0">
        <w:t>2) ņemot vērā tās kvalifikāciju, spējas vai pieredzi, kā arī piedāvātās preces vai pakalpojumus, varētu iesniegt piedāvājumu šim iepirkumam.</w:t>
      </w:r>
    </w:p>
  </w:footnote>
  <w:footnote w:id="3">
    <w:p w:rsidR="0050229D" w:rsidRPr="00113EC0" w:rsidRDefault="0050229D" w:rsidP="00B84C04">
      <w:pPr>
        <w:pStyle w:val="FootnoteText"/>
        <w:jc w:val="both"/>
      </w:pPr>
      <w:r w:rsidRPr="00113EC0">
        <w:rPr>
          <w:rStyle w:val="FootnoteReference"/>
        </w:rPr>
        <w:footnoteRef/>
      </w:r>
      <w:r w:rsidRPr="00113EC0">
        <w:t xml:space="preserve"> Publisko iepirkumu likuma 39.</w:t>
      </w:r>
      <w:r w:rsidRPr="00113EC0">
        <w:rPr>
          <w:vertAlign w:val="superscript"/>
        </w:rPr>
        <w:t>1</w:t>
      </w:r>
      <w:r w:rsidRPr="00113EC0">
        <w:t xml:space="preserve"> panta pirmās daļas 3.punkts un ceturtās daļas 2.punkts.</w:t>
      </w:r>
    </w:p>
  </w:footnote>
  <w:footnote w:id="4">
    <w:p w:rsidR="0050229D" w:rsidRPr="00113EC0" w:rsidRDefault="0050229D" w:rsidP="00B84C04">
      <w:pPr>
        <w:pStyle w:val="FootnoteText"/>
        <w:jc w:val="both"/>
      </w:pPr>
      <w:r w:rsidRPr="00113EC0">
        <w:rPr>
          <w:rStyle w:val="FootnoteReference"/>
        </w:rPr>
        <w:footnoteRef/>
      </w:r>
      <w:r w:rsidRPr="00113EC0">
        <w:t xml:space="preserve"> </w:t>
      </w:r>
      <w:r w:rsidRPr="00113EC0">
        <w:rPr>
          <w:szCs w:val="24"/>
        </w:rPr>
        <w:t xml:space="preserve">Programma, kuras ietvaros uzņēmumam, kas ir vai bija iesaistīts kartelī, </w:t>
      </w:r>
      <w:r w:rsidRPr="00190B8A">
        <w:rPr>
          <w:szCs w:val="24"/>
        </w:rPr>
        <w:t>Ministru kabineta 29.03.2016. noteikum</w:t>
      </w:r>
      <w:r>
        <w:rPr>
          <w:szCs w:val="24"/>
        </w:rPr>
        <w:t>os</w:t>
      </w:r>
      <w:r w:rsidRPr="00190B8A">
        <w:rPr>
          <w:szCs w:val="24"/>
        </w:rPr>
        <w:t xml:space="preserve"> Nr. 179</w:t>
      </w:r>
      <w:r w:rsidRPr="00113EC0">
        <w:rPr>
          <w:szCs w:val="24"/>
        </w:rPr>
        <w:t xml:space="preserve"> </w:t>
      </w:r>
      <w:r w:rsidRPr="00113EC0">
        <w:rPr>
          <w:i/>
          <w:szCs w:val="24"/>
        </w:rPr>
        <w:t>„</w:t>
      </w:r>
      <w:r w:rsidRPr="00190B8A">
        <w:t xml:space="preserve"> </w:t>
      </w:r>
      <w:r w:rsidRPr="00190B8A">
        <w:rPr>
          <w:i/>
          <w:iCs/>
          <w:szCs w:val="24"/>
        </w:rPr>
        <w:t>Kārtība, kādā nosakāms naudas sods par Konkurences likuma 11. panta pirmajā daļā un 13. pantā un Negodīgas mazumtirdzniecības prakses aizlieguma likuma 5., 6., 7. un 8. pantā paredzētajiem pārkāpumiem</w:t>
      </w:r>
      <w:r w:rsidRPr="00113EC0">
        <w:rPr>
          <w:i/>
          <w:szCs w:val="24"/>
        </w:rPr>
        <w:t xml:space="preserve">” </w:t>
      </w:r>
      <w:r w:rsidRPr="00113EC0">
        <w:rPr>
          <w:szCs w:val="24"/>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435200">
    <w:pPr>
      <w:tabs>
        <w:tab w:val="left" w:pos="29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29D" w:rsidRDefault="0050229D" w:rsidP="00435200">
    <w:pPr>
      <w:tabs>
        <w:tab w:val="left" w:pos="29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15:restartNumberingAfterBreak="0">
    <w:nsid w:val="00F90940"/>
    <w:multiLevelType w:val="multilevel"/>
    <w:tmpl w:val="142636D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F241C"/>
    <w:multiLevelType w:val="multilevel"/>
    <w:tmpl w:val="F9BAE1EC"/>
    <w:lvl w:ilvl="0">
      <w:start w:val="4"/>
      <w:numFmt w:val="decimal"/>
      <w:lvlText w:val="%1."/>
      <w:lvlJc w:val="left"/>
      <w:pPr>
        <w:ind w:left="510" w:hanging="510"/>
      </w:pPr>
      <w:rPr>
        <w:rFonts w:hint="default"/>
      </w:rPr>
    </w:lvl>
    <w:lvl w:ilvl="1">
      <w:start w:val="2"/>
      <w:numFmt w:val="decimal"/>
      <w:lvlText w:val="%1.%2."/>
      <w:lvlJc w:val="left"/>
      <w:pPr>
        <w:ind w:left="793" w:hanging="51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1C22F6E"/>
    <w:multiLevelType w:val="multilevel"/>
    <w:tmpl w:val="AB24F07C"/>
    <w:lvl w:ilvl="0">
      <w:start w:val="1"/>
      <w:numFmt w:val="decimal"/>
      <w:lvlText w:val="%1."/>
      <w:lvlJc w:val="left"/>
      <w:pPr>
        <w:ind w:left="360" w:hanging="360"/>
      </w:pPr>
    </w:lvl>
    <w:lvl w:ilvl="1">
      <w:start w:val="3"/>
      <w:numFmt w:val="decimal"/>
      <w:isLgl/>
      <w:lvlText w:val="%1.%2."/>
      <w:lvlJc w:val="left"/>
      <w:pPr>
        <w:ind w:left="1016" w:hanging="780"/>
      </w:pPr>
      <w:rPr>
        <w:rFonts w:hint="default"/>
        <w:b/>
      </w:rPr>
    </w:lvl>
    <w:lvl w:ilvl="2">
      <w:start w:val="1"/>
      <w:numFmt w:val="decimal"/>
      <w:isLgl/>
      <w:lvlText w:val="%1.%2.%3."/>
      <w:lvlJc w:val="left"/>
      <w:pPr>
        <w:ind w:left="1252" w:hanging="780"/>
      </w:pPr>
      <w:rPr>
        <w:rFonts w:hint="default"/>
        <w:b/>
      </w:rPr>
    </w:lvl>
    <w:lvl w:ilvl="3">
      <w:start w:val="3"/>
      <w:numFmt w:val="decimal"/>
      <w:isLgl/>
      <w:lvlText w:val="%1.%2.%3.%4."/>
      <w:lvlJc w:val="left"/>
      <w:pPr>
        <w:ind w:left="1788" w:hanging="1080"/>
      </w:pPr>
      <w:rPr>
        <w:rFonts w:hint="default"/>
        <w:b/>
      </w:rPr>
    </w:lvl>
    <w:lvl w:ilvl="4">
      <w:start w:val="1"/>
      <w:numFmt w:val="decimal"/>
      <w:isLgl/>
      <w:lvlText w:val="%1.%2.%3.%4.%5."/>
      <w:lvlJc w:val="left"/>
      <w:pPr>
        <w:ind w:left="2024" w:hanging="1080"/>
      </w:pPr>
      <w:rPr>
        <w:rFonts w:hint="default"/>
        <w:b/>
      </w:rPr>
    </w:lvl>
    <w:lvl w:ilvl="5">
      <w:start w:val="1"/>
      <w:numFmt w:val="decimal"/>
      <w:isLgl/>
      <w:lvlText w:val="%1.%2.%3.%4.%5.%6."/>
      <w:lvlJc w:val="left"/>
      <w:pPr>
        <w:ind w:left="2620" w:hanging="144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3452" w:hanging="1800"/>
      </w:pPr>
      <w:rPr>
        <w:rFonts w:hint="default"/>
        <w:b/>
      </w:rPr>
    </w:lvl>
    <w:lvl w:ilvl="8">
      <w:start w:val="1"/>
      <w:numFmt w:val="decimal"/>
      <w:isLgl/>
      <w:lvlText w:val="%1.%2.%3.%4.%5.%6.%7.%8.%9."/>
      <w:lvlJc w:val="left"/>
      <w:pPr>
        <w:ind w:left="3688" w:hanging="1800"/>
      </w:pPr>
      <w:rPr>
        <w:rFonts w:hint="default"/>
        <w:b/>
      </w:rPr>
    </w:lvl>
  </w:abstractNum>
  <w:abstractNum w:abstractNumId="4" w15:restartNumberingAfterBreak="0">
    <w:nsid w:val="0348179E"/>
    <w:multiLevelType w:val="hybridMultilevel"/>
    <w:tmpl w:val="51045EDE"/>
    <w:lvl w:ilvl="0" w:tplc="0426000F">
      <w:start w:val="1"/>
      <w:numFmt w:val="decimal"/>
      <w:lvlText w:val="%1."/>
      <w:lvlJc w:val="left"/>
      <w:pPr>
        <w:ind w:left="785" w:hanging="360"/>
      </w:pPr>
    </w:lvl>
    <w:lvl w:ilvl="1" w:tplc="04260019">
      <w:start w:val="1"/>
      <w:numFmt w:val="lowerLetter"/>
      <w:lvlText w:val="%2."/>
      <w:lvlJc w:val="left"/>
      <w:pPr>
        <w:ind w:left="1505" w:hanging="360"/>
      </w:pPr>
    </w:lvl>
    <w:lvl w:ilvl="2" w:tplc="0426001B">
      <w:start w:val="1"/>
      <w:numFmt w:val="lowerRoman"/>
      <w:lvlText w:val="%3."/>
      <w:lvlJc w:val="right"/>
      <w:pPr>
        <w:ind w:left="2225" w:hanging="180"/>
      </w:pPr>
    </w:lvl>
    <w:lvl w:ilvl="3" w:tplc="0426000F">
      <w:start w:val="1"/>
      <w:numFmt w:val="decimal"/>
      <w:lvlText w:val="%4."/>
      <w:lvlJc w:val="left"/>
      <w:pPr>
        <w:ind w:left="2945" w:hanging="360"/>
      </w:pPr>
    </w:lvl>
    <w:lvl w:ilvl="4" w:tplc="04260019">
      <w:start w:val="1"/>
      <w:numFmt w:val="lowerLetter"/>
      <w:lvlText w:val="%5."/>
      <w:lvlJc w:val="left"/>
      <w:pPr>
        <w:ind w:left="3665" w:hanging="360"/>
      </w:pPr>
    </w:lvl>
    <w:lvl w:ilvl="5" w:tplc="0426001B">
      <w:start w:val="1"/>
      <w:numFmt w:val="lowerRoman"/>
      <w:lvlText w:val="%6."/>
      <w:lvlJc w:val="right"/>
      <w:pPr>
        <w:ind w:left="4385" w:hanging="180"/>
      </w:pPr>
    </w:lvl>
    <w:lvl w:ilvl="6" w:tplc="0426000F">
      <w:start w:val="1"/>
      <w:numFmt w:val="decimal"/>
      <w:lvlText w:val="%7."/>
      <w:lvlJc w:val="left"/>
      <w:pPr>
        <w:ind w:left="5105" w:hanging="360"/>
      </w:pPr>
    </w:lvl>
    <w:lvl w:ilvl="7" w:tplc="04260019">
      <w:start w:val="1"/>
      <w:numFmt w:val="lowerLetter"/>
      <w:lvlText w:val="%8."/>
      <w:lvlJc w:val="left"/>
      <w:pPr>
        <w:ind w:left="5825" w:hanging="360"/>
      </w:pPr>
    </w:lvl>
    <w:lvl w:ilvl="8" w:tplc="0426001B">
      <w:start w:val="1"/>
      <w:numFmt w:val="lowerRoman"/>
      <w:lvlText w:val="%9."/>
      <w:lvlJc w:val="right"/>
      <w:pPr>
        <w:ind w:left="6545" w:hanging="180"/>
      </w:pPr>
    </w:lvl>
  </w:abstractNum>
  <w:abstractNum w:abstractNumId="5" w15:restartNumberingAfterBreak="0">
    <w:nsid w:val="03EB0CB8"/>
    <w:multiLevelType w:val="hybridMultilevel"/>
    <w:tmpl w:val="66DEF42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04282946"/>
    <w:multiLevelType w:val="hybridMultilevel"/>
    <w:tmpl w:val="5DDAD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1A4140"/>
    <w:multiLevelType w:val="multilevel"/>
    <w:tmpl w:val="92C628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D3C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A4045E"/>
    <w:multiLevelType w:val="multilevel"/>
    <w:tmpl w:val="8FB22F1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DE65871"/>
    <w:multiLevelType w:val="multilevel"/>
    <w:tmpl w:val="61B6178E"/>
    <w:lvl w:ilvl="0">
      <w:start w:val="5"/>
      <w:numFmt w:val="decimal"/>
      <w:lvlText w:val="%1."/>
      <w:lvlJc w:val="left"/>
      <w:pPr>
        <w:ind w:left="790" w:hanging="790"/>
      </w:pPr>
      <w:rPr>
        <w:rFonts w:hint="default"/>
        <w:b/>
      </w:rPr>
    </w:lvl>
    <w:lvl w:ilvl="1">
      <w:start w:val="1"/>
      <w:numFmt w:val="decimal"/>
      <w:lvlText w:val="%1.%2."/>
      <w:lvlJc w:val="left"/>
      <w:pPr>
        <w:ind w:left="979" w:hanging="790"/>
      </w:pPr>
      <w:rPr>
        <w:rFonts w:hint="default"/>
        <w:b w:val="0"/>
      </w:rPr>
    </w:lvl>
    <w:lvl w:ilvl="2">
      <w:start w:val="1"/>
      <w:numFmt w:val="decimal"/>
      <w:lvlText w:val="%1.%2.%3."/>
      <w:lvlJc w:val="left"/>
      <w:pPr>
        <w:ind w:left="1168" w:hanging="790"/>
      </w:pPr>
      <w:rPr>
        <w:rFonts w:hint="default"/>
        <w:b w:val="0"/>
      </w:rPr>
    </w:lvl>
    <w:lvl w:ilvl="3">
      <w:start w:val="1"/>
      <w:numFmt w:val="decimal"/>
      <w:lvlText w:val="%1.%2.%3.%4."/>
      <w:lvlJc w:val="left"/>
      <w:pPr>
        <w:ind w:left="1357" w:hanging="790"/>
      </w:pPr>
      <w:rPr>
        <w:rFonts w:hint="default"/>
        <w:b w:val="0"/>
      </w:rPr>
    </w:lvl>
    <w:lvl w:ilvl="4">
      <w:start w:val="1"/>
      <w:numFmt w:val="decimal"/>
      <w:lvlText w:val="%1.%2.%3.%4.%5."/>
      <w:lvlJc w:val="left"/>
      <w:pPr>
        <w:ind w:left="1836" w:hanging="1080"/>
      </w:pPr>
      <w:rPr>
        <w:rFonts w:hint="default"/>
        <w:b w:val="0"/>
      </w:rPr>
    </w:lvl>
    <w:lvl w:ilvl="5">
      <w:start w:val="1"/>
      <w:numFmt w:val="decimal"/>
      <w:lvlText w:val="%1.%2.%3.%4.%5.%6."/>
      <w:lvlJc w:val="left"/>
      <w:pPr>
        <w:ind w:left="2025" w:hanging="1080"/>
      </w:pPr>
      <w:rPr>
        <w:rFonts w:hint="default"/>
        <w:b w:val="0"/>
      </w:rPr>
    </w:lvl>
    <w:lvl w:ilvl="6">
      <w:start w:val="1"/>
      <w:numFmt w:val="decimal"/>
      <w:lvlText w:val="%1.%2.%3.%4.%5.%6.%7."/>
      <w:lvlJc w:val="left"/>
      <w:pPr>
        <w:ind w:left="2574" w:hanging="1440"/>
      </w:pPr>
      <w:rPr>
        <w:rFonts w:hint="default"/>
        <w:b w:val="0"/>
      </w:rPr>
    </w:lvl>
    <w:lvl w:ilvl="7">
      <w:start w:val="1"/>
      <w:numFmt w:val="decimal"/>
      <w:lvlText w:val="%1.%2.%3.%4.%5.%6.%7.%8."/>
      <w:lvlJc w:val="left"/>
      <w:pPr>
        <w:ind w:left="2763" w:hanging="1440"/>
      </w:pPr>
      <w:rPr>
        <w:rFonts w:hint="default"/>
        <w:b w:val="0"/>
      </w:rPr>
    </w:lvl>
    <w:lvl w:ilvl="8">
      <w:start w:val="1"/>
      <w:numFmt w:val="decimal"/>
      <w:lvlText w:val="%1.%2.%3.%4.%5.%6.%7.%8.%9."/>
      <w:lvlJc w:val="left"/>
      <w:pPr>
        <w:ind w:left="3312" w:hanging="1800"/>
      </w:pPr>
      <w:rPr>
        <w:rFonts w:hint="default"/>
        <w:b w:val="0"/>
      </w:rPr>
    </w:lvl>
  </w:abstractNum>
  <w:abstractNum w:abstractNumId="12" w15:restartNumberingAfterBreak="0">
    <w:nsid w:val="0FA00FD6"/>
    <w:multiLevelType w:val="multilevel"/>
    <w:tmpl w:val="80C21000"/>
    <w:lvl w:ilvl="0">
      <w:start w:val="3"/>
      <w:numFmt w:val="decimal"/>
      <w:lvlText w:val="%1."/>
      <w:lvlJc w:val="left"/>
      <w:pPr>
        <w:ind w:left="540" w:hanging="540"/>
      </w:pPr>
      <w:rPr>
        <w:rFonts w:hint="default"/>
        <w:b/>
      </w:rPr>
    </w:lvl>
    <w:lvl w:ilvl="1">
      <w:start w:val="1"/>
      <w:numFmt w:val="decimal"/>
      <w:lvlText w:val="%1.%2."/>
      <w:lvlJc w:val="left"/>
      <w:pPr>
        <w:ind w:left="810" w:hanging="540"/>
      </w:pPr>
      <w:rPr>
        <w:rFonts w:hint="default"/>
        <w:b w:val="0"/>
        <w:bCs/>
        <w:sz w:val="22"/>
        <w:szCs w:val="22"/>
      </w:rPr>
    </w:lvl>
    <w:lvl w:ilvl="2">
      <w:start w:val="1"/>
      <w:numFmt w:val="decimal"/>
      <w:lvlText w:val="%1.%2.%3."/>
      <w:lvlJc w:val="left"/>
      <w:pPr>
        <w:ind w:left="2564" w:hanging="720"/>
      </w:pPr>
      <w:rPr>
        <w:rFonts w:hint="default"/>
        <w:b w:val="0"/>
      </w:rPr>
    </w:lvl>
    <w:lvl w:ilvl="3">
      <w:start w:val="1"/>
      <w:numFmt w:val="decimal"/>
      <w:lvlText w:val="%1.%2.%3.%4."/>
      <w:lvlJc w:val="left"/>
      <w:pPr>
        <w:ind w:left="256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10943880"/>
    <w:multiLevelType w:val="multilevel"/>
    <w:tmpl w:val="73D8BB4A"/>
    <w:lvl w:ilvl="0">
      <w:start w:val="4"/>
      <w:numFmt w:val="decimal"/>
      <w:lvlText w:val="%1."/>
      <w:lvlJc w:val="left"/>
      <w:pPr>
        <w:ind w:left="680" w:hanging="680"/>
      </w:pPr>
      <w:rPr>
        <w:rFonts w:hint="default"/>
      </w:rPr>
    </w:lvl>
    <w:lvl w:ilvl="1">
      <w:start w:val="1"/>
      <w:numFmt w:val="decimal"/>
      <w:lvlText w:val="%1.%2."/>
      <w:lvlJc w:val="left"/>
      <w:pPr>
        <w:ind w:left="1672" w:hanging="680"/>
      </w:pPr>
      <w:rPr>
        <w:rFonts w:hint="default"/>
      </w:rPr>
    </w:lvl>
    <w:lvl w:ilvl="2">
      <w:start w:val="5"/>
      <w:numFmt w:val="decimal"/>
      <w:lvlText w:val="%1.%2.%3."/>
      <w:lvlJc w:val="left"/>
      <w:pPr>
        <w:ind w:left="2704" w:hanging="720"/>
      </w:pPr>
      <w:rPr>
        <w:rFonts w:hint="default"/>
        <w:b w:val="0"/>
      </w:rPr>
    </w:lvl>
    <w:lvl w:ilvl="3">
      <w:start w:val="1"/>
      <w:numFmt w:val="lowerLetter"/>
      <w:lvlText w:val="%4)"/>
      <w:lvlJc w:val="left"/>
      <w:pPr>
        <w:ind w:left="3696" w:hanging="720"/>
      </w:pPr>
      <w:rPr>
        <w:rFonts w:ascii="Times New Roman" w:eastAsia="Times New Roman" w:hAnsi="Times New Roman" w:cs="Times New Roman"/>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4" w15:restartNumberingAfterBreak="0">
    <w:nsid w:val="1124571F"/>
    <w:multiLevelType w:val="multilevel"/>
    <w:tmpl w:val="275A1784"/>
    <w:lvl w:ilvl="0">
      <w:start w:val="4"/>
      <w:numFmt w:val="decimal"/>
      <w:lvlText w:val="%1."/>
      <w:lvlJc w:val="left"/>
      <w:pPr>
        <w:ind w:left="790" w:hanging="790"/>
      </w:pPr>
      <w:rPr>
        <w:rFonts w:hint="default"/>
        <w:b w:val="0"/>
      </w:rPr>
    </w:lvl>
    <w:lvl w:ilvl="1">
      <w:start w:val="1"/>
      <w:numFmt w:val="decimal"/>
      <w:lvlText w:val="%1.%2."/>
      <w:lvlJc w:val="left"/>
      <w:pPr>
        <w:ind w:left="979" w:hanging="790"/>
      </w:pPr>
      <w:rPr>
        <w:rFonts w:hint="default"/>
        <w:b w:val="0"/>
      </w:rPr>
    </w:lvl>
    <w:lvl w:ilvl="2">
      <w:start w:val="10"/>
      <w:numFmt w:val="decimal"/>
      <w:lvlText w:val="%1.%2.%3."/>
      <w:lvlJc w:val="left"/>
      <w:pPr>
        <w:ind w:left="1168" w:hanging="790"/>
      </w:pPr>
      <w:rPr>
        <w:rFonts w:hint="default"/>
        <w:b w:val="0"/>
      </w:rPr>
    </w:lvl>
    <w:lvl w:ilvl="3">
      <w:start w:val="1"/>
      <w:numFmt w:val="decimal"/>
      <w:lvlText w:val="%1.%2.%3.%4."/>
      <w:lvlJc w:val="left"/>
      <w:pPr>
        <w:ind w:left="1357" w:hanging="790"/>
      </w:pPr>
      <w:rPr>
        <w:rFonts w:hint="default"/>
        <w:b w:val="0"/>
      </w:rPr>
    </w:lvl>
    <w:lvl w:ilvl="4">
      <w:start w:val="1"/>
      <w:numFmt w:val="decimal"/>
      <w:lvlText w:val="%1.%2.%3.%4.%5."/>
      <w:lvlJc w:val="left"/>
      <w:pPr>
        <w:ind w:left="1836" w:hanging="1080"/>
      </w:pPr>
      <w:rPr>
        <w:rFonts w:hint="default"/>
        <w:b w:val="0"/>
      </w:rPr>
    </w:lvl>
    <w:lvl w:ilvl="5">
      <w:start w:val="1"/>
      <w:numFmt w:val="decimal"/>
      <w:lvlText w:val="%1.%2.%3.%4.%5.%6."/>
      <w:lvlJc w:val="left"/>
      <w:pPr>
        <w:ind w:left="2025" w:hanging="1080"/>
      </w:pPr>
      <w:rPr>
        <w:rFonts w:hint="default"/>
        <w:b w:val="0"/>
      </w:rPr>
    </w:lvl>
    <w:lvl w:ilvl="6">
      <w:start w:val="1"/>
      <w:numFmt w:val="decimal"/>
      <w:lvlText w:val="%1.%2.%3.%4.%5.%6.%7."/>
      <w:lvlJc w:val="left"/>
      <w:pPr>
        <w:ind w:left="2574" w:hanging="1440"/>
      </w:pPr>
      <w:rPr>
        <w:rFonts w:hint="default"/>
        <w:b w:val="0"/>
      </w:rPr>
    </w:lvl>
    <w:lvl w:ilvl="7">
      <w:start w:val="1"/>
      <w:numFmt w:val="decimal"/>
      <w:lvlText w:val="%1.%2.%3.%4.%5.%6.%7.%8."/>
      <w:lvlJc w:val="left"/>
      <w:pPr>
        <w:ind w:left="2763" w:hanging="1440"/>
      </w:pPr>
      <w:rPr>
        <w:rFonts w:hint="default"/>
        <w:b w:val="0"/>
      </w:rPr>
    </w:lvl>
    <w:lvl w:ilvl="8">
      <w:start w:val="1"/>
      <w:numFmt w:val="decimal"/>
      <w:lvlText w:val="%1.%2.%3.%4.%5.%6.%7.%8.%9."/>
      <w:lvlJc w:val="left"/>
      <w:pPr>
        <w:ind w:left="3312" w:hanging="1800"/>
      </w:pPr>
      <w:rPr>
        <w:rFonts w:hint="default"/>
        <w:b w:val="0"/>
      </w:rPr>
    </w:lvl>
  </w:abstractNum>
  <w:abstractNum w:abstractNumId="15" w15:restartNumberingAfterBreak="0">
    <w:nsid w:val="12015462"/>
    <w:multiLevelType w:val="hybridMultilevel"/>
    <w:tmpl w:val="139CA402"/>
    <w:lvl w:ilvl="0" w:tplc="04260019">
      <w:start w:val="1"/>
      <w:numFmt w:val="lowerLetter"/>
      <w:lvlText w:val="%1)"/>
      <w:lvlJc w:val="left"/>
      <w:pPr>
        <w:ind w:left="1854" w:hanging="360"/>
      </w:pPr>
      <w:rPr>
        <w:rFonts w:ascii="Times New Roman" w:eastAsia="Times New Roman" w:hAnsi="Times New Roman" w:cs="Times New Roman"/>
        <w:sz w:val="22"/>
        <w:szCs w:val="22"/>
      </w:rPr>
    </w:lvl>
    <w:lvl w:ilvl="1" w:tplc="04260019" w:tentative="1">
      <w:start w:val="1"/>
      <w:numFmt w:val="bullet"/>
      <w:lvlText w:val="o"/>
      <w:lvlJc w:val="left"/>
      <w:pPr>
        <w:ind w:left="2574" w:hanging="360"/>
      </w:pPr>
      <w:rPr>
        <w:rFonts w:ascii="Courier New" w:hAnsi="Courier New" w:cs="Courier New" w:hint="default"/>
      </w:rPr>
    </w:lvl>
    <w:lvl w:ilvl="2" w:tplc="0426001B" w:tentative="1">
      <w:start w:val="1"/>
      <w:numFmt w:val="bullet"/>
      <w:lvlText w:val=""/>
      <w:lvlJc w:val="left"/>
      <w:pPr>
        <w:ind w:left="3294" w:hanging="360"/>
      </w:pPr>
      <w:rPr>
        <w:rFonts w:ascii="Wingdings" w:hAnsi="Wingdings" w:hint="default"/>
      </w:rPr>
    </w:lvl>
    <w:lvl w:ilvl="3" w:tplc="0426000F" w:tentative="1">
      <w:start w:val="1"/>
      <w:numFmt w:val="bullet"/>
      <w:lvlText w:val=""/>
      <w:lvlJc w:val="left"/>
      <w:pPr>
        <w:ind w:left="4014" w:hanging="360"/>
      </w:pPr>
      <w:rPr>
        <w:rFonts w:ascii="Symbol" w:hAnsi="Symbol" w:hint="default"/>
      </w:rPr>
    </w:lvl>
    <w:lvl w:ilvl="4" w:tplc="04260019" w:tentative="1">
      <w:start w:val="1"/>
      <w:numFmt w:val="bullet"/>
      <w:lvlText w:val="o"/>
      <w:lvlJc w:val="left"/>
      <w:pPr>
        <w:ind w:left="4734" w:hanging="360"/>
      </w:pPr>
      <w:rPr>
        <w:rFonts w:ascii="Courier New" w:hAnsi="Courier New" w:cs="Courier New" w:hint="default"/>
      </w:rPr>
    </w:lvl>
    <w:lvl w:ilvl="5" w:tplc="0426001B" w:tentative="1">
      <w:start w:val="1"/>
      <w:numFmt w:val="bullet"/>
      <w:lvlText w:val=""/>
      <w:lvlJc w:val="left"/>
      <w:pPr>
        <w:ind w:left="5454" w:hanging="360"/>
      </w:pPr>
      <w:rPr>
        <w:rFonts w:ascii="Wingdings" w:hAnsi="Wingdings" w:hint="default"/>
      </w:rPr>
    </w:lvl>
    <w:lvl w:ilvl="6" w:tplc="0426000F" w:tentative="1">
      <w:start w:val="1"/>
      <w:numFmt w:val="bullet"/>
      <w:lvlText w:val=""/>
      <w:lvlJc w:val="left"/>
      <w:pPr>
        <w:ind w:left="6174" w:hanging="360"/>
      </w:pPr>
      <w:rPr>
        <w:rFonts w:ascii="Symbol" w:hAnsi="Symbol" w:hint="default"/>
      </w:rPr>
    </w:lvl>
    <w:lvl w:ilvl="7" w:tplc="04260019" w:tentative="1">
      <w:start w:val="1"/>
      <w:numFmt w:val="bullet"/>
      <w:lvlText w:val="o"/>
      <w:lvlJc w:val="left"/>
      <w:pPr>
        <w:ind w:left="6894" w:hanging="360"/>
      </w:pPr>
      <w:rPr>
        <w:rFonts w:ascii="Courier New" w:hAnsi="Courier New" w:cs="Courier New" w:hint="default"/>
      </w:rPr>
    </w:lvl>
    <w:lvl w:ilvl="8" w:tplc="0426001B" w:tentative="1">
      <w:start w:val="1"/>
      <w:numFmt w:val="bullet"/>
      <w:lvlText w:val=""/>
      <w:lvlJc w:val="left"/>
      <w:pPr>
        <w:ind w:left="7614" w:hanging="360"/>
      </w:pPr>
      <w:rPr>
        <w:rFonts w:ascii="Wingdings" w:hAnsi="Wingdings" w:hint="default"/>
      </w:rPr>
    </w:lvl>
  </w:abstractNum>
  <w:abstractNum w:abstractNumId="16" w15:restartNumberingAfterBreak="0">
    <w:nsid w:val="13090550"/>
    <w:multiLevelType w:val="hybridMultilevel"/>
    <w:tmpl w:val="E1ECD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3E869C0"/>
    <w:multiLevelType w:val="multilevel"/>
    <w:tmpl w:val="89A26C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4E2471F"/>
    <w:multiLevelType w:val="multilevel"/>
    <w:tmpl w:val="57D4E5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5C60A46"/>
    <w:multiLevelType w:val="multilevel"/>
    <w:tmpl w:val="A80680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9C836CD"/>
    <w:multiLevelType w:val="multilevel"/>
    <w:tmpl w:val="9008E8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691F30"/>
    <w:multiLevelType w:val="multilevel"/>
    <w:tmpl w:val="37180E6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3E08C6"/>
    <w:multiLevelType w:val="multilevel"/>
    <w:tmpl w:val="F06E75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19376C"/>
    <w:multiLevelType w:val="multilevel"/>
    <w:tmpl w:val="3AB249A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color w:val="auto"/>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15:restartNumberingAfterBreak="0">
    <w:nsid w:val="32390146"/>
    <w:multiLevelType w:val="multilevel"/>
    <w:tmpl w:val="03AC540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6" w15:restartNumberingAfterBreak="0">
    <w:nsid w:val="36D828E8"/>
    <w:multiLevelType w:val="multilevel"/>
    <w:tmpl w:val="EDFC9782"/>
    <w:name w:val="WW8Num12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75F79E9"/>
    <w:multiLevelType w:val="multilevel"/>
    <w:tmpl w:val="D9529F22"/>
    <w:lvl w:ilvl="0">
      <w:start w:val="1"/>
      <w:numFmt w:val="decimal"/>
      <w:lvlText w:val="%1."/>
      <w:lvlJc w:val="left"/>
      <w:pPr>
        <w:tabs>
          <w:tab w:val="num" w:pos="420"/>
        </w:tabs>
        <w:ind w:left="420" w:hanging="420"/>
      </w:pPr>
      <w:rPr>
        <w:rFonts w:ascii="Times New Roman" w:eastAsia="Times New Roman" w:hAnsi="Times New Roman" w:cs="Times New Roman" w:hint="default"/>
        <w:sz w:val="24"/>
      </w:rPr>
    </w:lvl>
    <w:lvl w:ilvl="1">
      <w:start w:val="1"/>
      <w:numFmt w:val="decimal"/>
      <w:lvlText w:val="%1.%2."/>
      <w:lvlJc w:val="left"/>
      <w:pPr>
        <w:tabs>
          <w:tab w:val="num" w:pos="420"/>
        </w:tabs>
        <w:ind w:left="420" w:hanging="420"/>
      </w:pPr>
      <w:rPr>
        <w:rFonts w:ascii="Times New Roman" w:hAnsi="Times New Roman" w:hint="default"/>
        <w:b w:val="0"/>
        <w:i w:val="0"/>
        <w:color w:val="auto"/>
        <w:sz w:val="24"/>
        <w:szCs w:val="24"/>
      </w:rPr>
    </w:lvl>
    <w:lvl w:ilvl="2">
      <w:start w:val="1"/>
      <w:numFmt w:val="decimal"/>
      <w:lvlText w:val="%1.%2.%3."/>
      <w:lvlJc w:val="left"/>
      <w:pPr>
        <w:tabs>
          <w:tab w:val="num" w:pos="1260"/>
        </w:tabs>
        <w:ind w:left="1260" w:hanging="720"/>
      </w:pPr>
      <w:rPr>
        <w:rFonts w:ascii="Times New Roman" w:hAnsi="Times New Roman" w:hint="default"/>
        <w:b w:val="0"/>
        <w:i w:val="0"/>
        <w:sz w:val="24"/>
        <w:szCs w:val="24"/>
      </w:rPr>
    </w:lvl>
    <w:lvl w:ilvl="3">
      <w:start w:val="1"/>
      <w:numFmt w:val="decimal"/>
      <w:lvlText w:val="%4."/>
      <w:lvlJc w:val="left"/>
      <w:pPr>
        <w:tabs>
          <w:tab w:val="num" w:pos="720"/>
        </w:tabs>
        <w:ind w:left="720" w:hanging="720"/>
      </w:pPr>
      <w:rPr>
        <w:rFonts w:ascii="Times New Roman" w:eastAsia="Times New Roman" w:hAnsi="Times New Roman" w:cs="Times New Roman" w:hint="default"/>
        <w:b w:val="0"/>
        <w:i w:val="0"/>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3B3F1360"/>
    <w:multiLevelType w:val="hybridMultilevel"/>
    <w:tmpl w:val="FDF42BBC"/>
    <w:lvl w:ilvl="0" w:tplc="4A2CDDE8">
      <w:start w:val="1"/>
      <w:numFmt w:val="lowerLetter"/>
      <w:lvlText w:val="%1)"/>
      <w:lvlJc w:val="left"/>
      <w:pPr>
        <w:tabs>
          <w:tab w:val="num" w:pos="1211"/>
        </w:tabs>
        <w:ind w:left="1211" w:hanging="360"/>
      </w:pPr>
    </w:lvl>
    <w:lvl w:ilvl="1" w:tplc="8CBC818A" w:tentative="1">
      <w:start w:val="1"/>
      <w:numFmt w:val="lowerLetter"/>
      <w:lvlText w:val="%2."/>
      <w:lvlJc w:val="left"/>
      <w:pPr>
        <w:tabs>
          <w:tab w:val="num" w:pos="2291"/>
        </w:tabs>
        <w:ind w:left="2291" w:hanging="360"/>
      </w:pPr>
    </w:lvl>
    <w:lvl w:ilvl="2" w:tplc="F970F1F6" w:tentative="1">
      <w:start w:val="1"/>
      <w:numFmt w:val="lowerRoman"/>
      <w:lvlText w:val="%3."/>
      <w:lvlJc w:val="right"/>
      <w:pPr>
        <w:tabs>
          <w:tab w:val="num" w:pos="3011"/>
        </w:tabs>
        <w:ind w:left="3011" w:hanging="180"/>
      </w:pPr>
    </w:lvl>
    <w:lvl w:ilvl="3" w:tplc="F4061934" w:tentative="1">
      <w:start w:val="1"/>
      <w:numFmt w:val="decimal"/>
      <w:lvlText w:val="%4."/>
      <w:lvlJc w:val="left"/>
      <w:pPr>
        <w:tabs>
          <w:tab w:val="num" w:pos="3731"/>
        </w:tabs>
        <w:ind w:left="3731" w:hanging="360"/>
      </w:pPr>
    </w:lvl>
    <w:lvl w:ilvl="4" w:tplc="56A6AB16" w:tentative="1">
      <w:start w:val="1"/>
      <w:numFmt w:val="lowerLetter"/>
      <w:lvlText w:val="%5."/>
      <w:lvlJc w:val="left"/>
      <w:pPr>
        <w:tabs>
          <w:tab w:val="num" w:pos="4451"/>
        </w:tabs>
        <w:ind w:left="4451" w:hanging="360"/>
      </w:pPr>
    </w:lvl>
    <w:lvl w:ilvl="5" w:tplc="F39C3ADE" w:tentative="1">
      <w:start w:val="1"/>
      <w:numFmt w:val="lowerRoman"/>
      <w:lvlText w:val="%6."/>
      <w:lvlJc w:val="right"/>
      <w:pPr>
        <w:tabs>
          <w:tab w:val="num" w:pos="5171"/>
        </w:tabs>
        <w:ind w:left="5171" w:hanging="180"/>
      </w:pPr>
    </w:lvl>
    <w:lvl w:ilvl="6" w:tplc="DDC427A0" w:tentative="1">
      <w:start w:val="1"/>
      <w:numFmt w:val="decimal"/>
      <w:lvlText w:val="%7."/>
      <w:lvlJc w:val="left"/>
      <w:pPr>
        <w:tabs>
          <w:tab w:val="num" w:pos="5891"/>
        </w:tabs>
        <w:ind w:left="5891" w:hanging="360"/>
      </w:pPr>
    </w:lvl>
    <w:lvl w:ilvl="7" w:tplc="794CE2C6" w:tentative="1">
      <w:start w:val="1"/>
      <w:numFmt w:val="lowerLetter"/>
      <w:lvlText w:val="%8."/>
      <w:lvlJc w:val="left"/>
      <w:pPr>
        <w:tabs>
          <w:tab w:val="num" w:pos="6611"/>
        </w:tabs>
        <w:ind w:left="6611" w:hanging="360"/>
      </w:pPr>
    </w:lvl>
    <w:lvl w:ilvl="8" w:tplc="8B2A3E60" w:tentative="1">
      <w:start w:val="1"/>
      <w:numFmt w:val="lowerRoman"/>
      <w:lvlText w:val="%9."/>
      <w:lvlJc w:val="right"/>
      <w:pPr>
        <w:tabs>
          <w:tab w:val="num" w:pos="7331"/>
        </w:tabs>
        <w:ind w:left="7331" w:hanging="180"/>
      </w:pPr>
    </w:lvl>
  </w:abstractNum>
  <w:abstractNum w:abstractNumId="29"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31" w15:restartNumberingAfterBreak="0">
    <w:nsid w:val="3CEC5988"/>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DE709DD"/>
    <w:multiLevelType w:val="multilevel"/>
    <w:tmpl w:val="50BA865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3"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403B549A"/>
    <w:multiLevelType w:val="hybridMultilevel"/>
    <w:tmpl w:val="073E3304"/>
    <w:lvl w:ilvl="0" w:tplc="7B8C44A2">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41BE6254"/>
    <w:multiLevelType w:val="multilevel"/>
    <w:tmpl w:val="65E22AC2"/>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720"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6" w15:restartNumberingAfterBreak="0">
    <w:nsid w:val="42FA4092"/>
    <w:multiLevelType w:val="hybridMultilevel"/>
    <w:tmpl w:val="71FC601C"/>
    <w:lvl w:ilvl="0" w:tplc="04260017">
      <w:start w:val="1"/>
      <w:numFmt w:val="lowerLetter"/>
      <w:lvlText w:val="%1)"/>
      <w:lvlJc w:val="left"/>
      <w:pPr>
        <w:tabs>
          <w:tab w:val="num" w:pos="1211"/>
        </w:tabs>
        <w:ind w:left="1211" w:hanging="360"/>
      </w:pPr>
      <w:rPr>
        <w:rFonts w:ascii="Times New Roman" w:eastAsia="Times New Roman" w:hAnsi="Times New Roman" w:cs="Times New Roman"/>
      </w:rPr>
    </w:lvl>
    <w:lvl w:ilvl="1" w:tplc="FFFFFFFF" w:tentative="1">
      <w:start w:val="1"/>
      <w:numFmt w:val="lowerLetter"/>
      <w:lvlText w:val="%2."/>
      <w:lvlJc w:val="left"/>
      <w:pPr>
        <w:tabs>
          <w:tab w:val="num" w:pos="2291"/>
        </w:tabs>
        <w:ind w:left="2291" w:hanging="360"/>
      </w:pPr>
    </w:lvl>
    <w:lvl w:ilvl="2" w:tplc="FFFFFFFF" w:tentative="1">
      <w:start w:val="1"/>
      <w:numFmt w:val="lowerRoman"/>
      <w:lvlText w:val="%3."/>
      <w:lvlJc w:val="right"/>
      <w:pPr>
        <w:tabs>
          <w:tab w:val="num" w:pos="3011"/>
        </w:tabs>
        <w:ind w:left="3011" w:hanging="180"/>
      </w:pPr>
    </w:lvl>
    <w:lvl w:ilvl="3" w:tplc="FFFFFFFF" w:tentative="1">
      <w:start w:val="1"/>
      <w:numFmt w:val="decimal"/>
      <w:lvlText w:val="%4."/>
      <w:lvlJc w:val="left"/>
      <w:pPr>
        <w:tabs>
          <w:tab w:val="num" w:pos="3731"/>
        </w:tabs>
        <w:ind w:left="3731" w:hanging="360"/>
      </w:pPr>
    </w:lvl>
    <w:lvl w:ilvl="4" w:tplc="FFFFFFFF" w:tentative="1">
      <w:start w:val="1"/>
      <w:numFmt w:val="lowerLetter"/>
      <w:lvlText w:val="%5."/>
      <w:lvlJc w:val="left"/>
      <w:pPr>
        <w:tabs>
          <w:tab w:val="num" w:pos="4451"/>
        </w:tabs>
        <w:ind w:left="4451" w:hanging="360"/>
      </w:pPr>
    </w:lvl>
    <w:lvl w:ilvl="5" w:tplc="FFFFFFFF" w:tentative="1">
      <w:start w:val="1"/>
      <w:numFmt w:val="lowerRoman"/>
      <w:lvlText w:val="%6."/>
      <w:lvlJc w:val="right"/>
      <w:pPr>
        <w:tabs>
          <w:tab w:val="num" w:pos="5171"/>
        </w:tabs>
        <w:ind w:left="5171" w:hanging="180"/>
      </w:pPr>
    </w:lvl>
    <w:lvl w:ilvl="6" w:tplc="FFFFFFFF" w:tentative="1">
      <w:start w:val="1"/>
      <w:numFmt w:val="decimal"/>
      <w:lvlText w:val="%7."/>
      <w:lvlJc w:val="left"/>
      <w:pPr>
        <w:tabs>
          <w:tab w:val="num" w:pos="5891"/>
        </w:tabs>
        <w:ind w:left="5891" w:hanging="360"/>
      </w:pPr>
    </w:lvl>
    <w:lvl w:ilvl="7" w:tplc="FFFFFFFF" w:tentative="1">
      <w:start w:val="1"/>
      <w:numFmt w:val="lowerLetter"/>
      <w:lvlText w:val="%8."/>
      <w:lvlJc w:val="left"/>
      <w:pPr>
        <w:tabs>
          <w:tab w:val="num" w:pos="6611"/>
        </w:tabs>
        <w:ind w:left="6611" w:hanging="360"/>
      </w:pPr>
    </w:lvl>
    <w:lvl w:ilvl="8" w:tplc="FFFFFFFF" w:tentative="1">
      <w:start w:val="1"/>
      <w:numFmt w:val="lowerRoman"/>
      <w:lvlText w:val="%9."/>
      <w:lvlJc w:val="right"/>
      <w:pPr>
        <w:tabs>
          <w:tab w:val="num" w:pos="7331"/>
        </w:tabs>
        <w:ind w:left="7331" w:hanging="180"/>
      </w:pPr>
    </w:lvl>
  </w:abstractNum>
  <w:abstractNum w:abstractNumId="37"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EC21BCF"/>
    <w:multiLevelType w:val="multilevel"/>
    <w:tmpl w:val="1CBE188E"/>
    <w:lvl w:ilvl="0">
      <w:start w:val="4"/>
      <w:numFmt w:val="decimal"/>
      <w:lvlText w:val="%1."/>
      <w:lvlJc w:val="left"/>
      <w:pPr>
        <w:ind w:left="790" w:hanging="790"/>
      </w:pPr>
      <w:rPr>
        <w:rFonts w:hint="default"/>
        <w:b/>
      </w:rPr>
    </w:lvl>
    <w:lvl w:ilvl="1">
      <w:start w:val="3"/>
      <w:numFmt w:val="decimal"/>
      <w:lvlText w:val="%1.%2."/>
      <w:lvlJc w:val="left"/>
      <w:pPr>
        <w:ind w:left="979" w:hanging="790"/>
      </w:pPr>
      <w:rPr>
        <w:rFonts w:hint="default"/>
        <w:b w:val="0"/>
      </w:rPr>
    </w:lvl>
    <w:lvl w:ilvl="2">
      <w:start w:val="1"/>
      <w:numFmt w:val="decimal"/>
      <w:lvlText w:val="%1.%2.%3."/>
      <w:lvlJc w:val="left"/>
      <w:pPr>
        <w:ind w:left="1168" w:hanging="790"/>
      </w:pPr>
      <w:rPr>
        <w:rFonts w:hint="default"/>
        <w:b w:val="0"/>
      </w:rPr>
    </w:lvl>
    <w:lvl w:ilvl="3">
      <w:start w:val="1"/>
      <w:numFmt w:val="decimal"/>
      <w:lvlText w:val="%1.%2.%3.%4."/>
      <w:lvlJc w:val="left"/>
      <w:pPr>
        <w:ind w:left="1357" w:hanging="790"/>
      </w:pPr>
      <w:rPr>
        <w:rFonts w:hint="default"/>
        <w:b w:val="0"/>
      </w:rPr>
    </w:lvl>
    <w:lvl w:ilvl="4">
      <w:start w:val="1"/>
      <w:numFmt w:val="decimal"/>
      <w:lvlText w:val="%1.%2.%3.%4.%5."/>
      <w:lvlJc w:val="left"/>
      <w:pPr>
        <w:ind w:left="1836" w:hanging="1080"/>
      </w:pPr>
      <w:rPr>
        <w:rFonts w:hint="default"/>
        <w:b w:val="0"/>
      </w:rPr>
    </w:lvl>
    <w:lvl w:ilvl="5">
      <w:start w:val="1"/>
      <w:numFmt w:val="decimal"/>
      <w:lvlText w:val="%1.%2.%3.%4.%5.%6."/>
      <w:lvlJc w:val="left"/>
      <w:pPr>
        <w:ind w:left="2025" w:hanging="1080"/>
      </w:pPr>
      <w:rPr>
        <w:rFonts w:hint="default"/>
        <w:b w:val="0"/>
      </w:rPr>
    </w:lvl>
    <w:lvl w:ilvl="6">
      <w:start w:val="1"/>
      <w:numFmt w:val="decimal"/>
      <w:lvlText w:val="%1.%2.%3.%4.%5.%6.%7."/>
      <w:lvlJc w:val="left"/>
      <w:pPr>
        <w:ind w:left="2574" w:hanging="1440"/>
      </w:pPr>
      <w:rPr>
        <w:rFonts w:hint="default"/>
        <w:b w:val="0"/>
      </w:rPr>
    </w:lvl>
    <w:lvl w:ilvl="7">
      <w:start w:val="1"/>
      <w:numFmt w:val="decimal"/>
      <w:lvlText w:val="%1.%2.%3.%4.%5.%6.%7.%8."/>
      <w:lvlJc w:val="left"/>
      <w:pPr>
        <w:ind w:left="2763" w:hanging="1440"/>
      </w:pPr>
      <w:rPr>
        <w:rFonts w:hint="default"/>
        <w:b w:val="0"/>
      </w:rPr>
    </w:lvl>
    <w:lvl w:ilvl="8">
      <w:start w:val="1"/>
      <w:numFmt w:val="decimal"/>
      <w:lvlText w:val="%1.%2.%3.%4.%5.%6.%7.%8.%9."/>
      <w:lvlJc w:val="left"/>
      <w:pPr>
        <w:ind w:left="3312" w:hanging="1800"/>
      </w:pPr>
      <w:rPr>
        <w:rFonts w:hint="default"/>
        <w:b w:val="0"/>
      </w:rPr>
    </w:lvl>
  </w:abstractNum>
  <w:abstractNum w:abstractNumId="40" w15:restartNumberingAfterBreak="0">
    <w:nsid w:val="52392E39"/>
    <w:multiLevelType w:val="multilevel"/>
    <w:tmpl w:val="731C94B0"/>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4"/>
        <w:szCs w:val="24"/>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4."/>
      <w:lvlJc w:val="left"/>
      <w:pPr>
        <w:tabs>
          <w:tab w:val="num" w:pos="720"/>
        </w:tabs>
        <w:ind w:left="720" w:hanging="720"/>
      </w:pPr>
      <w:rPr>
        <w:rFonts w:ascii="Times New Roman" w:eastAsia="Times New Roman" w:hAnsi="Times New Roman" w:cs="Times New Roman"/>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6566BE2"/>
    <w:multiLevelType w:val="multilevel"/>
    <w:tmpl w:val="A07429E2"/>
    <w:lvl w:ilvl="0">
      <w:start w:val="5"/>
      <w:numFmt w:val="decimal"/>
      <w:lvlText w:val="%1."/>
      <w:lvlJc w:val="left"/>
      <w:pPr>
        <w:ind w:left="510" w:hanging="510"/>
      </w:pPr>
      <w:rPr>
        <w:rFonts w:hint="default"/>
        <w:b/>
      </w:rPr>
    </w:lvl>
    <w:lvl w:ilvl="1">
      <w:start w:val="1"/>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AE5E5A"/>
    <w:multiLevelType w:val="multilevel"/>
    <w:tmpl w:val="1CBE188E"/>
    <w:lvl w:ilvl="0">
      <w:start w:val="4"/>
      <w:numFmt w:val="decimal"/>
      <w:lvlText w:val="%1."/>
      <w:lvlJc w:val="left"/>
      <w:pPr>
        <w:ind w:left="1510" w:hanging="790"/>
      </w:pPr>
      <w:rPr>
        <w:rFonts w:hint="default"/>
        <w:b/>
      </w:rPr>
    </w:lvl>
    <w:lvl w:ilvl="1">
      <w:start w:val="3"/>
      <w:numFmt w:val="decimal"/>
      <w:lvlText w:val="%1.%2."/>
      <w:lvlJc w:val="left"/>
      <w:pPr>
        <w:ind w:left="1699" w:hanging="790"/>
      </w:pPr>
      <w:rPr>
        <w:rFonts w:hint="default"/>
        <w:b w:val="0"/>
      </w:rPr>
    </w:lvl>
    <w:lvl w:ilvl="2">
      <w:start w:val="1"/>
      <w:numFmt w:val="decimal"/>
      <w:lvlText w:val="%1.%2.%3."/>
      <w:lvlJc w:val="left"/>
      <w:pPr>
        <w:ind w:left="1888" w:hanging="790"/>
      </w:pPr>
      <w:rPr>
        <w:rFonts w:hint="default"/>
        <w:b w:val="0"/>
      </w:rPr>
    </w:lvl>
    <w:lvl w:ilvl="3">
      <w:start w:val="1"/>
      <w:numFmt w:val="decimal"/>
      <w:lvlText w:val="%1.%2.%3.%4."/>
      <w:lvlJc w:val="left"/>
      <w:pPr>
        <w:ind w:left="2077" w:hanging="790"/>
      </w:pPr>
      <w:rPr>
        <w:rFonts w:hint="default"/>
        <w:b w:val="0"/>
      </w:rPr>
    </w:lvl>
    <w:lvl w:ilvl="4">
      <w:start w:val="1"/>
      <w:numFmt w:val="decimal"/>
      <w:lvlText w:val="%1.%2.%3.%4.%5."/>
      <w:lvlJc w:val="left"/>
      <w:pPr>
        <w:ind w:left="2556" w:hanging="1080"/>
      </w:pPr>
      <w:rPr>
        <w:rFonts w:hint="default"/>
        <w:b w:val="0"/>
      </w:rPr>
    </w:lvl>
    <w:lvl w:ilvl="5">
      <w:start w:val="1"/>
      <w:numFmt w:val="decimal"/>
      <w:lvlText w:val="%1.%2.%3.%4.%5.%6."/>
      <w:lvlJc w:val="left"/>
      <w:pPr>
        <w:ind w:left="2745" w:hanging="1080"/>
      </w:pPr>
      <w:rPr>
        <w:rFonts w:hint="default"/>
        <w:b w:val="0"/>
      </w:rPr>
    </w:lvl>
    <w:lvl w:ilvl="6">
      <w:start w:val="1"/>
      <w:numFmt w:val="decimal"/>
      <w:lvlText w:val="%1.%2.%3.%4.%5.%6.%7."/>
      <w:lvlJc w:val="left"/>
      <w:pPr>
        <w:ind w:left="3294" w:hanging="1440"/>
      </w:pPr>
      <w:rPr>
        <w:rFonts w:hint="default"/>
        <w:b w:val="0"/>
      </w:rPr>
    </w:lvl>
    <w:lvl w:ilvl="7">
      <w:start w:val="1"/>
      <w:numFmt w:val="decimal"/>
      <w:lvlText w:val="%1.%2.%3.%4.%5.%6.%7.%8."/>
      <w:lvlJc w:val="left"/>
      <w:pPr>
        <w:ind w:left="3483" w:hanging="1440"/>
      </w:pPr>
      <w:rPr>
        <w:rFonts w:hint="default"/>
        <w:b w:val="0"/>
      </w:rPr>
    </w:lvl>
    <w:lvl w:ilvl="8">
      <w:start w:val="1"/>
      <w:numFmt w:val="decimal"/>
      <w:lvlText w:val="%1.%2.%3.%4.%5.%6.%7.%8.%9."/>
      <w:lvlJc w:val="left"/>
      <w:pPr>
        <w:ind w:left="4032" w:hanging="1800"/>
      </w:pPr>
      <w:rPr>
        <w:rFonts w:hint="default"/>
        <w:b w:val="0"/>
      </w:rPr>
    </w:lvl>
  </w:abstractNum>
  <w:abstractNum w:abstractNumId="43" w15:restartNumberingAfterBreak="0">
    <w:nsid w:val="68F07A03"/>
    <w:multiLevelType w:val="hybridMultilevel"/>
    <w:tmpl w:val="363AD8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5" w15:restartNumberingAfterBreak="0">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7" w15:restartNumberingAfterBreak="0">
    <w:nsid w:val="78CC709B"/>
    <w:multiLevelType w:val="hybridMultilevel"/>
    <w:tmpl w:val="00064858"/>
    <w:lvl w:ilvl="0" w:tplc="A8A2EA10">
      <w:start w:val="1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8" w15:restartNumberingAfterBreak="0">
    <w:nsid w:val="79394B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9BC05D9"/>
    <w:multiLevelType w:val="hybridMultilevel"/>
    <w:tmpl w:val="AA16B4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12"/>
  </w:num>
  <w:num w:numId="3">
    <w:abstractNumId w:val="26"/>
  </w:num>
  <w:num w:numId="4">
    <w:abstractNumId w:val="40"/>
  </w:num>
  <w:num w:numId="5">
    <w:abstractNumId w:val="15"/>
  </w:num>
  <w:num w:numId="6">
    <w:abstractNumId w:val="32"/>
  </w:num>
  <w:num w:numId="7">
    <w:abstractNumId w:val="36"/>
  </w:num>
  <w:num w:numId="8">
    <w:abstractNumId w:val="28"/>
  </w:num>
  <w:num w:numId="9">
    <w:abstractNumId w:val="18"/>
  </w:num>
  <w:num w:numId="10">
    <w:abstractNumId w:val="20"/>
  </w:num>
  <w:num w:numId="11">
    <w:abstractNumId w:val="13"/>
  </w:num>
  <w:num w:numId="12">
    <w:abstractNumId w:val="2"/>
  </w:num>
  <w:num w:numId="13">
    <w:abstractNumId w:val="31"/>
  </w:num>
  <w:num w:numId="14">
    <w:abstractNumId w:val="3"/>
  </w:num>
  <w:num w:numId="15">
    <w:abstractNumId w:val="48"/>
  </w:num>
  <w:num w:numId="16">
    <w:abstractNumId w:val="35"/>
  </w:num>
  <w:num w:numId="17">
    <w:abstractNumId w:val="4"/>
  </w:num>
  <w:num w:numId="18">
    <w:abstractNumId w:val="47"/>
  </w:num>
  <w:num w:numId="19">
    <w:abstractNumId w:val="37"/>
  </w:num>
  <w:num w:numId="20">
    <w:abstractNumId w:val="49"/>
  </w:num>
  <w:num w:numId="21">
    <w:abstractNumId w:val="38"/>
  </w:num>
  <w:num w:numId="22">
    <w:abstractNumId w:val="23"/>
  </w:num>
  <w:num w:numId="23">
    <w:abstractNumId w:val="44"/>
  </w:num>
  <w:num w:numId="24">
    <w:abstractNumId w:val="30"/>
  </w:num>
  <w:num w:numId="25">
    <w:abstractNumId w:val="46"/>
  </w:num>
  <w:num w:numId="26">
    <w:abstractNumId w:val="10"/>
  </w:num>
  <w:num w:numId="27">
    <w:abstractNumId w:val="29"/>
  </w:num>
  <w:num w:numId="28">
    <w:abstractNumId w:val="33"/>
  </w:num>
  <w:num w:numId="29">
    <w:abstractNumId w:val="24"/>
  </w:num>
  <w:num w:numId="30">
    <w:abstractNumId w:val="45"/>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6"/>
  </w:num>
  <w:num w:numId="34">
    <w:abstractNumId w:val="16"/>
  </w:num>
  <w:num w:numId="35">
    <w:abstractNumId w:val="17"/>
  </w:num>
  <w:num w:numId="36">
    <w:abstractNumId w:val="9"/>
  </w:num>
  <w:num w:numId="37">
    <w:abstractNumId w:val="19"/>
  </w:num>
  <w:num w:numId="38">
    <w:abstractNumId w:val="41"/>
  </w:num>
  <w:num w:numId="39">
    <w:abstractNumId w:val="8"/>
  </w:num>
  <w:num w:numId="40">
    <w:abstractNumId w:val="43"/>
  </w:num>
  <w:num w:numId="41">
    <w:abstractNumId w:val="39"/>
  </w:num>
  <w:num w:numId="42">
    <w:abstractNumId w:val="42"/>
  </w:num>
  <w:num w:numId="43">
    <w:abstractNumId w:val="1"/>
  </w:num>
  <w:num w:numId="44">
    <w:abstractNumId w:val="22"/>
  </w:num>
  <w:num w:numId="45">
    <w:abstractNumId w:val="21"/>
  </w:num>
  <w:num w:numId="46">
    <w:abstractNumId w:val="7"/>
  </w:num>
  <w:num w:numId="47">
    <w:abstractNumId w:val="25"/>
  </w:num>
  <w:num w:numId="48">
    <w:abstractNumId w:val="27"/>
  </w:num>
  <w:num w:numId="49">
    <w:abstractNumId w:val="11"/>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C04"/>
    <w:rsid w:val="00001768"/>
    <w:rsid w:val="00092D80"/>
    <w:rsid w:val="000B27FF"/>
    <w:rsid w:val="001513E1"/>
    <w:rsid w:val="001A1F4E"/>
    <w:rsid w:val="0029612F"/>
    <w:rsid w:val="00302153"/>
    <w:rsid w:val="003431F5"/>
    <w:rsid w:val="003E2D3A"/>
    <w:rsid w:val="0041728F"/>
    <w:rsid w:val="00435200"/>
    <w:rsid w:val="0046434B"/>
    <w:rsid w:val="0048257C"/>
    <w:rsid w:val="004B112A"/>
    <w:rsid w:val="0050210F"/>
    <w:rsid w:val="0050229D"/>
    <w:rsid w:val="00525ECA"/>
    <w:rsid w:val="005416A4"/>
    <w:rsid w:val="0056381E"/>
    <w:rsid w:val="005751B8"/>
    <w:rsid w:val="006A70AC"/>
    <w:rsid w:val="00772845"/>
    <w:rsid w:val="007A7026"/>
    <w:rsid w:val="007E497F"/>
    <w:rsid w:val="007F6DBA"/>
    <w:rsid w:val="0080193A"/>
    <w:rsid w:val="00855105"/>
    <w:rsid w:val="00863A8B"/>
    <w:rsid w:val="00867C55"/>
    <w:rsid w:val="008E09D7"/>
    <w:rsid w:val="00A21449"/>
    <w:rsid w:val="00A26C8D"/>
    <w:rsid w:val="00AA10B4"/>
    <w:rsid w:val="00AD75B5"/>
    <w:rsid w:val="00AF0449"/>
    <w:rsid w:val="00B27699"/>
    <w:rsid w:val="00B5302E"/>
    <w:rsid w:val="00B820FB"/>
    <w:rsid w:val="00B84C04"/>
    <w:rsid w:val="00B96842"/>
    <w:rsid w:val="00BF2061"/>
    <w:rsid w:val="00C26DB5"/>
    <w:rsid w:val="00CB1A9E"/>
    <w:rsid w:val="00CB427F"/>
    <w:rsid w:val="00CC4F5A"/>
    <w:rsid w:val="00CF57BF"/>
    <w:rsid w:val="00D07E1B"/>
    <w:rsid w:val="00D4266E"/>
    <w:rsid w:val="00DB67C3"/>
    <w:rsid w:val="00DD23FA"/>
    <w:rsid w:val="00E12CA1"/>
    <w:rsid w:val="00F32F80"/>
    <w:rsid w:val="00F3607D"/>
    <w:rsid w:val="00F861CC"/>
    <w:rsid w:val="00F94E98"/>
    <w:rsid w:val="00FD7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4899E-6D49-4275-963D-C638BD41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C0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Section Heading Char,heading1 Char,Antraste 1 Char,h1 Char,H1"/>
    <w:basedOn w:val="Normal"/>
    <w:next w:val="Normal"/>
    <w:link w:val="Heading1Char1"/>
    <w:qFormat/>
    <w:rsid w:val="00B84C0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84C0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B84C0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4C0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B84C0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B84C0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B84C0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B84C0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B84C0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B84C04"/>
    <w:rPr>
      <w:rFonts w:asciiTheme="majorHAnsi" w:eastAsiaTheme="majorEastAsia" w:hAnsiTheme="majorHAnsi" w:cstheme="majorBidi"/>
      <w:b/>
      <w:bCs/>
      <w:color w:val="365F91" w:themeColor="accent1" w:themeShade="BF"/>
      <w:sz w:val="28"/>
      <w:szCs w:val="28"/>
      <w:lang w:eastAsia="ar-SA"/>
    </w:rPr>
  </w:style>
  <w:style w:type="character" w:customStyle="1" w:styleId="Heading2Char">
    <w:name w:val="Heading 2 Char"/>
    <w:basedOn w:val="DefaultParagraphFont"/>
    <w:link w:val="Heading2"/>
    <w:rsid w:val="00B84C0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B84C0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B84C0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84C0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B84C0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84C0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B84C0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B84C04"/>
    <w:rPr>
      <w:rFonts w:ascii="Arial" w:eastAsia="Times New Roman" w:hAnsi="Arial" w:cs="Arial"/>
      <w:lang w:val="en-GB"/>
    </w:rPr>
  </w:style>
  <w:style w:type="character" w:customStyle="1" w:styleId="Heading1Char1">
    <w:name w:val="Heading 1 Char1"/>
    <w:aliases w:val="Section Heading Char1,heading1 Char1,Antraste 1 Char1,h1 Char1,Section Heading Char Char,heading1 Char Char,Antraste 1 Char Char,h1 Char Char,H1 Char"/>
    <w:link w:val="Heading1"/>
    <w:locked/>
    <w:rsid w:val="00B84C04"/>
    <w:rPr>
      <w:rFonts w:ascii="Arial" w:eastAsia="Times New Roman" w:hAnsi="Arial" w:cs="Arial"/>
      <w:b/>
      <w:bCs/>
      <w:kern w:val="32"/>
      <w:sz w:val="32"/>
      <w:szCs w:val="32"/>
      <w:lang w:eastAsia="ar-SA"/>
    </w:rPr>
  </w:style>
  <w:style w:type="paragraph" w:styleId="Footer">
    <w:name w:val="footer"/>
    <w:basedOn w:val="Normal"/>
    <w:link w:val="FooterChar"/>
    <w:uiPriority w:val="99"/>
    <w:rsid w:val="00B84C04"/>
    <w:pPr>
      <w:tabs>
        <w:tab w:val="center" w:pos="4153"/>
        <w:tab w:val="right" w:pos="8306"/>
      </w:tabs>
    </w:pPr>
  </w:style>
  <w:style w:type="character" w:customStyle="1" w:styleId="FooterChar">
    <w:name w:val="Footer Char"/>
    <w:basedOn w:val="DefaultParagraphFont"/>
    <w:link w:val="Footer"/>
    <w:uiPriority w:val="99"/>
    <w:rsid w:val="00B84C04"/>
    <w:rPr>
      <w:rFonts w:ascii="Times New Roman" w:eastAsia="Times New Roman" w:hAnsi="Times New Roman" w:cs="Times New Roman"/>
      <w:sz w:val="24"/>
      <w:szCs w:val="24"/>
      <w:lang w:eastAsia="ar-SA"/>
    </w:rPr>
  </w:style>
  <w:style w:type="paragraph" w:customStyle="1" w:styleId="Bezatstarpm1">
    <w:name w:val="Bez atstarpēm1"/>
    <w:qFormat/>
    <w:rsid w:val="00B84C04"/>
    <w:pPr>
      <w:suppressAutoHyphens/>
      <w:spacing w:after="0" w:line="240" w:lineRule="auto"/>
    </w:pPr>
    <w:rPr>
      <w:rFonts w:ascii="Times New Roman" w:eastAsia="Times New Roman" w:hAnsi="Times New Roman" w:cs="Times New Roman"/>
      <w:sz w:val="24"/>
      <w:szCs w:val="24"/>
      <w:lang w:eastAsia="ar-SA"/>
    </w:rPr>
  </w:style>
  <w:style w:type="paragraph" w:customStyle="1" w:styleId="Apakpunkts">
    <w:name w:val="Apakšpunkts"/>
    <w:basedOn w:val="Normal"/>
    <w:link w:val="ApakpunktsChar"/>
    <w:uiPriority w:val="99"/>
    <w:rsid w:val="00B84C04"/>
    <w:pPr>
      <w:tabs>
        <w:tab w:val="num" w:pos="1080"/>
      </w:tabs>
      <w:ind w:left="1080" w:hanging="360"/>
    </w:pPr>
    <w:rPr>
      <w:rFonts w:ascii="Arial" w:hAnsi="Arial"/>
      <w:b/>
      <w:sz w:val="20"/>
    </w:rPr>
  </w:style>
  <w:style w:type="character" w:customStyle="1" w:styleId="ApakpunktsChar">
    <w:name w:val="Apakšpunkts Char"/>
    <w:link w:val="Apakpunkts"/>
    <w:uiPriority w:val="99"/>
    <w:rsid w:val="00B84C04"/>
    <w:rPr>
      <w:rFonts w:ascii="Arial" w:eastAsia="Times New Roman" w:hAnsi="Arial" w:cs="Times New Roman"/>
      <w:b/>
      <w:sz w:val="20"/>
      <w:szCs w:val="24"/>
      <w:lang w:eastAsia="ar-SA"/>
    </w:rPr>
  </w:style>
  <w:style w:type="character" w:customStyle="1" w:styleId="WW8Num5z1">
    <w:name w:val="WW8Num5z1"/>
    <w:rsid w:val="00B84C04"/>
    <w:rPr>
      <w:sz w:val="24"/>
      <w:szCs w:val="24"/>
    </w:rPr>
  </w:style>
  <w:style w:type="character" w:styleId="Hyperlink">
    <w:name w:val="Hyperlink"/>
    <w:rsid w:val="00B84C04"/>
    <w:rPr>
      <w:color w:val="0000FF"/>
      <w:u w:val="single"/>
    </w:rPr>
  </w:style>
  <w:style w:type="character" w:styleId="PageNumber">
    <w:name w:val="page number"/>
    <w:basedOn w:val="DefaultParagraphFont"/>
    <w:uiPriority w:val="99"/>
    <w:rsid w:val="00B84C04"/>
  </w:style>
  <w:style w:type="paragraph" w:customStyle="1" w:styleId="Rindkopa">
    <w:name w:val="Rindkopa"/>
    <w:basedOn w:val="Normal"/>
    <w:next w:val="Normal"/>
    <w:rsid w:val="00B84C04"/>
    <w:pPr>
      <w:ind w:left="851"/>
      <w:jc w:val="both"/>
    </w:pPr>
    <w:rPr>
      <w:rFonts w:ascii="Arial" w:hAnsi="Arial"/>
      <w:sz w:val="20"/>
    </w:rPr>
  </w:style>
  <w:style w:type="paragraph" w:customStyle="1" w:styleId="Punkts">
    <w:name w:val="Punkts"/>
    <w:basedOn w:val="Normal"/>
    <w:next w:val="Apakpunkts"/>
    <w:rsid w:val="00B84C04"/>
    <w:pPr>
      <w:tabs>
        <w:tab w:val="num" w:pos="1080"/>
      </w:tabs>
      <w:ind w:left="-1440"/>
    </w:pPr>
    <w:rPr>
      <w:rFonts w:ascii="Arial" w:hAnsi="Arial"/>
      <w:b/>
      <w:sz w:val="20"/>
    </w:rPr>
  </w:style>
  <w:style w:type="paragraph" w:customStyle="1" w:styleId="Paragrfs">
    <w:name w:val="Paragrāfs"/>
    <w:basedOn w:val="Normal"/>
    <w:next w:val="Rindkopa"/>
    <w:uiPriority w:val="99"/>
    <w:rsid w:val="00B84C04"/>
    <w:pPr>
      <w:numPr>
        <w:numId w:val="1"/>
      </w:numPr>
      <w:ind w:left="-1440" w:firstLine="0"/>
      <w:jc w:val="both"/>
    </w:pPr>
    <w:rPr>
      <w:rFonts w:ascii="Arial" w:hAnsi="Arial"/>
      <w:sz w:val="20"/>
    </w:rPr>
  </w:style>
  <w:style w:type="paragraph" w:customStyle="1" w:styleId="naisf">
    <w:name w:val="naisf"/>
    <w:basedOn w:val="Normal"/>
    <w:rsid w:val="00B84C04"/>
    <w:pPr>
      <w:suppressAutoHyphens w:val="0"/>
      <w:spacing w:before="75" w:after="75"/>
      <w:ind w:firstLine="375"/>
      <w:jc w:val="both"/>
    </w:pPr>
    <w:rPr>
      <w:lang w:eastAsia="lv-LV"/>
    </w:rPr>
  </w:style>
  <w:style w:type="paragraph" w:customStyle="1" w:styleId="ListParagraph2">
    <w:name w:val="List Paragraph2"/>
    <w:basedOn w:val="Normal"/>
    <w:uiPriority w:val="99"/>
    <w:rsid w:val="00B84C04"/>
    <w:pPr>
      <w:suppressAutoHyphens w:val="0"/>
      <w:spacing w:after="200" w:line="276" w:lineRule="auto"/>
      <w:ind w:left="720"/>
    </w:pPr>
    <w:rPr>
      <w:rFonts w:ascii="Calibri" w:eastAsia="Calibri" w:hAnsi="Calibri" w:cs="Calibri"/>
      <w:sz w:val="22"/>
      <w:szCs w:val="22"/>
      <w:lang w:eastAsia="en-US"/>
    </w:rPr>
  </w:style>
  <w:style w:type="paragraph" w:styleId="ListParagraph">
    <w:name w:val="List Paragraph"/>
    <w:basedOn w:val="Normal"/>
    <w:uiPriority w:val="34"/>
    <w:qFormat/>
    <w:rsid w:val="00B84C04"/>
    <w:pPr>
      <w:ind w:left="720"/>
      <w:contextualSpacing/>
    </w:pPr>
  </w:style>
  <w:style w:type="character" w:customStyle="1" w:styleId="st">
    <w:name w:val="st"/>
    <w:rsid w:val="00B84C04"/>
  </w:style>
  <w:style w:type="character" w:styleId="Emphasis">
    <w:name w:val="Emphasis"/>
    <w:uiPriority w:val="20"/>
    <w:qFormat/>
    <w:rsid w:val="00B84C04"/>
    <w:rPr>
      <w:i/>
      <w:iCs/>
    </w:rPr>
  </w:style>
  <w:style w:type="character" w:customStyle="1" w:styleId="colora">
    <w:name w:val="colora"/>
    <w:uiPriority w:val="99"/>
    <w:rsid w:val="00B84C04"/>
  </w:style>
  <w:style w:type="character" w:customStyle="1" w:styleId="WW8Num1z0">
    <w:name w:val="WW8Num1z0"/>
    <w:rsid w:val="00B84C04"/>
    <w:rPr>
      <w:rFonts w:ascii="Symbol" w:hAnsi="Symbol"/>
    </w:rPr>
  </w:style>
  <w:style w:type="character" w:customStyle="1" w:styleId="WW8Num5z2">
    <w:name w:val="WW8Num5z2"/>
    <w:rsid w:val="00B84C04"/>
    <w:rPr>
      <w:rFonts w:ascii="Times New Roman" w:hAnsi="Times New Roman" w:cs="Times New Roman"/>
      <w:b w:val="0"/>
    </w:rPr>
  </w:style>
  <w:style w:type="character" w:customStyle="1" w:styleId="WW8Num6z1">
    <w:name w:val="WW8Num6z1"/>
    <w:rsid w:val="00B84C04"/>
    <w:rPr>
      <w:sz w:val="24"/>
      <w:szCs w:val="24"/>
    </w:rPr>
  </w:style>
  <w:style w:type="character" w:customStyle="1" w:styleId="WW8Num6z2">
    <w:name w:val="WW8Num6z2"/>
    <w:rsid w:val="00B84C04"/>
    <w:rPr>
      <w:rFonts w:ascii="Times New Roman" w:hAnsi="Times New Roman" w:cs="Times New Roman"/>
      <w:b w:val="0"/>
    </w:rPr>
  </w:style>
  <w:style w:type="character" w:customStyle="1" w:styleId="WW8Num10z2">
    <w:name w:val="WW8Num10z2"/>
    <w:rsid w:val="00B84C04"/>
    <w:rPr>
      <w:rFonts w:ascii="Times New Roman" w:hAnsi="Times New Roman" w:cs="Times New Roman"/>
      <w:b w:val="0"/>
    </w:rPr>
  </w:style>
  <w:style w:type="character" w:customStyle="1" w:styleId="WW8Num12z2">
    <w:name w:val="WW8Num12z2"/>
    <w:rsid w:val="00B84C04"/>
    <w:rPr>
      <w:b w:val="0"/>
    </w:rPr>
  </w:style>
  <w:style w:type="character" w:customStyle="1" w:styleId="WW8Num15z0">
    <w:name w:val="WW8Num15z0"/>
    <w:rsid w:val="00B84C04"/>
    <w:rPr>
      <w:rFonts w:ascii="Symbol" w:hAnsi="Symbol"/>
    </w:rPr>
  </w:style>
  <w:style w:type="character" w:customStyle="1" w:styleId="Absatz-Standardschriftart">
    <w:name w:val="Absatz-Standardschriftart"/>
    <w:rsid w:val="00B84C04"/>
  </w:style>
  <w:style w:type="character" w:customStyle="1" w:styleId="WW-Absatz-Standardschriftart">
    <w:name w:val="WW-Absatz-Standardschriftart"/>
    <w:rsid w:val="00B84C04"/>
  </w:style>
  <w:style w:type="character" w:customStyle="1" w:styleId="WW8Num7z1">
    <w:name w:val="WW8Num7z1"/>
    <w:rsid w:val="00B84C04"/>
    <w:rPr>
      <w:rFonts w:ascii="Courier New" w:hAnsi="Courier New" w:cs="Courier New"/>
    </w:rPr>
  </w:style>
  <w:style w:type="character" w:customStyle="1" w:styleId="WW8Num7z2">
    <w:name w:val="WW8Num7z2"/>
    <w:rsid w:val="00B84C04"/>
    <w:rPr>
      <w:rFonts w:ascii="Wingdings" w:hAnsi="Wingdings"/>
    </w:rPr>
  </w:style>
  <w:style w:type="character" w:customStyle="1" w:styleId="WW8Num11z2">
    <w:name w:val="WW8Num11z2"/>
    <w:rsid w:val="00B84C04"/>
    <w:rPr>
      <w:b w:val="0"/>
    </w:rPr>
  </w:style>
  <w:style w:type="character" w:customStyle="1" w:styleId="WW8Num13z2">
    <w:name w:val="WW8Num13z2"/>
    <w:rsid w:val="00B84C04"/>
    <w:rPr>
      <w:b w:val="0"/>
    </w:rPr>
  </w:style>
  <w:style w:type="character" w:customStyle="1" w:styleId="WW8Num16z0">
    <w:name w:val="WW8Num16z0"/>
    <w:rsid w:val="00B84C04"/>
    <w:rPr>
      <w:rFonts w:ascii="Symbol" w:hAnsi="Symbol"/>
    </w:rPr>
  </w:style>
  <w:style w:type="character" w:customStyle="1" w:styleId="WW-Absatz-Standardschriftart1">
    <w:name w:val="WW-Absatz-Standardschriftart1"/>
    <w:rsid w:val="00B84C04"/>
  </w:style>
  <w:style w:type="character" w:customStyle="1" w:styleId="WW8Num1z1">
    <w:name w:val="WW8Num1z1"/>
    <w:rsid w:val="00B84C04"/>
    <w:rPr>
      <w:sz w:val="24"/>
      <w:szCs w:val="24"/>
    </w:rPr>
  </w:style>
  <w:style w:type="character" w:customStyle="1" w:styleId="WW8Num1z2">
    <w:name w:val="WW8Num1z2"/>
    <w:rsid w:val="00B84C04"/>
    <w:rPr>
      <w:rFonts w:ascii="Times New Roman" w:hAnsi="Times New Roman" w:cs="Times New Roman"/>
      <w:b w:val="0"/>
    </w:rPr>
  </w:style>
  <w:style w:type="character" w:customStyle="1" w:styleId="WW8Num2z2">
    <w:name w:val="WW8Num2z2"/>
    <w:rsid w:val="00B84C04"/>
    <w:rPr>
      <w:rFonts w:ascii="Times New Roman" w:eastAsia="Times New Roman" w:hAnsi="Times New Roman" w:cs="Times New Roman"/>
    </w:rPr>
  </w:style>
  <w:style w:type="character" w:customStyle="1" w:styleId="WW8Num7z0">
    <w:name w:val="WW8Num7z0"/>
    <w:rsid w:val="00B84C04"/>
    <w:rPr>
      <w:rFonts w:ascii="Symbol" w:hAnsi="Symbol"/>
    </w:rPr>
  </w:style>
  <w:style w:type="character" w:customStyle="1" w:styleId="WW8Num9z1">
    <w:name w:val="WW8Num9z1"/>
    <w:rsid w:val="00B84C04"/>
    <w:rPr>
      <w:rFonts w:ascii="Times New Roman" w:hAnsi="Times New Roman" w:cs="Times New Roman"/>
      <w:b/>
      <w:i w:val="0"/>
      <w:sz w:val="24"/>
      <w:szCs w:val="24"/>
    </w:rPr>
  </w:style>
  <w:style w:type="character" w:customStyle="1" w:styleId="WW8Num9z2">
    <w:name w:val="WW8Num9z2"/>
    <w:rsid w:val="00B84C04"/>
    <w:rPr>
      <w:b w:val="0"/>
      <w:sz w:val="24"/>
      <w:szCs w:val="24"/>
    </w:rPr>
  </w:style>
  <w:style w:type="character" w:customStyle="1" w:styleId="WW8Num10z1">
    <w:name w:val="WW8Num10z1"/>
    <w:rsid w:val="00B84C04"/>
    <w:rPr>
      <w:sz w:val="24"/>
      <w:szCs w:val="24"/>
    </w:rPr>
  </w:style>
  <w:style w:type="character" w:customStyle="1" w:styleId="WW8Num15z1">
    <w:name w:val="WW8Num15z1"/>
    <w:rsid w:val="00B84C04"/>
    <w:rPr>
      <w:sz w:val="24"/>
      <w:szCs w:val="24"/>
    </w:rPr>
  </w:style>
  <w:style w:type="character" w:customStyle="1" w:styleId="WW8Num15z2">
    <w:name w:val="WW8Num15z2"/>
    <w:rsid w:val="00B84C04"/>
    <w:rPr>
      <w:rFonts w:ascii="Times New Roman" w:hAnsi="Times New Roman" w:cs="Times New Roman"/>
      <w:b w:val="0"/>
    </w:rPr>
  </w:style>
  <w:style w:type="character" w:customStyle="1" w:styleId="WW8Num16z1">
    <w:name w:val="WW8Num16z1"/>
    <w:rsid w:val="00B84C04"/>
    <w:rPr>
      <w:rFonts w:ascii="Times New Roman" w:hAnsi="Times New Roman" w:cs="Times New Roman"/>
      <w:b/>
      <w:i w:val="0"/>
      <w:sz w:val="24"/>
      <w:szCs w:val="24"/>
    </w:rPr>
  </w:style>
  <w:style w:type="character" w:customStyle="1" w:styleId="WW8Num16z2">
    <w:name w:val="WW8Num16z2"/>
    <w:rsid w:val="00B84C04"/>
    <w:rPr>
      <w:b w:val="0"/>
      <w:sz w:val="24"/>
      <w:szCs w:val="24"/>
    </w:rPr>
  </w:style>
  <w:style w:type="character" w:customStyle="1" w:styleId="WW8Num21z2">
    <w:name w:val="WW8Num21z2"/>
    <w:rsid w:val="00B84C04"/>
    <w:rPr>
      <w:b w:val="0"/>
    </w:rPr>
  </w:style>
  <w:style w:type="character" w:customStyle="1" w:styleId="WW8Num23z2">
    <w:name w:val="WW8Num23z2"/>
    <w:rsid w:val="00B84C04"/>
    <w:rPr>
      <w:b w:val="0"/>
    </w:rPr>
  </w:style>
  <w:style w:type="character" w:customStyle="1" w:styleId="WW8Num25z0">
    <w:name w:val="WW8Num25z0"/>
    <w:rsid w:val="00B84C04"/>
    <w:rPr>
      <w:sz w:val="24"/>
    </w:rPr>
  </w:style>
  <w:style w:type="character" w:customStyle="1" w:styleId="WW8Num25z1">
    <w:name w:val="WW8Num25z1"/>
    <w:rsid w:val="00B84C04"/>
    <w:rPr>
      <w:b/>
      <w:sz w:val="24"/>
    </w:rPr>
  </w:style>
  <w:style w:type="character" w:customStyle="1" w:styleId="WW8Num25z2">
    <w:name w:val="WW8Num25z2"/>
    <w:rsid w:val="00B84C04"/>
    <w:rPr>
      <w:rFonts w:ascii="Times New Roman" w:hAnsi="Times New Roman" w:cs="Times New Roman"/>
      <w:b w:val="0"/>
      <w:sz w:val="24"/>
    </w:rPr>
  </w:style>
  <w:style w:type="character" w:customStyle="1" w:styleId="WW8Num27z2">
    <w:name w:val="WW8Num27z2"/>
    <w:rsid w:val="00B84C04"/>
    <w:rPr>
      <w:b w:val="0"/>
    </w:rPr>
  </w:style>
  <w:style w:type="character" w:customStyle="1" w:styleId="WW8Num31z0">
    <w:name w:val="WW8Num31z0"/>
    <w:rsid w:val="00B84C04"/>
    <w:rPr>
      <w:rFonts w:ascii="Symbol" w:hAnsi="Symbol"/>
    </w:rPr>
  </w:style>
  <w:style w:type="character" w:customStyle="1" w:styleId="WW8Num31z1">
    <w:name w:val="WW8Num31z1"/>
    <w:rsid w:val="00B84C04"/>
    <w:rPr>
      <w:rFonts w:ascii="Courier New" w:hAnsi="Courier New" w:cs="Courier New"/>
    </w:rPr>
  </w:style>
  <w:style w:type="character" w:customStyle="1" w:styleId="WW8Num31z2">
    <w:name w:val="WW8Num31z2"/>
    <w:rsid w:val="00B84C04"/>
    <w:rPr>
      <w:rFonts w:ascii="Wingdings" w:hAnsi="Wingdings"/>
    </w:rPr>
  </w:style>
  <w:style w:type="character" w:customStyle="1" w:styleId="DefaultParagraphFont2">
    <w:name w:val="Default Paragraph Font2"/>
    <w:rsid w:val="00B84C04"/>
  </w:style>
  <w:style w:type="character" w:customStyle="1" w:styleId="FootnoteCharacters">
    <w:name w:val="Footnote Characters"/>
    <w:uiPriority w:val="99"/>
    <w:rsid w:val="00B84C04"/>
    <w:rPr>
      <w:vertAlign w:val="superscript"/>
    </w:rPr>
  </w:style>
  <w:style w:type="character" w:customStyle="1" w:styleId="FootnoteTextChar">
    <w:name w:val="Footnote Text Char"/>
    <w:basedOn w:val="DefaultParagraphFont2"/>
    <w:uiPriority w:val="99"/>
    <w:rsid w:val="00B84C04"/>
  </w:style>
  <w:style w:type="character" w:customStyle="1" w:styleId="TitleChar">
    <w:name w:val="Title Char"/>
    <w:rsid w:val="00B84C04"/>
    <w:rPr>
      <w:b/>
      <w:sz w:val="28"/>
      <w:lang w:val="fr-BE"/>
    </w:rPr>
  </w:style>
  <w:style w:type="character" w:styleId="Strong">
    <w:name w:val="Strong"/>
    <w:uiPriority w:val="22"/>
    <w:qFormat/>
    <w:rsid w:val="00B84C04"/>
    <w:rPr>
      <w:b/>
      <w:bCs/>
    </w:rPr>
  </w:style>
  <w:style w:type="character" w:styleId="FootnoteReference">
    <w:name w:val="footnote reference"/>
    <w:aliases w:val="Footnote symbol"/>
    <w:uiPriority w:val="99"/>
    <w:rsid w:val="00B84C04"/>
    <w:rPr>
      <w:vertAlign w:val="superscript"/>
    </w:rPr>
  </w:style>
  <w:style w:type="character" w:customStyle="1" w:styleId="EndnoteCharacters">
    <w:name w:val="Endnote Characters"/>
    <w:rsid w:val="00B84C04"/>
    <w:rPr>
      <w:vertAlign w:val="superscript"/>
    </w:rPr>
  </w:style>
  <w:style w:type="character" w:customStyle="1" w:styleId="WW-EndnoteCharacters">
    <w:name w:val="WW-Endnote Characters"/>
    <w:rsid w:val="00B84C04"/>
  </w:style>
  <w:style w:type="character" w:styleId="EndnoteReference">
    <w:name w:val="endnote reference"/>
    <w:rsid w:val="00B84C04"/>
    <w:rPr>
      <w:vertAlign w:val="superscript"/>
    </w:rPr>
  </w:style>
  <w:style w:type="paragraph" w:customStyle="1" w:styleId="Heading">
    <w:name w:val="Heading"/>
    <w:basedOn w:val="Normal"/>
    <w:next w:val="BodyText"/>
    <w:rsid w:val="00B84C0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B84C04"/>
    <w:pPr>
      <w:spacing w:after="120"/>
    </w:pPr>
  </w:style>
  <w:style w:type="character" w:customStyle="1" w:styleId="BodyTextChar">
    <w:name w:val="Body Text Char"/>
    <w:basedOn w:val="DefaultParagraphFont"/>
    <w:link w:val="BodyText"/>
    <w:uiPriority w:val="99"/>
    <w:rsid w:val="00B84C04"/>
    <w:rPr>
      <w:rFonts w:ascii="Times New Roman" w:eastAsia="Times New Roman" w:hAnsi="Times New Roman" w:cs="Times New Roman"/>
      <w:sz w:val="24"/>
      <w:szCs w:val="24"/>
      <w:lang w:eastAsia="ar-SA"/>
    </w:rPr>
  </w:style>
  <w:style w:type="paragraph" w:styleId="List">
    <w:name w:val="List"/>
    <w:basedOn w:val="BodyText"/>
    <w:rsid w:val="00B84C04"/>
    <w:rPr>
      <w:rFonts w:cs="Tahoma"/>
    </w:rPr>
  </w:style>
  <w:style w:type="paragraph" w:styleId="Caption">
    <w:name w:val="caption"/>
    <w:basedOn w:val="Normal"/>
    <w:qFormat/>
    <w:rsid w:val="00B84C04"/>
    <w:pPr>
      <w:suppressLineNumbers/>
      <w:spacing w:before="120" w:after="120"/>
    </w:pPr>
    <w:rPr>
      <w:rFonts w:cs="Tahoma"/>
      <w:i/>
      <w:iCs/>
    </w:rPr>
  </w:style>
  <w:style w:type="paragraph" w:customStyle="1" w:styleId="Index">
    <w:name w:val="Index"/>
    <w:basedOn w:val="Normal"/>
    <w:rsid w:val="00B84C04"/>
    <w:pPr>
      <w:suppressLineNumbers/>
    </w:pPr>
    <w:rPr>
      <w:rFonts w:cs="Tahoma"/>
    </w:rPr>
  </w:style>
  <w:style w:type="paragraph" w:styleId="FootnoteText">
    <w:name w:val="footnote text"/>
    <w:basedOn w:val="Normal"/>
    <w:link w:val="FootnoteTextChar1"/>
    <w:uiPriority w:val="99"/>
    <w:rsid w:val="00B84C04"/>
    <w:rPr>
      <w:sz w:val="20"/>
      <w:szCs w:val="20"/>
    </w:rPr>
  </w:style>
  <w:style w:type="character" w:customStyle="1" w:styleId="FootnoteTextChar1">
    <w:name w:val="Footnote Text Char1"/>
    <w:basedOn w:val="DefaultParagraphFont"/>
    <w:link w:val="FootnoteText"/>
    <w:uiPriority w:val="99"/>
    <w:rsid w:val="00B84C04"/>
    <w:rPr>
      <w:rFonts w:ascii="Times New Roman" w:eastAsia="Times New Roman" w:hAnsi="Times New Roman" w:cs="Times New Roman"/>
      <w:sz w:val="20"/>
      <w:szCs w:val="20"/>
      <w:lang w:eastAsia="ar-SA"/>
    </w:rPr>
  </w:style>
  <w:style w:type="paragraph" w:styleId="Title">
    <w:name w:val="Title"/>
    <w:basedOn w:val="Normal"/>
    <w:next w:val="Subtitle"/>
    <w:link w:val="TitleChar1"/>
    <w:qFormat/>
    <w:rsid w:val="00B84C04"/>
    <w:pPr>
      <w:jc w:val="center"/>
    </w:pPr>
    <w:rPr>
      <w:b/>
      <w:sz w:val="28"/>
      <w:szCs w:val="20"/>
      <w:lang w:val="fr-BE"/>
    </w:rPr>
  </w:style>
  <w:style w:type="character" w:customStyle="1" w:styleId="TitleChar1">
    <w:name w:val="Title Char1"/>
    <w:basedOn w:val="DefaultParagraphFont"/>
    <w:link w:val="Title"/>
    <w:rsid w:val="00B84C0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B84C04"/>
    <w:pPr>
      <w:jc w:val="center"/>
    </w:pPr>
    <w:rPr>
      <w:i/>
      <w:iCs/>
    </w:rPr>
  </w:style>
  <w:style w:type="character" w:customStyle="1" w:styleId="SubtitleChar">
    <w:name w:val="Subtitle Char"/>
    <w:basedOn w:val="DefaultParagraphFont"/>
    <w:link w:val="Subtitle"/>
    <w:rsid w:val="00B84C04"/>
    <w:rPr>
      <w:rFonts w:ascii="Arial" w:eastAsia="Lucida Sans Unicode" w:hAnsi="Arial" w:cs="Tahoma"/>
      <w:i/>
      <w:iCs/>
      <w:sz w:val="28"/>
      <w:szCs w:val="28"/>
      <w:lang w:eastAsia="ar-SA"/>
    </w:rPr>
  </w:style>
  <w:style w:type="paragraph" w:customStyle="1" w:styleId="TableContents">
    <w:name w:val="Table Contents"/>
    <w:basedOn w:val="Normal"/>
    <w:rsid w:val="00B84C04"/>
    <w:pPr>
      <w:suppressLineNumbers/>
    </w:pPr>
  </w:style>
  <w:style w:type="paragraph" w:customStyle="1" w:styleId="TableHeading">
    <w:name w:val="Table Heading"/>
    <w:basedOn w:val="TableContents"/>
    <w:rsid w:val="00B84C04"/>
    <w:pPr>
      <w:jc w:val="center"/>
    </w:pPr>
    <w:rPr>
      <w:b/>
      <w:bCs/>
      <w:i/>
      <w:iCs/>
    </w:rPr>
  </w:style>
  <w:style w:type="paragraph" w:customStyle="1" w:styleId="Framecontents">
    <w:name w:val="Frame contents"/>
    <w:basedOn w:val="BodyText"/>
    <w:rsid w:val="00B84C04"/>
  </w:style>
  <w:style w:type="paragraph" w:styleId="BodyTextIndent">
    <w:name w:val="Body Text Indent"/>
    <w:basedOn w:val="Normal"/>
    <w:link w:val="BodyTextIndentChar"/>
    <w:rsid w:val="00B84C04"/>
    <w:pPr>
      <w:ind w:left="720"/>
      <w:jc w:val="both"/>
    </w:pPr>
    <w:rPr>
      <w:szCs w:val="20"/>
    </w:rPr>
  </w:style>
  <w:style w:type="character" w:customStyle="1" w:styleId="BodyTextIndentChar">
    <w:name w:val="Body Text Indent Char"/>
    <w:basedOn w:val="DefaultParagraphFont"/>
    <w:link w:val="BodyTextIndent"/>
    <w:rsid w:val="00B84C0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B84C04"/>
    <w:pPr>
      <w:suppressLineNumbers/>
      <w:tabs>
        <w:tab w:val="center" w:pos="4818"/>
        <w:tab w:val="right" w:pos="9637"/>
      </w:tabs>
    </w:pPr>
  </w:style>
  <w:style w:type="character" w:customStyle="1" w:styleId="HeaderChar">
    <w:name w:val="Header Char"/>
    <w:basedOn w:val="DefaultParagraphFont"/>
    <w:link w:val="Header"/>
    <w:uiPriority w:val="99"/>
    <w:rsid w:val="00B84C04"/>
    <w:rPr>
      <w:rFonts w:ascii="Times New Roman" w:eastAsia="Times New Roman" w:hAnsi="Times New Roman" w:cs="Times New Roman"/>
      <w:sz w:val="24"/>
      <w:szCs w:val="24"/>
      <w:lang w:eastAsia="ar-SA"/>
    </w:rPr>
  </w:style>
  <w:style w:type="paragraph" w:customStyle="1" w:styleId="DefaultText">
    <w:name w:val="Default Text"/>
    <w:rsid w:val="00B84C0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B84C0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B84C04"/>
    <w:pPr>
      <w:suppressAutoHyphens w:val="0"/>
      <w:spacing w:before="100"/>
    </w:pPr>
    <w:rPr>
      <w:lang w:val="en-GB" w:eastAsia="en-US"/>
    </w:rPr>
  </w:style>
  <w:style w:type="paragraph" w:customStyle="1" w:styleId="StyleHeading3Arial10ptChar">
    <w:name w:val="Style Heading 3 + Arial 10 pt Char"/>
    <w:basedOn w:val="Heading3"/>
    <w:rsid w:val="00B84C04"/>
    <w:pPr>
      <w:keepNext w:val="0"/>
      <w:widowControl w:val="0"/>
      <w:tabs>
        <w:tab w:val="num" w:pos="1080"/>
      </w:tabs>
      <w:spacing w:before="120"/>
      <w:ind w:left="1080" w:hanging="720"/>
      <w:jc w:val="both"/>
    </w:pPr>
    <w:rPr>
      <w:rFonts w:ascii="Arial" w:hAnsi="Arial"/>
      <w:b w:val="0"/>
      <w:bCs w:val="0"/>
      <w:sz w:val="20"/>
      <w:szCs w:val="20"/>
      <w:lang w:val="lv-LV"/>
    </w:rPr>
  </w:style>
  <w:style w:type="paragraph" w:styleId="BodyText3">
    <w:name w:val="Body Text 3"/>
    <w:basedOn w:val="Normal"/>
    <w:link w:val="BodyText3Char"/>
    <w:semiHidden/>
    <w:unhideWhenUsed/>
    <w:rsid w:val="00B84C0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B84C04"/>
    <w:rPr>
      <w:rFonts w:ascii="Times New Roman" w:eastAsia="Times New Roman" w:hAnsi="Times New Roman" w:cs="Times New Roman"/>
      <w:sz w:val="16"/>
      <w:szCs w:val="16"/>
      <w:lang w:eastAsia="lv-LV"/>
    </w:rPr>
  </w:style>
  <w:style w:type="character" w:customStyle="1" w:styleId="BalloonTextChar">
    <w:name w:val="Balloon Text Char"/>
    <w:basedOn w:val="DefaultParagraphFont"/>
    <w:link w:val="BalloonText"/>
    <w:uiPriority w:val="99"/>
    <w:semiHidden/>
    <w:rsid w:val="00B84C04"/>
    <w:rPr>
      <w:rFonts w:ascii="Tahoma" w:eastAsia="Times New Roman" w:hAnsi="Tahoma" w:cs="Tahoma"/>
      <w:sz w:val="16"/>
      <w:szCs w:val="16"/>
      <w:lang w:eastAsia="ar-SA"/>
    </w:rPr>
  </w:style>
  <w:style w:type="paragraph" w:styleId="BalloonText">
    <w:name w:val="Balloon Text"/>
    <w:basedOn w:val="Normal"/>
    <w:link w:val="BalloonTextChar"/>
    <w:uiPriority w:val="99"/>
    <w:semiHidden/>
    <w:rsid w:val="00B84C04"/>
    <w:rPr>
      <w:rFonts w:ascii="Tahoma" w:hAnsi="Tahoma" w:cs="Tahoma"/>
      <w:sz w:val="16"/>
      <w:szCs w:val="16"/>
    </w:rPr>
  </w:style>
  <w:style w:type="character" w:customStyle="1" w:styleId="BalloonTextChar1">
    <w:name w:val="Balloon Text Char1"/>
    <w:basedOn w:val="DefaultParagraphFont"/>
    <w:uiPriority w:val="99"/>
    <w:semiHidden/>
    <w:rsid w:val="00B84C04"/>
    <w:rPr>
      <w:rFonts w:ascii="Tahoma" w:eastAsia="Times New Roman" w:hAnsi="Tahoma" w:cs="Tahoma"/>
      <w:sz w:val="16"/>
      <w:szCs w:val="16"/>
      <w:lang w:eastAsia="ar-SA"/>
    </w:rPr>
  </w:style>
  <w:style w:type="paragraph" w:customStyle="1" w:styleId="RakstzRakstz1CharChar">
    <w:name w:val="Rakstz. Rakstz.1 Char Char"/>
    <w:basedOn w:val="Normal"/>
    <w:rsid w:val="00B84C0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B84C04"/>
  </w:style>
  <w:style w:type="character" w:styleId="CommentReference">
    <w:name w:val="annotation reference"/>
    <w:uiPriority w:val="99"/>
    <w:semiHidden/>
    <w:rsid w:val="00B84C04"/>
    <w:rPr>
      <w:sz w:val="16"/>
      <w:szCs w:val="16"/>
    </w:rPr>
  </w:style>
  <w:style w:type="paragraph" w:styleId="CommentText">
    <w:name w:val="annotation text"/>
    <w:basedOn w:val="Normal"/>
    <w:link w:val="CommentTextChar1"/>
    <w:uiPriority w:val="99"/>
    <w:semiHidden/>
    <w:rsid w:val="00B84C04"/>
    <w:rPr>
      <w:sz w:val="20"/>
      <w:szCs w:val="20"/>
    </w:rPr>
  </w:style>
  <w:style w:type="character" w:customStyle="1" w:styleId="CommentTextChar">
    <w:name w:val="Comment Text Char"/>
    <w:basedOn w:val="DefaultParagraphFont"/>
    <w:semiHidden/>
    <w:rsid w:val="00B84C04"/>
    <w:rPr>
      <w:rFonts w:ascii="Times New Roman" w:eastAsia="Times New Roman" w:hAnsi="Times New Roman" w:cs="Times New Roman"/>
      <w:sz w:val="20"/>
      <w:szCs w:val="20"/>
      <w:lang w:eastAsia="ar-SA"/>
    </w:rPr>
  </w:style>
  <w:style w:type="character" w:customStyle="1" w:styleId="CommentTextChar1">
    <w:name w:val="Comment Text Char1"/>
    <w:link w:val="CommentText"/>
    <w:uiPriority w:val="99"/>
    <w:semiHidden/>
    <w:locked/>
    <w:rsid w:val="00B84C04"/>
    <w:rPr>
      <w:rFonts w:ascii="Times New Roman" w:eastAsia="Times New Roman" w:hAnsi="Times New Roman" w:cs="Times New Roman"/>
      <w:sz w:val="20"/>
      <w:szCs w:val="20"/>
      <w:lang w:eastAsia="ar-SA"/>
    </w:rPr>
  </w:style>
  <w:style w:type="paragraph" w:customStyle="1" w:styleId="Sarakstarindkopa2">
    <w:name w:val="Saraksta rindkopa2"/>
    <w:basedOn w:val="Normal"/>
    <w:uiPriority w:val="34"/>
    <w:qFormat/>
    <w:rsid w:val="00B84C04"/>
    <w:pPr>
      <w:suppressAutoHyphens w:val="0"/>
      <w:ind w:left="720"/>
      <w:contextualSpacing/>
    </w:pPr>
    <w:rPr>
      <w:lang w:eastAsia="lv-LV"/>
    </w:rPr>
  </w:style>
  <w:style w:type="character" w:customStyle="1" w:styleId="CommentSubjectChar">
    <w:name w:val="Comment Subject Char"/>
    <w:basedOn w:val="CommentTextChar"/>
    <w:link w:val="CommentSubject"/>
    <w:uiPriority w:val="99"/>
    <w:semiHidden/>
    <w:rsid w:val="00B84C04"/>
    <w:rPr>
      <w:rFonts w:ascii="Times New Roman" w:eastAsia="Times New Roman" w:hAnsi="Times New Roman" w:cs="Times New Roman"/>
      <w:b/>
      <w:bCs/>
      <w:sz w:val="20"/>
      <w:szCs w:val="20"/>
      <w:lang w:eastAsia="ar-SA"/>
    </w:rPr>
  </w:style>
  <w:style w:type="paragraph" w:styleId="CommentSubject">
    <w:name w:val="annotation subject"/>
    <w:basedOn w:val="CommentText"/>
    <w:next w:val="CommentText"/>
    <w:link w:val="CommentSubjectChar"/>
    <w:uiPriority w:val="99"/>
    <w:semiHidden/>
    <w:rsid w:val="00B84C04"/>
    <w:rPr>
      <w:b/>
      <w:bCs/>
    </w:rPr>
  </w:style>
  <w:style w:type="character" w:customStyle="1" w:styleId="CommentSubjectChar1">
    <w:name w:val="Comment Subject Char1"/>
    <w:basedOn w:val="CommentTextChar"/>
    <w:uiPriority w:val="99"/>
    <w:semiHidden/>
    <w:rsid w:val="00B84C04"/>
    <w:rPr>
      <w:rFonts w:ascii="Times New Roman" w:eastAsia="Times New Roman" w:hAnsi="Times New Roman" w:cs="Times New Roman"/>
      <w:b/>
      <w:bCs/>
      <w:sz w:val="20"/>
      <w:szCs w:val="20"/>
      <w:lang w:eastAsia="ar-SA"/>
    </w:rPr>
  </w:style>
  <w:style w:type="character" w:customStyle="1" w:styleId="DocumentMapChar">
    <w:name w:val="Document Map Char"/>
    <w:basedOn w:val="DefaultParagraphFont"/>
    <w:link w:val="DocumentMap"/>
    <w:uiPriority w:val="99"/>
    <w:semiHidden/>
    <w:rsid w:val="00B84C04"/>
    <w:rPr>
      <w:rFonts w:ascii="Tahoma" w:eastAsia="Times New Roman" w:hAnsi="Tahoma" w:cs="Tahoma"/>
      <w:sz w:val="16"/>
      <w:szCs w:val="16"/>
      <w:lang w:eastAsia="ar-SA"/>
    </w:rPr>
  </w:style>
  <w:style w:type="paragraph" w:styleId="DocumentMap">
    <w:name w:val="Document Map"/>
    <w:basedOn w:val="Normal"/>
    <w:link w:val="DocumentMapChar"/>
    <w:uiPriority w:val="99"/>
    <w:semiHidden/>
    <w:unhideWhenUsed/>
    <w:rsid w:val="00B84C04"/>
    <w:rPr>
      <w:rFonts w:ascii="Tahoma" w:hAnsi="Tahoma" w:cs="Tahoma"/>
      <w:sz w:val="16"/>
      <w:szCs w:val="16"/>
    </w:rPr>
  </w:style>
  <w:style w:type="character" w:customStyle="1" w:styleId="DocumentMapChar1">
    <w:name w:val="Document Map Char1"/>
    <w:basedOn w:val="DefaultParagraphFont"/>
    <w:uiPriority w:val="99"/>
    <w:semiHidden/>
    <w:rsid w:val="00B84C04"/>
    <w:rPr>
      <w:rFonts w:ascii="Tahoma" w:eastAsia="Times New Roman" w:hAnsi="Tahoma" w:cs="Tahoma"/>
      <w:sz w:val="16"/>
      <w:szCs w:val="16"/>
      <w:lang w:eastAsia="ar-SA"/>
    </w:rPr>
  </w:style>
  <w:style w:type="paragraph" w:customStyle="1" w:styleId="Sarakstarindkopa1">
    <w:name w:val="Saraksta rindkopa1"/>
    <w:basedOn w:val="Normal"/>
    <w:qFormat/>
    <w:rsid w:val="00B84C04"/>
    <w:pPr>
      <w:ind w:left="720"/>
    </w:pPr>
  </w:style>
  <w:style w:type="paragraph" w:styleId="Revision">
    <w:name w:val="Revision"/>
    <w:hidden/>
    <w:uiPriority w:val="99"/>
    <w:rsid w:val="00B84C04"/>
    <w:pPr>
      <w:spacing w:after="0" w:line="240" w:lineRule="auto"/>
    </w:pPr>
    <w:rPr>
      <w:rFonts w:ascii="Times New Roman" w:eastAsia="Times New Roman" w:hAnsi="Times New Roman" w:cs="Times New Roman"/>
      <w:sz w:val="24"/>
      <w:szCs w:val="24"/>
      <w:lang w:eastAsia="ar-SA"/>
    </w:rPr>
  </w:style>
  <w:style w:type="character" w:customStyle="1" w:styleId="Bodytext0">
    <w:name w:val="Body text_"/>
    <w:link w:val="Pamatteksts1"/>
    <w:locked/>
    <w:rsid w:val="00B84C04"/>
    <w:rPr>
      <w:b/>
      <w:bCs/>
      <w:sz w:val="26"/>
      <w:szCs w:val="26"/>
      <w:shd w:val="clear" w:color="auto" w:fill="FFFFFF"/>
    </w:rPr>
  </w:style>
  <w:style w:type="paragraph" w:customStyle="1" w:styleId="Pamatteksts1">
    <w:name w:val="Pamatteksts1"/>
    <w:basedOn w:val="Normal"/>
    <w:link w:val="Bodytext0"/>
    <w:rsid w:val="00B84C0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B84C0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paragraph" w:customStyle="1" w:styleId="Bodynosaukumsbig">
    <w:name w:val="Body nosaukums big"/>
    <w:basedOn w:val="BodyText"/>
    <w:autoRedefine/>
    <w:uiPriority w:val="99"/>
    <w:rsid w:val="00B84C04"/>
    <w:pPr>
      <w:suppressAutoHyphens w:val="0"/>
      <w:spacing w:before="120"/>
      <w:jc w:val="center"/>
    </w:pPr>
    <w:rPr>
      <w:rFonts w:eastAsia="Calibri"/>
      <w:b/>
      <w:bCs/>
      <w:lang w:eastAsia="ru-RU"/>
    </w:rPr>
  </w:style>
  <w:style w:type="paragraph" w:customStyle="1" w:styleId="NoSpacing2">
    <w:name w:val="No Spacing2"/>
    <w:uiPriority w:val="99"/>
    <w:rsid w:val="00B84C04"/>
    <w:pPr>
      <w:spacing w:after="0" w:line="240" w:lineRule="auto"/>
    </w:pPr>
    <w:rPr>
      <w:rFonts w:ascii="Calibri" w:eastAsia="Calibri" w:hAnsi="Calibri" w:cs="Calibri"/>
    </w:rPr>
  </w:style>
  <w:style w:type="paragraph" w:styleId="BodyText2">
    <w:name w:val="Body Text 2"/>
    <w:basedOn w:val="Normal"/>
    <w:link w:val="BodyText2Char1"/>
    <w:uiPriority w:val="99"/>
    <w:rsid w:val="00B84C04"/>
    <w:pPr>
      <w:suppressAutoHyphens w:val="0"/>
      <w:spacing w:after="120" w:line="276" w:lineRule="auto"/>
      <w:ind w:left="283"/>
    </w:pPr>
    <w:rPr>
      <w:rFonts w:ascii="Calibri" w:eastAsia="Calibri" w:hAnsi="Calibri"/>
      <w:sz w:val="22"/>
      <w:szCs w:val="20"/>
      <w:lang w:eastAsia="en-US"/>
    </w:rPr>
  </w:style>
  <w:style w:type="character" w:customStyle="1" w:styleId="BodyText2Char">
    <w:name w:val="Body Text 2 Char"/>
    <w:basedOn w:val="DefaultParagraphFont"/>
    <w:uiPriority w:val="99"/>
    <w:semiHidden/>
    <w:rsid w:val="00B84C04"/>
    <w:rPr>
      <w:rFonts w:ascii="Times New Roman" w:eastAsia="Times New Roman" w:hAnsi="Times New Roman" w:cs="Times New Roman"/>
      <w:sz w:val="24"/>
      <w:szCs w:val="24"/>
      <w:lang w:eastAsia="ar-SA"/>
    </w:rPr>
  </w:style>
  <w:style w:type="character" w:customStyle="1" w:styleId="BodyText2Char1">
    <w:name w:val="Body Text 2 Char1"/>
    <w:link w:val="BodyText2"/>
    <w:uiPriority w:val="99"/>
    <w:rsid w:val="00B84C04"/>
    <w:rPr>
      <w:rFonts w:ascii="Calibri" w:eastAsia="Calibri" w:hAnsi="Calibri" w:cs="Times New Roman"/>
      <w:szCs w:val="20"/>
    </w:rPr>
  </w:style>
  <w:style w:type="paragraph" w:customStyle="1" w:styleId="Tahoma">
    <w:name w:val="Tahoma"/>
    <w:basedOn w:val="NormalWeb"/>
    <w:uiPriority w:val="99"/>
    <w:rsid w:val="00B84C04"/>
    <w:pPr>
      <w:spacing w:before="280" w:after="280"/>
    </w:pPr>
    <w:rPr>
      <w:lang w:val="lv-LV" w:eastAsia="ar-SA"/>
    </w:rPr>
  </w:style>
  <w:style w:type="paragraph" w:styleId="BlockText">
    <w:name w:val="Block Text"/>
    <w:basedOn w:val="Normal"/>
    <w:uiPriority w:val="99"/>
    <w:rsid w:val="00B84C04"/>
    <w:pPr>
      <w:suppressAutoHyphens w:val="0"/>
      <w:ind w:left="-709" w:right="-1106" w:hanging="11"/>
      <w:jc w:val="both"/>
    </w:pPr>
    <w:rPr>
      <w:rFonts w:ascii="Times" w:hAnsi="Times" w:cs="Times"/>
      <w:noProof/>
      <w:lang w:val="en-GB" w:eastAsia="en-US"/>
    </w:rPr>
  </w:style>
  <w:style w:type="character" w:customStyle="1" w:styleId="BodyTextIndent3Char">
    <w:name w:val="Body Text Indent 3 Char"/>
    <w:basedOn w:val="DefaultParagraphFont"/>
    <w:link w:val="BodyTextIndent3"/>
    <w:uiPriority w:val="99"/>
    <w:semiHidden/>
    <w:rsid w:val="00B84C04"/>
    <w:rPr>
      <w:rFonts w:ascii="Calibri" w:eastAsia="Calibri" w:hAnsi="Calibri" w:cs="Times New Roman"/>
      <w:sz w:val="16"/>
      <w:szCs w:val="16"/>
    </w:rPr>
  </w:style>
  <w:style w:type="paragraph" w:styleId="BodyTextIndent3">
    <w:name w:val="Body Text Indent 3"/>
    <w:basedOn w:val="Normal"/>
    <w:link w:val="BodyTextIndent3Char"/>
    <w:uiPriority w:val="99"/>
    <w:semiHidden/>
    <w:rsid w:val="00B84C04"/>
    <w:pPr>
      <w:suppressAutoHyphens w:val="0"/>
      <w:spacing w:after="120"/>
      <w:ind w:left="283"/>
    </w:pPr>
    <w:rPr>
      <w:rFonts w:ascii="Calibri" w:eastAsia="Calibri" w:hAnsi="Calibri"/>
      <w:sz w:val="16"/>
      <w:szCs w:val="16"/>
      <w:lang w:eastAsia="en-US"/>
    </w:rPr>
  </w:style>
  <w:style w:type="character" w:customStyle="1" w:styleId="BodyTextIndent3Char1">
    <w:name w:val="Body Text Indent 3 Char1"/>
    <w:basedOn w:val="DefaultParagraphFont"/>
    <w:uiPriority w:val="99"/>
    <w:semiHidden/>
    <w:rsid w:val="00B84C04"/>
    <w:rPr>
      <w:rFonts w:ascii="Times New Roman" w:eastAsia="Times New Roman" w:hAnsi="Times New Roman" w:cs="Times New Roman"/>
      <w:sz w:val="16"/>
      <w:szCs w:val="16"/>
      <w:lang w:eastAsia="ar-SA"/>
    </w:rPr>
  </w:style>
  <w:style w:type="paragraph" w:customStyle="1" w:styleId="NormalWeb8">
    <w:name w:val="Normal (Web)8"/>
    <w:basedOn w:val="Normal"/>
    <w:uiPriority w:val="99"/>
    <w:rsid w:val="00B84C04"/>
    <w:pPr>
      <w:suppressAutoHyphens w:val="0"/>
      <w:spacing w:before="75" w:after="75"/>
      <w:ind w:left="225" w:right="225"/>
    </w:pPr>
    <w:rPr>
      <w:sz w:val="22"/>
      <w:szCs w:val="22"/>
      <w:lang w:eastAsia="lv-LV"/>
    </w:rPr>
  </w:style>
  <w:style w:type="paragraph" w:customStyle="1" w:styleId="Char">
    <w:name w:val="Char"/>
    <w:basedOn w:val="Normal"/>
    <w:uiPriority w:val="99"/>
    <w:rsid w:val="00B84C0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B84C04"/>
    <w:rPr>
      <w:rFonts w:cs="Times New Roman"/>
    </w:rPr>
  </w:style>
  <w:style w:type="paragraph" w:customStyle="1" w:styleId="NoSpacing1">
    <w:name w:val="No Spacing1"/>
    <w:uiPriority w:val="99"/>
    <w:rsid w:val="00B84C0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B84C0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B84C0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B84C04"/>
    <w:pPr>
      <w:tabs>
        <w:tab w:val="num" w:pos="851"/>
      </w:tabs>
      <w:ind w:left="720" w:hanging="851"/>
    </w:pPr>
    <w:rPr>
      <w:lang w:val="en-GB"/>
    </w:rPr>
  </w:style>
  <w:style w:type="paragraph" w:customStyle="1" w:styleId="Text1">
    <w:name w:val="Text 1"/>
    <w:basedOn w:val="Normal"/>
    <w:uiPriority w:val="99"/>
    <w:rsid w:val="00B84C0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B84C0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B84C04"/>
    <w:rPr>
      <w:rFonts w:cs="Times New Roman"/>
    </w:rPr>
  </w:style>
  <w:style w:type="paragraph" w:customStyle="1" w:styleId="Default">
    <w:name w:val="Default"/>
    <w:uiPriority w:val="6"/>
    <w:rsid w:val="00B84C0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B84C0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B84C04"/>
  </w:style>
  <w:style w:type="paragraph" w:customStyle="1" w:styleId="tv213limenis3">
    <w:name w:val="tv213 limenis3"/>
    <w:basedOn w:val="Normal"/>
    <w:rsid w:val="00B84C04"/>
    <w:pPr>
      <w:suppressAutoHyphens w:val="0"/>
      <w:spacing w:before="100" w:beforeAutospacing="1" w:after="100" w:afterAutospacing="1"/>
    </w:pPr>
    <w:rPr>
      <w:lang w:eastAsia="lv-LV"/>
    </w:rPr>
  </w:style>
  <w:style w:type="paragraph" w:customStyle="1" w:styleId="tv213tvp">
    <w:name w:val="tv213 tvp"/>
    <w:basedOn w:val="Normal"/>
    <w:rsid w:val="00B84C04"/>
    <w:pPr>
      <w:suppressAutoHyphens w:val="0"/>
      <w:spacing w:before="100" w:beforeAutospacing="1" w:after="100" w:afterAutospacing="1"/>
    </w:pPr>
    <w:rPr>
      <w:lang w:eastAsia="lv-LV"/>
    </w:rPr>
  </w:style>
  <w:style w:type="paragraph" w:customStyle="1" w:styleId="tv213limenis2">
    <w:name w:val="tv213 limenis2"/>
    <w:basedOn w:val="Normal"/>
    <w:rsid w:val="00B84C04"/>
    <w:pPr>
      <w:suppressAutoHyphens w:val="0"/>
      <w:spacing w:before="100" w:beforeAutospacing="1" w:after="100" w:afterAutospacing="1"/>
    </w:pPr>
    <w:rPr>
      <w:lang w:eastAsia="lv-LV"/>
    </w:rPr>
  </w:style>
  <w:style w:type="paragraph" w:customStyle="1" w:styleId="tv213">
    <w:name w:val="tv213"/>
    <w:basedOn w:val="Normal"/>
    <w:rsid w:val="00B84C04"/>
    <w:pPr>
      <w:suppressAutoHyphens w:val="0"/>
      <w:spacing w:before="100" w:beforeAutospacing="1" w:after="100" w:afterAutospacing="1"/>
    </w:pPr>
    <w:rPr>
      <w:lang w:eastAsia="lv-LV"/>
    </w:rPr>
  </w:style>
  <w:style w:type="paragraph" w:styleId="NoSpacing">
    <w:name w:val="No Spacing"/>
    <w:link w:val="NoSpacingChar"/>
    <w:uiPriority w:val="1"/>
    <w:qFormat/>
    <w:rsid w:val="00B84C04"/>
    <w:pPr>
      <w:spacing w:after="0" w:line="240" w:lineRule="auto"/>
    </w:pPr>
    <w:rPr>
      <w:rFonts w:ascii="Calibri" w:eastAsia="Calibri" w:hAnsi="Calibri" w:cs="Calibri"/>
    </w:rPr>
  </w:style>
  <w:style w:type="character" w:customStyle="1" w:styleId="NoSpacingChar">
    <w:name w:val="No Spacing Char"/>
    <w:link w:val="NoSpacing"/>
    <w:uiPriority w:val="1"/>
    <w:rsid w:val="00B84C04"/>
    <w:rPr>
      <w:rFonts w:ascii="Calibri" w:eastAsia="Calibri" w:hAnsi="Calibri" w:cs="Calibri"/>
    </w:rPr>
  </w:style>
  <w:style w:type="paragraph" w:customStyle="1" w:styleId="c4">
    <w:name w:val="c4"/>
    <w:basedOn w:val="Normal"/>
    <w:rsid w:val="00B84C04"/>
    <w:pPr>
      <w:suppressAutoHyphens w:val="0"/>
      <w:spacing w:before="100" w:beforeAutospacing="1" w:after="100" w:afterAutospacing="1"/>
    </w:pPr>
    <w:rPr>
      <w:lang w:eastAsia="lv-LV"/>
    </w:rPr>
  </w:style>
  <w:style w:type="character" w:customStyle="1" w:styleId="c3">
    <w:name w:val="c3"/>
    <w:basedOn w:val="DefaultParagraphFont"/>
    <w:rsid w:val="00B84C04"/>
  </w:style>
  <w:style w:type="paragraph" w:customStyle="1" w:styleId="c11">
    <w:name w:val="c11"/>
    <w:basedOn w:val="Normal"/>
    <w:rsid w:val="00B84C04"/>
    <w:pPr>
      <w:suppressAutoHyphens w:val="0"/>
      <w:spacing w:before="100" w:beforeAutospacing="1" w:after="100" w:afterAutospacing="1"/>
    </w:pPr>
    <w:rPr>
      <w:lang w:eastAsia="lv-LV"/>
    </w:rPr>
  </w:style>
  <w:style w:type="paragraph" w:styleId="Quote">
    <w:name w:val="Quote"/>
    <w:basedOn w:val="Normal"/>
    <w:next w:val="Normal"/>
    <w:link w:val="QuoteChar"/>
    <w:uiPriority w:val="29"/>
    <w:qFormat/>
    <w:rsid w:val="00B84C0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B84C0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B84C0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B84C04"/>
    <w:rPr>
      <w:rFonts w:ascii="Calibri" w:eastAsia="Calibri" w:hAnsi="Calibri" w:cs="Calibri"/>
      <w:b/>
      <w:bCs/>
      <w:i/>
      <w:iCs/>
      <w:color w:val="4F81BD"/>
    </w:rPr>
  </w:style>
  <w:style w:type="character" w:styleId="SubtleEmphasis">
    <w:name w:val="Subtle Emphasis"/>
    <w:uiPriority w:val="19"/>
    <w:qFormat/>
    <w:rsid w:val="00B84C04"/>
    <w:rPr>
      <w:i/>
      <w:iCs/>
      <w:color w:val="808080"/>
    </w:rPr>
  </w:style>
  <w:style w:type="character" w:styleId="IntenseEmphasis">
    <w:name w:val="Intense Emphasis"/>
    <w:uiPriority w:val="21"/>
    <w:qFormat/>
    <w:rsid w:val="00B84C04"/>
    <w:rPr>
      <w:b/>
      <w:bCs/>
      <w:i/>
      <w:iCs/>
      <w:color w:val="4F81BD"/>
    </w:rPr>
  </w:style>
  <w:style w:type="character" w:styleId="SubtleReference">
    <w:name w:val="Subtle Reference"/>
    <w:uiPriority w:val="31"/>
    <w:qFormat/>
    <w:rsid w:val="00B84C04"/>
    <w:rPr>
      <w:smallCaps/>
      <w:color w:val="C0504D"/>
      <w:u w:val="single"/>
    </w:rPr>
  </w:style>
  <w:style w:type="character" w:styleId="IntenseReference">
    <w:name w:val="Intense Reference"/>
    <w:uiPriority w:val="32"/>
    <w:qFormat/>
    <w:rsid w:val="00B84C04"/>
    <w:rPr>
      <w:b/>
      <w:bCs/>
      <w:smallCaps/>
      <w:color w:val="C0504D"/>
      <w:spacing w:val="5"/>
      <w:u w:val="single"/>
    </w:rPr>
  </w:style>
  <w:style w:type="character" w:styleId="BookTitle">
    <w:name w:val="Book Title"/>
    <w:uiPriority w:val="33"/>
    <w:qFormat/>
    <w:rsid w:val="00B84C04"/>
    <w:rPr>
      <w:b/>
      <w:bCs/>
      <w:smallCaps/>
      <w:spacing w:val="5"/>
    </w:rPr>
  </w:style>
  <w:style w:type="paragraph" w:styleId="TOCHeading">
    <w:name w:val="TOC Heading"/>
    <w:basedOn w:val="Heading1"/>
    <w:next w:val="Normal"/>
    <w:uiPriority w:val="39"/>
    <w:semiHidden/>
    <w:unhideWhenUsed/>
    <w:qFormat/>
    <w:rsid w:val="00B84C0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B84C0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B84C04"/>
  </w:style>
  <w:style w:type="table" w:customStyle="1" w:styleId="TableNormal1">
    <w:name w:val="Table Normal1"/>
    <w:uiPriority w:val="99"/>
    <w:semiHidden/>
    <w:rsid w:val="00B84C04"/>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84C04"/>
    <w:rPr>
      <w:rFonts w:ascii="Times New Roman" w:hAnsi="Times New Roman" w:cs="Times New Roman" w:hint="default"/>
      <w:sz w:val="22"/>
      <w:szCs w:val="22"/>
    </w:rPr>
  </w:style>
  <w:style w:type="character" w:customStyle="1" w:styleId="CharChar1">
    <w:name w:val="Char Char1"/>
    <w:rsid w:val="00B84C04"/>
    <w:rPr>
      <w:rFonts w:ascii="Arial" w:hAnsi="Arial" w:cs="Arial" w:hint="default"/>
      <w:b/>
      <w:bCs/>
      <w:kern w:val="32"/>
      <w:sz w:val="32"/>
      <w:szCs w:val="32"/>
      <w:lang w:val="en-US" w:eastAsia="en-US" w:bidi="ar-SA"/>
    </w:rPr>
  </w:style>
  <w:style w:type="character" w:styleId="LineNumber">
    <w:name w:val="line number"/>
    <w:basedOn w:val="DefaultParagraphFont"/>
    <w:uiPriority w:val="99"/>
    <w:semiHidden/>
    <w:unhideWhenUsed/>
    <w:rsid w:val="00B84C04"/>
  </w:style>
  <w:style w:type="table" w:styleId="TableGrid">
    <w:name w:val="Table Grid"/>
    <w:basedOn w:val="TableNormal"/>
    <w:uiPriority w:val="59"/>
    <w:rsid w:val="00B8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535982">
      <w:bodyDiv w:val="1"/>
      <w:marLeft w:val="0"/>
      <w:marRight w:val="0"/>
      <w:marTop w:val="0"/>
      <w:marBottom w:val="0"/>
      <w:divBdr>
        <w:top w:val="none" w:sz="0" w:space="0" w:color="auto"/>
        <w:left w:val="none" w:sz="0" w:space="0" w:color="auto"/>
        <w:bottom w:val="none" w:sz="0" w:space="0" w:color="auto"/>
        <w:right w:val="none" w:sz="0" w:space="0" w:color="auto"/>
      </w:divBdr>
    </w:div>
    <w:div w:id="171746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vaad.gov.lv/sakums/registri/augu-aizsardziba/lauksaimniecibas-produktu-integretas-audzesanas-registrs.aspx" TargetMode="External"/><Relationship Id="rId7" Type="http://schemas.openxmlformats.org/officeDocument/2006/relationships/endnotes" Target="endnotes.xml"/><Relationship Id="rId12" Type="http://schemas.openxmlformats.org/officeDocument/2006/relationships/hyperlink" Target="http://www.pvd.gov.lv/lat/lab_izvlne/registri/"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pvd.gov.lv/lat/lab_izvlne/registri/atzto_un_reistrto_uzmumu_sarak/kontroles_institcijas_reistrt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footer" Target="footer7.xml"/><Relationship Id="rId10" Type="http://schemas.openxmlformats.org/officeDocument/2006/relationships/hyperlink" Target="mailto:iepirkumi@jekabpils.lv" TargetMode="External"/><Relationship Id="rId19" Type="http://schemas.openxmlformats.org/officeDocument/2006/relationships/hyperlink" Target="http://www.pvd.gov.lv/lat/lab_izvlne/registri/nacionalas_partikas_kvalitat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1.emf"/><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1B17D-7F69-4CA7-AA11-A1CA9797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86917</Words>
  <Characters>49544</Characters>
  <Application>Microsoft Office Word</Application>
  <DocSecurity>0</DocSecurity>
  <Lines>412</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Ervīns Keišs</dc:creator>
  <cp:lastModifiedBy>Mirdza Stankevica</cp:lastModifiedBy>
  <cp:revision>2</cp:revision>
  <cp:lastPrinted>2016-07-06T06:59:00Z</cp:lastPrinted>
  <dcterms:created xsi:type="dcterms:W3CDTF">2016-07-06T08:47:00Z</dcterms:created>
  <dcterms:modified xsi:type="dcterms:W3CDTF">2016-07-06T08:47:00Z</dcterms:modified>
</cp:coreProperties>
</file>