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4B" w:rsidRPr="001E6359" w:rsidRDefault="0028754B" w:rsidP="0028754B">
      <w:pPr>
        <w:tabs>
          <w:tab w:val="left" w:pos="8280"/>
        </w:tabs>
        <w:ind w:right="-1054"/>
        <w:jc w:val="center"/>
        <w:rPr>
          <w:lang w:val="lv-LV"/>
        </w:rPr>
      </w:pPr>
      <w:r w:rsidRPr="001E6359">
        <w:rPr>
          <w:noProof/>
          <w:sz w:val="20"/>
          <w:szCs w:val="20"/>
          <w:lang w:val="lv-LV" w:eastAsia="lv-LV"/>
        </w:rPr>
        <w:drawing>
          <wp:inline distT="0" distB="0" distL="0" distR="0" wp14:anchorId="1F6BDD58" wp14:editId="0817464C">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28754B" w:rsidRPr="001E6359" w:rsidRDefault="0028754B" w:rsidP="0028754B">
      <w:pPr>
        <w:keepNext/>
        <w:widowControl w:val="0"/>
        <w:tabs>
          <w:tab w:val="left" w:pos="360"/>
        </w:tabs>
        <w:suppressAutoHyphens/>
        <w:ind w:right="-1054"/>
        <w:jc w:val="center"/>
        <w:outlineLvl w:val="6"/>
        <w:rPr>
          <w:rFonts w:eastAsia="Lucida Sans Unicode" w:cs="Tahoma"/>
          <w:lang w:val="lv-LV"/>
        </w:rPr>
      </w:pPr>
      <w:r w:rsidRPr="001E6359">
        <w:rPr>
          <w:rFonts w:eastAsia="Lucida Sans Unicode" w:cs="Tahoma"/>
          <w:lang w:val="lv-LV"/>
        </w:rPr>
        <w:t>JĒKABPILS PILSĒTAS PAŠVALDĪBA</w:t>
      </w:r>
    </w:p>
    <w:p w:rsidR="0028754B" w:rsidRPr="001E6359" w:rsidRDefault="0028754B" w:rsidP="0028754B">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 xml:space="preserve">IEPIRKUMU KOMISIJA </w:t>
      </w:r>
    </w:p>
    <w:p w:rsidR="0028754B" w:rsidRPr="001E6359" w:rsidRDefault="0028754B" w:rsidP="0028754B">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Reģistrācijas Nr.90000024205</w:t>
      </w:r>
    </w:p>
    <w:p w:rsidR="0028754B" w:rsidRPr="001E6359" w:rsidRDefault="0028754B" w:rsidP="0028754B">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Brīvības iela 120, Jēkabpils, LV – 5201</w:t>
      </w:r>
    </w:p>
    <w:p w:rsidR="0028754B" w:rsidRPr="001E6359" w:rsidRDefault="0028754B" w:rsidP="0028754B">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Tālrunis 65236777, fakss 65207304,</w:t>
      </w:r>
      <w:r w:rsidRPr="001E6359">
        <w:rPr>
          <w:rFonts w:eastAsia="Lucida Sans Unicode"/>
          <w:bCs/>
          <w:color w:val="000000"/>
          <w:sz w:val="20"/>
          <w:szCs w:val="20"/>
          <w:lang w:val="lv-LV" w:eastAsia="ar-SA"/>
        </w:rPr>
        <w:t xml:space="preserve"> </w:t>
      </w:r>
      <w:r w:rsidRPr="001E6359">
        <w:rPr>
          <w:rFonts w:eastAsia="Lucida Sans Unicode" w:cs="Tahoma"/>
          <w:bCs/>
          <w:color w:val="000000"/>
          <w:sz w:val="20"/>
          <w:szCs w:val="20"/>
          <w:lang w:val="lv-LV" w:eastAsia="ar-SA"/>
        </w:rPr>
        <w:t xml:space="preserve">elektroniskais pasts </w:t>
      </w:r>
      <w:r w:rsidRPr="001E6359">
        <w:rPr>
          <w:rFonts w:eastAsia="Lucida Sans Unicode" w:cs="Tahoma"/>
          <w:color w:val="000000"/>
          <w:sz w:val="20"/>
          <w:szCs w:val="20"/>
          <w:lang w:val="lv-LV" w:eastAsia="ar-SA"/>
        </w:rPr>
        <w:t>vpa@jekabpils.lv</w:t>
      </w:r>
    </w:p>
    <w:p w:rsidR="0028754B" w:rsidRPr="001E6359" w:rsidRDefault="0028754B" w:rsidP="0028754B">
      <w:pPr>
        <w:widowControl w:val="0"/>
        <w:suppressAutoHyphens/>
        <w:ind w:right="-1054"/>
        <w:jc w:val="center"/>
        <w:rPr>
          <w:rFonts w:eastAsia="Lucida Sans Unicode"/>
          <w:lang w:val="lv-LV"/>
        </w:rPr>
      </w:pPr>
      <w:r w:rsidRPr="001E6359">
        <w:rPr>
          <w:rFonts w:eastAsia="Lucida Sans Unicode"/>
          <w:lang w:val="lv-LV"/>
        </w:rPr>
        <w:t>Jēkabpilī</w:t>
      </w:r>
    </w:p>
    <w:p w:rsidR="0028754B" w:rsidRPr="001E6359" w:rsidRDefault="0028754B" w:rsidP="0028754B">
      <w:pPr>
        <w:tabs>
          <w:tab w:val="left" w:pos="9360"/>
        </w:tabs>
        <w:jc w:val="both"/>
        <w:rPr>
          <w:lang w:val="lv-LV"/>
        </w:rPr>
      </w:pPr>
    </w:p>
    <w:p w:rsidR="0028754B" w:rsidRPr="001E6359" w:rsidRDefault="0028754B" w:rsidP="0028754B">
      <w:pPr>
        <w:tabs>
          <w:tab w:val="left" w:pos="8280"/>
        </w:tabs>
        <w:jc w:val="both"/>
        <w:rPr>
          <w:color w:val="FF0000"/>
          <w:u w:val="single"/>
          <w:lang w:val="lv-LV"/>
        </w:rPr>
      </w:pPr>
      <w:r>
        <w:rPr>
          <w:color w:val="000000"/>
          <w:u w:val="single"/>
          <w:lang w:val="lv-LV"/>
        </w:rPr>
        <w:t>21.06</w:t>
      </w:r>
      <w:r w:rsidRPr="001E6359">
        <w:rPr>
          <w:color w:val="000000"/>
          <w:u w:val="single"/>
          <w:lang w:val="lv-LV"/>
        </w:rPr>
        <w:t>.201</w:t>
      </w:r>
      <w:r>
        <w:rPr>
          <w:color w:val="000000"/>
          <w:u w:val="single"/>
          <w:lang w:val="lv-LV"/>
        </w:rPr>
        <w:t>6</w:t>
      </w:r>
      <w:r w:rsidRPr="001E6359">
        <w:rPr>
          <w:color w:val="000000"/>
          <w:u w:val="single"/>
          <w:lang w:val="lv-LV"/>
        </w:rPr>
        <w:t>.</w:t>
      </w:r>
      <w:r w:rsidRPr="001E6359">
        <w:rPr>
          <w:color w:val="000000"/>
          <w:lang w:val="lv-LV"/>
        </w:rPr>
        <w:t xml:space="preserve"> Nr.</w:t>
      </w:r>
      <w:r w:rsidRPr="001E6359">
        <w:rPr>
          <w:color w:val="000000"/>
          <w:u w:val="single"/>
          <w:lang w:val="lv-LV"/>
        </w:rPr>
        <w:t>1.2.13.1/</w:t>
      </w:r>
      <w:r>
        <w:rPr>
          <w:color w:val="000000"/>
          <w:u w:val="single"/>
          <w:lang w:val="lv-LV"/>
        </w:rPr>
        <w:t>191</w:t>
      </w:r>
    </w:p>
    <w:p w:rsidR="0028754B" w:rsidRPr="001E6359" w:rsidRDefault="0028754B" w:rsidP="0028754B">
      <w:pPr>
        <w:pStyle w:val="Heading1"/>
        <w:tabs>
          <w:tab w:val="left" w:pos="8280"/>
        </w:tabs>
        <w:ind w:right="180"/>
        <w:jc w:val="left"/>
        <w:rPr>
          <w:b w:val="0"/>
          <w:bCs w:val="0"/>
          <w:color w:val="000000"/>
        </w:rPr>
      </w:pPr>
    </w:p>
    <w:p w:rsidR="0028754B" w:rsidRPr="001E6359" w:rsidRDefault="0028754B" w:rsidP="0028754B">
      <w:pPr>
        <w:pStyle w:val="xl23"/>
        <w:widowControl/>
        <w:suppressAutoHyphens w:val="0"/>
        <w:spacing w:before="0" w:after="0"/>
        <w:rPr>
          <w:rFonts w:ascii="Times New Roman" w:eastAsia="Times New Roman" w:hAnsi="Times New Roman" w:cs="Times New Roman"/>
          <w:szCs w:val="24"/>
          <w:lang w:val="lv-LV"/>
        </w:rPr>
      </w:pPr>
    </w:p>
    <w:p w:rsidR="0028754B" w:rsidRPr="007E7679" w:rsidRDefault="0028754B" w:rsidP="0028754B">
      <w:pPr>
        <w:pStyle w:val="Heading2"/>
        <w:rPr>
          <w:b w:val="0"/>
          <w:sz w:val="22"/>
          <w:szCs w:val="22"/>
        </w:rPr>
      </w:pPr>
      <w:r w:rsidRPr="007E7679">
        <w:rPr>
          <w:b w:val="0"/>
          <w:sz w:val="22"/>
          <w:szCs w:val="22"/>
        </w:rPr>
        <w:t>Visiem piegādātājiem</w:t>
      </w:r>
    </w:p>
    <w:p w:rsidR="0028754B" w:rsidRPr="007E7679" w:rsidRDefault="0028754B" w:rsidP="0028754B">
      <w:pPr>
        <w:pStyle w:val="Heading4"/>
        <w:tabs>
          <w:tab w:val="left" w:pos="8280"/>
        </w:tabs>
        <w:ind w:right="-1234"/>
        <w:rPr>
          <w:sz w:val="22"/>
          <w:szCs w:val="22"/>
        </w:rPr>
      </w:pPr>
    </w:p>
    <w:p w:rsidR="0028754B" w:rsidRPr="007E7679" w:rsidRDefault="0028754B" w:rsidP="0028754B">
      <w:pPr>
        <w:tabs>
          <w:tab w:val="left" w:pos="9360"/>
        </w:tabs>
        <w:jc w:val="both"/>
        <w:rPr>
          <w:b/>
          <w:bCs/>
          <w:sz w:val="22"/>
          <w:szCs w:val="22"/>
          <w:lang w:val="lv-LV"/>
        </w:rPr>
      </w:pPr>
    </w:p>
    <w:p w:rsidR="0028754B" w:rsidRPr="00247A19" w:rsidRDefault="0028754B" w:rsidP="0028754B">
      <w:pPr>
        <w:tabs>
          <w:tab w:val="left" w:pos="9360"/>
        </w:tabs>
        <w:jc w:val="both"/>
        <w:rPr>
          <w:bCs/>
          <w:sz w:val="22"/>
          <w:szCs w:val="22"/>
          <w:u w:val="single"/>
          <w:lang w:val="lv-LV"/>
        </w:rPr>
      </w:pPr>
      <w:r w:rsidRPr="00247A19">
        <w:rPr>
          <w:bCs/>
          <w:sz w:val="22"/>
          <w:szCs w:val="22"/>
          <w:u w:val="single"/>
          <w:lang w:val="lv-LV"/>
        </w:rPr>
        <w:t>Par publisko iepirkumu</w:t>
      </w:r>
    </w:p>
    <w:p w:rsidR="0028754B" w:rsidRPr="00247A19" w:rsidRDefault="0028754B" w:rsidP="0028754B">
      <w:pPr>
        <w:tabs>
          <w:tab w:val="left" w:pos="9360"/>
        </w:tabs>
        <w:jc w:val="both"/>
        <w:rPr>
          <w:bCs/>
          <w:sz w:val="22"/>
          <w:szCs w:val="22"/>
          <w:u w:val="single"/>
          <w:lang w:val="lv-LV"/>
        </w:rPr>
      </w:pPr>
      <w:r w:rsidRPr="00247A19">
        <w:rPr>
          <w:bCs/>
          <w:sz w:val="22"/>
          <w:szCs w:val="22"/>
          <w:u w:val="single"/>
          <w:lang w:val="lv-LV"/>
        </w:rPr>
        <w:t>ar identifikācijas Nr. JPP 2016/</w:t>
      </w:r>
      <w:r w:rsidRPr="00247A19">
        <w:rPr>
          <w:bCs/>
          <w:sz w:val="22"/>
          <w:szCs w:val="22"/>
          <w:u w:val="single"/>
          <w:lang w:val="lv-LV"/>
        </w:rPr>
        <w:t>52</w:t>
      </w:r>
    </w:p>
    <w:p w:rsidR="0028754B" w:rsidRPr="00247A19" w:rsidRDefault="0028754B" w:rsidP="0028754B">
      <w:pPr>
        <w:tabs>
          <w:tab w:val="left" w:pos="9360"/>
        </w:tabs>
        <w:ind w:right="-1054"/>
        <w:jc w:val="both"/>
        <w:rPr>
          <w:b/>
          <w:bCs/>
          <w:sz w:val="22"/>
          <w:szCs w:val="22"/>
          <w:u w:val="single"/>
          <w:lang w:val="lv-LV"/>
        </w:rPr>
      </w:pPr>
    </w:p>
    <w:p w:rsidR="0028754B" w:rsidRPr="00247A19" w:rsidRDefault="0028754B" w:rsidP="0028754B">
      <w:pPr>
        <w:tabs>
          <w:tab w:val="left" w:pos="9360"/>
        </w:tabs>
        <w:ind w:right="-1054" w:firstLine="720"/>
        <w:jc w:val="both"/>
        <w:rPr>
          <w:sz w:val="22"/>
          <w:szCs w:val="22"/>
          <w:u w:val="single"/>
          <w:lang w:val="lv-LV"/>
        </w:rPr>
      </w:pPr>
      <w:r w:rsidRPr="00247A19">
        <w:rPr>
          <w:sz w:val="22"/>
          <w:szCs w:val="22"/>
          <w:u w:val="single"/>
          <w:lang w:val="lv-LV"/>
        </w:rPr>
        <w:t>Jēkabpils pilsētas pašvaldības iepirkuma komisija ir saņēmusi piegādātāj</w:t>
      </w:r>
      <w:r w:rsidRPr="00247A19">
        <w:rPr>
          <w:sz w:val="22"/>
          <w:szCs w:val="22"/>
          <w:u w:val="single"/>
          <w:lang w:val="lv-LV"/>
        </w:rPr>
        <w:t>a</w:t>
      </w:r>
      <w:r w:rsidRPr="00247A19">
        <w:rPr>
          <w:sz w:val="22"/>
          <w:szCs w:val="22"/>
          <w:u w:val="single"/>
          <w:lang w:val="lv-LV"/>
        </w:rPr>
        <w:t xml:space="preserve"> jautājumus, kas attiecas uz publisko iepirkumu </w:t>
      </w:r>
      <w:r w:rsidRPr="00247A19">
        <w:rPr>
          <w:i/>
          <w:color w:val="000000"/>
          <w:sz w:val="22"/>
          <w:szCs w:val="22"/>
          <w:u w:val="single"/>
          <w:lang w:val="lv-LV"/>
        </w:rPr>
        <w:t>“</w:t>
      </w:r>
      <w:r w:rsidRPr="00247A19">
        <w:rPr>
          <w:i/>
          <w:color w:val="000000"/>
          <w:sz w:val="22"/>
          <w:szCs w:val="22"/>
          <w:u w:val="single"/>
          <w:lang w:val="lv-LV"/>
        </w:rPr>
        <w:t>Jēkabpils 2.vidusskolas sporta laukuma pārbūve Jaunā ielā 44, Jēkabpilī</w:t>
      </w:r>
      <w:r w:rsidRPr="00247A19">
        <w:rPr>
          <w:i/>
          <w:color w:val="000000"/>
          <w:sz w:val="22"/>
          <w:szCs w:val="22"/>
          <w:u w:val="single"/>
          <w:lang w:val="lv-LV"/>
        </w:rPr>
        <w:t>”</w:t>
      </w:r>
      <w:r w:rsidRPr="00247A19">
        <w:rPr>
          <w:sz w:val="22"/>
          <w:szCs w:val="22"/>
          <w:u w:val="single"/>
          <w:lang w:val="lv-LV"/>
        </w:rPr>
        <w:t>, identifikācijas Nr. JPP 2016/33, izskatījusi tos un sniedz atbildi:</w:t>
      </w:r>
    </w:p>
    <w:p w:rsidR="0028754B" w:rsidRPr="00247A19" w:rsidRDefault="0028754B" w:rsidP="0028754B">
      <w:pPr>
        <w:tabs>
          <w:tab w:val="left" w:pos="9360"/>
        </w:tabs>
        <w:ind w:right="-1054"/>
        <w:jc w:val="both"/>
        <w:rPr>
          <w:sz w:val="22"/>
          <w:szCs w:val="22"/>
          <w:u w:val="single"/>
          <w:lang w:val="lv-LV"/>
        </w:rPr>
      </w:pPr>
    </w:p>
    <w:p w:rsidR="0028754B" w:rsidRPr="00247A19" w:rsidRDefault="0028754B" w:rsidP="0028754B">
      <w:pPr>
        <w:ind w:right="-1050"/>
        <w:jc w:val="both"/>
        <w:rPr>
          <w:sz w:val="22"/>
          <w:szCs w:val="22"/>
          <w:u w:val="single"/>
          <w:lang w:val="lv-LV"/>
        </w:rPr>
      </w:pPr>
      <w:r w:rsidRPr="00247A19">
        <w:rPr>
          <w:sz w:val="22"/>
          <w:szCs w:val="22"/>
          <w:u w:val="single"/>
          <w:lang w:val="lv-LV"/>
        </w:rPr>
        <w:t xml:space="preserve">1. Jautājums: </w:t>
      </w:r>
      <w:r w:rsidR="00FC5AF1" w:rsidRPr="00247A19">
        <w:rPr>
          <w:sz w:val="22"/>
          <w:szCs w:val="22"/>
          <w:u w:val="single"/>
          <w:lang w:val="lv-LV"/>
        </w:rPr>
        <w:t>Nolikuma 2.Pielikums “Kvalifikācija” p.2.2. “Personāla pieredze”:</w:t>
      </w:r>
    </w:p>
    <w:p w:rsidR="00FC5AF1" w:rsidRPr="00247A19" w:rsidRDefault="00FC5AF1" w:rsidP="0028754B">
      <w:pPr>
        <w:ind w:right="-1050"/>
        <w:jc w:val="both"/>
        <w:rPr>
          <w:sz w:val="22"/>
          <w:szCs w:val="22"/>
          <w:u w:val="single"/>
          <w:lang w:val="lv-LV"/>
        </w:rPr>
      </w:pPr>
      <w:r w:rsidRPr="00247A19">
        <w:rPr>
          <w:sz w:val="22"/>
          <w:szCs w:val="22"/>
          <w:u w:val="single"/>
          <w:lang w:val="lv-LV"/>
        </w:rPr>
        <w:t>Pretendenta piedāvātajam atbildīgajam būvdarbu vadītājam</w:t>
      </w:r>
      <w:r w:rsidR="000D0F3D" w:rsidRPr="00247A19">
        <w:rPr>
          <w:sz w:val="22"/>
          <w:szCs w:val="22"/>
          <w:u w:val="single"/>
          <w:lang w:val="lv-LV"/>
        </w:rPr>
        <w:t>:</w:t>
      </w:r>
    </w:p>
    <w:p w:rsidR="000D0F3D" w:rsidRPr="00247A19" w:rsidRDefault="000D0F3D" w:rsidP="000D0F3D">
      <w:pPr>
        <w:pStyle w:val="ListParagraph"/>
        <w:numPr>
          <w:ilvl w:val="0"/>
          <w:numId w:val="2"/>
        </w:numPr>
        <w:ind w:right="-1050"/>
        <w:jc w:val="both"/>
        <w:rPr>
          <w:sz w:val="22"/>
          <w:szCs w:val="22"/>
          <w:u w:val="single"/>
          <w:lang w:val="lv-LV"/>
        </w:rPr>
      </w:pPr>
      <w:r w:rsidRPr="00247A19">
        <w:rPr>
          <w:sz w:val="22"/>
          <w:szCs w:val="22"/>
          <w:u w:val="single"/>
          <w:lang w:val="lv-LV"/>
        </w:rPr>
        <w:t>Sertificētam ceļu būvdarbu vadīšanā (pievienot sertifikāta kopiju);</w:t>
      </w:r>
    </w:p>
    <w:p w:rsidR="000D0F3D" w:rsidRPr="00247A19" w:rsidRDefault="000D0F3D" w:rsidP="000D0F3D">
      <w:pPr>
        <w:pStyle w:val="ListParagraph"/>
        <w:numPr>
          <w:ilvl w:val="0"/>
          <w:numId w:val="2"/>
        </w:numPr>
        <w:ind w:right="-1050"/>
        <w:jc w:val="both"/>
        <w:rPr>
          <w:sz w:val="22"/>
          <w:szCs w:val="22"/>
          <w:u w:val="single"/>
          <w:lang w:val="lv-LV"/>
        </w:rPr>
      </w:pPr>
      <w:r w:rsidRPr="00247A19">
        <w:rPr>
          <w:sz w:val="22"/>
          <w:szCs w:val="22"/>
          <w:u w:val="single"/>
          <w:lang w:val="lv-LV"/>
        </w:rPr>
        <w:t xml:space="preserve">Iepriekšējo 3 (trīs) gadu laikā būvdarbu vadītāja pieredzei⃰  vismaz 1 (vienam) ceļu, ielu vai laukumu būvniecības (būvniecība nozīmē – pārbūve, atjaunošana un/vai jaunbūve) līguma vadīšanā un vadītā līguma vērtība nav mazāka par 250 000,00 </w:t>
      </w:r>
      <w:proofErr w:type="spellStart"/>
      <w:r w:rsidRPr="00247A19">
        <w:rPr>
          <w:sz w:val="22"/>
          <w:szCs w:val="22"/>
          <w:u w:val="single"/>
          <w:lang w:val="lv-LV"/>
        </w:rPr>
        <w:t>euro</w:t>
      </w:r>
      <w:proofErr w:type="spellEnd"/>
      <w:r w:rsidRPr="00247A19">
        <w:rPr>
          <w:sz w:val="22"/>
          <w:szCs w:val="22"/>
          <w:u w:val="single"/>
          <w:lang w:val="lv-LV"/>
        </w:rPr>
        <w:t xml:space="preserve"> bez PVN.</w:t>
      </w:r>
    </w:p>
    <w:p w:rsidR="000D0F3D" w:rsidRPr="00247A19" w:rsidRDefault="000D0F3D" w:rsidP="000D0F3D">
      <w:pPr>
        <w:ind w:left="360" w:right="-1050"/>
        <w:jc w:val="both"/>
        <w:rPr>
          <w:sz w:val="22"/>
          <w:szCs w:val="22"/>
          <w:u w:val="single"/>
          <w:lang w:val="lv-LV"/>
        </w:rPr>
      </w:pPr>
      <w:r w:rsidRPr="00247A19">
        <w:rPr>
          <w:sz w:val="22"/>
          <w:szCs w:val="22"/>
          <w:u w:val="single"/>
          <w:lang w:val="lv-LV"/>
        </w:rPr>
        <w:t>⃰ Derīga ir pieredze, kas iegūta tieši vadot būvdarbus, vai pieredze, kas iegūta galvenā būvuzņēmēja vai pasūtītāja iecelta atbildīgā būvdarbu vadītāja statusā. Informāciju par objektiem, kas raksturo šajā punktā prasīto personāla pieredzi ierakstīt zemāk dotajā tabulā.</w:t>
      </w:r>
    </w:p>
    <w:p w:rsidR="0028754B" w:rsidRDefault="000D0F3D" w:rsidP="0028754B">
      <w:pPr>
        <w:tabs>
          <w:tab w:val="left" w:pos="9360"/>
        </w:tabs>
        <w:ind w:right="-1050" w:firstLine="720"/>
        <w:jc w:val="both"/>
        <w:rPr>
          <w:sz w:val="22"/>
          <w:szCs w:val="22"/>
          <w:lang w:val="lv-LV"/>
        </w:rPr>
      </w:pPr>
      <w:r w:rsidRPr="00247A19">
        <w:rPr>
          <w:sz w:val="22"/>
          <w:szCs w:val="22"/>
          <w:u w:val="single"/>
          <w:lang w:val="lv-LV"/>
        </w:rPr>
        <w:t>Vai Pretendents izpildīs minēto prasību, ja piedāvās</w:t>
      </w:r>
      <w:r>
        <w:rPr>
          <w:sz w:val="22"/>
          <w:szCs w:val="22"/>
          <w:lang w:val="lv-LV"/>
        </w:rPr>
        <w:t xml:space="preserve"> konkursam atbildīgo būvdarbu vadītāju ēku būvdarbu vadīšanā ar pieredzi ceļu, ielu, laukumu, sporta laukumu un stadionu būvniecības līgumu vadīšanā?</w:t>
      </w:r>
    </w:p>
    <w:p w:rsidR="000D0F3D" w:rsidRPr="007E7679" w:rsidRDefault="000D0F3D" w:rsidP="0028754B">
      <w:pPr>
        <w:tabs>
          <w:tab w:val="left" w:pos="9360"/>
        </w:tabs>
        <w:ind w:right="-1050" w:firstLine="720"/>
        <w:jc w:val="both"/>
        <w:rPr>
          <w:sz w:val="22"/>
          <w:szCs w:val="22"/>
          <w:lang w:val="lv-LV"/>
        </w:rPr>
      </w:pPr>
    </w:p>
    <w:p w:rsidR="00B675BF" w:rsidRPr="00B675BF" w:rsidRDefault="0028754B" w:rsidP="00B675BF">
      <w:pPr>
        <w:ind w:right="-1050"/>
        <w:jc w:val="both"/>
        <w:rPr>
          <w:color w:val="000000"/>
          <w:sz w:val="22"/>
          <w:szCs w:val="22"/>
          <w:lang w:val="lv-LV" w:eastAsia="lv-LV"/>
        </w:rPr>
      </w:pPr>
      <w:r w:rsidRPr="007E7679">
        <w:rPr>
          <w:color w:val="000000" w:themeColor="text1"/>
          <w:sz w:val="22"/>
          <w:szCs w:val="22"/>
          <w:u w:val="single"/>
          <w:lang w:val="lv-LV"/>
        </w:rPr>
        <w:t>Atbilde:</w:t>
      </w:r>
      <w:r w:rsidRPr="007E7679">
        <w:rPr>
          <w:color w:val="000000" w:themeColor="text1"/>
          <w:sz w:val="22"/>
          <w:szCs w:val="22"/>
          <w:lang w:val="lv-LV"/>
        </w:rPr>
        <w:t xml:space="preserve"> </w:t>
      </w:r>
      <w:r w:rsidR="00B675BF" w:rsidRPr="00B675BF">
        <w:rPr>
          <w:color w:val="000000"/>
          <w:sz w:val="22"/>
          <w:szCs w:val="22"/>
          <w:lang w:val="lv-LV" w:eastAsia="lv-LV"/>
        </w:rPr>
        <w:t xml:space="preserve">Nolikumā uzstādīta prasība: atbildīgajam būvdarbu vadītājam jābūt </w:t>
      </w:r>
      <w:r w:rsidR="00B675BF" w:rsidRPr="00B675BF">
        <w:rPr>
          <w:color w:val="000000"/>
          <w:sz w:val="22"/>
          <w:szCs w:val="22"/>
          <w:u w:val="single"/>
          <w:lang w:val="lv-LV" w:eastAsia="lv-LV"/>
        </w:rPr>
        <w:t>sertificētam ceļu būvdarbu vadīšanā</w:t>
      </w:r>
      <w:r w:rsidR="00B675BF" w:rsidRPr="00B675BF">
        <w:rPr>
          <w:color w:val="000000"/>
          <w:sz w:val="22"/>
          <w:szCs w:val="22"/>
          <w:lang w:val="lv-LV" w:eastAsia="lv-LV"/>
        </w:rPr>
        <w:t>, līdz ar to nevar būt izpildīta prasība, ja atbildīgajam būvdarbu vadītājam ir sertifikāts ēku būvdarbu vadīšanā.</w:t>
      </w:r>
    </w:p>
    <w:p w:rsidR="0028754B" w:rsidRPr="007E7679" w:rsidRDefault="0028754B" w:rsidP="00FC5AF1">
      <w:pPr>
        <w:ind w:right="-1050"/>
        <w:jc w:val="both"/>
        <w:rPr>
          <w:i/>
          <w:color w:val="000000" w:themeColor="text1"/>
          <w:sz w:val="22"/>
          <w:szCs w:val="22"/>
          <w:lang w:val="lv-LV"/>
        </w:rPr>
      </w:pPr>
    </w:p>
    <w:p w:rsidR="0028754B" w:rsidRDefault="0028754B" w:rsidP="00FC5AF1">
      <w:pPr>
        <w:ind w:right="-1050"/>
        <w:jc w:val="both"/>
        <w:rPr>
          <w:sz w:val="22"/>
          <w:szCs w:val="22"/>
          <w:lang w:val="lv-LV"/>
        </w:rPr>
      </w:pPr>
      <w:r w:rsidRPr="007E7679">
        <w:rPr>
          <w:sz w:val="22"/>
          <w:szCs w:val="22"/>
          <w:u w:val="single"/>
          <w:lang w:val="lv-LV"/>
        </w:rPr>
        <w:t>2.Jautājums:</w:t>
      </w:r>
      <w:r w:rsidRPr="007E7679">
        <w:rPr>
          <w:sz w:val="22"/>
          <w:szCs w:val="22"/>
          <w:lang w:val="lv-LV"/>
        </w:rPr>
        <w:t xml:space="preserve"> </w:t>
      </w:r>
      <w:r w:rsidR="000D0F3D">
        <w:rPr>
          <w:sz w:val="22"/>
          <w:szCs w:val="22"/>
          <w:lang w:val="lv-LV"/>
        </w:rPr>
        <w:t>Nolikuma 4.Pielikums”Tehniskais piedāvājums”:</w:t>
      </w:r>
    </w:p>
    <w:p w:rsidR="000D0F3D" w:rsidRDefault="000D0F3D" w:rsidP="00FC5AF1">
      <w:pPr>
        <w:ind w:right="-1050"/>
        <w:jc w:val="both"/>
        <w:rPr>
          <w:sz w:val="22"/>
          <w:szCs w:val="22"/>
          <w:lang w:val="lv-LV"/>
        </w:rPr>
      </w:pPr>
      <w:r>
        <w:rPr>
          <w:sz w:val="22"/>
          <w:szCs w:val="22"/>
          <w:lang w:val="lv-LV"/>
        </w:rPr>
        <w:t>Piezīme:</w:t>
      </w:r>
    </w:p>
    <w:p w:rsidR="000D0F3D" w:rsidRDefault="000D0F3D" w:rsidP="00FC5AF1">
      <w:pPr>
        <w:ind w:right="-1050"/>
        <w:jc w:val="both"/>
        <w:rPr>
          <w:sz w:val="22"/>
          <w:szCs w:val="22"/>
          <w:lang w:val="lv-LV"/>
        </w:rPr>
      </w:pPr>
      <w:r>
        <w:rPr>
          <w:sz w:val="22"/>
          <w:szCs w:val="22"/>
          <w:lang w:val="lv-LV"/>
        </w:rPr>
        <w:t>Izstrādājot būvdarbu veikšanas kalendāro grafiku Pretendentam jāņem vērā sekojoši termiņi:</w:t>
      </w:r>
    </w:p>
    <w:p w:rsidR="00B2121F" w:rsidRDefault="000D0F3D" w:rsidP="00FC5AF1">
      <w:pPr>
        <w:ind w:right="-1050"/>
        <w:jc w:val="both"/>
        <w:rPr>
          <w:sz w:val="22"/>
          <w:szCs w:val="22"/>
          <w:lang w:val="lv-LV"/>
        </w:rPr>
      </w:pPr>
      <w:r>
        <w:rPr>
          <w:sz w:val="22"/>
          <w:szCs w:val="22"/>
          <w:lang w:val="lv-LV"/>
        </w:rPr>
        <w:t>° Darbi, kas saistīti ar Jēkabpils 2.vidusskolas sporta laukuma pārbūvi ir jāuzsāk uzreiz pēc Līguma noslēgšanas un pilnībā jāpabeidz līdz 2016.gada 30.septembrim.</w:t>
      </w:r>
    </w:p>
    <w:p w:rsidR="000D0F3D" w:rsidRDefault="00B2121F" w:rsidP="00FC5AF1">
      <w:pPr>
        <w:ind w:right="-1050"/>
        <w:jc w:val="both"/>
        <w:rPr>
          <w:sz w:val="22"/>
          <w:szCs w:val="22"/>
          <w:lang w:val="lv-LV"/>
        </w:rPr>
      </w:pPr>
      <w:r>
        <w:rPr>
          <w:sz w:val="22"/>
          <w:szCs w:val="22"/>
          <w:lang w:val="lv-LV"/>
        </w:rPr>
        <w:tab/>
        <w:t>Lūdzu Pasūtītāju sniegt informāciju – vai darbu uzsākšanai būs nepieciešamā būvatļauja? Vai darbus jāuzsāk pēc Līguma noslēgšanas vai arī pēc Būvatļaujas saņemšanas? Vai Objekts jānodod ekspluatācijā? Ņemot vērā</w:t>
      </w:r>
      <w:r w:rsidR="000D0F3D">
        <w:rPr>
          <w:sz w:val="22"/>
          <w:szCs w:val="22"/>
          <w:lang w:val="lv-LV"/>
        </w:rPr>
        <w:t xml:space="preserve"> </w:t>
      </w:r>
      <w:r>
        <w:rPr>
          <w:sz w:val="22"/>
          <w:szCs w:val="22"/>
          <w:lang w:val="lv-LV"/>
        </w:rPr>
        <w:t xml:space="preserve">visu iepriekšminēto “tīrais </w:t>
      </w:r>
      <w:proofErr w:type="spellStart"/>
      <w:r>
        <w:rPr>
          <w:sz w:val="22"/>
          <w:szCs w:val="22"/>
          <w:lang w:val="lv-LV"/>
        </w:rPr>
        <w:t>farbu</w:t>
      </w:r>
      <w:proofErr w:type="spellEnd"/>
      <w:r>
        <w:rPr>
          <w:sz w:val="22"/>
          <w:szCs w:val="22"/>
          <w:lang w:val="lv-LV"/>
        </w:rPr>
        <w:t xml:space="preserve"> laiks” sastādīs apmēram 1 </w:t>
      </w:r>
      <w:proofErr w:type="spellStart"/>
      <w:r>
        <w:rPr>
          <w:sz w:val="22"/>
          <w:szCs w:val="22"/>
          <w:lang w:val="lv-LV"/>
        </w:rPr>
        <w:t>mņesi</w:t>
      </w:r>
      <w:proofErr w:type="spellEnd"/>
      <w:r>
        <w:rPr>
          <w:sz w:val="22"/>
          <w:szCs w:val="22"/>
          <w:lang w:val="lv-LV"/>
        </w:rPr>
        <w:t>? Vai pasūtītājs neparedz tehnoloģisko pārtraukumu, ja šogad nebūs iespējams pabeigt Objektu?</w:t>
      </w:r>
    </w:p>
    <w:p w:rsidR="000D0F3D" w:rsidRPr="007E7679" w:rsidRDefault="000D0F3D" w:rsidP="00FC5AF1">
      <w:pPr>
        <w:ind w:right="-1050"/>
        <w:jc w:val="both"/>
        <w:rPr>
          <w:sz w:val="22"/>
          <w:szCs w:val="22"/>
          <w:lang w:val="lv-LV"/>
        </w:rPr>
      </w:pPr>
    </w:p>
    <w:p w:rsidR="00B675BF" w:rsidRDefault="0028754B" w:rsidP="00B2121F">
      <w:pPr>
        <w:ind w:right="-1050"/>
        <w:jc w:val="both"/>
        <w:rPr>
          <w:color w:val="000000"/>
          <w:sz w:val="22"/>
          <w:szCs w:val="22"/>
          <w:lang w:val="lv-LV" w:eastAsia="lv-LV"/>
        </w:rPr>
      </w:pPr>
      <w:r w:rsidRPr="007E7679">
        <w:rPr>
          <w:color w:val="000000" w:themeColor="text1"/>
          <w:sz w:val="22"/>
          <w:szCs w:val="22"/>
          <w:u w:val="single"/>
          <w:lang w:val="lv-LV"/>
        </w:rPr>
        <w:t>Atbilde:</w:t>
      </w:r>
      <w:r w:rsidRPr="007E7679">
        <w:rPr>
          <w:color w:val="000000" w:themeColor="text1"/>
          <w:sz w:val="22"/>
          <w:szCs w:val="22"/>
          <w:lang w:val="lv-LV"/>
        </w:rPr>
        <w:t xml:space="preserve"> </w:t>
      </w:r>
      <w:r w:rsidR="00FC5AF1" w:rsidRPr="00FC5AF1">
        <w:rPr>
          <w:color w:val="000000"/>
          <w:sz w:val="22"/>
          <w:szCs w:val="22"/>
          <w:lang w:val="lv-LV" w:eastAsia="lv-LV"/>
        </w:rPr>
        <w:t>Darbu izpildes termiņi noteikti Iepirkuma līguma 3. sadaļā, darbu uzsākšanas kārtība p.3.1. un p. 3.2. Darbu pieņemšanas</w:t>
      </w:r>
      <w:r w:rsidR="00B675BF">
        <w:rPr>
          <w:color w:val="000000"/>
          <w:sz w:val="22"/>
          <w:szCs w:val="22"/>
          <w:lang w:val="lv-LV" w:eastAsia="lv-LV"/>
        </w:rPr>
        <w:t xml:space="preserve"> </w:t>
      </w:r>
      <w:r w:rsidR="00FC5AF1" w:rsidRPr="00FC5AF1">
        <w:rPr>
          <w:color w:val="000000"/>
          <w:sz w:val="22"/>
          <w:szCs w:val="22"/>
          <w:lang w:val="lv-LV" w:eastAsia="lv-LV"/>
        </w:rPr>
        <w:t>-</w:t>
      </w:r>
      <w:r w:rsidR="00B675BF">
        <w:rPr>
          <w:color w:val="000000"/>
          <w:sz w:val="22"/>
          <w:szCs w:val="22"/>
          <w:lang w:val="lv-LV" w:eastAsia="lv-LV"/>
        </w:rPr>
        <w:t xml:space="preserve"> </w:t>
      </w:r>
      <w:r w:rsidR="00FC5AF1" w:rsidRPr="00FC5AF1">
        <w:rPr>
          <w:color w:val="000000"/>
          <w:sz w:val="22"/>
          <w:szCs w:val="22"/>
          <w:lang w:val="lv-LV" w:eastAsia="lv-LV"/>
        </w:rPr>
        <w:t>nodošanas kārtība paredzēta atbilstoši Iepirkuma līguma 4.sadaļā p.4.1. noteiktajam. Nekādas papildus atļaujas nav paredzētas. Tehnoloģiskais pārtraukums nav paredzēts. Objekts jāpabeidz līgumā noteiktajā termiņā</w:t>
      </w:r>
      <w:r w:rsidR="00B675BF">
        <w:rPr>
          <w:color w:val="000000"/>
          <w:sz w:val="22"/>
          <w:szCs w:val="22"/>
          <w:lang w:val="lv-LV" w:eastAsia="lv-LV"/>
        </w:rPr>
        <w:t xml:space="preserve"> </w:t>
      </w:r>
      <w:r w:rsidR="00FC5AF1" w:rsidRPr="00FC5AF1">
        <w:rPr>
          <w:color w:val="000000"/>
          <w:sz w:val="22"/>
          <w:szCs w:val="22"/>
          <w:lang w:val="lv-LV" w:eastAsia="lv-LV"/>
        </w:rPr>
        <w:t>-</w:t>
      </w:r>
      <w:r w:rsidR="00B675BF">
        <w:rPr>
          <w:color w:val="000000"/>
          <w:sz w:val="22"/>
          <w:szCs w:val="22"/>
          <w:lang w:val="lv-LV" w:eastAsia="lv-LV"/>
        </w:rPr>
        <w:t xml:space="preserve"> </w:t>
      </w:r>
      <w:r w:rsidR="00FC5AF1" w:rsidRPr="00FC5AF1">
        <w:rPr>
          <w:color w:val="000000"/>
          <w:sz w:val="22"/>
          <w:szCs w:val="22"/>
          <w:lang w:val="lv-LV" w:eastAsia="lv-LV"/>
        </w:rPr>
        <w:t>t.i. 2016. gada 30. septembrī.</w:t>
      </w:r>
    </w:p>
    <w:p w:rsidR="00FC5AF1" w:rsidRPr="00B675BF" w:rsidRDefault="00B675BF" w:rsidP="00B2121F">
      <w:pPr>
        <w:ind w:right="-1050" w:firstLine="720"/>
        <w:jc w:val="both"/>
        <w:rPr>
          <w:color w:val="000000"/>
          <w:sz w:val="22"/>
          <w:szCs w:val="22"/>
          <w:lang w:val="lv-LV" w:eastAsia="lv-LV"/>
        </w:rPr>
      </w:pPr>
      <w:r w:rsidRPr="00B675BF">
        <w:rPr>
          <w:color w:val="000000"/>
          <w:sz w:val="22"/>
          <w:szCs w:val="22"/>
          <w:lang w:val="lv-LV"/>
        </w:rPr>
        <w:lastRenderedPageBreak/>
        <w:t>Darbi izpildāmi tādos termiņos kā noteikts Līgumā un Līguma pielikumā esošajā Darbu izpildes kalendārajā grafikā.</w:t>
      </w:r>
      <w:r w:rsidRPr="00B675BF">
        <w:rPr>
          <w:color w:val="000000"/>
          <w:sz w:val="22"/>
          <w:szCs w:val="22"/>
          <w:lang w:val="lv-LV"/>
        </w:rPr>
        <w:t xml:space="preserve"> </w:t>
      </w:r>
      <w:r w:rsidRPr="00B675BF">
        <w:rPr>
          <w:color w:val="000000"/>
          <w:sz w:val="22"/>
          <w:szCs w:val="22"/>
          <w:lang w:val="lv-LV"/>
        </w:rPr>
        <w:t>Darbu izpildes kalendārais grafiks ir pievienots kā Līguma pielikums un ir Līguma neatņemama sastāvdaļa.</w:t>
      </w:r>
    </w:p>
    <w:p w:rsidR="0028754B" w:rsidRDefault="0028754B" w:rsidP="0028754B">
      <w:pPr>
        <w:ind w:right="-1050"/>
        <w:rPr>
          <w:sz w:val="22"/>
          <w:szCs w:val="22"/>
          <w:lang w:val="lv-LV"/>
        </w:rPr>
      </w:pPr>
    </w:p>
    <w:p w:rsidR="00B675BF" w:rsidRDefault="00B675BF" w:rsidP="0028754B">
      <w:pPr>
        <w:ind w:right="-1050"/>
        <w:rPr>
          <w:sz w:val="22"/>
          <w:szCs w:val="22"/>
          <w:lang w:val="lv-LV"/>
        </w:rPr>
      </w:pPr>
    </w:p>
    <w:p w:rsidR="0028754B" w:rsidRPr="007E7679" w:rsidRDefault="0028754B" w:rsidP="0028754B">
      <w:pPr>
        <w:ind w:right="-1050"/>
        <w:rPr>
          <w:sz w:val="22"/>
          <w:szCs w:val="22"/>
          <w:lang w:val="lv-LV"/>
        </w:rPr>
      </w:pPr>
      <w:r w:rsidRPr="007E7679">
        <w:rPr>
          <w:sz w:val="22"/>
          <w:szCs w:val="22"/>
          <w:lang w:val="lv-LV"/>
        </w:rPr>
        <w:t>Komisijas priekšsēdētāj</w:t>
      </w:r>
      <w:r>
        <w:rPr>
          <w:sz w:val="22"/>
          <w:szCs w:val="22"/>
          <w:lang w:val="lv-LV"/>
        </w:rPr>
        <w:t>a vietnieks</w:t>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proofErr w:type="spellStart"/>
      <w:r>
        <w:rPr>
          <w:sz w:val="22"/>
          <w:szCs w:val="22"/>
          <w:lang w:val="lv-LV"/>
        </w:rPr>
        <w:t>A.Kozlovskis</w:t>
      </w:r>
      <w:proofErr w:type="spellEnd"/>
      <w:r w:rsidRPr="007E7679">
        <w:rPr>
          <w:sz w:val="22"/>
          <w:szCs w:val="22"/>
          <w:lang w:val="lv-LV"/>
        </w:rPr>
        <w:tab/>
        <w:t xml:space="preserve"> </w:t>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r>
      <w:r w:rsidRPr="007E7679">
        <w:rPr>
          <w:sz w:val="22"/>
          <w:szCs w:val="22"/>
          <w:lang w:val="lv-LV"/>
        </w:rPr>
        <w:tab/>
        <w:t xml:space="preserve">      </w:t>
      </w:r>
    </w:p>
    <w:p w:rsidR="0028754B" w:rsidRPr="007E7679" w:rsidRDefault="0028754B" w:rsidP="0028754B">
      <w:pPr>
        <w:rPr>
          <w:sz w:val="20"/>
          <w:szCs w:val="20"/>
          <w:lang w:val="lv-LV"/>
        </w:rPr>
      </w:pPr>
      <w:r w:rsidRPr="007E7679">
        <w:rPr>
          <w:sz w:val="20"/>
          <w:szCs w:val="20"/>
          <w:lang w:val="lv-LV"/>
        </w:rPr>
        <w:t xml:space="preserve">Stankevica </w:t>
      </w:r>
      <w:r w:rsidRPr="007E7679">
        <w:rPr>
          <w:b/>
          <w:bCs/>
          <w:sz w:val="20"/>
          <w:szCs w:val="20"/>
          <w:lang w:val="lv-LV"/>
        </w:rPr>
        <w:t>65207309</w:t>
      </w:r>
    </w:p>
    <w:p w:rsidR="0028754B" w:rsidRDefault="0028754B" w:rsidP="0028754B"/>
    <w:p w:rsidR="0028754B" w:rsidRDefault="0028754B" w:rsidP="0028754B"/>
    <w:p w:rsidR="0028754B" w:rsidRDefault="0028754B" w:rsidP="0028754B"/>
    <w:p w:rsidR="003441ED" w:rsidRDefault="003441ED">
      <w:bookmarkStart w:id="0" w:name="_GoBack"/>
      <w:bookmarkEnd w:id="0"/>
    </w:p>
    <w:sectPr w:rsidR="003441ED" w:rsidSect="004F5DA0">
      <w:footerReference w:type="default" r:id="rId6"/>
      <w:pgSz w:w="11906" w:h="16838"/>
      <w:pgMar w:top="1079" w:right="1800"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247A19">
        <w:pPr>
          <w:pStyle w:val="Footer"/>
          <w:jc w:val="right"/>
        </w:pPr>
        <w:r>
          <w:fldChar w:fldCharType="begin"/>
        </w:r>
        <w:r>
          <w:instrText xml:space="preserve"> PAGE   \* MERGEFORMAT </w:instrText>
        </w:r>
        <w:r>
          <w:fldChar w:fldCharType="separate"/>
        </w:r>
        <w:r w:rsidR="00B2121F">
          <w:rPr>
            <w:noProof/>
          </w:rPr>
          <w:t>2</w:t>
        </w:r>
        <w:r>
          <w:rPr>
            <w:noProof/>
          </w:rPr>
          <w:fldChar w:fldCharType="end"/>
        </w:r>
      </w:p>
    </w:sdtContent>
  </w:sdt>
  <w:p w:rsidR="0096467C" w:rsidRDefault="00247A1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0B9"/>
    <w:multiLevelType w:val="hybridMultilevel"/>
    <w:tmpl w:val="F0F216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DD7518"/>
    <w:multiLevelType w:val="hybridMultilevel"/>
    <w:tmpl w:val="16843422"/>
    <w:lvl w:ilvl="0" w:tplc="9F864A34">
      <w:start w:val="2"/>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4B"/>
    <w:rsid w:val="000604EE"/>
    <w:rsid w:val="000D0F3D"/>
    <w:rsid w:val="00247A19"/>
    <w:rsid w:val="0028754B"/>
    <w:rsid w:val="003441ED"/>
    <w:rsid w:val="00B2121F"/>
    <w:rsid w:val="00B340BD"/>
    <w:rsid w:val="00B675BF"/>
    <w:rsid w:val="00F45093"/>
    <w:rsid w:val="00FC5A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C9127-40C7-47AB-917B-1063B60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54B"/>
    <w:rPr>
      <w:rFonts w:eastAsia="Times New Roman" w:cs="Times New Roman"/>
      <w:szCs w:val="24"/>
      <w:lang w:val="en-GB"/>
    </w:rPr>
  </w:style>
  <w:style w:type="paragraph" w:styleId="Heading1">
    <w:name w:val="heading 1"/>
    <w:basedOn w:val="Normal"/>
    <w:next w:val="Normal"/>
    <w:link w:val="Heading1Char"/>
    <w:qFormat/>
    <w:rsid w:val="0028754B"/>
    <w:pPr>
      <w:keepNext/>
      <w:jc w:val="right"/>
      <w:outlineLvl w:val="0"/>
    </w:pPr>
    <w:rPr>
      <w:b/>
      <w:bCs/>
      <w:lang w:val="lv-LV"/>
    </w:rPr>
  </w:style>
  <w:style w:type="paragraph" w:styleId="Heading2">
    <w:name w:val="heading 2"/>
    <w:basedOn w:val="Normal"/>
    <w:next w:val="Normal"/>
    <w:link w:val="Heading2Char"/>
    <w:qFormat/>
    <w:rsid w:val="0028754B"/>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28754B"/>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54B"/>
    <w:rPr>
      <w:rFonts w:eastAsia="Times New Roman" w:cs="Times New Roman"/>
      <w:b/>
      <w:bCs/>
      <w:szCs w:val="24"/>
    </w:rPr>
  </w:style>
  <w:style w:type="character" w:customStyle="1" w:styleId="Heading2Char">
    <w:name w:val="Heading 2 Char"/>
    <w:basedOn w:val="DefaultParagraphFont"/>
    <w:link w:val="Heading2"/>
    <w:rsid w:val="0028754B"/>
    <w:rPr>
      <w:rFonts w:eastAsia="Times New Roman" w:cs="Times New Roman"/>
      <w:b/>
      <w:bCs/>
      <w:szCs w:val="24"/>
    </w:rPr>
  </w:style>
  <w:style w:type="character" w:customStyle="1" w:styleId="Heading4Char">
    <w:name w:val="Heading 4 Char"/>
    <w:basedOn w:val="DefaultParagraphFont"/>
    <w:link w:val="Heading4"/>
    <w:rsid w:val="0028754B"/>
    <w:rPr>
      <w:rFonts w:eastAsia="Times New Roman" w:cs="Times New Roman"/>
      <w:b/>
      <w:bCs/>
      <w:szCs w:val="24"/>
    </w:rPr>
  </w:style>
  <w:style w:type="paragraph" w:customStyle="1" w:styleId="xl23">
    <w:name w:val="xl23"/>
    <w:basedOn w:val="Normal"/>
    <w:rsid w:val="0028754B"/>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28754B"/>
    <w:pPr>
      <w:tabs>
        <w:tab w:val="center" w:pos="4153"/>
        <w:tab w:val="right" w:pos="8306"/>
      </w:tabs>
    </w:pPr>
  </w:style>
  <w:style w:type="character" w:customStyle="1" w:styleId="FooterChar">
    <w:name w:val="Footer Char"/>
    <w:basedOn w:val="DefaultParagraphFont"/>
    <w:link w:val="Footer"/>
    <w:uiPriority w:val="99"/>
    <w:rsid w:val="0028754B"/>
    <w:rPr>
      <w:rFonts w:eastAsia="Times New Roman" w:cs="Times New Roman"/>
      <w:szCs w:val="24"/>
      <w:lang w:val="en-GB"/>
    </w:rPr>
  </w:style>
  <w:style w:type="paragraph" w:styleId="ListParagraph">
    <w:name w:val="List Paragraph"/>
    <w:basedOn w:val="Normal"/>
    <w:uiPriority w:val="34"/>
    <w:qFormat/>
    <w:rsid w:val="0028754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377">
      <w:bodyDiv w:val="1"/>
      <w:marLeft w:val="0"/>
      <w:marRight w:val="0"/>
      <w:marTop w:val="0"/>
      <w:marBottom w:val="0"/>
      <w:divBdr>
        <w:top w:val="none" w:sz="0" w:space="0" w:color="auto"/>
        <w:left w:val="none" w:sz="0" w:space="0" w:color="auto"/>
        <w:bottom w:val="none" w:sz="0" w:space="0" w:color="auto"/>
        <w:right w:val="none" w:sz="0" w:space="0" w:color="auto"/>
      </w:divBdr>
    </w:div>
    <w:div w:id="26949794">
      <w:bodyDiv w:val="1"/>
      <w:marLeft w:val="0"/>
      <w:marRight w:val="0"/>
      <w:marTop w:val="0"/>
      <w:marBottom w:val="0"/>
      <w:divBdr>
        <w:top w:val="none" w:sz="0" w:space="0" w:color="auto"/>
        <w:left w:val="none" w:sz="0" w:space="0" w:color="auto"/>
        <w:bottom w:val="none" w:sz="0" w:space="0" w:color="auto"/>
        <w:right w:val="none" w:sz="0" w:space="0" w:color="auto"/>
      </w:divBdr>
    </w:div>
    <w:div w:id="13652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1992</Words>
  <Characters>1136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4</cp:revision>
  <dcterms:created xsi:type="dcterms:W3CDTF">2016-06-21T06:30:00Z</dcterms:created>
  <dcterms:modified xsi:type="dcterms:W3CDTF">2016-06-21T10:59:00Z</dcterms:modified>
</cp:coreProperties>
</file>