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0F3" w:rsidRPr="00FC5C17" w:rsidRDefault="003E10F3" w:rsidP="003E10F3">
      <w:pPr>
        <w:tabs>
          <w:tab w:val="left" w:pos="8280"/>
        </w:tabs>
        <w:ind w:right="-1054"/>
        <w:jc w:val="center"/>
        <w:rPr>
          <w:lang w:val="lv-LV"/>
        </w:rPr>
      </w:pPr>
      <w:r w:rsidRPr="00FC5C17">
        <w:rPr>
          <w:noProof/>
          <w:sz w:val="20"/>
          <w:szCs w:val="20"/>
          <w:lang w:val="lv-LV" w:eastAsia="lv-LV"/>
        </w:rPr>
        <w:drawing>
          <wp:inline distT="0" distB="0" distL="0" distR="0" wp14:anchorId="0EE4A4D4" wp14:editId="749405E5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0F3" w:rsidRPr="00FC5C17" w:rsidRDefault="003E10F3" w:rsidP="003E10F3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lang w:val="lv-LV"/>
        </w:rPr>
      </w:pPr>
      <w:r w:rsidRPr="00FC5C17">
        <w:rPr>
          <w:rFonts w:eastAsia="Lucida Sans Unicode" w:cs="Tahoma"/>
          <w:lang w:val="lv-LV"/>
        </w:rPr>
        <w:t>JĒKABPILS PILSĒTAS PAŠVALDĪBA</w:t>
      </w:r>
    </w:p>
    <w:p w:rsidR="003E10F3" w:rsidRPr="00FC5C17" w:rsidRDefault="003E10F3" w:rsidP="003E10F3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 w:rsidRPr="00FC5C17">
        <w:rPr>
          <w:rFonts w:eastAsia="Lucida Sans Unicode" w:cs="Tahoma"/>
          <w:sz w:val="20"/>
          <w:szCs w:val="20"/>
          <w:lang w:val="lv-LV"/>
        </w:rPr>
        <w:t xml:space="preserve">IEPIRKUMU KOMISIJA </w:t>
      </w:r>
    </w:p>
    <w:p w:rsidR="003E10F3" w:rsidRPr="00FC5C17" w:rsidRDefault="003E10F3" w:rsidP="003E10F3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 w:rsidRPr="00FC5C17"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3E10F3" w:rsidRPr="00FC5C17" w:rsidRDefault="003E10F3" w:rsidP="003E10F3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FC5C17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3E10F3" w:rsidRPr="00FC5C17" w:rsidRDefault="003E10F3" w:rsidP="003E10F3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FC5C17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 w:rsidRPr="00FC5C17"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 w:rsidRPr="00FC5C17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 w:rsidRPr="00FC5C17"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3E10F3" w:rsidRPr="00FC5C17" w:rsidRDefault="003E10F3" w:rsidP="003E10F3">
      <w:pPr>
        <w:widowControl w:val="0"/>
        <w:suppressAutoHyphens/>
        <w:ind w:right="-1054"/>
        <w:jc w:val="center"/>
        <w:rPr>
          <w:rFonts w:eastAsia="Lucida Sans Unicode"/>
          <w:lang w:val="lv-LV"/>
        </w:rPr>
      </w:pPr>
      <w:r w:rsidRPr="00FC5C17">
        <w:rPr>
          <w:rFonts w:eastAsia="Lucida Sans Unicode"/>
          <w:lang w:val="lv-LV"/>
        </w:rPr>
        <w:t>Jēkabpi</w:t>
      </w:r>
      <w:r w:rsidRPr="002F13A9">
        <w:rPr>
          <w:rFonts w:eastAsia="Lucida Sans Unicode"/>
          <w:b/>
          <w:lang w:val="lv-LV"/>
        </w:rPr>
        <w:t>l</w:t>
      </w:r>
      <w:r w:rsidRPr="00FC5C17">
        <w:rPr>
          <w:rFonts w:eastAsia="Lucida Sans Unicode"/>
          <w:lang w:val="lv-LV"/>
        </w:rPr>
        <w:t>ī</w:t>
      </w:r>
    </w:p>
    <w:p w:rsidR="003E10F3" w:rsidRPr="00FC5C17" w:rsidRDefault="003E10F3" w:rsidP="003E10F3">
      <w:pPr>
        <w:tabs>
          <w:tab w:val="left" w:pos="9360"/>
        </w:tabs>
        <w:jc w:val="both"/>
        <w:rPr>
          <w:lang w:val="lv-LV"/>
        </w:rPr>
      </w:pPr>
    </w:p>
    <w:p w:rsidR="003E10F3" w:rsidRPr="00FC5C17" w:rsidRDefault="003E10F3" w:rsidP="003E10F3">
      <w:pPr>
        <w:tabs>
          <w:tab w:val="left" w:pos="8280"/>
        </w:tabs>
        <w:jc w:val="both"/>
        <w:rPr>
          <w:color w:val="FF0000"/>
          <w:u w:val="single"/>
          <w:lang w:val="lv-LV"/>
        </w:rPr>
      </w:pPr>
      <w:r>
        <w:rPr>
          <w:color w:val="000000"/>
          <w:u w:val="single"/>
          <w:lang w:val="lv-LV"/>
        </w:rPr>
        <w:t>22</w:t>
      </w:r>
      <w:r>
        <w:rPr>
          <w:color w:val="000000"/>
          <w:u w:val="single"/>
          <w:lang w:val="lv-LV"/>
        </w:rPr>
        <w:t>.04</w:t>
      </w:r>
      <w:r w:rsidRPr="00FC5C17">
        <w:rPr>
          <w:color w:val="000000"/>
          <w:u w:val="single"/>
          <w:lang w:val="lv-LV"/>
        </w:rPr>
        <w:t>.2016.</w:t>
      </w:r>
      <w:r w:rsidRPr="00FC5C17">
        <w:rPr>
          <w:color w:val="000000"/>
          <w:lang w:val="lv-LV"/>
        </w:rPr>
        <w:t xml:space="preserve"> Nr.</w:t>
      </w:r>
      <w:r w:rsidRPr="00FC5C17">
        <w:rPr>
          <w:b/>
          <w:bCs/>
          <w:lang w:val="lv-LV"/>
        </w:rPr>
        <w:t xml:space="preserve"> </w:t>
      </w:r>
      <w:r w:rsidRPr="00FC5C17">
        <w:rPr>
          <w:bCs/>
          <w:u w:val="single"/>
          <w:lang w:val="lv-LV"/>
        </w:rPr>
        <w:t>1.2.13.1/</w:t>
      </w:r>
      <w:r>
        <w:rPr>
          <w:bCs/>
          <w:u w:val="single"/>
          <w:lang w:val="lv-LV"/>
        </w:rPr>
        <w:t>103</w:t>
      </w:r>
    </w:p>
    <w:p w:rsidR="003E10F3" w:rsidRPr="00FC5C17" w:rsidRDefault="003E10F3" w:rsidP="003E10F3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3E10F3" w:rsidRPr="00FC5C17" w:rsidRDefault="003E10F3" w:rsidP="003E10F3">
      <w:pPr>
        <w:ind w:right="-1091"/>
        <w:jc w:val="right"/>
        <w:rPr>
          <w:lang w:val="lv-LV"/>
        </w:rPr>
      </w:pPr>
      <w:r>
        <w:rPr>
          <w:lang w:val="lv-LV"/>
        </w:rPr>
        <w:t>Visiem piegādātājiem</w:t>
      </w:r>
      <w:r w:rsidRPr="00FC5C17">
        <w:rPr>
          <w:lang w:val="lv-LV"/>
        </w:rPr>
        <w:t xml:space="preserve"> </w:t>
      </w:r>
    </w:p>
    <w:p w:rsidR="003E10F3" w:rsidRPr="00FC5C17" w:rsidRDefault="003E10F3" w:rsidP="003E10F3">
      <w:pPr>
        <w:pStyle w:val="Heading4"/>
        <w:tabs>
          <w:tab w:val="left" w:pos="8280"/>
        </w:tabs>
        <w:ind w:right="-1234"/>
      </w:pPr>
    </w:p>
    <w:p w:rsidR="003E10F3" w:rsidRPr="00FC5C17" w:rsidRDefault="003E10F3" w:rsidP="003E10F3">
      <w:pPr>
        <w:tabs>
          <w:tab w:val="left" w:pos="9360"/>
        </w:tabs>
        <w:jc w:val="both"/>
        <w:rPr>
          <w:bCs/>
          <w:lang w:val="lv-LV"/>
        </w:rPr>
      </w:pPr>
      <w:r w:rsidRPr="00FC5C17">
        <w:rPr>
          <w:bCs/>
          <w:lang w:val="lv-LV"/>
        </w:rPr>
        <w:t>Par publisko iepirkumu</w:t>
      </w:r>
    </w:p>
    <w:p w:rsidR="003E10F3" w:rsidRPr="00FC5C17" w:rsidRDefault="003E10F3" w:rsidP="003E10F3">
      <w:pPr>
        <w:tabs>
          <w:tab w:val="left" w:pos="9360"/>
        </w:tabs>
        <w:jc w:val="both"/>
        <w:rPr>
          <w:bCs/>
          <w:lang w:val="lv-LV"/>
        </w:rPr>
      </w:pPr>
      <w:r w:rsidRPr="00FC5C17">
        <w:rPr>
          <w:bCs/>
          <w:lang w:val="lv-LV"/>
        </w:rPr>
        <w:t>ar identifikācijas Nr. JPP 201</w:t>
      </w:r>
      <w:r>
        <w:rPr>
          <w:bCs/>
          <w:lang w:val="lv-LV"/>
        </w:rPr>
        <w:t>6</w:t>
      </w:r>
      <w:r w:rsidRPr="00FC5C17">
        <w:rPr>
          <w:bCs/>
          <w:lang w:val="lv-LV"/>
        </w:rPr>
        <w:t>/</w:t>
      </w:r>
      <w:r>
        <w:rPr>
          <w:bCs/>
          <w:lang w:val="lv-LV"/>
        </w:rPr>
        <w:t>22</w:t>
      </w:r>
    </w:p>
    <w:p w:rsidR="003E10F3" w:rsidRPr="00FC5C17" w:rsidRDefault="003E10F3" w:rsidP="003E10F3">
      <w:pPr>
        <w:tabs>
          <w:tab w:val="left" w:pos="9360"/>
        </w:tabs>
        <w:ind w:right="-1054"/>
        <w:jc w:val="both"/>
        <w:rPr>
          <w:b/>
          <w:bCs/>
          <w:lang w:val="lv-LV"/>
        </w:rPr>
      </w:pPr>
    </w:p>
    <w:p w:rsidR="003E10F3" w:rsidRPr="00FC5C17" w:rsidRDefault="003E10F3" w:rsidP="003E10F3">
      <w:pPr>
        <w:tabs>
          <w:tab w:val="left" w:pos="9360"/>
        </w:tabs>
        <w:ind w:right="-1054" w:firstLine="720"/>
        <w:jc w:val="both"/>
        <w:rPr>
          <w:lang w:val="lv-LV"/>
        </w:rPr>
      </w:pPr>
      <w:r w:rsidRPr="00FC5C17">
        <w:rPr>
          <w:lang w:val="lv-LV"/>
        </w:rPr>
        <w:t xml:space="preserve">Jēkabpils pilsētas pašvaldības iepirkuma komisija ir saņēmusi </w:t>
      </w:r>
      <w:r>
        <w:rPr>
          <w:lang w:val="lv-LV"/>
        </w:rPr>
        <w:t>piegādātāja</w:t>
      </w:r>
      <w:r w:rsidRPr="00FC5C17">
        <w:rPr>
          <w:lang w:val="lv-LV"/>
        </w:rPr>
        <w:t xml:space="preserve"> jautājumu</w:t>
      </w:r>
      <w:r>
        <w:rPr>
          <w:lang w:val="lv-LV"/>
        </w:rPr>
        <w:t>s</w:t>
      </w:r>
      <w:r w:rsidRPr="00FC5C17">
        <w:rPr>
          <w:lang w:val="lv-LV"/>
        </w:rPr>
        <w:t xml:space="preserve">, kas attiecas uz publisko iepirkumu </w:t>
      </w:r>
      <w:r w:rsidRPr="00FC5C17">
        <w:rPr>
          <w:i/>
          <w:color w:val="000000"/>
          <w:lang w:val="lv-LV"/>
        </w:rPr>
        <w:t>“</w:t>
      </w:r>
      <w:r>
        <w:rPr>
          <w:i/>
          <w:color w:val="000000"/>
          <w:lang w:val="lv-LV"/>
        </w:rPr>
        <w:t>Dūmu, Atmodas un Kadiķu ielas pārbūve Jēkabpilī</w:t>
      </w:r>
      <w:r>
        <w:rPr>
          <w:lang w:val="lv-LV"/>
        </w:rPr>
        <w:t>”, identifikācijas Nr. JPP 2016/22</w:t>
      </w:r>
      <w:r w:rsidRPr="00FC5C17">
        <w:rPr>
          <w:lang w:val="lv-LV"/>
        </w:rPr>
        <w:t>, izskatījusi to</w:t>
      </w:r>
      <w:r>
        <w:rPr>
          <w:lang w:val="lv-LV"/>
        </w:rPr>
        <w:t>s</w:t>
      </w:r>
      <w:r>
        <w:rPr>
          <w:lang w:val="lv-LV"/>
        </w:rPr>
        <w:t xml:space="preserve"> un sniedz atbild</w:t>
      </w:r>
      <w:r>
        <w:rPr>
          <w:lang w:val="lv-LV"/>
        </w:rPr>
        <w:t>es</w:t>
      </w:r>
      <w:r w:rsidRPr="00FC5C17">
        <w:rPr>
          <w:lang w:val="lv-LV"/>
        </w:rPr>
        <w:t>:</w:t>
      </w:r>
    </w:p>
    <w:p w:rsidR="003E10F3" w:rsidRPr="00FC5C17" w:rsidRDefault="003E10F3" w:rsidP="003E10F3">
      <w:pPr>
        <w:tabs>
          <w:tab w:val="left" w:pos="9360"/>
        </w:tabs>
        <w:ind w:right="-1054"/>
        <w:jc w:val="both"/>
        <w:rPr>
          <w:lang w:val="lv-LV"/>
        </w:rPr>
      </w:pPr>
    </w:p>
    <w:p w:rsidR="003E10F3" w:rsidRPr="00DB36EF" w:rsidRDefault="003E10F3" w:rsidP="003E10F3">
      <w:pPr>
        <w:spacing w:line="360" w:lineRule="auto"/>
        <w:ind w:right="-1091"/>
        <w:jc w:val="both"/>
        <w:rPr>
          <w:rFonts w:ascii="Arial" w:hAnsi="Arial" w:cs="Arial"/>
          <w:sz w:val="20"/>
          <w:szCs w:val="20"/>
          <w:lang w:val="lv-LV"/>
        </w:rPr>
      </w:pPr>
      <w:proofErr w:type="gramStart"/>
      <w:r w:rsidRPr="00294C4E">
        <w:rPr>
          <w:rFonts w:ascii="Arial" w:hAnsi="Arial" w:cs="Arial"/>
          <w:b/>
          <w:sz w:val="22"/>
          <w:szCs w:val="22"/>
        </w:rPr>
        <w:t>1.Jautājums</w:t>
      </w:r>
      <w:proofErr w:type="gramEnd"/>
      <w:r w:rsidRPr="00294C4E">
        <w:rPr>
          <w:rFonts w:ascii="Arial" w:hAnsi="Arial" w:cs="Arial"/>
          <w:b/>
          <w:sz w:val="22"/>
          <w:szCs w:val="22"/>
        </w:rPr>
        <w:t>:</w:t>
      </w:r>
      <w:r w:rsidRPr="00294C4E">
        <w:rPr>
          <w:rFonts w:ascii="Arial" w:hAnsi="Arial" w:cs="Arial"/>
          <w:b/>
          <w:sz w:val="22"/>
          <w:szCs w:val="22"/>
        </w:rPr>
        <w:t xml:space="preserve"> </w:t>
      </w:r>
      <w:r w:rsidRPr="00DB36EF">
        <w:rPr>
          <w:rFonts w:ascii="Arial" w:hAnsi="Arial" w:cs="Arial"/>
          <w:sz w:val="20"/>
          <w:szCs w:val="20"/>
          <w:lang w:val="lv-LV"/>
        </w:rPr>
        <w:t xml:space="preserve">Nolikuma, līguma projekta punkts 7.1.22. “būvdarbu veikšanas procesā nojauktās konstrukcijas un atgūtie materiāli ir Pasūtītāja īpašums un Būvuzņēmējs tos par saviem līdzekļiem, kas iekļauti Līguma summā, nogādā Pasūtītāja norādītajās </w:t>
      </w:r>
      <w:r w:rsidRPr="00DB36EF">
        <w:rPr>
          <w:rFonts w:ascii="Arial" w:hAnsi="Arial" w:cs="Arial"/>
          <w:sz w:val="20"/>
          <w:szCs w:val="20"/>
          <w:u w:val="single"/>
          <w:lang w:val="lv-LV"/>
        </w:rPr>
        <w:t>vietās līdz 5 (piecu) km rādiusā no Objekta</w:t>
      </w:r>
      <w:r w:rsidRPr="00DB36EF">
        <w:rPr>
          <w:rFonts w:ascii="Arial" w:hAnsi="Arial" w:cs="Arial"/>
          <w:sz w:val="20"/>
          <w:szCs w:val="20"/>
          <w:lang w:val="lv-LV"/>
        </w:rPr>
        <w:t xml:space="preserve">. Ja būvdarbu veikšanas procesā nojauktās konstrukcijas un atgūtie materiāli Pasūtītājam nav nepieciešami, ko </w:t>
      </w:r>
      <w:proofErr w:type="spellStart"/>
      <w:r w:rsidRPr="00DB36EF">
        <w:rPr>
          <w:rFonts w:ascii="Arial" w:hAnsi="Arial" w:cs="Arial"/>
          <w:sz w:val="20"/>
          <w:szCs w:val="20"/>
          <w:lang w:val="lv-LV"/>
        </w:rPr>
        <w:t>rakstveidā</w:t>
      </w:r>
      <w:proofErr w:type="spellEnd"/>
      <w:r w:rsidRPr="00DB36EF">
        <w:rPr>
          <w:rFonts w:ascii="Arial" w:hAnsi="Arial" w:cs="Arial"/>
          <w:sz w:val="20"/>
          <w:szCs w:val="20"/>
          <w:lang w:val="lv-LV"/>
        </w:rPr>
        <w:t xml:space="preserve"> apliecinājis Pasūtītājs, tad Būvuzņēmējs tos nogādā uz speciāli paredzētām atkritumu novietnēm”.</w:t>
      </w:r>
    </w:p>
    <w:p w:rsidR="003E10F3" w:rsidRPr="00DB36EF" w:rsidRDefault="003E10F3" w:rsidP="003E10F3">
      <w:pPr>
        <w:spacing w:line="360" w:lineRule="auto"/>
        <w:ind w:right="-1091"/>
        <w:jc w:val="both"/>
        <w:rPr>
          <w:rFonts w:ascii="Arial" w:hAnsi="Arial" w:cs="Arial"/>
          <w:sz w:val="20"/>
          <w:szCs w:val="20"/>
          <w:lang w:val="lv-LV"/>
        </w:rPr>
      </w:pPr>
      <w:r w:rsidRPr="00DB36EF">
        <w:rPr>
          <w:rFonts w:ascii="Arial" w:hAnsi="Arial" w:cs="Arial"/>
          <w:sz w:val="20"/>
          <w:szCs w:val="20"/>
          <w:lang w:val="lv-LV"/>
        </w:rPr>
        <w:t>Savukārt tāmes pozīcijās Tāmē Nr.1 (Atmodas iela) – 1.18; 1.20; 1.21 (visās attālums minēts līdz 15km, līguma projekta 5km vietā); Tāmē Nr.2 (Dūmu iela) – 1.21; 1.23; 1.24 (attālums līdz 15km, līguma projekta 5km vietā); Tāmē Nr.3 (Kadiķu iela) – 1.21; 1.23; 1.24 (attālums līdz 15km, līguma projekta 5km vietā).</w:t>
      </w:r>
    </w:p>
    <w:p w:rsidR="003E10F3" w:rsidRPr="007950DC" w:rsidRDefault="003E10F3" w:rsidP="007950DC">
      <w:pPr>
        <w:ind w:right="-1091" w:firstLine="720"/>
        <w:jc w:val="both"/>
        <w:rPr>
          <w:b/>
          <w:lang w:val="lv-LV"/>
        </w:rPr>
      </w:pPr>
      <w:r w:rsidRPr="007950DC">
        <w:rPr>
          <w:b/>
          <w:lang w:val="lv-LV"/>
        </w:rPr>
        <w:t>Kādā attālumā būs jānogādā atgūtie materiāli</w:t>
      </w:r>
      <w:r w:rsidR="007950DC" w:rsidRPr="007950DC">
        <w:rPr>
          <w:b/>
          <w:lang w:val="lv-LV"/>
        </w:rPr>
        <w:t xml:space="preserve"> </w:t>
      </w:r>
      <w:r w:rsidRPr="007950DC">
        <w:rPr>
          <w:b/>
          <w:lang w:val="lv-LV"/>
        </w:rPr>
        <w:t>(</w:t>
      </w:r>
      <w:proofErr w:type="spellStart"/>
      <w:r w:rsidRPr="007950DC">
        <w:rPr>
          <w:b/>
          <w:lang w:val="lv-LV"/>
        </w:rPr>
        <w:t>atbērtnes</w:t>
      </w:r>
      <w:proofErr w:type="spellEnd"/>
      <w:r w:rsidRPr="007950DC">
        <w:rPr>
          <w:b/>
          <w:lang w:val="lv-LV"/>
        </w:rPr>
        <w:t xml:space="preserve"> atrašanās vieta)? </w:t>
      </w:r>
    </w:p>
    <w:p w:rsidR="007950DC" w:rsidRPr="007950DC" w:rsidRDefault="00294C4E" w:rsidP="007950DC">
      <w:pPr>
        <w:ind w:right="-1091"/>
        <w:jc w:val="both"/>
        <w:rPr>
          <w:lang w:val="lv-LV"/>
        </w:rPr>
      </w:pPr>
      <w:r w:rsidRPr="007950DC">
        <w:rPr>
          <w:sz w:val="22"/>
          <w:szCs w:val="22"/>
          <w:u w:val="single"/>
          <w:lang w:val="lv-LV"/>
        </w:rPr>
        <w:t>Atbilde:</w:t>
      </w:r>
      <w:r w:rsidRPr="007950DC">
        <w:rPr>
          <w:sz w:val="22"/>
          <w:szCs w:val="22"/>
          <w:lang w:val="lv-LV"/>
        </w:rPr>
        <w:t xml:space="preserve"> </w:t>
      </w:r>
      <w:r w:rsidR="007950DC" w:rsidRPr="007950DC">
        <w:rPr>
          <w:lang w:val="lv-LV"/>
        </w:rPr>
        <w:t xml:space="preserve">Atgūtie materiāli un nojauktās konstrukcijas būs jānogādā pasūtītāja norādītās vietās, vietu attālums no būvobjekta kā paredzēts līguma projektā p. 7.1.22. </w:t>
      </w:r>
      <w:r w:rsidR="007950DC" w:rsidRPr="007950DC">
        <w:rPr>
          <w:u w:val="single"/>
          <w:lang w:val="lv-LV"/>
        </w:rPr>
        <w:t>līdz 5 km rādiusā no Objekta.</w:t>
      </w:r>
    </w:p>
    <w:p w:rsidR="007950DC" w:rsidRDefault="007950DC" w:rsidP="003E10F3">
      <w:pPr>
        <w:spacing w:line="360" w:lineRule="auto"/>
        <w:ind w:right="-1091"/>
        <w:jc w:val="both"/>
        <w:rPr>
          <w:rFonts w:ascii="Arial" w:hAnsi="Arial" w:cs="Arial"/>
          <w:b/>
          <w:sz w:val="22"/>
          <w:szCs w:val="22"/>
        </w:rPr>
      </w:pPr>
    </w:p>
    <w:p w:rsidR="003E10F3" w:rsidRPr="003E10F3" w:rsidRDefault="00294C4E" w:rsidP="003E10F3">
      <w:pPr>
        <w:spacing w:line="360" w:lineRule="auto"/>
        <w:ind w:right="-1091"/>
        <w:jc w:val="both"/>
        <w:rPr>
          <w:rFonts w:ascii="Arial" w:hAnsi="Arial" w:cs="Arial"/>
          <w:sz w:val="20"/>
          <w:szCs w:val="20"/>
          <w:lang w:val="lv-LV"/>
        </w:rPr>
      </w:pPr>
      <w:proofErr w:type="gramStart"/>
      <w:r>
        <w:rPr>
          <w:rFonts w:ascii="Arial" w:hAnsi="Arial" w:cs="Arial"/>
          <w:b/>
          <w:sz w:val="22"/>
          <w:szCs w:val="22"/>
        </w:rPr>
        <w:t>2</w:t>
      </w:r>
      <w:r w:rsidRPr="00294C4E">
        <w:rPr>
          <w:rFonts w:ascii="Arial" w:hAnsi="Arial" w:cs="Arial"/>
          <w:b/>
          <w:sz w:val="22"/>
          <w:szCs w:val="22"/>
        </w:rPr>
        <w:t>.Jautājums</w:t>
      </w:r>
      <w:proofErr w:type="gramEnd"/>
      <w:r w:rsidRPr="00294C4E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3E10F3" w:rsidRPr="003E10F3">
        <w:rPr>
          <w:rFonts w:ascii="Arial" w:hAnsi="Arial" w:cs="Arial"/>
          <w:sz w:val="20"/>
          <w:szCs w:val="20"/>
          <w:lang w:val="lv-LV"/>
        </w:rPr>
        <w:t xml:space="preserve">Tāmē Nr.1 (Atmodas iela) – 1.10 “Metāla stabu ar pamatiem demontāža” mērvienība ir gabali, Tāmē Nr.2 (Dūmu iela) – 1.11“Metāla stabu ar pamatiem demontāža” mērvienība ir m3, Tāmē Nr.3 (Kadiķu iela) – 1.10“Metāla stabu ar pamatiem demontāža” mērvienība ir m3. </w:t>
      </w:r>
    </w:p>
    <w:p w:rsidR="003E10F3" w:rsidRPr="007950DC" w:rsidRDefault="003E10F3" w:rsidP="007950DC">
      <w:pPr>
        <w:ind w:right="-1091" w:firstLine="720"/>
        <w:rPr>
          <w:b/>
          <w:lang w:val="lv-LV"/>
        </w:rPr>
      </w:pPr>
      <w:r w:rsidRPr="007950DC">
        <w:rPr>
          <w:b/>
          <w:lang w:val="lv-LV"/>
        </w:rPr>
        <w:t>Kāda mērvienība ir domāta šajā tāmes pozīcijā?</w:t>
      </w:r>
    </w:p>
    <w:p w:rsidR="007950DC" w:rsidRDefault="00294C4E" w:rsidP="007950DC">
      <w:pPr>
        <w:ind w:right="-1091"/>
      </w:pPr>
      <w:r w:rsidRPr="007950DC">
        <w:rPr>
          <w:sz w:val="22"/>
          <w:szCs w:val="22"/>
          <w:u w:val="single"/>
          <w:lang w:val="lv-LV"/>
        </w:rPr>
        <w:t>Atbilde:</w:t>
      </w:r>
      <w:r w:rsidRPr="007950DC">
        <w:rPr>
          <w:sz w:val="22"/>
          <w:szCs w:val="22"/>
          <w:lang w:val="lv-LV"/>
        </w:rPr>
        <w:t xml:space="preserve"> </w:t>
      </w:r>
      <w:r w:rsidR="007950DC" w:rsidRPr="007950DC">
        <w:rPr>
          <w:lang w:val="lv-LV"/>
        </w:rPr>
        <w:t>Metāla stabu ar pamatiem demontāža- mērvienība visās pozīcijās vienāda</w:t>
      </w:r>
      <w:r w:rsidR="007950DC">
        <w:rPr>
          <w:lang w:val="lv-LV"/>
        </w:rPr>
        <w:t xml:space="preserve"> </w:t>
      </w:r>
      <w:r w:rsidR="007950DC" w:rsidRPr="007950DC">
        <w:rPr>
          <w:lang w:val="lv-LV"/>
        </w:rPr>
        <w:t>- gabali.</w:t>
      </w:r>
    </w:p>
    <w:p w:rsidR="00294C4E" w:rsidRPr="00294C4E" w:rsidRDefault="00294C4E" w:rsidP="00294C4E">
      <w:pPr>
        <w:spacing w:line="360" w:lineRule="auto"/>
        <w:ind w:right="-1091"/>
        <w:jc w:val="both"/>
        <w:rPr>
          <w:rFonts w:ascii="Arial" w:hAnsi="Arial" w:cs="Arial"/>
          <w:sz w:val="22"/>
          <w:szCs w:val="22"/>
          <w:u w:val="single"/>
          <w:lang w:val="lv-LV"/>
        </w:rPr>
      </w:pPr>
    </w:p>
    <w:p w:rsidR="003E10F3" w:rsidRPr="003E10F3" w:rsidRDefault="00294C4E" w:rsidP="003E10F3">
      <w:pPr>
        <w:spacing w:line="360" w:lineRule="auto"/>
        <w:ind w:right="-1091"/>
        <w:jc w:val="both"/>
        <w:rPr>
          <w:rFonts w:ascii="Arial" w:hAnsi="Arial" w:cs="Arial"/>
          <w:sz w:val="20"/>
          <w:szCs w:val="20"/>
          <w:lang w:val="lv-LV"/>
        </w:rPr>
      </w:pPr>
      <w:proofErr w:type="gramStart"/>
      <w:r>
        <w:rPr>
          <w:rFonts w:ascii="Arial" w:hAnsi="Arial" w:cs="Arial"/>
          <w:b/>
          <w:sz w:val="22"/>
          <w:szCs w:val="22"/>
        </w:rPr>
        <w:t>3</w:t>
      </w:r>
      <w:r w:rsidRPr="00294C4E">
        <w:rPr>
          <w:rFonts w:ascii="Arial" w:hAnsi="Arial" w:cs="Arial"/>
          <w:b/>
          <w:sz w:val="22"/>
          <w:szCs w:val="22"/>
        </w:rPr>
        <w:t>.Jautājums</w:t>
      </w:r>
      <w:proofErr w:type="gramEnd"/>
      <w:r w:rsidRPr="00294C4E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3E10F3" w:rsidRPr="003E10F3">
        <w:rPr>
          <w:rFonts w:ascii="Arial" w:hAnsi="Arial" w:cs="Arial"/>
          <w:sz w:val="20"/>
          <w:szCs w:val="20"/>
          <w:lang w:val="lv-LV"/>
        </w:rPr>
        <w:t xml:space="preserve">Nolikuma, līguma projekta punkts 7.1.22. “būvdarbu veikšanas procesā nojauktās konstrukcijas un atgūtie materiāli ir Pasūtītāja īpašums un Būvuzņēmējs tos par saviem līdzekļiem, kas iekļauti Līguma summā, nogādā Pasūtītāja norādītajās vietās līdz 5 (piecu) km rādiusā no Objekta. Ja būvdarbu veikšanas procesā nojauktās konstrukcijas un atgūtie materiāli Pasūtītājam nav nepieciešami, ko </w:t>
      </w:r>
      <w:proofErr w:type="spellStart"/>
      <w:r w:rsidR="003E10F3" w:rsidRPr="003E10F3">
        <w:rPr>
          <w:rFonts w:ascii="Arial" w:hAnsi="Arial" w:cs="Arial"/>
          <w:sz w:val="20"/>
          <w:szCs w:val="20"/>
          <w:lang w:val="lv-LV"/>
        </w:rPr>
        <w:t>rakstveidā</w:t>
      </w:r>
      <w:proofErr w:type="spellEnd"/>
      <w:r w:rsidR="003E10F3" w:rsidRPr="003E10F3">
        <w:rPr>
          <w:rFonts w:ascii="Arial" w:hAnsi="Arial" w:cs="Arial"/>
          <w:sz w:val="20"/>
          <w:szCs w:val="20"/>
          <w:lang w:val="lv-LV"/>
        </w:rPr>
        <w:t xml:space="preserve"> apliecinājis Pasūtītājs, tad Būvuzņēmējs tos nogādā uz speciāli paredzētām atkritumu novietnēm”.</w:t>
      </w:r>
    </w:p>
    <w:p w:rsidR="003E10F3" w:rsidRPr="007950DC" w:rsidRDefault="003E10F3" w:rsidP="00294C4E">
      <w:pPr>
        <w:spacing w:line="360" w:lineRule="auto"/>
        <w:ind w:right="-1091" w:firstLine="720"/>
        <w:jc w:val="both"/>
        <w:rPr>
          <w:rFonts w:ascii="Arial" w:hAnsi="Arial" w:cs="Arial"/>
          <w:b/>
          <w:sz w:val="20"/>
          <w:szCs w:val="20"/>
          <w:lang w:val="lv-LV"/>
        </w:rPr>
      </w:pPr>
      <w:r w:rsidRPr="003E10F3">
        <w:rPr>
          <w:rFonts w:ascii="Arial" w:hAnsi="Arial" w:cs="Arial"/>
          <w:b/>
          <w:sz w:val="20"/>
          <w:szCs w:val="20"/>
          <w:lang w:val="lv-LV"/>
        </w:rPr>
        <w:lastRenderedPageBreak/>
        <w:t>Vai Tāmē Nr.1 (Atmodas iela) – pozīcijā 1.42 Augu zeme, h=15cm, apsēta ar zālāja sēklām, Tāmē Nr.2 (Dūmu iela) – pozīcijā 1.46 Augu zeme, h=15cm, apsēta ar zālāja sēklām,  Tāmē Nr.3 (Kadiķu iela) – pozīcijā 1.46 Augu zeme, h=15cm, apsēta ar zālāja sēklām varēs izmantot atgūto materiālu no zemes darbu pozīcijām Tāmē Nr.1 (Atmodas iela) – pozīcija 1.18</w:t>
      </w:r>
      <w:r w:rsidRPr="003E10F3">
        <w:rPr>
          <w:b/>
          <w:lang w:val="lv-LV"/>
        </w:rPr>
        <w:t xml:space="preserve"> </w:t>
      </w:r>
      <w:r w:rsidRPr="003E10F3">
        <w:rPr>
          <w:rFonts w:ascii="Arial" w:hAnsi="Arial" w:cs="Arial"/>
          <w:b/>
          <w:sz w:val="20"/>
          <w:szCs w:val="20"/>
          <w:lang w:val="lv-LV"/>
        </w:rPr>
        <w:t xml:space="preserve">Augu zemes noņemšana, </w:t>
      </w:r>
      <w:proofErr w:type="spellStart"/>
      <w:r w:rsidRPr="007950DC">
        <w:rPr>
          <w:rFonts w:ascii="Arial" w:hAnsi="Arial" w:cs="Arial"/>
          <w:b/>
          <w:sz w:val="20"/>
          <w:szCs w:val="20"/>
          <w:lang w:val="lv-LV"/>
        </w:rPr>
        <w:t>hVID</w:t>
      </w:r>
      <w:proofErr w:type="spellEnd"/>
      <w:r w:rsidRPr="007950DC">
        <w:rPr>
          <w:rFonts w:ascii="Arial" w:hAnsi="Arial" w:cs="Arial"/>
          <w:b/>
          <w:sz w:val="20"/>
          <w:szCs w:val="20"/>
          <w:lang w:val="lv-LV"/>
        </w:rPr>
        <w:t xml:space="preserve">=20cm, transportēšana uz </w:t>
      </w:r>
      <w:proofErr w:type="spellStart"/>
      <w:r w:rsidRPr="007950DC">
        <w:rPr>
          <w:rFonts w:ascii="Arial" w:hAnsi="Arial" w:cs="Arial"/>
          <w:b/>
          <w:sz w:val="20"/>
          <w:szCs w:val="20"/>
          <w:lang w:val="lv-LV"/>
        </w:rPr>
        <w:t>atbērtni</w:t>
      </w:r>
      <w:proofErr w:type="spellEnd"/>
      <w:r w:rsidRPr="007950DC">
        <w:rPr>
          <w:rFonts w:ascii="Arial" w:hAnsi="Arial" w:cs="Arial"/>
          <w:b/>
          <w:sz w:val="20"/>
          <w:szCs w:val="20"/>
          <w:lang w:val="lv-LV"/>
        </w:rPr>
        <w:t xml:space="preserve"> līdz 15km, Tāmē Nr.2 (Dūmu iela) – pozīcija 1.21 Augu zemes noņemšana, </w:t>
      </w:r>
      <w:proofErr w:type="spellStart"/>
      <w:r w:rsidRPr="007950DC">
        <w:rPr>
          <w:rFonts w:ascii="Arial" w:hAnsi="Arial" w:cs="Arial"/>
          <w:b/>
          <w:sz w:val="20"/>
          <w:szCs w:val="20"/>
          <w:lang w:val="lv-LV"/>
        </w:rPr>
        <w:t>hVID</w:t>
      </w:r>
      <w:proofErr w:type="spellEnd"/>
      <w:r w:rsidRPr="007950DC">
        <w:rPr>
          <w:rFonts w:ascii="Arial" w:hAnsi="Arial" w:cs="Arial"/>
          <w:b/>
          <w:sz w:val="20"/>
          <w:szCs w:val="20"/>
          <w:lang w:val="lv-LV"/>
        </w:rPr>
        <w:t xml:space="preserve">=20cm, transportēšana uz </w:t>
      </w:r>
      <w:proofErr w:type="spellStart"/>
      <w:r w:rsidRPr="007950DC">
        <w:rPr>
          <w:rFonts w:ascii="Arial" w:hAnsi="Arial" w:cs="Arial"/>
          <w:b/>
          <w:sz w:val="20"/>
          <w:szCs w:val="20"/>
          <w:lang w:val="lv-LV"/>
        </w:rPr>
        <w:t>atbērtni</w:t>
      </w:r>
      <w:proofErr w:type="spellEnd"/>
      <w:r w:rsidRPr="007950DC">
        <w:rPr>
          <w:rFonts w:ascii="Arial" w:hAnsi="Arial" w:cs="Arial"/>
          <w:b/>
          <w:sz w:val="20"/>
          <w:szCs w:val="20"/>
          <w:lang w:val="lv-LV"/>
        </w:rPr>
        <w:t xml:space="preserve"> līdz 15km,</w:t>
      </w:r>
      <w:r w:rsidRPr="007950DC">
        <w:rPr>
          <w:b/>
          <w:lang w:val="lv-LV"/>
        </w:rPr>
        <w:t xml:space="preserve"> </w:t>
      </w:r>
      <w:r w:rsidRPr="007950DC">
        <w:rPr>
          <w:rFonts w:ascii="Arial" w:hAnsi="Arial" w:cs="Arial"/>
          <w:b/>
          <w:sz w:val="20"/>
          <w:szCs w:val="20"/>
          <w:lang w:val="lv-LV"/>
        </w:rPr>
        <w:t xml:space="preserve">Tāmē Nr.3 (Kadiķu iela) – pozīcija 1.21 Augu zemes noņemšana, </w:t>
      </w:r>
      <w:proofErr w:type="spellStart"/>
      <w:r w:rsidRPr="007950DC">
        <w:rPr>
          <w:rFonts w:ascii="Arial" w:hAnsi="Arial" w:cs="Arial"/>
          <w:b/>
          <w:sz w:val="20"/>
          <w:szCs w:val="20"/>
          <w:lang w:val="lv-LV"/>
        </w:rPr>
        <w:t>hVID</w:t>
      </w:r>
      <w:proofErr w:type="spellEnd"/>
      <w:r w:rsidRPr="007950DC">
        <w:rPr>
          <w:rFonts w:ascii="Arial" w:hAnsi="Arial" w:cs="Arial"/>
          <w:b/>
          <w:sz w:val="20"/>
          <w:szCs w:val="20"/>
          <w:lang w:val="lv-LV"/>
        </w:rPr>
        <w:t xml:space="preserve">=20cm, transportēšana uz </w:t>
      </w:r>
      <w:proofErr w:type="spellStart"/>
      <w:r w:rsidRPr="007950DC">
        <w:rPr>
          <w:rFonts w:ascii="Arial" w:hAnsi="Arial" w:cs="Arial"/>
          <w:b/>
          <w:sz w:val="20"/>
          <w:szCs w:val="20"/>
          <w:lang w:val="lv-LV"/>
        </w:rPr>
        <w:t>atbērtni</w:t>
      </w:r>
      <w:proofErr w:type="spellEnd"/>
      <w:r w:rsidRPr="007950DC">
        <w:rPr>
          <w:rFonts w:ascii="Arial" w:hAnsi="Arial" w:cs="Arial"/>
          <w:b/>
          <w:sz w:val="20"/>
          <w:szCs w:val="20"/>
          <w:lang w:val="lv-LV"/>
        </w:rPr>
        <w:t xml:space="preserve"> līdz 15km?</w:t>
      </w:r>
    </w:p>
    <w:p w:rsidR="007950DC" w:rsidRPr="007950DC" w:rsidRDefault="00294C4E" w:rsidP="007950DC">
      <w:pPr>
        <w:pStyle w:val="NoSpacing"/>
        <w:ind w:right="-1091"/>
        <w:jc w:val="both"/>
        <w:rPr>
          <w:lang w:val="lv-LV"/>
        </w:rPr>
      </w:pPr>
      <w:r w:rsidRPr="007950DC">
        <w:rPr>
          <w:sz w:val="22"/>
          <w:szCs w:val="22"/>
          <w:u w:val="single"/>
          <w:lang w:val="lv-LV"/>
        </w:rPr>
        <w:t>Atbilde:</w:t>
      </w:r>
      <w:r w:rsidRPr="007950DC">
        <w:rPr>
          <w:sz w:val="22"/>
          <w:szCs w:val="22"/>
          <w:lang w:val="lv-LV"/>
        </w:rPr>
        <w:t xml:space="preserve"> </w:t>
      </w:r>
      <w:r w:rsidR="007950DC" w:rsidRPr="007950DC">
        <w:rPr>
          <w:lang w:val="lv-LV"/>
        </w:rPr>
        <w:t>Atgūto materiālu izmantot nevarēs.</w:t>
      </w:r>
    </w:p>
    <w:p w:rsidR="007950DC" w:rsidRPr="007950DC" w:rsidRDefault="007950DC" w:rsidP="007950DC">
      <w:pPr>
        <w:pStyle w:val="NoSpacing"/>
        <w:ind w:right="-1091"/>
        <w:jc w:val="both"/>
        <w:rPr>
          <w:lang w:val="lv-LV"/>
        </w:rPr>
      </w:pPr>
    </w:p>
    <w:p w:rsidR="003E10F3" w:rsidRPr="007950DC" w:rsidRDefault="00294C4E" w:rsidP="007950DC">
      <w:pPr>
        <w:pStyle w:val="NoSpacing"/>
        <w:ind w:right="-1091"/>
        <w:jc w:val="both"/>
        <w:rPr>
          <w:rFonts w:ascii="Arial" w:hAnsi="Arial" w:cs="Arial"/>
          <w:sz w:val="20"/>
          <w:szCs w:val="20"/>
          <w:lang w:val="lv-LV"/>
        </w:rPr>
      </w:pPr>
      <w:r w:rsidRPr="007950DC">
        <w:rPr>
          <w:rFonts w:ascii="Arial" w:hAnsi="Arial" w:cs="Arial"/>
          <w:b/>
          <w:sz w:val="22"/>
          <w:szCs w:val="22"/>
          <w:lang w:val="lv-LV"/>
        </w:rPr>
        <w:t>4</w:t>
      </w:r>
      <w:r w:rsidRPr="007950DC">
        <w:rPr>
          <w:rFonts w:ascii="Arial" w:hAnsi="Arial" w:cs="Arial"/>
          <w:b/>
          <w:sz w:val="22"/>
          <w:szCs w:val="22"/>
          <w:lang w:val="lv-LV"/>
        </w:rPr>
        <w:t>.Jautājums:</w:t>
      </w:r>
      <w:r w:rsidRPr="007950DC">
        <w:rPr>
          <w:rFonts w:ascii="Arial" w:hAnsi="Arial" w:cs="Arial"/>
          <w:b/>
          <w:sz w:val="22"/>
          <w:szCs w:val="22"/>
          <w:lang w:val="lv-LV"/>
        </w:rPr>
        <w:t xml:space="preserve"> </w:t>
      </w:r>
      <w:r w:rsidR="003E10F3" w:rsidRPr="007950DC">
        <w:rPr>
          <w:rFonts w:ascii="Arial" w:hAnsi="Arial" w:cs="Arial"/>
          <w:sz w:val="20"/>
          <w:szCs w:val="20"/>
          <w:lang w:val="lv-LV"/>
        </w:rPr>
        <w:t>Darba daudzumos</w:t>
      </w:r>
      <w:r w:rsidRPr="007950DC">
        <w:rPr>
          <w:rFonts w:ascii="Arial" w:hAnsi="Arial" w:cs="Arial"/>
          <w:sz w:val="20"/>
          <w:szCs w:val="20"/>
          <w:lang w:val="lv-LV"/>
        </w:rPr>
        <w:t xml:space="preserve"> </w:t>
      </w:r>
      <w:r w:rsidR="003E10F3" w:rsidRPr="007950DC">
        <w:rPr>
          <w:rFonts w:ascii="Arial" w:hAnsi="Arial" w:cs="Arial"/>
          <w:sz w:val="20"/>
          <w:szCs w:val="20"/>
          <w:lang w:val="lv-LV"/>
        </w:rPr>
        <w:t>Tāmē Nr.1 (Atmodas iela) – pozīcijā 1.3, Tāmē Nr.2 (Dūmu iela) – pozīcijā 1.3 un Tāmē Nr.3 (Kadiķu iela) – pozīcijā 1.3</w:t>
      </w:r>
      <w:r w:rsidR="003E10F3" w:rsidRPr="007950DC">
        <w:rPr>
          <w:lang w:val="lv-LV"/>
        </w:rPr>
        <w:t xml:space="preserve"> </w:t>
      </w:r>
      <w:r w:rsidR="003E10F3" w:rsidRPr="007950DC">
        <w:rPr>
          <w:rFonts w:ascii="Arial" w:hAnsi="Arial" w:cs="Arial"/>
          <w:sz w:val="20"/>
          <w:szCs w:val="20"/>
          <w:lang w:val="lv-LV"/>
        </w:rPr>
        <w:t xml:space="preserve">Asfaltbetona frēzēšana </w:t>
      </w:r>
      <w:proofErr w:type="spellStart"/>
      <w:r w:rsidR="003E10F3" w:rsidRPr="007950DC">
        <w:rPr>
          <w:rFonts w:ascii="Arial" w:hAnsi="Arial" w:cs="Arial"/>
          <w:sz w:val="20"/>
          <w:szCs w:val="20"/>
          <w:lang w:val="lv-LV"/>
        </w:rPr>
        <w:t>hvid</w:t>
      </w:r>
      <w:proofErr w:type="spellEnd"/>
      <w:r w:rsidR="003E10F3" w:rsidRPr="007950DC">
        <w:rPr>
          <w:rFonts w:ascii="Arial" w:hAnsi="Arial" w:cs="Arial"/>
          <w:sz w:val="20"/>
          <w:szCs w:val="20"/>
          <w:lang w:val="lv-LV"/>
        </w:rPr>
        <w:t>=12cm ir paredzēts segumu demontēt frēzējot.</w:t>
      </w:r>
    </w:p>
    <w:p w:rsidR="003E10F3" w:rsidRPr="007950DC" w:rsidRDefault="003E10F3" w:rsidP="007950DC">
      <w:pPr>
        <w:ind w:right="-1091" w:firstLine="720"/>
        <w:jc w:val="both"/>
        <w:rPr>
          <w:rFonts w:ascii="Arial" w:hAnsi="Arial" w:cs="Arial"/>
          <w:b/>
          <w:sz w:val="20"/>
          <w:szCs w:val="20"/>
          <w:lang w:val="lv-LV"/>
        </w:rPr>
      </w:pPr>
      <w:r w:rsidRPr="007950DC">
        <w:rPr>
          <w:rFonts w:ascii="Arial" w:hAnsi="Arial" w:cs="Arial"/>
          <w:b/>
          <w:sz w:val="20"/>
          <w:szCs w:val="20"/>
          <w:lang w:val="lv-LV"/>
        </w:rPr>
        <w:t xml:space="preserve">Vai šīs darbu pozīcijas Asfaltbetona frēzēšana </w:t>
      </w:r>
      <w:proofErr w:type="spellStart"/>
      <w:r w:rsidRPr="007950DC">
        <w:rPr>
          <w:rFonts w:ascii="Arial" w:hAnsi="Arial" w:cs="Arial"/>
          <w:b/>
          <w:sz w:val="20"/>
          <w:szCs w:val="20"/>
          <w:lang w:val="lv-LV"/>
        </w:rPr>
        <w:t>hvid</w:t>
      </w:r>
      <w:proofErr w:type="spellEnd"/>
      <w:r w:rsidRPr="007950DC">
        <w:rPr>
          <w:rFonts w:ascii="Arial" w:hAnsi="Arial" w:cs="Arial"/>
          <w:b/>
          <w:sz w:val="20"/>
          <w:szCs w:val="20"/>
          <w:lang w:val="lv-LV"/>
        </w:rPr>
        <w:t>=12cm var veikt segumu demontējot ar ekskavatoru un demontēto asfaltu sadrupināt un nodot pasūtītājam?</w:t>
      </w:r>
    </w:p>
    <w:p w:rsidR="007950DC" w:rsidRPr="007950DC" w:rsidRDefault="007950DC" w:rsidP="007950DC">
      <w:pPr>
        <w:rPr>
          <w:sz w:val="22"/>
          <w:szCs w:val="22"/>
          <w:u w:val="single"/>
          <w:lang w:val="lv-LV"/>
        </w:rPr>
      </w:pPr>
    </w:p>
    <w:p w:rsidR="007950DC" w:rsidRPr="007950DC" w:rsidRDefault="00294C4E" w:rsidP="007950DC">
      <w:pPr>
        <w:spacing w:after="160" w:line="259" w:lineRule="auto"/>
        <w:ind w:right="-1020"/>
        <w:jc w:val="both"/>
        <w:rPr>
          <w:lang w:val="lv-LV"/>
        </w:rPr>
      </w:pPr>
      <w:r w:rsidRPr="007950DC">
        <w:rPr>
          <w:sz w:val="22"/>
          <w:szCs w:val="22"/>
          <w:u w:val="single"/>
          <w:lang w:val="lv-LV"/>
        </w:rPr>
        <w:t>Atbilde:</w:t>
      </w:r>
      <w:r w:rsidRPr="007950DC">
        <w:rPr>
          <w:sz w:val="22"/>
          <w:szCs w:val="22"/>
          <w:lang w:val="lv-LV"/>
        </w:rPr>
        <w:t xml:space="preserve"> </w:t>
      </w:r>
      <w:r w:rsidR="007950DC" w:rsidRPr="007950DC">
        <w:rPr>
          <w:lang w:val="lv-LV"/>
        </w:rPr>
        <w:t>Darbu  pozīcijas “Asfaltbetona frēzēšana” varēs veikt segumu demontējot ar ekskavatoru un demontēto asfaltu sadr</w:t>
      </w:r>
      <w:bookmarkStart w:id="0" w:name="_GoBack"/>
      <w:bookmarkEnd w:id="0"/>
      <w:r w:rsidR="007950DC" w:rsidRPr="007950DC">
        <w:rPr>
          <w:lang w:val="lv-LV"/>
        </w:rPr>
        <w:t>upināt. Darbs tiks uzskatīts par paveiktu pēc demontētā materiāla sadrupināšanas, pieļaujamais frakcijas izmērs ne rupjāk kā  0/32 mm, un nodošanas pasūtītājam.</w:t>
      </w:r>
    </w:p>
    <w:p w:rsidR="00294C4E" w:rsidRPr="00294C4E" w:rsidRDefault="00294C4E" w:rsidP="007950DC">
      <w:pPr>
        <w:rPr>
          <w:sz w:val="22"/>
          <w:szCs w:val="22"/>
          <w:u w:val="single"/>
          <w:lang w:val="lv-LV"/>
        </w:rPr>
      </w:pPr>
    </w:p>
    <w:p w:rsidR="003E10F3" w:rsidRPr="00834073" w:rsidRDefault="003E10F3" w:rsidP="003E10F3">
      <w:pPr>
        <w:ind w:right="-1050"/>
        <w:rPr>
          <w:lang w:val="lv-LV"/>
        </w:rPr>
      </w:pPr>
      <w:r w:rsidRPr="00834073">
        <w:rPr>
          <w:lang w:val="lv-LV"/>
        </w:rPr>
        <w:t>Komisijas priekšsēdētāj</w:t>
      </w:r>
      <w:r>
        <w:rPr>
          <w:lang w:val="lv-LV"/>
        </w:rPr>
        <w:t>a vietnieks</w:t>
      </w:r>
      <w:r w:rsidRPr="00834073">
        <w:rPr>
          <w:lang w:val="lv-LV"/>
        </w:rPr>
        <w:tab/>
      </w:r>
      <w:r w:rsidRPr="00834073">
        <w:rPr>
          <w:lang w:val="lv-LV"/>
        </w:rPr>
        <w:tab/>
      </w:r>
      <w:r w:rsidRPr="00834073">
        <w:rPr>
          <w:lang w:val="lv-LV"/>
        </w:rPr>
        <w:tab/>
        <w:t xml:space="preserve">                              </w:t>
      </w:r>
      <w:proofErr w:type="spellStart"/>
      <w:r>
        <w:rPr>
          <w:lang w:val="lv-LV"/>
        </w:rPr>
        <w:t>A.Kozlovskis</w:t>
      </w:r>
      <w:proofErr w:type="spellEnd"/>
      <w:r w:rsidRPr="00834073">
        <w:rPr>
          <w:lang w:val="lv-LV"/>
        </w:rPr>
        <w:t xml:space="preserve">                                     </w:t>
      </w:r>
    </w:p>
    <w:p w:rsidR="003E10F3" w:rsidRPr="00FC5C17" w:rsidRDefault="003E10F3" w:rsidP="003E10F3">
      <w:pPr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</w:p>
    <w:p w:rsidR="003E10F3" w:rsidRDefault="003E10F3" w:rsidP="003E10F3">
      <w:r w:rsidRPr="00FC5C17">
        <w:rPr>
          <w:sz w:val="22"/>
          <w:lang w:val="lv-LV"/>
        </w:rPr>
        <w:t xml:space="preserve">Stankevica </w:t>
      </w:r>
      <w:r w:rsidRPr="00FC5C17">
        <w:rPr>
          <w:bCs/>
          <w:sz w:val="22"/>
          <w:lang w:val="lv-LV"/>
        </w:rPr>
        <w:t>65207309</w:t>
      </w:r>
    </w:p>
    <w:p w:rsidR="003441ED" w:rsidRDefault="003441ED"/>
    <w:sectPr w:rsidR="003441ED" w:rsidSect="003E10F3">
      <w:footerReference w:type="default" r:id="rId6"/>
      <w:pgSz w:w="11906" w:h="16838"/>
      <w:pgMar w:top="1079" w:right="1841" w:bottom="1134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96901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467C" w:rsidRDefault="00DB36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6467C" w:rsidRDefault="00DB36EF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1505A2"/>
    <w:multiLevelType w:val="hybridMultilevel"/>
    <w:tmpl w:val="897E48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0F3"/>
    <w:rsid w:val="000604EE"/>
    <w:rsid w:val="00294C4E"/>
    <w:rsid w:val="003441ED"/>
    <w:rsid w:val="003E10F3"/>
    <w:rsid w:val="007950DC"/>
    <w:rsid w:val="00957E91"/>
    <w:rsid w:val="00B340BD"/>
    <w:rsid w:val="00DB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A42C9-D126-4C09-A550-3EEDC56B2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0F3"/>
    <w:rPr>
      <w:rFonts w:eastAsia="Times New Roman" w:cs="Times New Roman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3E10F3"/>
    <w:pPr>
      <w:keepNext/>
      <w:jc w:val="both"/>
      <w:outlineLvl w:val="3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3E10F3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3E10F3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E10F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10F3"/>
    <w:rPr>
      <w:rFonts w:eastAsia="Times New Roman" w:cs="Times New Roman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3E10F3"/>
    <w:pPr>
      <w:ind w:left="720"/>
      <w:contextualSpacing/>
    </w:pPr>
  </w:style>
  <w:style w:type="paragraph" w:styleId="NoSpacing">
    <w:name w:val="No Spacing"/>
    <w:uiPriority w:val="1"/>
    <w:qFormat/>
    <w:rsid w:val="007950DC"/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2586</Words>
  <Characters>1475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3</cp:revision>
  <dcterms:created xsi:type="dcterms:W3CDTF">2016-04-22T11:42:00Z</dcterms:created>
  <dcterms:modified xsi:type="dcterms:W3CDTF">2016-04-22T13:38:00Z</dcterms:modified>
</cp:coreProperties>
</file>