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4BA5" w:rsidR="00DC0B42" w:rsidP="00DC0B42" w:rsidRDefault="00DC0B42" w14:paraId="693DD5F5" w14:textId="77777777">
      <w:pPr>
        <w:shd w:val="clear" w:color="auto" w:fill="FFFFFF"/>
        <w:spacing w:after="0" w:line="240" w:lineRule="auto"/>
        <w:jc w:val="center"/>
        <w:rPr>
          <w:rFonts w:ascii="Times New Roman" w:hAnsi="Times New Roman"/>
          <w:sz w:val="24"/>
          <w:szCs w:val="24"/>
          <w:lang w:val="en-GB"/>
        </w:rPr>
      </w:pPr>
      <w:r w:rsidRPr="00454BA5">
        <w:rPr>
          <w:rFonts w:ascii="Times New Roman" w:hAnsi="Times New Roman"/>
          <w:sz w:val="24"/>
          <w:szCs w:val="24"/>
          <w:lang w:val="en-GB"/>
        </w:rPr>
        <w:t>___________</w:t>
      </w:r>
      <w:r>
        <w:rPr>
          <w:rFonts w:ascii="Times New Roman" w:hAnsi="Times New Roman"/>
          <w:sz w:val="24"/>
          <w:szCs w:val="24"/>
          <w:lang w:val="en-GB"/>
        </w:rPr>
        <w:t>________</w:t>
      </w:r>
      <w:r w:rsidRPr="00454BA5">
        <w:rPr>
          <w:rFonts w:ascii="Times New Roman" w:hAnsi="Times New Roman"/>
          <w:sz w:val="24"/>
          <w:szCs w:val="24"/>
          <w:lang w:val="en-GB"/>
        </w:rPr>
        <w:t>____________________________________</w:t>
      </w:r>
    </w:p>
    <w:p w:rsidRPr="0085644F" w:rsidR="00DC0B42" w:rsidP="00DC0B42" w:rsidRDefault="00DC0B42" w14:paraId="0446070D" w14:textId="77777777">
      <w:pPr>
        <w:shd w:val="clear" w:color="auto" w:fill="FFFFFF"/>
        <w:spacing w:after="0" w:line="240" w:lineRule="auto"/>
        <w:jc w:val="center"/>
        <w:rPr>
          <w:rFonts w:ascii="Times New Roman" w:hAnsi="Times New Roman"/>
          <w:i/>
          <w:sz w:val="20"/>
          <w:szCs w:val="20"/>
          <w:lang w:val="en-GB"/>
        </w:rPr>
      </w:pPr>
      <w:r w:rsidRPr="0085644F">
        <w:rPr>
          <w:rFonts w:ascii="Times New Roman" w:hAnsi="Times New Roman"/>
          <w:i/>
          <w:sz w:val="20"/>
          <w:szCs w:val="20"/>
          <w:lang w:val="en-GB"/>
        </w:rPr>
        <w:t>/</w:t>
      </w:r>
      <w:proofErr w:type="spellStart"/>
      <w:r w:rsidRPr="0085644F">
        <w:rPr>
          <w:rFonts w:ascii="Times New Roman" w:hAnsi="Times New Roman"/>
          <w:i/>
          <w:sz w:val="20"/>
          <w:szCs w:val="20"/>
          <w:lang w:val="en-GB"/>
        </w:rPr>
        <w:t>fiziskai</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personai</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vārds</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uzvārds</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juridiskai</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personai</w:t>
      </w:r>
      <w:proofErr w:type="spellEnd"/>
      <w:r w:rsidRPr="0085644F">
        <w:rPr>
          <w:rFonts w:ascii="Times New Roman" w:hAnsi="Times New Roman"/>
          <w:i/>
          <w:sz w:val="20"/>
          <w:szCs w:val="20"/>
          <w:lang w:val="en-GB"/>
        </w:rPr>
        <w:t xml:space="preserve"> – </w:t>
      </w:r>
      <w:proofErr w:type="spellStart"/>
      <w:r w:rsidRPr="0085644F">
        <w:rPr>
          <w:rFonts w:ascii="Times New Roman" w:hAnsi="Times New Roman"/>
          <w:i/>
          <w:sz w:val="20"/>
          <w:szCs w:val="20"/>
          <w:lang w:val="en-GB"/>
        </w:rPr>
        <w:t>nosaukums</w:t>
      </w:r>
      <w:proofErr w:type="spellEnd"/>
      <w:r w:rsidRPr="0085644F">
        <w:rPr>
          <w:rFonts w:ascii="Times New Roman" w:hAnsi="Times New Roman"/>
          <w:i/>
          <w:sz w:val="20"/>
          <w:szCs w:val="20"/>
          <w:lang w:val="en-GB"/>
        </w:rPr>
        <w:t>/</w:t>
      </w:r>
    </w:p>
    <w:p w:rsidRPr="00454BA5" w:rsidR="00DC0B42" w:rsidP="00DC0B42" w:rsidRDefault="00DC0B42" w14:paraId="0D89388B" w14:textId="77777777">
      <w:pPr>
        <w:shd w:val="clear" w:color="auto" w:fill="FFFFFF"/>
        <w:spacing w:after="0" w:line="240" w:lineRule="auto"/>
        <w:jc w:val="center"/>
        <w:rPr>
          <w:rFonts w:ascii="Times New Roman" w:hAnsi="Times New Roman"/>
          <w:sz w:val="24"/>
          <w:szCs w:val="24"/>
          <w:lang w:val="en-GB"/>
        </w:rPr>
      </w:pPr>
    </w:p>
    <w:p w:rsidRPr="00454BA5" w:rsidR="00DC0B42" w:rsidP="00DC0B42" w:rsidRDefault="00DC0B42" w14:paraId="644AF686" w14:textId="77777777">
      <w:pPr>
        <w:shd w:val="clear" w:color="auto" w:fill="FFFFFF"/>
        <w:spacing w:after="0" w:line="240" w:lineRule="auto"/>
        <w:jc w:val="center"/>
        <w:rPr>
          <w:rFonts w:ascii="Times New Roman" w:hAnsi="Times New Roman"/>
          <w:sz w:val="24"/>
          <w:szCs w:val="24"/>
          <w:lang w:val="en-GB"/>
        </w:rPr>
      </w:pPr>
      <w:r w:rsidRPr="00454BA5">
        <w:rPr>
          <w:rFonts w:ascii="Times New Roman" w:hAnsi="Times New Roman"/>
          <w:sz w:val="24"/>
          <w:szCs w:val="24"/>
          <w:lang w:val="en-GB"/>
        </w:rPr>
        <w:t>____________________</w:t>
      </w:r>
      <w:r>
        <w:rPr>
          <w:rFonts w:ascii="Times New Roman" w:hAnsi="Times New Roman"/>
          <w:sz w:val="24"/>
          <w:szCs w:val="24"/>
          <w:lang w:val="en-GB"/>
        </w:rPr>
        <w:t>________</w:t>
      </w:r>
      <w:r w:rsidRPr="00454BA5">
        <w:rPr>
          <w:rFonts w:ascii="Times New Roman" w:hAnsi="Times New Roman"/>
          <w:sz w:val="24"/>
          <w:szCs w:val="24"/>
          <w:lang w:val="en-GB"/>
        </w:rPr>
        <w:t>____________________________</w:t>
      </w:r>
    </w:p>
    <w:p w:rsidRPr="0085644F" w:rsidR="00DC0B42" w:rsidP="00DC0B42" w:rsidRDefault="00DC0B42" w14:paraId="2AE05E34" w14:textId="77777777">
      <w:pPr>
        <w:shd w:val="clear" w:color="auto" w:fill="FFFFFF"/>
        <w:spacing w:after="0" w:line="240" w:lineRule="auto"/>
        <w:jc w:val="center"/>
        <w:rPr>
          <w:rFonts w:ascii="Times New Roman" w:hAnsi="Times New Roman"/>
          <w:i/>
          <w:sz w:val="20"/>
          <w:szCs w:val="20"/>
          <w:lang w:val="en-GB"/>
        </w:rPr>
      </w:pPr>
      <w:r w:rsidRPr="0085644F">
        <w:rPr>
          <w:rFonts w:ascii="Times New Roman" w:hAnsi="Times New Roman"/>
          <w:i/>
          <w:sz w:val="20"/>
          <w:szCs w:val="20"/>
          <w:lang w:val="en-GB"/>
        </w:rPr>
        <w:t>/</w:t>
      </w:r>
      <w:proofErr w:type="spellStart"/>
      <w:r w:rsidRPr="0085644F">
        <w:rPr>
          <w:rFonts w:ascii="Times New Roman" w:hAnsi="Times New Roman"/>
          <w:i/>
          <w:sz w:val="20"/>
          <w:szCs w:val="20"/>
          <w:lang w:val="en-GB"/>
        </w:rPr>
        <w:t>fiziskai</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personai</w:t>
      </w:r>
      <w:proofErr w:type="spellEnd"/>
      <w:r w:rsidRPr="0085644F">
        <w:rPr>
          <w:rFonts w:ascii="Times New Roman" w:hAnsi="Times New Roman"/>
          <w:i/>
          <w:sz w:val="20"/>
          <w:szCs w:val="20"/>
          <w:lang w:val="en-GB"/>
        </w:rPr>
        <w:t xml:space="preserve"> -personas </w:t>
      </w:r>
      <w:proofErr w:type="spellStart"/>
      <w:r w:rsidRPr="0085644F">
        <w:rPr>
          <w:rFonts w:ascii="Times New Roman" w:hAnsi="Times New Roman"/>
          <w:i/>
          <w:sz w:val="20"/>
          <w:szCs w:val="20"/>
          <w:lang w:val="en-GB"/>
        </w:rPr>
        <w:t>kods</w:t>
      </w:r>
      <w:proofErr w:type="spellEnd"/>
      <w:r w:rsidR="007C560C">
        <w:rPr>
          <w:rFonts w:ascii="Times New Roman" w:hAnsi="Times New Roman"/>
          <w:i/>
          <w:sz w:val="20"/>
          <w:szCs w:val="20"/>
          <w:lang w:val="en-GB"/>
        </w:rPr>
        <w:t xml:space="preserve">, </w:t>
      </w:r>
      <w:proofErr w:type="spellStart"/>
      <w:r w:rsidR="007C560C">
        <w:rPr>
          <w:rFonts w:ascii="Times New Roman" w:hAnsi="Times New Roman"/>
          <w:i/>
          <w:sz w:val="20"/>
          <w:szCs w:val="20"/>
          <w:lang w:val="en-GB"/>
        </w:rPr>
        <w:t>pilsonība</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juridiskai</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personai</w:t>
      </w:r>
      <w:proofErr w:type="spellEnd"/>
      <w:r w:rsidRPr="0085644F">
        <w:rPr>
          <w:rFonts w:ascii="Times New Roman" w:hAnsi="Times New Roman"/>
          <w:i/>
          <w:sz w:val="20"/>
          <w:szCs w:val="20"/>
          <w:lang w:val="en-GB"/>
        </w:rPr>
        <w:t xml:space="preserve"> – </w:t>
      </w:r>
      <w:proofErr w:type="spellStart"/>
      <w:r w:rsidRPr="0085644F">
        <w:rPr>
          <w:rFonts w:ascii="Times New Roman" w:hAnsi="Times New Roman"/>
          <w:i/>
          <w:sz w:val="20"/>
          <w:szCs w:val="20"/>
          <w:lang w:val="en-GB"/>
        </w:rPr>
        <w:t>reģistrācijas</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numurs</w:t>
      </w:r>
      <w:proofErr w:type="spellEnd"/>
      <w:r w:rsidRPr="0085644F">
        <w:rPr>
          <w:rFonts w:ascii="Times New Roman" w:hAnsi="Times New Roman"/>
          <w:i/>
          <w:sz w:val="20"/>
          <w:szCs w:val="20"/>
          <w:lang w:val="en-GB"/>
        </w:rPr>
        <w:t>/</w:t>
      </w:r>
    </w:p>
    <w:p w:rsidRPr="00454BA5" w:rsidR="00DC0B42" w:rsidP="00DC0B42" w:rsidRDefault="00DC0B42" w14:paraId="7C8ABD77" w14:textId="77777777">
      <w:pPr>
        <w:shd w:val="clear" w:color="auto" w:fill="FFFFFF"/>
        <w:spacing w:after="0" w:line="240" w:lineRule="auto"/>
        <w:jc w:val="center"/>
        <w:rPr>
          <w:rFonts w:ascii="Times New Roman" w:hAnsi="Times New Roman"/>
          <w:sz w:val="24"/>
          <w:szCs w:val="24"/>
          <w:lang w:val="en-GB"/>
        </w:rPr>
      </w:pPr>
    </w:p>
    <w:p w:rsidRPr="00454BA5" w:rsidR="00DC0B42" w:rsidP="00DC0B42" w:rsidRDefault="00DC0B42" w14:paraId="7193707E" w14:textId="77777777">
      <w:pPr>
        <w:shd w:val="clear" w:color="auto" w:fill="FFFFFF"/>
        <w:spacing w:after="0" w:line="240" w:lineRule="auto"/>
        <w:jc w:val="center"/>
        <w:rPr>
          <w:rFonts w:ascii="Times New Roman" w:hAnsi="Times New Roman"/>
          <w:sz w:val="24"/>
          <w:szCs w:val="24"/>
          <w:lang w:val="en-GB"/>
        </w:rPr>
      </w:pPr>
      <w:r w:rsidRPr="00454BA5">
        <w:rPr>
          <w:rFonts w:ascii="Times New Roman" w:hAnsi="Times New Roman"/>
          <w:sz w:val="24"/>
          <w:szCs w:val="24"/>
          <w:lang w:val="en-GB"/>
        </w:rPr>
        <w:t>________________</w:t>
      </w:r>
      <w:r>
        <w:rPr>
          <w:rFonts w:ascii="Times New Roman" w:hAnsi="Times New Roman"/>
          <w:sz w:val="24"/>
          <w:szCs w:val="24"/>
          <w:lang w:val="en-GB"/>
        </w:rPr>
        <w:t>___________</w:t>
      </w:r>
      <w:r w:rsidRPr="00454BA5">
        <w:rPr>
          <w:rFonts w:ascii="Times New Roman" w:hAnsi="Times New Roman"/>
          <w:sz w:val="24"/>
          <w:szCs w:val="24"/>
          <w:lang w:val="en-GB"/>
        </w:rPr>
        <w:t>_____________________________</w:t>
      </w:r>
    </w:p>
    <w:p w:rsidR="00DC0B42" w:rsidP="00DC0B42" w:rsidRDefault="00DC0B42" w14:paraId="404F9220" w14:textId="77777777">
      <w:pPr>
        <w:shd w:val="clear" w:color="auto" w:fill="FFFFFF"/>
        <w:spacing w:after="0" w:line="240" w:lineRule="auto"/>
        <w:jc w:val="center"/>
        <w:rPr>
          <w:rFonts w:ascii="Times New Roman" w:hAnsi="Times New Roman"/>
          <w:i/>
          <w:sz w:val="20"/>
          <w:szCs w:val="20"/>
          <w:lang w:val="en-GB"/>
        </w:rPr>
      </w:pPr>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fiziskai</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personai</w:t>
      </w:r>
      <w:proofErr w:type="spellEnd"/>
      <w:r w:rsidRPr="0085644F">
        <w:rPr>
          <w:rFonts w:ascii="Times New Roman" w:hAnsi="Times New Roman"/>
          <w:i/>
          <w:sz w:val="20"/>
          <w:szCs w:val="20"/>
          <w:lang w:val="en-GB"/>
        </w:rPr>
        <w:t xml:space="preserve"> –</w:t>
      </w:r>
      <w:proofErr w:type="spellStart"/>
      <w:r w:rsidR="006209CB">
        <w:rPr>
          <w:rFonts w:ascii="Times New Roman" w:hAnsi="Times New Roman"/>
          <w:i/>
          <w:sz w:val="20"/>
          <w:szCs w:val="20"/>
          <w:lang w:val="en-GB"/>
        </w:rPr>
        <w:t>dzīvesvietas</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adrese</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juridiskai</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personai</w:t>
      </w:r>
      <w:proofErr w:type="spellEnd"/>
      <w:r w:rsidRPr="0085644F">
        <w:rPr>
          <w:rFonts w:ascii="Times New Roman" w:hAnsi="Times New Roman"/>
          <w:i/>
          <w:sz w:val="20"/>
          <w:szCs w:val="20"/>
          <w:lang w:val="en-GB"/>
        </w:rPr>
        <w:t xml:space="preserve"> - </w:t>
      </w:r>
      <w:proofErr w:type="spellStart"/>
      <w:r w:rsidRPr="0085644F">
        <w:rPr>
          <w:rFonts w:ascii="Times New Roman" w:hAnsi="Times New Roman"/>
          <w:i/>
          <w:sz w:val="20"/>
          <w:szCs w:val="20"/>
          <w:lang w:val="en-GB"/>
        </w:rPr>
        <w:t>juridiskā</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adrese</w:t>
      </w:r>
      <w:proofErr w:type="spellEnd"/>
      <w:r w:rsidRPr="0085644F">
        <w:rPr>
          <w:rFonts w:ascii="Times New Roman" w:hAnsi="Times New Roman"/>
          <w:i/>
          <w:sz w:val="20"/>
          <w:szCs w:val="20"/>
          <w:lang w:val="en-GB"/>
        </w:rPr>
        <w:t>/</w:t>
      </w:r>
    </w:p>
    <w:p w:rsidR="007C560C" w:rsidP="00DC0B42" w:rsidRDefault="007C560C" w14:paraId="47A5B54F" w14:textId="77777777">
      <w:pPr>
        <w:shd w:val="clear" w:color="auto" w:fill="FFFFFF"/>
        <w:spacing w:after="0" w:line="240" w:lineRule="auto"/>
        <w:jc w:val="center"/>
        <w:rPr>
          <w:rFonts w:ascii="Times New Roman" w:hAnsi="Times New Roman"/>
          <w:i/>
          <w:sz w:val="20"/>
          <w:szCs w:val="20"/>
          <w:lang w:val="en-GB"/>
        </w:rPr>
      </w:pPr>
    </w:p>
    <w:p w:rsidR="007C560C" w:rsidP="00DF7D15" w:rsidRDefault="007C560C" w14:paraId="3B296FD1" w14:textId="77777777">
      <w:pPr>
        <w:spacing w:after="0" w:line="240" w:lineRule="auto"/>
        <w:jc w:val="center"/>
        <w:rPr>
          <w:rFonts w:ascii="Times New Roman" w:hAnsi="Times New Roman"/>
          <w:b/>
          <w:caps/>
          <w:sz w:val="28"/>
          <w:szCs w:val="28"/>
        </w:rPr>
      </w:pPr>
    </w:p>
    <w:p w:rsidR="003F24A0" w:rsidP="00DF7D15" w:rsidRDefault="003F24A0" w14:paraId="3FB36FC8" w14:textId="77777777">
      <w:pPr>
        <w:spacing w:after="0" w:line="240" w:lineRule="auto"/>
        <w:jc w:val="center"/>
        <w:rPr>
          <w:rFonts w:ascii="Times New Roman" w:hAnsi="Times New Roman"/>
          <w:b/>
          <w:caps/>
          <w:sz w:val="28"/>
          <w:szCs w:val="28"/>
        </w:rPr>
      </w:pPr>
    </w:p>
    <w:p w:rsidRPr="0086348E" w:rsidR="00836C03" w:rsidP="00DF7D15" w:rsidRDefault="00836C03" w14:paraId="61D410BD" w14:textId="77777777">
      <w:pPr>
        <w:spacing w:after="0" w:line="240" w:lineRule="auto"/>
        <w:jc w:val="center"/>
        <w:rPr>
          <w:rFonts w:ascii="Times New Roman" w:hAnsi="Times New Roman"/>
          <w:b/>
          <w:caps/>
          <w:sz w:val="28"/>
          <w:szCs w:val="28"/>
        </w:rPr>
      </w:pPr>
      <w:r>
        <w:rPr>
          <w:rFonts w:ascii="Times New Roman" w:hAnsi="Times New Roman"/>
          <w:b/>
          <w:caps/>
          <w:sz w:val="28"/>
          <w:szCs w:val="28"/>
        </w:rPr>
        <w:t xml:space="preserve">nekustamā īpašuma atsavināšanas ierosinājums </w:t>
      </w:r>
    </w:p>
    <w:p w:rsidR="00836C03" w:rsidP="00DF7D15" w:rsidRDefault="00836C03" w14:paraId="1F930EA2" w14:textId="78C65AF4">
      <w:pPr>
        <w:spacing w:after="0" w:line="240" w:lineRule="auto"/>
        <w:jc w:val="center"/>
        <w:rPr>
          <w:rFonts w:ascii="Times New Roman" w:hAnsi="Times New Roman"/>
          <w:sz w:val="24"/>
          <w:szCs w:val="24"/>
        </w:rPr>
      </w:pPr>
      <w:r w:rsidRPr="00C253B0">
        <w:rPr>
          <w:rFonts w:ascii="Times New Roman" w:hAnsi="Times New Roman"/>
          <w:sz w:val="24"/>
          <w:szCs w:val="24"/>
        </w:rPr>
        <w:t>Jēkabpil</w:t>
      </w:r>
      <w:r w:rsidR="00C3798C">
        <w:rPr>
          <w:rFonts w:ascii="Times New Roman" w:hAnsi="Times New Roman"/>
          <w:sz w:val="24"/>
          <w:szCs w:val="24"/>
        </w:rPr>
        <w:t>s novadā</w:t>
      </w:r>
    </w:p>
    <w:p w:rsidR="003F24A0" w:rsidP="00DF7D15" w:rsidRDefault="003F24A0" w14:paraId="67A52CDF" w14:textId="77777777">
      <w:pPr>
        <w:spacing w:after="0" w:line="240" w:lineRule="auto"/>
        <w:jc w:val="center"/>
        <w:rPr>
          <w:rFonts w:ascii="Times New Roman" w:hAnsi="Times New Roman"/>
          <w:sz w:val="24"/>
          <w:szCs w:val="24"/>
        </w:rPr>
      </w:pPr>
    </w:p>
    <w:p w:rsidRPr="00C253B0" w:rsidR="003F24A0" w:rsidP="00DF7D15" w:rsidRDefault="003F24A0" w14:paraId="46B766EA" w14:textId="77777777">
      <w:pPr>
        <w:spacing w:after="0" w:line="240" w:lineRule="auto"/>
        <w:jc w:val="center"/>
        <w:rPr>
          <w:rFonts w:ascii="Times New Roman" w:hAnsi="Times New Roman"/>
          <w:sz w:val="24"/>
          <w:szCs w:val="24"/>
        </w:rPr>
      </w:pPr>
    </w:p>
    <w:tbl>
      <w:tblPr>
        <w:tblW w:w="0" w:type="auto"/>
        <w:tblLook w:val="01E0" w:firstRow="1" w:lastRow="1" w:firstColumn="1" w:lastColumn="1" w:noHBand="0" w:noVBand="0"/>
      </w:tblPr>
      <w:tblGrid>
        <w:gridCol w:w="2908"/>
      </w:tblGrid>
      <w:tr w:rsidRPr="00757C93" w:rsidR="00836C03" w:rsidTr="00F33405" w14:paraId="1EF78A7F" w14:textId="77777777">
        <w:tc>
          <w:tcPr>
            <w:tcW w:w="2448" w:type="dxa"/>
          </w:tcPr>
          <w:p w:rsidRPr="0086348E" w:rsidR="00836C03" w:rsidP="00F33405" w:rsidRDefault="00836C03" w14:paraId="04F3FB2C" w14:textId="77777777">
            <w:pPr>
              <w:widowControl w:val="0"/>
              <w:autoSpaceDE w:val="0"/>
              <w:autoSpaceDN w:val="0"/>
              <w:adjustRightInd w:val="0"/>
              <w:spacing w:after="0" w:line="240" w:lineRule="auto"/>
              <w:rPr>
                <w:rFonts w:ascii="Times New Roman" w:hAnsi="Times New Roman"/>
                <w:spacing w:val="-13"/>
                <w:sz w:val="26"/>
                <w:szCs w:val="26"/>
                <w:lang w:val="en-GB"/>
              </w:rPr>
            </w:pPr>
            <w:r w:rsidRPr="0086348E">
              <w:rPr>
                <w:rFonts w:ascii="Times New Roman" w:hAnsi="Times New Roman"/>
                <w:spacing w:val="-13"/>
                <w:sz w:val="26"/>
                <w:szCs w:val="26"/>
                <w:lang w:val="en-GB"/>
              </w:rPr>
              <w:t>_______________________</w:t>
            </w:r>
          </w:p>
        </w:tc>
      </w:tr>
      <w:tr w:rsidRPr="00757C93" w:rsidR="00836C03" w:rsidTr="00F33405" w14:paraId="36735620" w14:textId="77777777">
        <w:trPr>
          <w:trHeight w:val="80"/>
        </w:trPr>
        <w:tc>
          <w:tcPr>
            <w:tcW w:w="2448" w:type="dxa"/>
          </w:tcPr>
          <w:p w:rsidRPr="00C253B0" w:rsidR="00836C03" w:rsidP="00F33405" w:rsidRDefault="00836C03" w14:paraId="1988F6DE" w14:textId="77777777">
            <w:pPr>
              <w:widowControl w:val="0"/>
              <w:autoSpaceDE w:val="0"/>
              <w:autoSpaceDN w:val="0"/>
              <w:adjustRightInd w:val="0"/>
              <w:spacing w:after="0" w:line="240" w:lineRule="auto"/>
              <w:rPr>
                <w:rFonts w:ascii="Times New Roman" w:hAnsi="Times New Roman"/>
                <w:i/>
                <w:sz w:val="20"/>
                <w:szCs w:val="20"/>
                <w:lang w:val="en-GB"/>
              </w:rPr>
            </w:pPr>
            <w:r w:rsidRPr="00C253B0">
              <w:rPr>
                <w:rFonts w:ascii="Times New Roman" w:hAnsi="Times New Roman"/>
                <w:i/>
                <w:sz w:val="20"/>
                <w:szCs w:val="20"/>
                <w:lang w:val="en-GB"/>
              </w:rPr>
              <w:t>/datums /</w:t>
            </w:r>
          </w:p>
        </w:tc>
      </w:tr>
    </w:tbl>
    <w:p w:rsidRPr="00D6260E" w:rsidR="00836C03" w:rsidP="00E463E4" w:rsidRDefault="00836C03" w14:paraId="01BBDB4D" w14:textId="643E889A">
      <w:pPr>
        <w:keepNext/>
        <w:spacing w:after="0" w:line="240" w:lineRule="auto"/>
        <w:jc w:val="right"/>
        <w:outlineLvl w:val="0"/>
        <w:rPr>
          <w:rFonts w:ascii="Times New Roman" w:hAnsi="Times New Roman"/>
          <w:b/>
          <w:bCs/>
          <w:sz w:val="28"/>
          <w:szCs w:val="28"/>
        </w:rPr>
      </w:pPr>
      <w:r w:rsidRPr="00D6260E">
        <w:rPr>
          <w:rFonts w:ascii="Times New Roman" w:hAnsi="Times New Roman"/>
          <w:b/>
          <w:bCs/>
          <w:sz w:val="28"/>
          <w:szCs w:val="28"/>
        </w:rPr>
        <w:t xml:space="preserve">JĒKABPILS </w:t>
      </w:r>
      <w:r w:rsidR="001B1578">
        <w:rPr>
          <w:rFonts w:ascii="Times New Roman" w:hAnsi="Times New Roman"/>
          <w:b/>
          <w:bCs/>
          <w:sz w:val="28"/>
          <w:szCs w:val="28"/>
        </w:rPr>
        <w:t>NOVADA</w:t>
      </w:r>
      <w:r w:rsidRPr="00D6260E">
        <w:rPr>
          <w:rFonts w:ascii="Times New Roman" w:hAnsi="Times New Roman"/>
          <w:b/>
          <w:bCs/>
          <w:sz w:val="28"/>
          <w:szCs w:val="28"/>
        </w:rPr>
        <w:t xml:space="preserve"> PAŠVALDĪBAI</w:t>
      </w:r>
    </w:p>
    <w:p w:rsidRPr="00DF7D15" w:rsidR="00836C03" w:rsidP="00DF7D15" w:rsidRDefault="00836C03" w14:paraId="1ED8CC00" w14:textId="77777777">
      <w:pPr>
        <w:spacing w:after="0" w:line="240" w:lineRule="auto"/>
        <w:rPr>
          <w:rFonts w:ascii="Times New Roman" w:hAnsi="Times New Roman"/>
          <w:sz w:val="24"/>
          <w:szCs w:val="24"/>
        </w:rPr>
      </w:pPr>
    </w:p>
    <w:p w:rsidRPr="008020C3" w:rsidR="00836C03" w:rsidP="008020C3" w:rsidRDefault="00836C03" w14:paraId="7E16EA39" w14:textId="77777777">
      <w:pPr>
        <w:spacing w:after="0" w:line="240" w:lineRule="auto"/>
        <w:rPr>
          <w:rFonts w:ascii="Times New Roman" w:hAnsi="Times New Roman"/>
          <w:sz w:val="24"/>
          <w:szCs w:val="24"/>
        </w:rPr>
      </w:pPr>
    </w:p>
    <w:p w:rsidR="00836C03" w:rsidP="00E463E4" w:rsidRDefault="00836C03" w14:paraId="502495D3" w14:textId="768DE8EE">
      <w:pPr>
        <w:pStyle w:val="teskstsaratstarpi"/>
        <w:spacing w:line="240" w:lineRule="auto"/>
        <w:ind w:firstLine="720"/>
      </w:pPr>
      <w:r>
        <w:t>Vēlos iegūt savā īpašumā (pirkt) pašvaldībai piekrītošo /piederošo</w:t>
      </w:r>
    </w:p>
    <w:p w:rsidR="00836C03" w:rsidP="00E463E4" w:rsidRDefault="00836C03" w14:paraId="2694A914" w14:textId="77777777">
      <w:pPr>
        <w:pStyle w:val="teskstsaratstarpi"/>
        <w:spacing w:line="240" w:lineRule="auto"/>
      </w:pPr>
    </w:p>
    <w:p w:rsidR="00836C03" w:rsidP="00E463E4" w:rsidRDefault="00836C03" w14:paraId="30272D8C" w14:textId="47799CB4">
      <w:pPr>
        <w:pStyle w:val="teskstsaratstarpi"/>
        <w:spacing w:line="240" w:lineRule="auto"/>
      </w:pPr>
      <w:r>
        <w:t xml:space="preserve"> nekustamo īpašumu __________________________________________</w:t>
      </w:r>
      <w:r w:rsidR="005328B3">
        <w:t>_________</w:t>
      </w:r>
      <w:r>
        <w:t>_</w:t>
      </w:r>
      <w:r w:rsidR="00C3798C">
        <w:t>________ .</w:t>
      </w:r>
    </w:p>
    <w:p w:rsidRPr="008020C3" w:rsidR="00836C03" w:rsidP="00E463E4" w:rsidRDefault="00836C03" w14:paraId="6A0B200F" w14:textId="77777777">
      <w:pPr>
        <w:spacing w:after="0" w:line="240" w:lineRule="auto"/>
        <w:rPr>
          <w:rFonts w:ascii="Times New Roman" w:hAnsi="Times New Roman"/>
          <w:i/>
          <w:sz w:val="20"/>
          <w:szCs w:val="20"/>
        </w:rPr>
      </w:pPr>
      <w:r>
        <w:rPr>
          <w:rFonts w:ascii="Times New Roman" w:hAnsi="Times New Roman"/>
          <w:i/>
          <w:sz w:val="20"/>
          <w:szCs w:val="20"/>
        </w:rPr>
        <w:t xml:space="preserve">                                                                     </w:t>
      </w:r>
      <w:r w:rsidRPr="008020C3">
        <w:rPr>
          <w:rFonts w:ascii="Times New Roman" w:hAnsi="Times New Roman"/>
          <w:i/>
          <w:sz w:val="20"/>
          <w:szCs w:val="20"/>
        </w:rPr>
        <w:t>/adrese</w:t>
      </w:r>
      <w:r w:rsidR="005328B3">
        <w:rPr>
          <w:rFonts w:ascii="Times New Roman" w:hAnsi="Times New Roman"/>
          <w:i/>
          <w:sz w:val="20"/>
          <w:szCs w:val="20"/>
        </w:rPr>
        <w:t>, kadastra numurs</w:t>
      </w:r>
      <w:r w:rsidRPr="008020C3">
        <w:rPr>
          <w:rFonts w:ascii="Times New Roman" w:hAnsi="Times New Roman"/>
          <w:i/>
          <w:sz w:val="20"/>
          <w:szCs w:val="20"/>
        </w:rPr>
        <w:t>/</w:t>
      </w:r>
    </w:p>
    <w:p w:rsidR="00836C03" w:rsidP="00DF7D15" w:rsidRDefault="00836C03" w14:paraId="47D9D53D" w14:textId="77777777">
      <w:pPr>
        <w:widowControl w:val="0"/>
        <w:autoSpaceDE w:val="0"/>
        <w:autoSpaceDN w:val="0"/>
        <w:adjustRightInd w:val="0"/>
        <w:spacing w:after="0" w:line="240" w:lineRule="auto"/>
        <w:jc w:val="right"/>
        <w:rPr>
          <w:rFonts w:ascii="Times New Roman" w:hAnsi="Times New Roman"/>
          <w:sz w:val="28"/>
          <w:szCs w:val="28"/>
          <w:lang w:eastAsia="lv-LV"/>
        </w:rPr>
      </w:pPr>
    </w:p>
    <w:p w:rsidR="00653F6C" w:rsidP="005328B3" w:rsidRDefault="005328B3" w14:paraId="0AD64D52" w14:textId="77777777">
      <w:pPr>
        <w:widowControl w:val="0"/>
        <w:autoSpaceDE w:val="0"/>
        <w:autoSpaceDN w:val="0"/>
        <w:adjustRightInd w:val="0"/>
        <w:spacing w:after="0" w:line="240" w:lineRule="auto"/>
        <w:rPr>
          <w:rFonts w:ascii="Times New Roman" w:hAnsi="Times New Roman"/>
          <w:sz w:val="24"/>
          <w:szCs w:val="24"/>
          <w:lang w:eastAsia="lv-LV"/>
        </w:rPr>
      </w:pPr>
      <w:r w:rsidRPr="00781021">
        <w:rPr>
          <w:rFonts w:ascii="Times New Roman" w:hAnsi="Times New Roman"/>
          <w:sz w:val="24"/>
          <w:szCs w:val="24"/>
          <w:lang w:eastAsia="lv-LV"/>
        </w:rPr>
        <w:t>Atsavināšanas i</w:t>
      </w:r>
      <w:r w:rsidR="00653F6C">
        <w:rPr>
          <w:rFonts w:ascii="Times New Roman" w:hAnsi="Times New Roman"/>
          <w:sz w:val="24"/>
          <w:szCs w:val="24"/>
          <w:lang w:eastAsia="lv-LV"/>
        </w:rPr>
        <w:t xml:space="preserve">erosināšanas tiesiskais pamatojums atbilstoši Publiskas personas mantas </w:t>
      </w:r>
    </w:p>
    <w:p w:rsidR="00653F6C" w:rsidP="005328B3" w:rsidRDefault="00653F6C" w14:paraId="5A60F331" w14:textId="77777777">
      <w:pPr>
        <w:widowControl w:val="0"/>
        <w:autoSpaceDE w:val="0"/>
        <w:autoSpaceDN w:val="0"/>
        <w:adjustRightInd w:val="0"/>
        <w:spacing w:after="0" w:line="240" w:lineRule="auto"/>
        <w:rPr>
          <w:rFonts w:ascii="Times New Roman" w:hAnsi="Times New Roman"/>
          <w:sz w:val="24"/>
          <w:szCs w:val="24"/>
          <w:lang w:eastAsia="lv-LV"/>
        </w:rPr>
      </w:pPr>
    </w:p>
    <w:p w:rsidR="00653F6C" w:rsidP="005328B3" w:rsidRDefault="00C11551" w14:paraId="545E85AD" w14:textId="77777777">
      <w:pPr>
        <w:widowControl w:val="0"/>
        <w:autoSpaceDE w:val="0"/>
        <w:autoSpaceDN w:val="0"/>
        <w:adjustRightInd w:val="0"/>
        <w:spacing w:after="0" w:line="240" w:lineRule="auto"/>
        <w:rPr>
          <w:rFonts w:ascii="Times New Roman" w:hAnsi="Times New Roman"/>
          <w:sz w:val="24"/>
          <w:szCs w:val="24"/>
          <w:lang w:eastAsia="lv-LV"/>
        </w:rPr>
      </w:pPr>
      <w:r>
        <w:rPr>
          <w:rFonts w:ascii="Times New Roman" w:hAnsi="Times New Roman"/>
          <w:sz w:val="24"/>
          <w:szCs w:val="24"/>
          <w:lang w:eastAsia="lv-LV"/>
        </w:rPr>
        <w:t xml:space="preserve">atsavināšanas </w:t>
      </w:r>
      <w:r w:rsidR="00653F6C">
        <w:rPr>
          <w:rFonts w:ascii="Times New Roman" w:hAnsi="Times New Roman"/>
          <w:sz w:val="24"/>
          <w:szCs w:val="24"/>
          <w:lang w:eastAsia="lv-LV"/>
        </w:rPr>
        <w:t>likuma 4.panta ceturtās daļas punktu____________________________________</w:t>
      </w:r>
    </w:p>
    <w:p w:rsidR="00557DEF" w:rsidP="00653F6C" w:rsidRDefault="00445642" w14:paraId="493B26BF" w14:textId="77777777">
      <w:pPr>
        <w:widowControl w:val="0"/>
        <w:autoSpaceDE w:val="0"/>
        <w:autoSpaceDN w:val="0"/>
        <w:adjustRightInd w:val="0"/>
        <w:spacing w:after="0" w:line="240" w:lineRule="auto"/>
        <w:ind w:left="3600" w:firstLine="720"/>
        <w:jc w:val="center"/>
        <w:rPr>
          <w:rFonts w:ascii="Times New Roman" w:hAnsi="Times New Roman"/>
          <w:sz w:val="24"/>
          <w:szCs w:val="24"/>
          <w:lang w:eastAsia="lv-LV"/>
        </w:rPr>
      </w:pPr>
      <w:r>
        <w:rPr>
          <w:rFonts w:ascii="Times New Roman" w:hAnsi="Times New Roman" w:eastAsia="Times New Roman"/>
          <w:i/>
          <w:sz w:val="20"/>
          <w:szCs w:val="20"/>
          <w:lang w:eastAsia="lv-LV"/>
        </w:rPr>
        <w:t>/</w:t>
      </w:r>
      <w:r w:rsidRPr="00557DEF" w:rsidR="00557DEF">
        <w:rPr>
          <w:rFonts w:ascii="Times New Roman" w:hAnsi="Times New Roman" w:eastAsia="Times New Roman"/>
          <w:i/>
          <w:sz w:val="20"/>
          <w:szCs w:val="20"/>
          <w:lang w:eastAsia="lv-LV"/>
        </w:rPr>
        <w:t xml:space="preserve">atzīmēt </w:t>
      </w:r>
      <w:r w:rsidR="00557DEF">
        <w:rPr>
          <w:rFonts w:ascii="Times New Roman" w:hAnsi="Times New Roman" w:eastAsia="Times New Roman"/>
          <w:i/>
          <w:sz w:val="20"/>
          <w:szCs w:val="20"/>
          <w:lang w:eastAsia="lv-LV"/>
        </w:rPr>
        <w:t>atbilstoši</w:t>
      </w:r>
      <w:r w:rsidR="00653F6C">
        <w:rPr>
          <w:rFonts w:ascii="Times New Roman" w:hAnsi="Times New Roman" w:eastAsia="Times New Roman"/>
          <w:i/>
          <w:sz w:val="20"/>
          <w:szCs w:val="20"/>
          <w:lang w:eastAsia="lv-LV"/>
        </w:rPr>
        <w:t xml:space="preserve"> pielikumam</w:t>
      </w:r>
      <w:r>
        <w:rPr>
          <w:rFonts w:ascii="Times New Roman" w:hAnsi="Times New Roman" w:eastAsia="Times New Roman"/>
          <w:i/>
          <w:sz w:val="20"/>
          <w:szCs w:val="20"/>
          <w:lang w:eastAsia="lv-LV"/>
        </w:rPr>
        <w:t>/</w:t>
      </w:r>
    </w:p>
    <w:p w:rsidR="00557DEF" w:rsidP="005328B3" w:rsidRDefault="00557DEF" w14:paraId="7D4A529D" w14:textId="77777777">
      <w:pPr>
        <w:widowControl w:val="0"/>
        <w:autoSpaceDE w:val="0"/>
        <w:autoSpaceDN w:val="0"/>
        <w:adjustRightInd w:val="0"/>
        <w:spacing w:after="0" w:line="240" w:lineRule="auto"/>
        <w:rPr>
          <w:rFonts w:ascii="Times New Roman" w:hAnsi="Times New Roman"/>
          <w:sz w:val="24"/>
          <w:szCs w:val="24"/>
          <w:lang w:eastAsia="lv-LV"/>
        </w:rPr>
      </w:pPr>
    </w:p>
    <w:p w:rsidRPr="003F24A0" w:rsidR="003F24A0" w:rsidP="00DC0B42" w:rsidRDefault="003F24A0" w14:paraId="27503A16" w14:textId="77777777">
      <w:pPr>
        <w:widowControl w:val="0"/>
        <w:autoSpaceDE w:val="0"/>
        <w:autoSpaceDN w:val="0"/>
        <w:adjustRightInd w:val="0"/>
        <w:spacing w:after="0" w:line="240" w:lineRule="auto"/>
        <w:jc w:val="both"/>
        <w:rPr>
          <w:rFonts w:ascii="Times New Roman" w:hAnsi="Times New Roman"/>
          <w:sz w:val="24"/>
          <w:szCs w:val="24"/>
          <w:lang w:eastAsia="lv-LV"/>
        </w:rPr>
      </w:pPr>
      <w:r w:rsidRPr="003F24A0">
        <w:rPr>
          <w:rFonts w:ascii="Times New Roman" w:hAnsi="Times New Roman"/>
          <w:sz w:val="24"/>
          <w:szCs w:val="24"/>
          <w:lang w:eastAsia="lv-LV"/>
        </w:rPr>
        <w:t> Atbildi vēlos saņemt elektroniski (bez droša elektroniskā paraksta) uz iesniegumā norādīto elektroniskā pasta adresi.</w:t>
      </w:r>
    </w:p>
    <w:p w:rsidR="003F24A0" w:rsidP="00DC0B42" w:rsidRDefault="003F24A0" w14:paraId="4BD12AF1" w14:textId="77777777">
      <w:pPr>
        <w:widowControl w:val="0"/>
        <w:autoSpaceDE w:val="0"/>
        <w:autoSpaceDN w:val="0"/>
        <w:adjustRightInd w:val="0"/>
        <w:spacing w:after="0" w:line="240" w:lineRule="auto"/>
        <w:jc w:val="both"/>
        <w:rPr>
          <w:rFonts w:ascii="Times New Roman" w:hAnsi="Times New Roman"/>
          <w:sz w:val="28"/>
          <w:szCs w:val="28"/>
          <w:lang w:eastAsia="lv-LV"/>
        </w:rPr>
      </w:pPr>
    </w:p>
    <w:p w:rsidR="0013258E" w:rsidP="0013258E" w:rsidRDefault="007D1ABF" w14:paraId="32694E4C" w14:textId="77777777">
      <w:pPr>
        <w:widowControl w:val="0"/>
        <w:tabs>
          <w:tab w:val="left" w:pos="993"/>
        </w:tabs>
        <w:autoSpaceDE w:val="0"/>
        <w:autoSpaceDN w:val="0"/>
        <w:adjustRightInd w:val="0"/>
        <w:spacing w:after="0" w:line="240" w:lineRule="auto"/>
        <w:jc w:val="both"/>
        <w:rPr>
          <w:rFonts w:ascii="Times New Roman" w:hAnsi="Times New Roman"/>
          <w:sz w:val="24"/>
          <w:szCs w:val="24"/>
        </w:rPr>
      </w:pPr>
      <w:r w:rsidRPr="0013258E">
        <w:rPr>
          <w:rFonts w:ascii="Times New Roman" w:hAnsi="Times New Roman"/>
          <w:sz w:val="24"/>
          <w:szCs w:val="24"/>
          <w:u w:val="single"/>
        </w:rPr>
        <w:t>Pielikumā:</w:t>
      </w:r>
      <w:r w:rsidRPr="0013258E" w:rsidR="0013258E">
        <w:rPr>
          <w:rFonts w:ascii="Times New Roman" w:hAnsi="Times New Roman"/>
          <w:sz w:val="24"/>
          <w:szCs w:val="24"/>
        </w:rPr>
        <w:t xml:space="preserve"> </w:t>
      </w:r>
    </w:p>
    <w:p w:rsidR="0013258E" w:rsidP="0013258E" w:rsidRDefault="00DD5B4E" w14:paraId="0CED7EEC" w14:textId="77777777">
      <w:pPr>
        <w:widowControl w:val="0"/>
        <w:tabs>
          <w:tab w:val="left" w:pos="993"/>
        </w:tabs>
        <w:autoSpaceDE w:val="0"/>
        <w:autoSpaceDN w:val="0"/>
        <w:adjustRightInd w:val="0"/>
        <w:spacing w:after="0" w:line="240" w:lineRule="auto"/>
        <w:ind w:firstLine="993"/>
        <w:jc w:val="both"/>
        <w:rPr>
          <w:rFonts w:ascii="Times New Roman" w:hAnsi="Times New Roman"/>
          <w:sz w:val="28"/>
          <w:szCs w:val="28"/>
          <w:lang w:eastAsia="lv-LV"/>
        </w:rPr>
      </w:pPr>
      <w:r>
        <w:rPr>
          <w:rFonts w:ascii="Times New Roman" w:hAnsi="Times New Roman"/>
          <w:sz w:val="24"/>
          <w:szCs w:val="24"/>
        </w:rPr>
        <w:t>1</w:t>
      </w:r>
      <w:r w:rsidR="0013258E">
        <w:rPr>
          <w:rFonts w:ascii="Times New Roman" w:hAnsi="Times New Roman"/>
          <w:sz w:val="24"/>
          <w:szCs w:val="24"/>
        </w:rPr>
        <w:t xml:space="preserve">. </w:t>
      </w:r>
      <w:r w:rsidRPr="0013258E" w:rsidR="007D1ABF">
        <w:rPr>
          <w:rFonts w:ascii="Times New Roman" w:hAnsi="Times New Roman"/>
          <w:sz w:val="24"/>
          <w:szCs w:val="24"/>
        </w:rPr>
        <w:t>Atsavināšanas ierosinātāja īpašuma tiesības ap</w:t>
      </w:r>
      <w:r w:rsidRPr="0013258E" w:rsidR="0013258E">
        <w:rPr>
          <w:rFonts w:ascii="Times New Roman" w:hAnsi="Times New Roman"/>
          <w:sz w:val="24"/>
          <w:szCs w:val="24"/>
        </w:rPr>
        <w:t>liecinošo dokumentu kopija uz _</w:t>
      </w:r>
      <w:r w:rsidRPr="0013258E" w:rsidR="007D1ABF">
        <w:rPr>
          <w:rFonts w:ascii="Times New Roman" w:hAnsi="Times New Roman"/>
          <w:sz w:val="24"/>
          <w:szCs w:val="24"/>
        </w:rPr>
        <w:t xml:space="preserve"> </w:t>
      </w:r>
      <w:proofErr w:type="spellStart"/>
      <w:r w:rsidRPr="0013258E" w:rsidR="007D1ABF">
        <w:rPr>
          <w:rFonts w:ascii="Times New Roman" w:hAnsi="Times New Roman"/>
          <w:sz w:val="24"/>
          <w:szCs w:val="24"/>
        </w:rPr>
        <w:t>lp</w:t>
      </w:r>
      <w:proofErr w:type="spellEnd"/>
      <w:r w:rsidRPr="0013258E" w:rsidR="007D1ABF">
        <w:rPr>
          <w:rFonts w:ascii="Times New Roman" w:hAnsi="Times New Roman"/>
          <w:sz w:val="24"/>
          <w:szCs w:val="24"/>
        </w:rPr>
        <w:t>;</w:t>
      </w:r>
    </w:p>
    <w:p w:rsidRPr="0013258E" w:rsidR="007D1ABF" w:rsidP="0013258E" w:rsidRDefault="00DD5B4E" w14:paraId="0E2AD7E3" w14:textId="77777777">
      <w:pPr>
        <w:widowControl w:val="0"/>
        <w:tabs>
          <w:tab w:val="left" w:pos="993"/>
        </w:tabs>
        <w:autoSpaceDE w:val="0"/>
        <w:autoSpaceDN w:val="0"/>
        <w:adjustRightInd w:val="0"/>
        <w:spacing w:after="0" w:line="240" w:lineRule="auto"/>
        <w:ind w:firstLine="993"/>
        <w:jc w:val="both"/>
        <w:rPr>
          <w:rFonts w:ascii="Times New Roman" w:hAnsi="Times New Roman"/>
          <w:sz w:val="28"/>
          <w:szCs w:val="28"/>
          <w:lang w:eastAsia="lv-LV"/>
        </w:rPr>
      </w:pPr>
      <w:r>
        <w:rPr>
          <w:rFonts w:ascii="Times New Roman" w:hAnsi="Times New Roman"/>
          <w:sz w:val="24"/>
          <w:szCs w:val="24"/>
          <w:lang w:eastAsia="lv-LV"/>
        </w:rPr>
        <w:t>2</w:t>
      </w:r>
      <w:r w:rsidRPr="0013258E" w:rsidR="0013258E">
        <w:rPr>
          <w:rFonts w:ascii="Times New Roman" w:hAnsi="Times New Roman"/>
          <w:sz w:val="24"/>
          <w:szCs w:val="24"/>
          <w:lang w:eastAsia="lv-LV"/>
        </w:rPr>
        <w:t>.</w:t>
      </w:r>
      <w:r w:rsidR="0013258E">
        <w:rPr>
          <w:rFonts w:ascii="Times New Roman" w:hAnsi="Times New Roman"/>
          <w:sz w:val="28"/>
          <w:szCs w:val="28"/>
          <w:lang w:eastAsia="lv-LV"/>
        </w:rPr>
        <w:t xml:space="preserve"> </w:t>
      </w:r>
      <w:r w:rsidRPr="0013258E" w:rsidR="007D1ABF">
        <w:rPr>
          <w:rFonts w:ascii="Times New Roman" w:hAnsi="Times New Roman"/>
          <w:sz w:val="24"/>
          <w:szCs w:val="24"/>
        </w:rPr>
        <w:t xml:space="preserve">Robežu plāna kopiju būvju ierakstīšanai zemesgrāmatā uz ___ </w:t>
      </w:r>
      <w:proofErr w:type="spellStart"/>
      <w:r w:rsidRPr="0013258E" w:rsidR="007D1ABF">
        <w:rPr>
          <w:rFonts w:ascii="Times New Roman" w:hAnsi="Times New Roman"/>
          <w:sz w:val="24"/>
          <w:szCs w:val="24"/>
        </w:rPr>
        <w:t>lp</w:t>
      </w:r>
      <w:proofErr w:type="spellEnd"/>
      <w:r w:rsidRPr="0013258E" w:rsidR="007D1ABF">
        <w:rPr>
          <w:rFonts w:ascii="Times New Roman" w:hAnsi="Times New Roman"/>
          <w:sz w:val="24"/>
          <w:szCs w:val="24"/>
        </w:rPr>
        <w:t>;</w:t>
      </w:r>
    </w:p>
    <w:p w:rsidR="007D1ABF" w:rsidP="00ED3225" w:rsidRDefault="007D1ABF" w14:paraId="1CA8E321" w14:textId="7777777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w:t>
      </w:r>
      <w:r w:rsidR="00DD5B4E">
        <w:rPr>
          <w:rFonts w:ascii="Times New Roman" w:hAnsi="Times New Roman"/>
          <w:sz w:val="24"/>
          <w:szCs w:val="24"/>
        </w:rPr>
        <w:t>3</w:t>
      </w:r>
      <w:r>
        <w:rPr>
          <w:rFonts w:ascii="Times New Roman" w:hAnsi="Times New Roman"/>
          <w:sz w:val="24"/>
          <w:szCs w:val="24"/>
        </w:rPr>
        <w:t>. J</w:t>
      </w:r>
      <w:r w:rsidRPr="00194929">
        <w:rPr>
          <w:rFonts w:ascii="Times New Roman" w:hAnsi="Times New Roman"/>
          <w:sz w:val="24"/>
          <w:szCs w:val="24"/>
        </w:rPr>
        <w:t>a zemesgabals un ēkas (būves) zemesgrāmatā ierakstītas dažādos nodalījumos un pēc ierakstiem tajos nevar noteikt ēku (būvju) saistību ar zemi, –Valsts zemes dienesta kadastra izziņu iesniegšanai apgabaltiesu zemesgrāmatu nodaļā par nekustamo īpašumu, kura sastāvā ir tikai būve, kurā norādīts tās zemes vienības kadastra apzīmējums, uz kuras atroda</w:t>
      </w:r>
      <w:r>
        <w:rPr>
          <w:rFonts w:ascii="Times New Roman" w:hAnsi="Times New Roman"/>
          <w:sz w:val="24"/>
          <w:szCs w:val="24"/>
        </w:rPr>
        <w:t xml:space="preserve">s vai daļēji atrodas ēka (būve) uz ___ </w:t>
      </w:r>
      <w:proofErr w:type="spellStart"/>
      <w:r>
        <w:rPr>
          <w:rFonts w:ascii="Times New Roman" w:hAnsi="Times New Roman"/>
          <w:sz w:val="24"/>
          <w:szCs w:val="24"/>
        </w:rPr>
        <w:t>lp</w:t>
      </w:r>
      <w:proofErr w:type="spellEnd"/>
      <w:r>
        <w:rPr>
          <w:rFonts w:ascii="Times New Roman" w:hAnsi="Times New Roman"/>
          <w:sz w:val="24"/>
          <w:szCs w:val="24"/>
        </w:rPr>
        <w:t>;</w:t>
      </w:r>
    </w:p>
    <w:p w:rsidR="007D1ABF" w:rsidP="007D1ABF" w:rsidRDefault="007D1ABF" w14:paraId="161E1D4B" w14:textId="7777777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w:t>
      </w:r>
      <w:r w:rsidR="00DD5B4E">
        <w:rPr>
          <w:rFonts w:ascii="Times New Roman" w:hAnsi="Times New Roman"/>
          <w:sz w:val="24"/>
          <w:szCs w:val="24"/>
        </w:rPr>
        <w:t>4</w:t>
      </w:r>
      <w:r>
        <w:rPr>
          <w:rFonts w:ascii="Times New Roman" w:hAnsi="Times New Roman"/>
          <w:sz w:val="24"/>
          <w:szCs w:val="24"/>
        </w:rPr>
        <w:t>.</w:t>
      </w:r>
      <w:r w:rsidRPr="00194929">
        <w:rPr>
          <w:rFonts w:ascii="Times New Roman" w:hAnsi="Times New Roman"/>
          <w:sz w:val="24"/>
          <w:szCs w:val="24"/>
        </w:rPr>
        <w:t>Valsts zemes dienesta kadastra izziņu par nekustamo īpašumu, kurā norādīts nekustamā īpašuma sastāvs un piederība</w:t>
      </w:r>
      <w:r>
        <w:rPr>
          <w:rFonts w:ascii="Times New Roman" w:hAnsi="Times New Roman"/>
          <w:sz w:val="24"/>
          <w:szCs w:val="24"/>
        </w:rPr>
        <w:t xml:space="preserve"> uz ____ </w:t>
      </w:r>
      <w:proofErr w:type="spellStart"/>
      <w:r>
        <w:rPr>
          <w:rFonts w:ascii="Times New Roman" w:hAnsi="Times New Roman"/>
          <w:sz w:val="24"/>
          <w:szCs w:val="24"/>
        </w:rPr>
        <w:t>lp</w:t>
      </w:r>
      <w:proofErr w:type="spellEnd"/>
      <w:r w:rsidRPr="00194929">
        <w:rPr>
          <w:rFonts w:ascii="Times New Roman" w:hAnsi="Times New Roman"/>
          <w:sz w:val="24"/>
          <w:szCs w:val="24"/>
        </w:rPr>
        <w:t>;</w:t>
      </w:r>
    </w:p>
    <w:p w:rsidR="007D1ABF" w:rsidP="007D1ABF" w:rsidRDefault="007D1ABF" w14:paraId="1C56717B" w14:textId="7777777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w:t>
      </w:r>
      <w:r w:rsidR="0013258E">
        <w:rPr>
          <w:rFonts w:ascii="Times New Roman" w:hAnsi="Times New Roman"/>
          <w:sz w:val="24"/>
          <w:szCs w:val="24"/>
        </w:rPr>
        <w:t xml:space="preserve"> </w:t>
      </w:r>
      <w:r w:rsidR="00DD5B4E">
        <w:rPr>
          <w:rFonts w:ascii="Times New Roman" w:hAnsi="Times New Roman"/>
          <w:sz w:val="24"/>
          <w:szCs w:val="24"/>
        </w:rPr>
        <w:t>5</w:t>
      </w:r>
      <w:r>
        <w:rPr>
          <w:rFonts w:ascii="Times New Roman" w:hAnsi="Times New Roman"/>
          <w:sz w:val="24"/>
          <w:szCs w:val="24"/>
        </w:rPr>
        <w:t>. J</w:t>
      </w:r>
      <w:r w:rsidRPr="00194929">
        <w:rPr>
          <w:rFonts w:ascii="Times New Roman" w:hAnsi="Times New Roman"/>
          <w:sz w:val="24"/>
          <w:szCs w:val="24"/>
        </w:rPr>
        <w:t>a zemes robežu plānā norādīto ēku (būvju) skaits neatbilst zemesgrāmatā ierakstītajam ēku (būvju) skaitam, – Valsts zemes dienesta ka</w:t>
      </w:r>
      <w:r>
        <w:rPr>
          <w:rFonts w:ascii="Times New Roman" w:hAnsi="Times New Roman"/>
          <w:sz w:val="24"/>
          <w:szCs w:val="24"/>
        </w:rPr>
        <w:t xml:space="preserve">dastra izziņu par zemes vienību uz ___ </w:t>
      </w:r>
      <w:proofErr w:type="spellStart"/>
      <w:r>
        <w:rPr>
          <w:rFonts w:ascii="Times New Roman" w:hAnsi="Times New Roman"/>
          <w:sz w:val="24"/>
          <w:szCs w:val="24"/>
        </w:rPr>
        <w:t>lp</w:t>
      </w:r>
      <w:proofErr w:type="spellEnd"/>
      <w:r>
        <w:rPr>
          <w:rFonts w:ascii="Times New Roman" w:hAnsi="Times New Roman"/>
          <w:sz w:val="24"/>
          <w:szCs w:val="24"/>
        </w:rPr>
        <w:t>;</w:t>
      </w:r>
    </w:p>
    <w:p w:rsidRPr="00DD5B4E" w:rsidR="007D1ABF" w:rsidP="007D1ABF" w:rsidRDefault="007D1ABF" w14:paraId="3B4C4E1B" w14:textId="7777777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w:t>
      </w:r>
      <w:r w:rsidR="00DD5B4E">
        <w:rPr>
          <w:rFonts w:ascii="Times New Roman" w:hAnsi="Times New Roman"/>
          <w:sz w:val="24"/>
          <w:szCs w:val="24"/>
        </w:rPr>
        <w:t>6</w:t>
      </w:r>
      <w:r>
        <w:rPr>
          <w:rFonts w:ascii="Times New Roman" w:hAnsi="Times New Roman"/>
          <w:sz w:val="24"/>
          <w:szCs w:val="24"/>
        </w:rPr>
        <w:t>. J</w:t>
      </w:r>
      <w:r w:rsidRPr="00194929">
        <w:rPr>
          <w:rFonts w:ascii="Times New Roman" w:hAnsi="Times New Roman"/>
          <w:sz w:val="24"/>
          <w:szCs w:val="24"/>
        </w:rPr>
        <w:t xml:space="preserve">a uz zemesgabala ir divi vai vairāki patstāvīgi būvju īpašumi, kas pieder dažādiem </w:t>
      </w:r>
      <w:r w:rsidRPr="00DD5B4E">
        <w:rPr>
          <w:rFonts w:ascii="Times New Roman" w:hAnsi="Times New Roman"/>
          <w:sz w:val="24"/>
          <w:szCs w:val="24"/>
        </w:rPr>
        <w:t>īpašniekiem</w:t>
      </w:r>
      <w:r w:rsidRPr="00DD5B4E" w:rsidR="0013258E">
        <w:rPr>
          <w:rFonts w:ascii="Times New Roman" w:hAnsi="Times New Roman"/>
          <w:sz w:val="24"/>
          <w:szCs w:val="24"/>
        </w:rPr>
        <w:t>:</w:t>
      </w:r>
    </w:p>
    <w:p w:rsidRPr="00DD5B4E" w:rsidR="0013258E" w:rsidP="0013258E" w:rsidRDefault="00DD5B4E" w14:paraId="795D3427" w14:textId="77777777">
      <w:pPr>
        <w:pStyle w:val="tv2132"/>
        <w:spacing w:line="240" w:lineRule="auto"/>
        <w:ind w:firstLine="993"/>
        <w:jc w:val="both"/>
        <w:rPr>
          <w:color w:val="auto"/>
          <w:sz w:val="24"/>
          <w:szCs w:val="24"/>
        </w:rPr>
      </w:pPr>
      <w:r>
        <w:rPr>
          <w:color w:val="auto"/>
          <w:sz w:val="24"/>
          <w:szCs w:val="24"/>
        </w:rPr>
        <w:t>6</w:t>
      </w:r>
      <w:r w:rsidRPr="00DD5B4E" w:rsidR="0013258E">
        <w:rPr>
          <w:color w:val="auto"/>
          <w:sz w:val="24"/>
          <w:szCs w:val="24"/>
        </w:rPr>
        <w:t xml:space="preserve">.1. kuri savas īpašuma tiesības ir nostiprinājuši zemesgrāmatā, – notariāli apliecinātu vienošanos par to, kādās domājamās daļās katrs īpašnieks iegūst zemesgabalu, vai Valsts zemes dienesta atzinumu par zemes vienības sadali domājamās daļās kopā ar notariāli apliecinātu atteikumu slēgt šādu vienošanos, ja kāds no ēku īpašniekiem atteicies to slēgt uz ___ </w:t>
      </w:r>
      <w:proofErr w:type="spellStart"/>
      <w:r w:rsidRPr="00DD5B4E" w:rsidR="0013258E">
        <w:rPr>
          <w:color w:val="auto"/>
          <w:sz w:val="24"/>
          <w:szCs w:val="24"/>
        </w:rPr>
        <w:t>lp</w:t>
      </w:r>
      <w:proofErr w:type="spellEnd"/>
      <w:r w:rsidRPr="00DD5B4E" w:rsidR="0013258E">
        <w:rPr>
          <w:color w:val="auto"/>
          <w:sz w:val="24"/>
          <w:szCs w:val="24"/>
        </w:rPr>
        <w:t>;</w:t>
      </w:r>
    </w:p>
    <w:p w:rsidRPr="00DD5B4E" w:rsidR="0013258E" w:rsidP="0013258E" w:rsidRDefault="00DD5B4E" w14:paraId="07A6ADEA" w14:textId="77777777">
      <w:pPr>
        <w:pStyle w:val="tv2132"/>
        <w:spacing w:line="240" w:lineRule="auto"/>
        <w:ind w:firstLine="993"/>
        <w:jc w:val="both"/>
        <w:rPr>
          <w:color w:val="auto"/>
          <w:sz w:val="24"/>
          <w:szCs w:val="24"/>
        </w:rPr>
      </w:pPr>
      <w:r>
        <w:rPr>
          <w:color w:val="auto"/>
          <w:sz w:val="24"/>
          <w:szCs w:val="24"/>
        </w:rPr>
        <w:lastRenderedPageBreak/>
        <w:t>6</w:t>
      </w:r>
      <w:r w:rsidRPr="00DD5B4E" w:rsidR="0013258E">
        <w:rPr>
          <w:color w:val="auto"/>
          <w:sz w:val="24"/>
          <w:szCs w:val="24"/>
        </w:rPr>
        <w:t>.2. no kuriem tikai viens savas īpašuma tiesības ir nostiprinājis zemesgrāmatā un iesniedzis atsavināšanas ierosinājumu, – Valsts zemes dienesta atzinumu par zemes vienības sadali domājamās daļās</w:t>
      </w:r>
      <w:r w:rsidRPr="00DD5B4E" w:rsidR="00020FC5">
        <w:rPr>
          <w:color w:val="auto"/>
          <w:sz w:val="24"/>
          <w:szCs w:val="24"/>
        </w:rPr>
        <w:t xml:space="preserve"> uz ___ </w:t>
      </w:r>
      <w:proofErr w:type="spellStart"/>
      <w:r w:rsidRPr="00DD5B4E" w:rsidR="00020FC5">
        <w:rPr>
          <w:color w:val="auto"/>
          <w:sz w:val="24"/>
          <w:szCs w:val="24"/>
        </w:rPr>
        <w:t>lp</w:t>
      </w:r>
      <w:proofErr w:type="spellEnd"/>
      <w:r w:rsidRPr="00DD5B4E" w:rsidR="00020FC5">
        <w:rPr>
          <w:color w:val="auto"/>
          <w:sz w:val="24"/>
          <w:szCs w:val="24"/>
        </w:rPr>
        <w:t>;</w:t>
      </w:r>
    </w:p>
    <w:p w:rsidRPr="00DD5B4E" w:rsidR="0013258E" w:rsidP="0013258E" w:rsidRDefault="00DD5B4E" w14:paraId="206A934C" w14:textId="77777777">
      <w:pPr>
        <w:pStyle w:val="tv2132"/>
        <w:spacing w:line="240" w:lineRule="auto"/>
        <w:ind w:firstLine="993"/>
        <w:jc w:val="both"/>
        <w:rPr>
          <w:color w:val="auto"/>
          <w:sz w:val="24"/>
          <w:szCs w:val="24"/>
        </w:rPr>
      </w:pPr>
      <w:r>
        <w:rPr>
          <w:color w:val="auto"/>
          <w:sz w:val="24"/>
          <w:szCs w:val="24"/>
        </w:rPr>
        <w:t>6</w:t>
      </w:r>
      <w:r w:rsidRPr="00DD5B4E" w:rsidR="0013258E">
        <w:rPr>
          <w:color w:val="auto"/>
          <w:sz w:val="24"/>
          <w:szCs w:val="24"/>
        </w:rPr>
        <w:t xml:space="preserve">.3. no kuriem daži ēku īpašnieki savas īpašuma tiesības ir nostiprinājuši zemesgrāmatā, izņemot šo noteikumu </w:t>
      </w:r>
      <w:hyperlink w:tgtFrame="_blank" w:history="1" w:anchor="n4.6" r:id="rId7">
        <w:r w:rsidRPr="00DD5B4E" w:rsidR="00FE27F6">
          <w:rPr>
            <w:color w:val="auto"/>
            <w:sz w:val="24"/>
            <w:szCs w:val="24"/>
          </w:rPr>
          <w:t>7</w:t>
        </w:r>
      </w:hyperlink>
      <w:r w:rsidRPr="00DD5B4E" w:rsidR="0013258E">
        <w:rPr>
          <w:color w:val="auto"/>
          <w:sz w:val="24"/>
          <w:szCs w:val="24"/>
        </w:rPr>
        <w:t>.</w:t>
      </w:r>
      <w:hyperlink w:tgtFrame="_blank" w:history="1" w:anchor="n2" r:id="rId8">
        <w:r w:rsidRPr="00DD5B4E" w:rsidR="0013258E">
          <w:rPr>
            <w:color w:val="auto"/>
            <w:sz w:val="24"/>
            <w:szCs w:val="24"/>
          </w:rPr>
          <w:t>2.</w:t>
        </w:r>
      </w:hyperlink>
      <w:r w:rsidRPr="00DD5B4E" w:rsidR="0013258E">
        <w:rPr>
          <w:color w:val="auto"/>
          <w:sz w:val="24"/>
          <w:szCs w:val="24"/>
        </w:rPr>
        <w:t>apakšpunktā minēto gadījumu, – notariāli apliecinātu vienošanos par to, kādās domājamās daļās katrs īpašnieks iegūst zemesgabalu, paredzot, ka zemesgrāmatā neierakstītajām ēkām tiek rezervēta tām piekrītoša, proporcionāla zemesgabala domājamā daļa, pamatojoties uz Valsts zemes dienesta atzinumu par zemes vienības sadali domājamās daļās vai Valsts zemes dienesta atzinumu par zemes vienības sadali domājamās daļās kopā ar notariāli apliecinātu atteikumu slēgt šādu vienošanos, ja kāds no ēku īpašniekiem, kurš savas īpašuma tiesības ir nostiprinājis zemesgrāmatā, atteicies to slēgt</w:t>
      </w:r>
      <w:r w:rsidRPr="00DD5B4E" w:rsidR="00020FC5">
        <w:rPr>
          <w:color w:val="auto"/>
          <w:sz w:val="24"/>
          <w:szCs w:val="24"/>
        </w:rPr>
        <w:t xml:space="preserve"> uz ___ </w:t>
      </w:r>
      <w:proofErr w:type="spellStart"/>
      <w:r w:rsidRPr="00DD5B4E" w:rsidR="00020FC5">
        <w:rPr>
          <w:color w:val="auto"/>
          <w:sz w:val="24"/>
          <w:szCs w:val="24"/>
        </w:rPr>
        <w:t>lp</w:t>
      </w:r>
      <w:proofErr w:type="spellEnd"/>
      <w:r w:rsidRPr="00DD5B4E" w:rsidR="0013258E">
        <w:rPr>
          <w:color w:val="auto"/>
          <w:sz w:val="24"/>
          <w:szCs w:val="24"/>
        </w:rPr>
        <w:t>;</w:t>
      </w:r>
    </w:p>
    <w:p w:rsidR="007D1ABF" w:rsidP="007D1ABF" w:rsidRDefault="007D1ABF" w14:paraId="33A1814F" w14:textId="7777777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w:t>
      </w:r>
      <w:r w:rsidR="00DD5B4E">
        <w:rPr>
          <w:rFonts w:ascii="Times New Roman" w:hAnsi="Times New Roman"/>
          <w:sz w:val="24"/>
          <w:szCs w:val="24"/>
        </w:rPr>
        <w:t>7</w:t>
      </w:r>
      <w:r>
        <w:rPr>
          <w:rFonts w:ascii="Times New Roman" w:hAnsi="Times New Roman"/>
          <w:sz w:val="24"/>
          <w:szCs w:val="24"/>
        </w:rPr>
        <w:t>. S</w:t>
      </w:r>
      <w:r w:rsidRPr="00194929">
        <w:rPr>
          <w:rFonts w:ascii="Times New Roman" w:hAnsi="Times New Roman"/>
          <w:sz w:val="24"/>
          <w:szCs w:val="24"/>
        </w:rPr>
        <w:t>abiedrības ar ierobežotu atbildību – komercreģistra iestādes izsniegtu izziņu par sabiedrības dalībnieku sastāvu un katram dalībniekam piederošo daļu skaitu, kā arī sabiedrības dalībnieku pilsonību apliecinošus dokumentus</w:t>
      </w:r>
      <w:r>
        <w:rPr>
          <w:rFonts w:ascii="Times New Roman" w:hAnsi="Times New Roman"/>
          <w:sz w:val="24"/>
          <w:szCs w:val="24"/>
        </w:rPr>
        <w:t xml:space="preserve"> uz ___ </w:t>
      </w:r>
      <w:proofErr w:type="spellStart"/>
      <w:r>
        <w:rPr>
          <w:rFonts w:ascii="Times New Roman" w:hAnsi="Times New Roman"/>
          <w:sz w:val="24"/>
          <w:szCs w:val="24"/>
        </w:rPr>
        <w:t>lp</w:t>
      </w:r>
      <w:proofErr w:type="spellEnd"/>
      <w:r w:rsidRPr="00194929">
        <w:rPr>
          <w:rFonts w:ascii="Times New Roman" w:hAnsi="Times New Roman"/>
          <w:sz w:val="24"/>
          <w:szCs w:val="24"/>
        </w:rPr>
        <w:t>;</w:t>
      </w:r>
    </w:p>
    <w:p w:rsidRPr="00FE27F6" w:rsidR="009C0AB1" w:rsidP="00FE27F6" w:rsidRDefault="007D1ABF" w14:paraId="55EA7E1A" w14:textId="77777777">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DD5B4E">
        <w:rPr>
          <w:rFonts w:ascii="Times New Roman" w:hAnsi="Times New Roman"/>
          <w:sz w:val="24"/>
          <w:szCs w:val="24"/>
        </w:rPr>
        <w:t>8</w:t>
      </w:r>
      <w:r w:rsidR="0013258E">
        <w:rPr>
          <w:rFonts w:ascii="Times New Roman" w:hAnsi="Times New Roman"/>
          <w:sz w:val="24"/>
          <w:szCs w:val="24"/>
        </w:rPr>
        <w:t>.</w:t>
      </w:r>
      <w:r>
        <w:rPr>
          <w:rFonts w:ascii="Times New Roman" w:hAnsi="Times New Roman"/>
          <w:sz w:val="24"/>
          <w:szCs w:val="24"/>
        </w:rPr>
        <w:t xml:space="preserve"> A</w:t>
      </w:r>
      <w:r w:rsidRPr="00194929">
        <w:rPr>
          <w:rFonts w:ascii="Times New Roman" w:hAnsi="Times New Roman"/>
          <w:sz w:val="24"/>
          <w:szCs w:val="24"/>
        </w:rPr>
        <w:t>kciju sabiedrības – atbilstoši Komerclikuma 278.panta otrās daļas prasībām sastādītu akcionāru sarakstu, kā arī sabiedrības akcionāru pilsonību apliecinošus dokumentus</w:t>
      </w:r>
      <w:r>
        <w:rPr>
          <w:rFonts w:ascii="Times New Roman" w:hAnsi="Times New Roman"/>
          <w:sz w:val="24"/>
          <w:szCs w:val="24"/>
        </w:rPr>
        <w:t xml:space="preserve"> uz ___ </w:t>
      </w:r>
      <w:proofErr w:type="spellStart"/>
      <w:r>
        <w:rPr>
          <w:rFonts w:ascii="Times New Roman" w:hAnsi="Times New Roman"/>
          <w:sz w:val="24"/>
          <w:szCs w:val="24"/>
        </w:rPr>
        <w:t>lp</w:t>
      </w:r>
      <w:proofErr w:type="spellEnd"/>
      <w:r w:rsidRPr="00194929">
        <w:rPr>
          <w:rFonts w:ascii="Times New Roman" w:hAnsi="Times New Roman"/>
          <w:sz w:val="24"/>
          <w:szCs w:val="24"/>
        </w:rPr>
        <w:t>;</w:t>
      </w:r>
    </w:p>
    <w:p w:rsidR="009C0AB1" w:rsidP="009C0AB1" w:rsidRDefault="009C0AB1" w14:paraId="1FF49373" w14:textId="77777777">
      <w:pPr>
        <w:shd w:val="clear" w:color="auto" w:fill="FFFFFF"/>
        <w:spacing w:before="166"/>
        <w:jc w:val="both"/>
      </w:pPr>
      <w:r>
        <w:rPr>
          <w:rFonts w:ascii="Times New Roman" w:hAnsi="Times New Roman"/>
          <w:sz w:val="24"/>
        </w:rPr>
        <w:fldChar w:fldCharType="begin">
          <w:ffData>
            <w:name w:val="Check36"/>
            <w:enabled/>
            <w:calcOnExit w:val="0"/>
            <w:checkBox>
              <w:sizeAuto/>
              <w:default w:val="0"/>
            </w:checkBox>
          </w:ffData>
        </w:fldChar>
      </w:r>
      <w:r>
        <w:rPr>
          <w:rFonts w:ascii="Times New Roman" w:hAnsi="Times New Roman"/>
          <w:sz w:val="24"/>
        </w:rPr>
        <w:instrText xml:space="preserve"> FORMCHECKBOX </w:instrText>
      </w:r>
      <w:r w:rsidR="00C3798C">
        <w:rPr>
          <w:rFonts w:ascii="Times New Roman" w:hAnsi="Times New Roman"/>
          <w:sz w:val="24"/>
        </w:rPr>
      </w:r>
      <w:r w:rsidR="00C3798C">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Rēķinu par nekustamā īpašuma atsavināšanu vēlos saņemt elektroniski (bez droša elektroniskā paraksta) uz iesniegumā norādīto elektroniskā pasta adresi.</w:t>
      </w:r>
    </w:p>
    <w:p w:rsidR="007D1ABF" w:rsidP="00DC0B42" w:rsidRDefault="007D1ABF" w14:paraId="04C95AC1" w14:textId="77777777">
      <w:pPr>
        <w:widowControl w:val="0"/>
        <w:autoSpaceDE w:val="0"/>
        <w:autoSpaceDN w:val="0"/>
        <w:adjustRightInd w:val="0"/>
        <w:spacing w:after="0" w:line="240" w:lineRule="auto"/>
        <w:jc w:val="both"/>
        <w:rPr>
          <w:rFonts w:ascii="Times New Roman" w:hAnsi="Times New Roman"/>
          <w:sz w:val="28"/>
          <w:szCs w:val="28"/>
          <w:lang w:eastAsia="lv-LV"/>
        </w:rPr>
      </w:pPr>
    </w:p>
    <w:p w:rsidRPr="0086348E" w:rsidR="00DC0B42" w:rsidP="00DC0B42" w:rsidRDefault="00DC0B42" w14:paraId="3BAB4587" w14:textId="77777777">
      <w:pPr>
        <w:widowControl w:val="0"/>
        <w:autoSpaceDE w:val="0"/>
        <w:autoSpaceDN w:val="0"/>
        <w:adjustRightInd w:val="0"/>
        <w:spacing w:after="0" w:line="240" w:lineRule="auto"/>
        <w:jc w:val="both"/>
        <w:rPr>
          <w:rFonts w:ascii="Times New Roman" w:hAnsi="Times New Roman"/>
          <w:sz w:val="28"/>
          <w:szCs w:val="28"/>
          <w:lang w:eastAsia="lv-LV"/>
        </w:rPr>
      </w:pPr>
      <w:r>
        <w:rPr>
          <w:rFonts w:ascii="Times New Roman" w:hAnsi="Times New Roman"/>
          <w:sz w:val="28"/>
          <w:szCs w:val="28"/>
          <w:lang w:eastAsia="lv-LV"/>
        </w:rPr>
        <w:t>_______________________</w:t>
      </w:r>
      <w:r w:rsidRPr="0086348E">
        <w:rPr>
          <w:rFonts w:ascii="Times New Roman" w:hAnsi="Times New Roman"/>
          <w:sz w:val="28"/>
          <w:szCs w:val="28"/>
          <w:lang w:eastAsia="lv-LV"/>
        </w:rPr>
        <w:tab/>
      </w:r>
      <w:r w:rsidRPr="0086348E">
        <w:rPr>
          <w:rFonts w:ascii="Times New Roman" w:hAnsi="Times New Roman"/>
          <w:sz w:val="28"/>
          <w:szCs w:val="28"/>
          <w:lang w:eastAsia="lv-LV"/>
        </w:rPr>
        <w:t>______________</w:t>
      </w:r>
      <w:r>
        <w:rPr>
          <w:rFonts w:ascii="Times New Roman" w:hAnsi="Times New Roman"/>
          <w:sz w:val="28"/>
          <w:szCs w:val="28"/>
          <w:lang w:eastAsia="lv-LV"/>
        </w:rPr>
        <w:t xml:space="preserve">  </w:t>
      </w:r>
      <w:r w:rsidRPr="0086348E">
        <w:rPr>
          <w:rFonts w:ascii="Times New Roman" w:hAnsi="Times New Roman"/>
          <w:sz w:val="28"/>
          <w:szCs w:val="28"/>
          <w:lang w:eastAsia="lv-LV"/>
        </w:rPr>
        <w:t>_________</w:t>
      </w:r>
      <w:r>
        <w:rPr>
          <w:rFonts w:ascii="Times New Roman" w:hAnsi="Times New Roman"/>
          <w:sz w:val="28"/>
          <w:szCs w:val="28"/>
          <w:lang w:eastAsia="lv-LV"/>
        </w:rPr>
        <w:t>____________</w:t>
      </w:r>
      <w:r w:rsidRPr="0086348E">
        <w:rPr>
          <w:rFonts w:ascii="Times New Roman" w:hAnsi="Times New Roman"/>
          <w:sz w:val="28"/>
          <w:szCs w:val="28"/>
          <w:lang w:eastAsia="lv-LV"/>
        </w:rPr>
        <w:t>_____</w:t>
      </w:r>
    </w:p>
    <w:p w:rsidR="00DC0B42" w:rsidP="00DC0B42" w:rsidRDefault="00DC0B42" w14:paraId="3497145A" w14:textId="77777777">
      <w:pPr>
        <w:widowControl w:val="0"/>
        <w:tabs>
          <w:tab w:val="center" w:pos="1260"/>
          <w:tab w:val="center" w:pos="7200"/>
        </w:tabs>
        <w:autoSpaceDE w:val="0"/>
        <w:autoSpaceDN w:val="0"/>
        <w:adjustRightInd w:val="0"/>
        <w:spacing w:after="0" w:line="240" w:lineRule="auto"/>
      </w:pPr>
      <w:r w:rsidRPr="00233E5F">
        <w:rPr>
          <w:rFonts w:ascii="Times New Roman" w:hAnsi="Times New Roman"/>
          <w:i/>
          <w:sz w:val="20"/>
          <w:szCs w:val="20"/>
        </w:rPr>
        <w:t>/juridiskai personai – amata nosaukums/</w:t>
      </w:r>
      <w:r w:rsidRPr="00233E5F">
        <w:rPr>
          <w:rFonts w:ascii="Times New Roman" w:hAnsi="Times New Roman"/>
          <w:i/>
          <w:sz w:val="26"/>
          <w:szCs w:val="26"/>
          <w:lang w:eastAsia="lv-LV"/>
        </w:rPr>
        <w:t xml:space="preserve">        </w:t>
      </w:r>
      <w:r w:rsidRPr="00233E5F">
        <w:rPr>
          <w:rFonts w:ascii="Times New Roman" w:hAnsi="Times New Roman"/>
          <w:i/>
          <w:sz w:val="20"/>
          <w:szCs w:val="20"/>
          <w:lang w:eastAsia="lv-LV"/>
        </w:rPr>
        <w:t>/paraksts/</w:t>
      </w:r>
      <w:r>
        <w:rPr>
          <w:rFonts w:ascii="Times New Roman" w:hAnsi="Times New Roman"/>
          <w:i/>
          <w:sz w:val="20"/>
          <w:szCs w:val="20"/>
          <w:lang w:eastAsia="lv-LV"/>
        </w:rPr>
        <w:t xml:space="preserve">                       </w:t>
      </w:r>
      <w:r w:rsidRPr="00233E5F">
        <w:rPr>
          <w:rFonts w:ascii="Times New Roman" w:hAnsi="Times New Roman"/>
          <w:i/>
          <w:sz w:val="20"/>
          <w:szCs w:val="20"/>
          <w:lang w:eastAsia="lv-LV"/>
        </w:rPr>
        <w:t xml:space="preserve"> </w:t>
      </w:r>
      <w:r>
        <w:rPr>
          <w:rFonts w:ascii="Times New Roman" w:hAnsi="Times New Roman"/>
          <w:i/>
          <w:sz w:val="20"/>
          <w:szCs w:val="20"/>
          <w:lang w:eastAsia="lv-LV"/>
        </w:rPr>
        <w:t>/</w:t>
      </w:r>
      <w:r w:rsidRPr="00233E5F">
        <w:rPr>
          <w:rFonts w:ascii="Times New Roman" w:hAnsi="Times New Roman"/>
          <w:i/>
          <w:sz w:val="20"/>
          <w:szCs w:val="20"/>
        </w:rPr>
        <w:t xml:space="preserve"> juridiskai personai – </w:t>
      </w:r>
      <w:r w:rsidRPr="00233E5F">
        <w:rPr>
          <w:rFonts w:ascii="Times New Roman" w:hAnsi="Times New Roman"/>
          <w:i/>
          <w:sz w:val="20"/>
          <w:szCs w:val="20"/>
          <w:lang w:eastAsia="lv-LV"/>
        </w:rPr>
        <w:t xml:space="preserve"> paraksta atšifrējums/</w:t>
      </w:r>
    </w:p>
    <w:p w:rsidR="006209CB" w:rsidP="00DC0B42" w:rsidRDefault="006209CB" w14:paraId="22F47F0A" w14:textId="77777777">
      <w:pPr>
        <w:pStyle w:val="teskstsaratstarpi"/>
        <w:spacing w:line="240" w:lineRule="auto"/>
        <w:rPr>
          <w:i/>
          <w:sz w:val="22"/>
          <w:szCs w:val="22"/>
        </w:rPr>
      </w:pPr>
    </w:p>
    <w:p w:rsidR="006209CB" w:rsidP="00DF7D15" w:rsidRDefault="006209CB" w14:paraId="18BA5AE8" w14:textId="77777777">
      <w:pPr>
        <w:spacing w:after="0" w:line="240" w:lineRule="auto"/>
        <w:rPr>
          <w:rFonts w:ascii="Times New Roman" w:hAnsi="Times New Roman"/>
          <w:sz w:val="20"/>
          <w:szCs w:val="24"/>
        </w:rPr>
      </w:pPr>
    </w:p>
    <w:p w:rsidR="006209CB" w:rsidP="00DF7D15" w:rsidRDefault="006209CB" w14:paraId="403E3991" w14:textId="77777777">
      <w:pPr>
        <w:spacing w:after="0" w:line="240" w:lineRule="auto"/>
        <w:rPr>
          <w:rFonts w:ascii="Times New Roman" w:hAnsi="Times New Roman"/>
          <w:sz w:val="20"/>
          <w:szCs w:val="24"/>
        </w:rPr>
      </w:pPr>
    </w:p>
    <w:p w:rsidR="00781021" w:rsidRDefault="00781021" w14:paraId="2E334DDD" w14:textId="77777777">
      <w:pPr>
        <w:spacing w:after="0" w:line="240" w:lineRule="auto"/>
        <w:rPr>
          <w:rFonts w:ascii="Times New Roman" w:hAnsi="Times New Roman"/>
          <w:sz w:val="20"/>
          <w:szCs w:val="24"/>
        </w:rPr>
      </w:pPr>
    </w:p>
    <w:p w:rsidR="003F24A0" w:rsidRDefault="003F24A0" w14:paraId="013ED721" w14:textId="77777777">
      <w:pPr>
        <w:spacing w:after="0" w:line="240" w:lineRule="auto"/>
        <w:rPr>
          <w:rFonts w:ascii="Times New Roman" w:hAnsi="Times New Roman"/>
          <w:i/>
          <w:sz w:val="20"/>
          <w:szCs w:val="24"/>
        </w:rPr>
      </w:pPr>
    </w:p>
    <w:p w:rsidRPr="00194929" w:rsidR="002555E9" w:rsidP="002555E9" w:rsidRDefault="002555E9" w14:paraId="62CFB72C" w14:textId="77777777">
      <w:pPr>
        <w:spacing w:after="0" w:line="240" w:lineRule="auto"/>
        <w:jc w:val="both"/>
        <w:rPr>
          <w:rFonts w:ascii="Times New Roman" w:hAnsi="Times New Roman"/>
          <w:sz w:val="24"/>
          <w:szCs w:val="24"/>
        </w:rPr>
      </w:pPr>
    </w:p>
    <w:p w:rsidR="00ED3225" w:rsidP="00ED3225" w:rsidRDefault="00ED3225" w14:paraId="55B2F6F0" w14:textId="77777777">
      <w:pPr>
        <w:spacing w:after="0"/>
        <w:jc w:val="both"/>
        <w:rPr>
          <w:rFonts w:ascii="Times New Roman" w:hAnsi="Times New Roman"/>
          <w:noProof/>
        </w:rPr>
      </w:pPr>
      <w:r>
        <w:rPr>
          <w:rFonts w:ascii="Times New Roman" w:hAnsi="Times New Roman"/>
          <w:noProof/>
        </w:rPr>
        <w:t>Ar šo es, ____________________________________________apliecinu, ka piekrītu savu personas datu</w:t>
      </w:r>
    </w:p>
    <w:p w:rsidR="00ED3225" w:rsidP="00ED3225" w:rsidRDefault="00ED3225" w14:paraId="4DB84654" w14:textId="77777777">
      <w:pPr>
        <w:spacing w:after="0"/>
        <w:ind w:left="567"/>
        <w:jc w:val="both"/>
        <w:rPr>
          <w:rFonts w:ascii="Times New Roman" w:hAnsi="Times New Roman"/>
          <w:i/>
          <w:noProof/>
          <w:sz w:val="20"/>
          <w:szCs w:val="20"/>
        </w:rPr>
      </w:pPr>
      <w:r>
        <w:rPr>
          <w:rFonts w:ascii="Times New Roman" w:hAnsi="Times New Roman"/>
          <w:noProof/>
        </w:rPr>
        <w:tab/>
      </w:r>
      <w:r>
        <w:rPr>
          <w:rFonts w:ascii="Times New Roman" w:hAnsi="Times New Roman"/>
          <w:noProof/>
        </w:rPr>
        <w:tab/>
      </w:r>
      <w:r>
        <w:rPr>
          <w:rFonts w:ascii="Times New Roman" w:hAnsi="Times New Roman"/>
          <w:i/>
          <w:noProof/>
          <w:sz w:val="20"/>
          <w:szCs w:val="20"/>
        </w:rPr>
        <w:t xml:space="preserve">         /vārds, uzvārds/</w:t>
      </w:r>
    </w:p>
    <w:p w:rsidR="00ED3225" w:rsidP="00ED3225" w:rsidRDefault="00ED3225" w14:paraId="316EE8FF" w14:textId="77777777">
      <w:pPr>
        <w:spacing w:after="0"/>
        <w:jc w:val="both"/>
        <w:rPr>
          <w:rFonts w:ascii="Times New Roman" w:hAnsi="Times New Roman"/>
          <w:noProof/>
        </w:rPr>
      </w:pPr>
      <w:r>
        <w:rPr>
          <w:rFonts w:ascii="Times New Roman" w:hAnsi="Times New Roman"/>
          <w:noProof/>
        </w:rPr>
        <w:t>Tālruņa numurs:___________________________________________________</w:t>
      </w:r>
    </w:p>
    <w:p w:rsidR="00ED3225" w:rsidP="00ED3225" w:rsidRDefault="00ED3225" w14:paraId="06ED485F" w14:textId="77777777">
      <w:pPr>
        <w:spacing w:after="0"/>
        <w:jc w:val="both"/>
        <w:rPr>
          <w:rFonts w:ascii="Times New Roman" w:hAnsi="Times New Roman"/>
          <w:noProof/>
        </w:rPr>
      </w:pPr>
    </w:p>
    <w:p w:rsidR="00ED3225" w:rsidP="00ED3225" w:rsidRDefault="00ED3225" w14:paraId="57FE0DCC" w14:textId="77777777">
      <w:pPr>
        <w:spacing w:after="0"/>
        <w:jc w:val="both"/>
        <w:rPr>
          <w:rFonts w:ascii="Times New Roman" w:hAnsi="Times New Roman"/>
          <w:noProof/>
        </w:rPr>
      </w:pPr>
      <w:r>
        <w:rPr>
          <w:rFonts w:ascii="Times New Roman" w:hAnsi="Times New Roman"/>
          <w:noProof/>
        </w:rPr>
        <w:t>Elektroniskā pasta adrese: ___________________________________________</w:t>
      </w:r>
    </w:p>
    <w:p w:rsidR="00ED3225" w:rsidP="00ED3225" w:rsidRDefault="00ED3225" w14:paraId="4864282C" w14:textId="77777777">
      <w:pPr>
        <w:spacing w:after="0"/>
        <w:jc w:val="both"/>
        <w:rPr>
          <w:rFonts w:ascii="Times New Roman" w:hAnsi="Times New Roman"/>
          <w:color w:val="000000"/>
        </w:rPr>
      </w:pPr>
    </w:p>
    <w:p w:rsidR="00C3798C" w:rsidP="1FDE10E2" w:rsidRDefault="00C3798C" w14:paraId="6C9C2A1D" w14:textId="6D610EB4">
      <w:pPr>
        <w:jc w:val="both"/>
        <w:textAlignment w:val="baseline"/>
        <w:rPr>
          <w:sz w:val="22"/>
          <w:szCs w:val="22"/>
          <w:lang w:val="en-US"/>
        </w:rPr>
      </w:pP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apstrādei</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informācijas</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nosūtīšanai</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un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saziņai</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saskaņā</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ar</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man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sniegto</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un </w:t>
      </w:r>
      <w:r w:rsidRPr="1FDE10E2" w:rsidR="1FDE10E2">
        <w:rPr>
          <w:rFonts w:ascii="Times New Roman" w:hAnsi="Times New Roman" w:eastAsia="Times New Roman" w:cs="Times New Roman"/>
          <w:noProof w:val="0"/>
          <w:sz w:val="22"/>
          <w:szCs w:val="22"/>
          <w:lang w:val="en-GB"/>
        </w:rPr>
        <w:t>Jēkabpils novada pašvaldības</w:t>
      </w:r>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privātuma</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politikā</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iekļauto</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hyperlink r:id="Ref5f98c14ea64d2a">
        <w:r w:rsidRPr="1FDE10E2" w:rsidR="1FDE10E2">
          <w:rPr>
            <w:rStyle w:val="Hyperlink"/>
            <w:rFonts w:ascii="Times New Roman" w:hAnsi="Times New Roman" w:eastAsia="Times New Roman" w:cs="Times New Roman"/>
            <w:i w:val="1"/>
            <w:iCs w:val="1"/>
            <w:noProof w:val="0"/>
            <w:sz w:val="22"/>
            <w:szCs w:val="22"/>
            <w:lang w:val="en-GB"/>
          </w:rPr>
          <w:t>www.jekabpils.lv</w:t>
        </w:r>
      </w:hyperlink>
      <w:r w:rsidRPr="1FDE10E2" w:rsidR="1FDE10E2">
        <w:rPr>
          <w:rFonts w:ascii="Times New Roman" w:hAnsi="Times New Roman" w:eastAsia="Times New Roman" w:cs="Times New Roman"/>
          <w:i w:val="1"/>
          <w:iCs w:val="1"/>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i w:val="1"/>
          <w:iCs w:val="1"/>
          <w:noProof w:val="0"/>
          <w:color w:val="000000" w:themeColor="text1" w:themeTint="FF" w:themeShade="FF"/>
          <w:sz w:val="22"/>
          <w:szCs w:val="22"/>
          <w:lang w:val="en-GB"/>
        </w:rPr>
        <w:t>sadaļa</w:t>
      </w:r>
      <w:proofErr w:type="spellEnd"/>
      <w:r w:rsidRPr="1FDE10E2" w:rsidR="1FDE10E2">
        <w:rPr>
          <w:rFonts w:ascii="Times New Roman" w:hAnsi="Times New Roman" w:eastAsia="Times New Roman" w:cs="Times New Roman"/>
          <w:i w:val="1"/>
          <w:iCs w:val="1"/>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i w:val="1"/>
          <w:iCs w:val="1"/>
          <w:noProof w:val="0"/>
          <w:color w:val="000000" w:themeColor="text1" w:themeTint="FF" w:themeShade="FF"/>
          <w:sz w:val="22"/>
          <w:szCs w:val="22"/>
          <w:lang w:val="en-GB"/>
        </w:rPr>
        <w:t>Privātuma</w:t>
      </w:r>
      <w:proofErr w:type="spellEnd"/>
      <w:r w:rsidRPr="1FDE10E2" w:rsidR="1FDE10E2">
        <w:rPr>
          <w:rFonts w:ascii="Times New Roman" w:hAnsi="Times New Roman" w:eastAsia="Times New Roman" w:cs="Times New Roman"/>
          <w:i w:val="1"/>
          <w:iCs w:val="1"/>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i w:val="1"/>
          <w:iCs w:val="1"/>
          <w:noProof w:val="0"/>
          <w:color w:val="000000" w:themeColor="text1" w:themeTint="FF" w:themeShade="FF"/>
          <w:sz w:val="22"/>
          <w:szCs w:val="22"/>
          <w:lang w:val="en-GB"/>
        </w:rPr>
        <w:t>politika</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informāciju</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Esmu</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iepazinies</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ar</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r w:rsidRPr="1FDE10E2" w:rsidR="1FDE10E2">
        <w:rPr>
          <w:rFonts w:ascii="Times New Roman" w:hAnsi="Times New Roman" w:eastAsia="Times New Roman" w:cs="Times New Roman"/>
          <w:noProof w:val="0"/>
          <w:color w:val="000000" w:themeColor="text1" w:themeTint="FF" w:themeShade="FF"/>
          <w:sz w:val="22"/>
          <w:szCs w:val="22"/>
          <w:lang w:val="en-GB"/>
        </w:rPr>
        <w:t>Jēkabpils</w:t>
      </w:r>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r w:rsidRPr="1FDE10E2" w:rsidR="1FDE10E2">
        <w:rPr>
          <w:rFonts w:ascii="Times New Roman" w:hAnsi="Times New Roman" w:eastAsia="Times New Roman" w:cs="Times New Roman"/>
          <w:noProof w:val="0"/>
          <w:color w:val="000000" w:themeColor="text1" w:themeTint="FF" w:themeShade="FF"/>
          <w:sz w:val="22"/>
          <w:szCs w:val="22"/>
          <w:lang w:val="en-GB"/>
        </w:rPr>
        <w:t>novada</w:t>
      </w:r>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r w:rsidRPr="1FDE10E2" w:rsidR="1FDE10E2">
        <w:rPr>
          <w:rFonts w:ascii="Times New Roman" w:hAnsi="Times New Roman" w:eastAsia="Times New Roman" w:cs="Times New Roman"/>
          <w:noProof w:val="0"/>
          <w:color w:val="000000" w:themeColor="text1" w:themeTint="FF" w:themeShade="FF"/>
          <w:sz w:val="22"/>
          <w:szCs w:val="22"/>
          <w:lang w:val="en-GB"/>
        </w:rPr>
        <w:t>pašvaldības</w:t>
      </w:r>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privātuma</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politikā</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iekļauto</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proofErr w:type="spellStart"/>
      <w:r w:rsidRPr="1FDE10E2" w:rsidR="1FDE10E2">
        <w:rPr>
          <w:rFonts w:ascii="Times New Roman" w:hAnsi="Times New Roman" w:eastAsia="Times New Roman" w:cs="Times New Roman"/>
          <w:noProof w:val="0"/>
          <w:color w:val="000000" w:themeColor="text1" w:themeTint="FF" w:themeShade="FF"/>
          <w:sz w:val="22"/>
          <w:szCs w:val="22"/>
          <w:lang w:val="en-GB"/>
        </w:rPr>
        <w:t>informāciju</w:t>
      </w:r>
      <w:proofErr w:type="spellEnd"/>
      <w:r w:rsidRPr="1FDE10E2" w:rsidR="1FDE10E2">
        <w:rPr>
          <w:rFonts w:ascii="Times New Roman" w:hAnsi="Times New Roman" w:eastAsia="Times New Roman" w:cs="Times New Roman"/>
          <w:noProof w:val="0"/>
          <w:color w:val="000000" w:themeColor="text1" w:themeTint="FF" w:themeShade="FF"/>
          <w:sz w:val="22"/>
          <w:szCs w:val="22"/>
          <w:lang w:val="en-GB"/>
        </w:rPr>
        <w:t xml:space="preserve"> </w:t>
      </w:r>
      <w:r w:rsidRPr="1FDE10E2" w:rsidR="00C3798C">
        <w:rPr>
          <w:rStyle w:val="normaltextrun1"/>
          <w:color w:val="000000" w:themeColor="text1" w:themeTint="FF" w:themeShade="FF"/>
          <w:sz w:val="22"/>
          <w:szCs w:val="22"/>
        </w:rPr>
        <w:t>_________________________ .</w:t>
      </w:r>
      <w:r w:rsidRPr="1FDE10E2" w:rsidR="00C3798C">
        <w:rPr>
          <w:rStyle w:val="eop"/>
          <w:color w:val="000000" w:themeColor="text1" w:themeTint="FF" w:themeShade="FF"/>
          <w:sz w:val="22"/>
          <w:szCs w:val="22"/>
          <w:lang w:val="en-US"/>
        </w:rPr>
        <w:t> </w:t>
      </w:r>
    </w:p>
    <w:p w:rsidR="00C3798C" w:rsidP="1FDE10E2" w:rsidRDefault="00C3798C" w14:paraId="3E0894E5" w14:textId="615CACE2">
      <w:pPr>
        <w:spacing w:after="0"/>
        <w:ind w:left="567"/>
        <w:rPr>
          <w:rFonts w:ascii="Times New Roman" w:hAnsi="Times New Roman"/>
          <w:i w:val="1"/>
          <w:iCs w:val="1"/>
          <w:noProof/>
          <w:sz w:val="20"/>
          <w:szCs w:val="20"/>
        </w:rPr>
      </w:pPr>
      <w:r w:rsidRPr="1FDE10E2" w:rsidR="00C3798C">
        <w:rPr>
          <w:rFonts w:ascii="Times New Roman" w:hAnsi="Times New Roman"/>
          <w:i w:val="1"/>
          <w:iCs w:val="1"/>
          <w:color w:val="000000" w:themeColor="text1" w:themeTint="FF" w:themeShade="FF"/>
          <w:sz w:val="20"/>
          <w:szCs w:val="20"/>
        </w:rPr>
        <w:t xml:space="preserve">                                                                                                                                </w:t>
      </w:r>
      <w:r w:rsidRPr="1FDE10E2" w:rsidR="00C3798C">
        <w:rPr>
          <w:rFonts w:ascii="Times New Roman" w:hAnsi="Times New Roman"/>
          <w:i w:val="1"/>
          <w:iCs w:val="1"/>
          <w:color w:val="000000" w:themeColor="text1" w:themeTint="FF" w:themeShade="FF"/>
          <w:sz w:val="20"/>
          <w:szCs w:val="20"/>
        </w:rPr>
        <w:t>/</w:t>
      </w:r>
      <w:r w:rsidRPr="1FDE10E2" w:rsidR="00C3798C">
        <w:rPr>
          <w:rFonts w:ascii="Times New Roman" w:hAnsi="Times New Roman"/>
          <w:i w:val="1"/>
          <w:iCs w:val="1"/>
          <w:noProof/>
          <w:sz w:val="20"/>
          <w:szCs w:val="20"/>
        </w:rPr>
        <w:t>paraksts/</w:t>
      </w:r>
    </w:p>
    <w:p w:rsidR="00ED3225" w:rsidP="00ED3225" w:rsidRDefault="00ED3225" w14:paraId="631A4510" w14:textId="77777777">
      <w:pPr>
        <w:widowControl w:val="0"/>
        <w:tabs>
          <w:tab w:val="left" w:pos="0"/>
        </w:tabs>
        <w:suppressAutoHyphens/>
        <w:spacing w:after="0" w:line="240" w:lineRule="auto"/>
        <w:jc w:val="both"/>
        <w:rPr>
          <w:rFonts w:ascii="Times New Roman" w:hAnsi="Times New Roman"/>
        </w:rPr>
      </w:pPr>
      <w:r>
        <w:rPr>
          <w:rFonts w:ascii="Times New Roman" w:hAnsi="Times New Roman"/>
        </w:rPr>
        <w:t xml:space="preserve">Atbildi </w:t>
      </w:r>
      <w:r>
        <w:rPr>
          <w:rFonts w:ascii="Times New Roman" w:hAnsi="Times New Roman"/>
        </w:rPr>
        <w:fldChar w:fldCharType="begin">
          <w:ffData>
            <w:name w:val="Check36"/>
            <w:enabled/>
            <w:calcOnExit w:val="0"/>
            <w:checkBox>
              <w:sizeAuto/>
              <w:default w:val="0"/>
            </w:checkBox>
          </w:ffData>
        </w:fldChar>
      </w:r>
      <w:r>
        <w:rPr>
          <w:rFonts w:ascii="Times New Roman" w:hAnsi="Times New Roman"/>
        </w:rPr>
        <w:instrText xml:space="preserve"> FORMCHECKBOX </w:instrText>
      </w:r>
      <w:r w:rsidR="00C3798C">
        <w:rPr>
          <w:rFonts w:ascii="Times New Roman" w:hAnsi="Times New Roman"/>
        </w:rPr>
      </w:r>
      <w:r w:rsidR="00C3798C">
        <w:rPr>
          <w:rFonts w:ascii="Times New Roman" w:hAnsi="Times New Roman"/>
        </w:rPr>
        <w:fldChar w:fldCharType="separate"/>
      </w:r>
      <w:r>
        <w:rPr>
          <w:rFonts w:ascii="Times New Roman" w:hAnsi="Times New Roman"/>
        </w:rPr>
        <w:fldChar w:fldCharType="end"/>
      </w:r>
      <w:r>
        <w:rPr>
          <w:rFonts w:ascii="Times New Roman" w:hAnsi="Times New Roman"/>
        </w:rPr>
        <w:t xml:space="preserve">vēlos </w:t>
      </w:r>
      <w:r>
        <w:rPr>
          <w:rFonts w:ascii="Times New Roman" w:hAnsi="Times New Roman"/>
        </w:rPr>
        <w:fldChar w:fldCharType="begin">
          <w:ffData>
            <w:name w:val="Check36"/>
            <w:enabled/>
            <w:calcOnExit w:val="0"/>
            <w:checkBox>
              <w:sizeAuto/>
              <w:default w:val="0"/>
            </w:checkBox>
          </w:ffData>
        </w:fldChar>
      </w:r>
      <w:r>
        <w:rPr>
          <w:rFonts w:ascii="Times New Roman" w:hAnsi="Times New Roman"/>
        </w:rPr>
        <w:instrText xml:space="preserve"> FORMCHECKBOX </w:instrText>
      </w:r>
      <w:r w:rsidR="00C3798C">
        <w:rPr>
          <w:rFonts w:ascii="Times New Roman" w:hAnsi="Times New Roman"/>
        </w:rPr>
      </w:r>
      <w:r w:rsidR="00C3798C">
        <w:rPr>
          <w:rFonts w:ascii="Times New Roman" w:hAnsi="Times New Roman"/>
        </w:rPr>
        <w:fldChar w:fldCharType="separate"/>
      </w:r>
      <w:r>
        <w:rPr>
          <w:rFonts w:ascii="Times New Roman" w:hAnsi="Times New Roman"/>
        </w:rPr>
        <w:fldChar w:fldCharType="end"/>
      </w:r>
      <w:r>
        <w:rPr>
          <w:rFonts w:ascii="Times New Roman" w:hAnsi="Times New Roman"/>
        </w:rPr>
        <w:t>nevēlos saņemt elektroniski (bez droša elektroniskā paraksta) un bez datu šifrēšanas uz elektroniskā pasta adresi.</w:t>
      </w:r>
    </w:p>
    <w:p w:rsidR="002555E9" w:rsidRDefault="002555E9" w14:paraId="01D86B08" w14:textId="77777777">
      <w:pPr>
        <w:spacing w:after="0" w:line="240" w:lineRule="auto"/>
        <w:rPr>
          <w:rFonts w:ascii="Times New Roman" w:hAnsi="Times New Roman"/>
          <w:lang w:eastAsia="lv-LV"/>
        </w:rPr>
      </w:pPr>
      <w:r>
        <w:rPr>
          <w:rFonts w:ascii="Times New Roman" w:hAnsi="Times New Roman"/>
          <w:lang w:eastAsia="lv-LV"/>
        </w:rPr>
        <w:br w:type="page"/>
      </w:r>
    </w:p>
    <w:p w:rsidRPr="00781021" w:rsidR="00781021" w:rsidP="00781021" w:rsidRDefault="00781021" w14:paraId="668EBAD1" w14:textId="77777777">
      <w:pPr>
        <w:spacing w:after="0" w:line="240" w:lineRule="auto"/>
        <w:jc w:val="right"/>
        <w:rPr>
          <w:rFonts w:ascii="Times New Roman" w:hAnsi="Times New Roman"/>
          <w:lang w:eastAsia="lv-LV"/>
        </w:rPr>
      </w:pPr>
      <w:r w:rsidRPr="00781021">
        <w:rPr>
          <w:rFonts w:ascii="Times New Roman" w:hAnsi="Times New Roman"/>
          <w:lang w:eastAsia="lv-LV"/>
        </w:rPr>
        <w:lastRenderedPageBreak/>
        <w:t>Pielikums Nr.1</w:t>
      </w:r>
    </w:p>
    <w:p w:rsidRPr="00781021" w:rsidR="00781021" w:rsidP="00781021" w:rsidRDefault="00781021" w14:paraId="0CA1C484" w14:textId="77777777">
      <w:pPr>
        <w:spacing w:after="0" w:line="240" w:lineRule="auto"/>
        <w:jc w:val="right"/>
        <w:rPr>
          <w:rFonts w:ascii="Times New Roman" w:hAnsi="Times New Roman"/>
          <w:lang w:eastAsia="lv-LV"/>
        </w:rPr>
      </w:pPr>
      <w:r w:rsidRPr="00781021">
        <w:rPr>
          <w:rFonts w:ascii="Times New Roman" w:hAnsi="Times New Roman"/>
          <w:lang w:eastAsia="lv-LV"/>
        </w:rPr>
        <w:t xml:space="preserve">Tiesiskais pamatojums </w:t>
      </w:r>
      <w:r w:rsidR="004A46EC">
        <w:rPr>
          <w:rFonts w:ascii="Times New Roman" w:hAnsi="Times New Roman"/>
          <w:lang w:eastAsia="lv-LV"/>
        </w:rPr>
        <w:t>atsavināšanas ierosināšanai</w:t>
      </w:r>
    </w:p>
    <w:p w:rsidRPr="00781021" w:rsidR="00781021" w:rsidP="00781021" w:rsidRDefault="00781021" w14:paraId="34FCA53D" w14:textId="77777777">
      <w:pPr>
        <w:spacing w:after="0" w:line="240" w:lineRule="auto"/>
        <w:jc w:val="right"/>
        <w:rPr>
          <w:rFonts w:ascii="Times New Roman" w:hAnsi="Times New Roman"/>
          <w:lang w:eastAsia="lv-LV"/>
        </w:rPr>
      </w:pPr>
    </w:p>
    <w:tbl>
      <w:tblPr>
        <w:tblW w:w="1042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9"/>
        <w:gridCol w:w="9152"/>
        <w:gridCol w:w="567"/>
      </w:tblGrid>
      <w:tr w:rsidRPr="00781021" w:rsidR="00781021" w:rsidTr="00601DA0" w14:paraId="4749FD2C" w14:textId="77777777">
        <w:tc>
          <w:tcPr>
            <w:tcW w:w="10428" w:type="dxa"/>
            <w:gridSpan w:val="3"/>
            <w:tcBorders>
              <w:top w:val="single" w:color="auto" w:sz="4" w:space="0"/>
              <w:left w:val="single" w:color="auto" w:sz="4" w:space="0"/>
              <w:bottom w:val="single" w:color="auto" w:sz="4" w:space="0"/>
              <w:right w:val="single" w:color="auto" w:sz="4" w:space="0"/>
            </w:tcBorders>
          </w:tcPr>
          <w:p w:rsidRPr="00781021" w:rsidR="00781021" w:rsidP="00781021" w:rsidRDefault="00781021" w14:paraId="5B5BF238" w14:textId="77777777">
            <w:pPr>
              <w:tabs>
                <w:tab w:val="left" w:pos="9423"/>
              </w:tabs>
              <w:spacing w:after="0"/>
              <w:jc w:val="both"/>
              <w:rPr>
                <w:rFonts w:ascii="Times New Roman" w:hAnsi="Times New Roman"/>
                <w:b/>
                <w:lang w:eastAsia="lv-LV"/>
              </w:rPr>
            </w:pPr>
          </w:p>
          <w:p w:rsidRPr="00781021" w:rsidR="00781021" w:rsidP="00781021" w:rsidRDefault="00035C3E" w14:paraId="71683F1C" w14:textId="77777777">
            <w:pPr>
              <w:tabs>
                <w:tab w:val="left" w:pos="9423"/>
              </w:tabs>
              <w:spacing w:after="0"/>
              <w:jc w:val="both"/>
              <w:rPr>
                <w:rFonts w:ascii="Times New Roman" w:hAnsi="Times New Roman"/>
                <w:b/>
              </w:rPr>
            </w:pPr>
            <w:r>
              <w:rPr>
                <w:rFonts w:ascii="Times New Roman" w:hAnsi="Times New Roman"/>
                <w:b/>
              </w:rPr>
              <w:t>Publiskas personas mantas atsavināšanas likuma 4.panta ceturtā daļa</w:t>
            </w:r>
          </w:p>
        </w:tc>
      </w:tr>
      <w:tr w:rsidRPr="00781021" w:rsidR="00781021" w:rsidTr="00601DA0" w14:paraId="10297522" w14:textId="77777777">
        <w:tc>
          <w:tcPr>
            <w:tcW w:w="709" w:type="dxa"/>
            <w:tcBorders>
              <w:top w:val="single" w:color="auto" w:sz="4" w:space="0"/>
              <w:left w:val="single" w:color="auto" w:sz="4" w:space="0"/>
              <w:bottom w:val="single" w:color="auto" w:sz="4" w:space="0"/>
              <w:right w:val="single" w:color="auto" w:sz="4" w:space="0"/>
            </w:tcBorders>
            <w:hideMark/>
          </w:tcPr>
          <w:p w:rsidRPr="00781021" w:rsidR="00781021" w:rsidP="00781021" w:rsidRDefault="00781021" w14:paraId="7C825F51" w14:textId="77777777">
            <w:pPr>
              <w:spacing w:after="0"/>
              <w:rPr>
                <w:rFonts w:ascii="Times New Roman" w:hAnsi="Times New Roman"/>
                <w:sz w:val="20"/>
                <w:szCs w:val="20"/>
              </w:rPr>
            </w:pPr>
          </w:p>
        </w:tc>
        <w:tc>
          <w:tcPr>
            <w:tcW w:w="9719" w:type="dxa"/>
            <w:gridSpan w:val="2"/>
            <w:tcBorders>
              <w:top w:val="single" w:color="auto" w:sz="4" w:space="0"/>
              <w:left w:val="single" w:color="auto" w:sz="4" w:space="0"/>
              <w:bottom w:val="single" w:color="auto" w:sz="4" w:space="0"/>
              <w:right w:val="single" w:color="auto" w:sz="4" w:space="0"/>
            </w:tcBorders>
            <w:hideMark/>
          </w:tcPr>
          <w:p w:rsidRPr="00781021" w:rsidR="00781021" w:rsidP="00781021" w:rsidRDefault="00601DA0" w14:paraId="308F9A91" w14:textId="77777777">
            <w:pPr>
              <w:spacing w:after="0"/>
              <w:jc w:val="both"/>
              <w:rPr>
                <w:rFonts w:ascii="Times New Roman" w:hAnsi="Times New Roman"/>
              </w:rPr>
            </w:pPr>
            <w:r w:rsidRPr="00601DA0">
              <w:rPr>
                <w:rFonts w:ascii="Times New Roman" w:hAnsi="Times New Roman"/>
              </w:rPr>
              <w:t>Atsevišķos gadījumos publiskas personas nekustamā īpašuma atsavināšanu var ierosināt šādas personas:</w:t>
            </w:r>
          </w:p>
        </w:tc>
      </w:tr>
      <w:tr w:rsidRPr="00781021" w:rsidR="00781021" w:rsidTr="00601DA0" w14:paraId="78170EDA" w14:textId="77777777">
        <w:tc>
          <w:tcPr>
            <w:tcW w:w="709" w:type="dxa"/>
            <w:tcBorders>
              <w:top w:val="single" w:color="auto" w:sz="4" w:space="0"/>
              <w:left w:val="single" w:color="auto" w:sz="4" w:space="0"/>
              <w:bottom w:val="single" w:color="auto" w:sz="4" w:space="0"/>
              <w:right w:val="single" w:color="auto" w:sz="4" w:space="0"/>
            </w:tcBorders>
            <w:hideMark/>
          </w:tcPr>
          <w:p w:rsidRPr="00781021" w:rsidR="00781021" w:rsidP="00781021" w:rsidRDefault="00601DA0" w14:paraId="217F65A1" w14:textId="77777777">
            <w:pPr>
              <w:spacing w:after="0"/>
              <w:jc w:val="right"/>
              <w:rPr>
                <w:rFonts w:ascii="Times New Roman" w:hAnsi="Times New Roman"/>
                <w:sz w:val="20"/>
                <w:szCs w:val="20"/>
              </w:rPr>
            </w:pPr>
            <w:r>
              <w:rPr>
                <w:rFonts w:ascii="Times New Roman" w:hAnsi="Times New Roman"/>
                <w:sz w:val="20"/>
                <w:szCs w:val="20"/>
              </w:rPr>
              <w:t>1)</w:t>
            </w:r>
          </w:p>
        </w:tc>
        <w:tc>
          <w:tcPr>
            <w:tcW w:w="9152" w:type="dxa"/>
            <w:tcBorders>
              <w:top w:val="single" w:color="auto" w:sz="4" w:space="0"/>
              <w:left w:val="single" w:color="auto" w:sz="4" w:space="0"/>
              <w:bottom w:val="single" w:color="auto" w:sz="4" w:space="0"/>
              <w:right w:val="single" w:color="auto" w:sz="4" w:space="0"/>
            </w:tcBorders>
            <w:vAlign w:val="center"/>
            <w:hideMark/>
          </w:tcPr>
          <w:p w:rsidRPr="00781021" w:rsidR="00781021" w:rsidP="00781021" w:rsidRDefault="00601DA0" w14:paraId="2F6AA7E2" w14:textId="77777777">
            <w:pPr>
              <w:spacing w:after="0"/>
              <w:rPr>
                <w:rFonts w:ascii="Times New Roman" w:hAnsi="Times New Roman"/>
              </w:rPr>
            </w:pPr>
            <w:r w:rsidRPr="00601DA0">
              <w:rPr>
                <w:rFonts w:ascii="Times New Roman" w:hAnsi="Times New Roman"/>
              </w:rPr>
              <w:t xml:space="preserve">zemes īpašnieks vai visi kopīpašnieki, ja viņi vēlas nopirkt zemesgrāmatā ierakstītu ēku (būvi), kas atrodas uz īpašumā esošās zemes, vai zemes </w:t>
            </w:r>
            <w:proofErr w:type="spellStart"/>
            <w:r w:rsidRPr="00601DA0">
              <w:rPr>
                <w:rFonts w:ascii="Times New Roman" w:hAnsi="Times New Roman"/>
              </w:rPr>
              <w:t>starpgabalu</w:t>
            </w:r>
            <w:proofErr w:type="spellEnd"/>
            <w:r w:rsidRPr="00601DA0">
              <w:rPr>
                <w:rFonts w:ascii="Times New Roman" w:hAnsi="Times New Roman"/>
              </w:rPr>
              <w:t xml:space="preserve">, kas </w:t>
            </w:r>
            <w:proofErr w:type="spellStart"/>
            <w:r w:rsidRPr="00601DA0">
              <w:rPr>
                <w:rFonts w:ascii="Times New Roman" w:hAnsi="Times New Roman"/>
              </w:rPr>
              <w:t>piegul</w:t>
            </w:r>
            <w:proofErr w:type="spellEnd"/>
            <w:r w:rsidRPr="00601DA0">
              <w:rPr>
                <w:rFonts w:ascii="Times New Roman" w:hAnsi="Times New Roman"/>
              </w:rPr>
              <w:t xml:space="preserve"> viņu zemei;</w:t>
            </w:r>
          </w:p>
        </w:tc>
        <w:tc>
          <w:tcPr>
            <w:tcW w:w="567" w:type="dxa"/>
            <w:tcBorders>
              <w:top w:val="single" w:color="auto" w:sz="4" w:space="0"/>
              <w:left w:val="single" w:color="auto" w:sz="4" w:space="0"/>
              <w:bottom w:val="single" w:color="auto" w:sz="4" w:space="0"/>
              <w:right w:val="single" w:color="auto" w:sz="4" w:space="0"/>
            </w:tcBorders>
            <w:vAlign w:val="center"/>
            <w:hideMark/>
          </w:tcPr>
          <w:p w:rsidRPr="00781021" w:rsidR="00781021" w:rsidP="00781021" w:rsidRDefault="00781021" w14:paraId="29B74D23" w14:textId="77777777">
            <w:pPr>
              <w:spacing w:after="0"/>
              <w:rPr>
                <w:rFonts w:ascii="Times New Roman" w:hAnsi="Times New Roman"/>
                <w:sz w:val="32"/>
                <w:szCs w:val="32"/>
              </w:rPr>
            </w:pPr>
            <w:r w:rsidRPr="00781021">
              <w:rPr>
                <w:rFonts w:ascii="Times New Roman" w:hAnsi="Times New Roman"/>
                <w:sz w:val="32"/>
                <w:szCs w:val="32"/>
              </w:rPr>
              <w:t>□</w:t>
            </w:r>
          </w:p>
        </w:tc>
      </w:tr>
      <w:tr w:rsidRPr="00781021" w:rsidR="00781021" w:rsidTr="00601DA0" w14:paraId="29E85020" w14:textId="77777777">
        <w:trPr>
          <w:trHeight w:val="587"/>
        </w:trPr>
        <w:tc>
          <w:tcPr>
            <w:tcW w:w="709" w:type="dxa"/>
            <w:tcBorders>
              <w:top w:val="single" w:color="auto" w:sz="4" w:space="0"/>
              <w:left w:val="single" w:color="auto" w:sz="4" w:space="0"/>
              <w:bottom w:val="single" w:color="auto" w:sz="4" w:space="0"/>
              <w:right w:val="single" w:color="auto" w:sz="4" w:space="0"/>
            </w:tcBorders>
            <w:hideMark/>
          </w:tcPr>
          <w:p w:rsidRPr="00781021" w:rsidR="00781021" w:rsidP="00781021" w:rsidRDefault="00601DA0" w14:paraId="27A1CAEA" w14:textId="77777777">
            <w:pPr>
              <w:spacing w:after="0"/>
              <w:jc w:val="right"/>
              <w:rPr>
                <w:rFonts w:ascii="Times New Roman" w:hAnsi="Times New Roman"/>
                <w:sz w:val="20"/>
                <w:szCs w:val="20"/>
              </w:rPr>
            </w:pPr>
            <w:r>
              <w:rPr>
                <w:rFonts w:ascii="Times New Roman" w:hAnsi="Times New Roman"/>
                <w:sz w:val="20"/>
                <w:szCs w:val="20"/>
              </w:rPr>
              <w:t>2)</w:t>
            </w:r>
          </w:p>
        </w:tc>
        <w:tc>
          <w:tcPr>
            <w:tcW w:w="9152" w:type="dxa"/>
            <w:tcBorders>
              <w:top w:val="single" w:color="auto" w:sz="4" w:space="0"/>
              <w:left w:val="single" w:color="auto" w:sz="4" w:space="0"/>
              <w:bottom w:val="single" w:color="auto" w:sz="4" w:space="0"/>
              <w:right w:val="single" w:color="auto" w:sz="4" w:space="0"/>
            </w:tcBorders>
            <w:vAlign w:val="center"/>
            <w:hideMark/>
          </w:tcPr>
          <w:p w:rsidRPr="00781021" w:rsidR="00781021" w:rsidP="00781021" w:rsidRDefault="00601DA0" w14:paraId="04F24775" w14:textId="77777777">
            <w:pPr>
              <w:spacing w:after="0"/>
              <w:rPr>
                <w:rFonts w:ascii="Times New Roman" w:hAnsi="Times New Roman"/>
              </w:rPr>
            </w:pPr>
            <w:r w:rsidRPr="00601DA0">
              <w:rPr>
                <w:rFonts w:ascii="Times New Roman" w:hAnsi="Times New Roman"/>
              </w:rPr>
              <w:t>zemes kopīpašnieks, ja viņš vēlas nopirkt zemesgrāmatā ierakstītu ēku (būvi), kas atrodas uz kopīpašumā esošās zemes, vai domājamo daļu no tās samērīgi savai zemes daļai;</w:t>
            </w:r>
          </w:p>
        </w:tc>
        <w:tc>
          <w:tcPr>
            <w:tcW w:w="567" w:type="dxa"/>
            <w:tcBorders>
              <w:top w:val="single" w:color="auto" w:sz="4" w:space="0"/>
              <w:left w:val="single" w:color="auto" w:sz="4" w:space="0"/>
              <w:bottom w:val="single" w:color="auto" w:sz="4" w:space="0"/>
              <w:right w:val="single" w:color="auto" w:sz="4" w:space="0"/>
            </w:tcBorders>
            <w:vAlign w:val="center"/>
            <w:hideMark/>
          </w:tcPr>
          <w:p w:rsidRPr="00781021" w:rsidR="00781021" w:rsidP="00781021" w:rsidRDefault="00781021" w14:paraId="5DABFBD0" w14:textId="77777777">
            <w:pPr>
              <w:spacing w:after="0" w:line="480" w:lineRule="auto"/>
              <w:rPr>
                <w:rFonts w:ascii="Times New Roman" w:hAnsi="Times New Roman"/>
                <w:sz w:val="32"/>
                <w:szCs w:val="32"/>
              </w:rPr>
            </w:pPr>
            <w:r w:rsidRPr="00781021">
              <w:rPr>
                <w:rFonts w:ascii="Times New Roman" w:hAnsi="Times New Roman"/>
                <w:sz w:val="32"/>
                <w:szCs w:val="32"/>
              </w:rPr>
              <w:t>□</w:t>
            </w:r>
          </w:p>
        </w:tc>
      </w:tr>
      <w:tr w:rsidRPr="00781021" w:rsidR="00781021" w:rsidTr="00601DA0" w14:paraId="40D3CE51" w14:textId="77777777">
        <w:tc>
          <w:tcPr>
            <w:tcW w:w="709" w:type="dxa"/>
            <w:tcBorders>
              <w:top w:val="single" w:color="auto" w:sz="4" w:space="0"/>
              <w:left w:val="single" w:color="auto" w:sz="4" w:space="0"/>
              <w:bottom w:val="single" w:color="auto" w:sz="4" w:space="0"/>
              <w:right w:val="single" w:color="auto" w:sz="4" w:space="0"/>
            </w:tcBorders>
            <w:hideMark/>
          </w:tcPr>
          <w:p w:rsidRPr="00781021" w:rsidR="00781021" w:rsidP="00781021" w:rsidRDefault="00601DA0" w14:paraId="5056B53D" w14:textId="77777777">
            <w:pPr>
              <w:spacing w:after="0"/>
              <w:jc w:val="right"/>
              <w:rPr>
                <w:rFonts w:ascii="Times New Roman" w:hAnsi="Times New Roman"/>
                <w:sz w:val="20"/>
                <w:szCs w:val="20"/>
              </w:rPr>
            </w:pPr>
            <w:r>
              <w:rPr>
                <w:rFonts w:ascii="Times New Roman" w:hAnsi="Times New Roman"/>
                <w:sz w:val="20"/>
                <w:szCs w:val="20"/>
              </w:rPr>
              <w:t>3)</w:t>
            </w:r>
          </w:p>
        </w:tc>
        <w:tc>
          <w:tcPr>
            <w:tcW w:w="9152" w:type="dxa"/>
            <w:tcBorders>
              <w:top w:val="single" w:color="auto" w:sz="4" w:space="0"/>
              <w:left w:val="single" w:color="auto" w:sz="4" w:space="0"/>
              <w:bottom w:val="single" w:color="auto" w:sz="4" w:space="0"/>
              <w:right w:val="single" w:color="auto" w:sz="4" w:space="0"/>
            </w:tcBorders>
            <w:vAlign w:val="center"/>
            <w:hideMark/>
          </w:tcPr>
          <w:p w:rsidRPr="00781021" w:rsidR="00781021" w:rsidP="00781021" w:rsidRDefault="00601DA0" w14:paraId="2973C84B" w14:textId="77777777">
            <w:pPr>
              <w:spacing w:after="0"/>
              <w:rPr>
                <w:rFonts w:ascii="Times New Roman" w:hAnsi="Times New Roman"/>
              </w:rPr>
            </w:pPr>
            <w:r w:rsidRPr="00601DA0">
              <w:rPr>
                <w:rFonts w:ascii="Times New Roman" w:hAnsi="Times New Roman"/>
              </w:rPr>
              <w:t xml:space="preserve">zemesgrāmatā ierakstītas ēkas (būves) īpašnieks vai visi kopīpašnieki, ja viņi vēlas nopirkt zemesgabalu, uz kura atrodas ēka (būve), vai zemesgabalu, uz kura atrodas ēka (būve), un zemes </w:t>
            </w:r>
            <w:proofErr w:type="spellStart"/>
            <w:r w:rsidRPr="00601DA0">
              <w:rPr>
                <w:rFonts w:ascii="Times New Roman" w:hAnsi="Times New Roman"/>
              </w:rPr>
              <w:t>starpgabalu</w:t>
            </w:r>
            <w:proofErr w:type="spellEnd"/>
            <w:r w:rsidRPr="00601DA0">
              <w:rPr>
                <w:rFonts w:ascii="Times New Roman" w:hAnsi="Times New Roman"/>
              </w:rPr>
              <w:t xml:space="preserve">, kas </w:t>
            </w:r>
            <w:proofErr w:type="spellStart"/>
            <w:r w:rsidRPr="00601DA0">
              <w:rPr>
                <w:rFonts w:ascii="Times New Roman" w:hAnsi="Times New Roman"/>
              </w:rPr>
              <w:t>piegul</w:t>
            </w:r>
            <w:proofErr w:type="spellEnd"/>
            <w:r w:rsidRPr="00601DA0">
              <w:rPr>
                <w:rFonts w:ascii="Times New Roman" w:hAnsi="Times New Roman"/>
              </w:rPr>
              <w:t xml:space="preserve"> šai zemei;</w:t>
            </w:r>
          </w:p>
        </w:tc>
        <w:tc>
          <w:tcPr>
            <w:tcW w:w="567" w:type="dxa"/>
            <w:tcBorders>
              <w:top w:val="single" w:color="auto" w:sz="4" w:space="0"/>
              <w:left w:val="single" w:color="auto" w:sz="4" w:space="0"/>
              <w:bottom w:val="single" w:color="auto" w:sz="4" w:space="0"/>
              <w:right w:val="single" w:color="auto" w:sz="4" w:space="0"/>
            </w:tcBorders>
            <w:vAlign w:val="center"/>
            <w:hideMark/>
          </w:tcPr>
          <w:p w:rsidRPr="00781021" w:rsidR="00781021" w:rsidP="00781021" w:rsidRDefault="00781021" w14:paraId="59D7A4A2" w14:textId="77777777">
            <w:pPr>
              <w:spacing w:after="0"/>
              <w:rPr>
                <w:rFonts w:ascii="Times New Roman" w:hAnsi="Times New Roman"/>
                <w:sz w:val="32"/>
                <w:szCs w:val="32"/>
              </w:rPr>
            </w:pPr>
            <w:r w:rsidRPr="00781021">
              <w:rPr>
                <w:rFonts w:ascii="Times New Roman" w:hAnsi="Times New Roman"/>
                <w:sz w:val="32"/>
                <w:szCs w:val="32"/>
              </w:rPr>
              <w:t>□</w:t>
            </w:r>
          </w:p>
        </w:tc>
      </w:tr>
      <w:tr w:rsidRPr="00781021" w:rsidR="00781021" w:rsidTr="00601DA0" w14:paraId="1C5DC267" w14:textId="77777777">
        <w:tc>
          <w:tcPr>
            <w:tcW w:w="709" w:type="dxa"/>
            <w:tcBorders>
              <w:top w:val="single" w:color="auto" w:sz="4" w:space="0"/>
              <w:left w:val="single" w:color="auto" w:sz="4" w:space="0"/>
              <w:bottom w:val="single" w:color="auto" w:sz="4" w:space="0"/>
              <w:right w:val="single" w:color="auto" w:sz="4" w:space="0"/>
            </w:tcBorders>
            <w:hideMark/>
          </w:tcPr>
          <w:p w:rsidRPr="00781021" w:rsidR="00781021" w:rsidP="00781021" w:rsidRDefault="00601DA0" w14:paraId="189ECFBF" w14:textId="77777777">
            <w:pPr>
              <w:spacing w:after="0"/>
              <w:jc w:val="right"/>
              <w:rPr>
                <w:rFonts w:ascii="Times New Roman" w:hAnsi="Times New Roman"/>
                <w:sz w:val="20"/>
                <w:szCs w:val="20"/>
              </w:rPr>
            </w:pPr>
            <w:r>
              <w:rPr>
                <w:rFonts w:ascii="Times New Roman" w:hAnsi="Times New Roman"/>
                <w:sz w:val="20"/>
                <w:szCs w:val="20"/>
              </w:rPr>
              <w:t>4)</w:t>
            </w:r>
          </w:p>
        </w:tc>
        <w:tc>
          <w:tcPr>
            <w:tcW w:w="9152" w:type="dxa"/>
            <w:tcBorders>
              <w:top w:val="single" w:color="auto" w:sz="4" w:space="0"/>
              <w:left w:val="single" w:color="auto" w:sz="4" w:space="0"/>
              <w:bottom w:val="single" w:color="auto" w:sz="4" w:space="0"/>
              <w:right w:val="single" w:color="auto" w:sz="4" w:space="0"/>
            </w:tcBorders>
            <w:vAlign w:val="center"/>
            <w:hideMark/>
          </w:tcPr>
          <w:p w:rsidRPr="00781021" w:rsidR="00781021" w:rsidP="00601DA0" w:rsidRDefault="00601DA0" w14:paraId="1F948F75" w14:textId="77777777">
            <w:pPr>
              <w:spacing w:after="0"/>
              <w:rPr>
                <w:rFonts w:ascii="Times New Roman" w:hAnsi="Times New Roman" w:eastAsia="Lucida Sans Unicode"/>
              </w:rPr>
            </w:pPr>
            <w:r w:rsidRPr="00601DA0">
              <w:rPr>
                <w:rFonts w:ascii="Times New Roman" w:hAnsi="Times New Roman" w:eastAsia="Lucida Sans Unicode"/>
              </w:rPr>
              <w:t>zemesgrāmatā ierakstītas ēkas (būves) kopīpašnieks, ja viņš vēlas nopirkt tā zemesgabala domājamo daļu, uz kura atrodas ēka (būve), samērīgi savai ēkas (būves) daļai;</w:t>
            </w:r>
          </w:p>
        </w:tc>
        <w:tc>
          <w:tcPr>
            <w:tcW w:w="567" w:type="dxa"/>
            <w:tcBorders>
              <w:top w:val="single" w:color="auto" w:sz="4" w:space="0"/>
              <w:left w:val="single" w:color="auto" w:sz="4" w:space="0"/>
              <w:bottom w:val="single" w:color="auto" w:sz="4" w:space="0"/>
              <w:right w:val="single" w:color="auto" w:sz="4" w:space="0"/>
            </w:tcBorders>
            <w:vAlign w:val="center"/>
            <w:hideMark/>
          </w:tcPr>
          <w:p w:rsidRPr="00781021" w:rsidR="00781021" w:rsidP="00781021" w:rsidRDefault="00781021" w14:paraId="21503068" w14:textId="77777777">
            <w:pPr>
              <w:spacing w:after="0" w:line="480" w:lineRule="auto"/>
              <w:rPr>
                <w:rFonts w:ascii="Times New Roman" w:hAnsi="Times New Roman"/>
                <w:sz w:val="32"/>
                <w:szCs w:val="32"/>
              </w:rPr>
            </w:pPr>
            <w:r w:rsidRPr="00781021">
              <w:rPr>
                <w:rFonts w:ascii="Times New Roman" w:hAnsi="Times New Roman"/>
                <w:sz w:val="32"/>
                <w:szCs w:val="32"/>
              </w:rPr>
              <w:t>□</w:t>
            </w:r>
          </w:p>
        </w:tc>
      </w:tr>
      <w:tr w:rsidRPr="00781021" w:rsidR="00781021" w:rsidTr="00601DA0" w14:paraId="2048BE9A" w14:textId="77777777">
        <w:tc>
          <w:tcPr>
            <w:tcW w:w="709" w:type="dxa"/>
            <w:tcBorders>
              <w:top w:val="single" w:color="auto" w:sz="4" w:space="0"/>
              <w:left w:val="single" w:color="auto" w:sz="4" w:space="0"/>
              <w:bottom w:val="single" w:color="auto" w:sz="4" w:space="0"/>
              <w:right w:val="single" w:color="auto" w:sz="4" w:space="0"/>
            </w:tcBorders>
            <w:hideMark/>
          </w:tcPr>
          <w:p w:rsidRPr="00781021" w:rsidR="00781021" w:rsidP="00781021" w:rsidRDefault="00601DA0" w14:paraId="53F79ADF" w14:textId="77777777">
            <w:pPr>
              <w:spacing w:after="0"/>
              <w:jc w:val="right"/>
              <w:rPr>
                <w:rFonts w:ascii="Times New Roman" w:hAnsi="Times New Roman"/>
                <w:sz w:val="20"/>
                <w:szCs w:val="20"/>
              </w:rPr>
            </w:pPr>
            <w:r>
              <w:rPr>
                <w:rFonts w:ascii="Times New Roman" w:hAnsi="Times New Roman"/>
                <w:sz w:val="20"/>
                <w:szCs w:val="20"/>
              </w:rPr>
              <w:t>6)</w:t>
            </w:r>
          </w:p>
        </w:tc>
        <w:tc>
          <w:tcPr>
            <w:tcW w:w="9152" w:type="dxa"/>
            <w:tcBorders>
              <w:top w:val="single" w:color="auto" w:sz="4" w:space="0"/>
              <w:left w:val="single" w:color="auto" w:sz="4" w:space="0"/>
              <w:bottom w:val="single" w:color="auto" w:sz="4" w:space="0"/>
              <w:right w:val="single" w:color="auto" w:sz="4" w:space="0"/>
            </w:tcBorders>
            <w:vAlign w:val="center"/>
            <w:hideMark/>
          </w:tcPr>
          <w:p w:rsidRPr="00781021" w:rsidR="00781021" w:rsidP="00781021" w:rsidRDefault="00601DA0" w14:paraId="5CFD325B" w14:textId="77777777">
            <w:pPr>
              <w:spacing w:after="0"/>
              <w:rPr>
                <w:rFonts w:ascii="Times New Roman" w:hAnsi="Times New Roman"/>
              </w:rPr>
            </w:pPr>
            <w:r w:rsidRPr="00601DA0">
              <w:rPr>
                <w:rFonts w:ascii="Times New Roman" w:hAnsi="Times New Roman"/>
              </w:rPr>
              <w:t>dzīvokļa īpašnieks, ja viņam ir pirmpirkuma tiesības uz citu dzīvokļa īpašumu tajā pašā daudzdzīvokļu mājā un ja viņš vēlas nopirkt dzīvokļa īpašumu šā likuma 45.pantā noteiktajā kārtībā;</w:t>
            </w:r>
          </w:p>
        </w:tc>
        <w:tc>
          <w:tcPr>
            <w:tcW w:w="567" w:type="dxa"/>
            <w:tcBorders>
              <w:top w:val="single" w:color="auto" w:sz="4" w:space="0"/>
              <w:left w:val="single" w:color="auto" w:sz="4" w:space="0"/>
              <w:bottom w:val="single" w:color="auto" w:sz="4" w:space="0"/>
              <w:right w:val="single" w:color="auto" w:sz="4" w:space="0"/>
            </w:tcBorders>
            <w:vAlign w:val="center"/>
            <w:hideMark/>
          </w:tcPr>
          <w:p w:rsidRPr="00781021" w:rsidR="00781021" w:rsidP="00781021" w:rsidRDefault="00781021" w14:paraId="7881A2A0" w14:textId="77777777">
            <w:pPr>
              <w:spacing w:after="0"/>
              <w:rPr>
                <w:rFonts w:ascii="Times New Roman" w:hAnsi="Times New Roman"/>
                <w:sz w:val="32"/>
                <w:szCs w:val="32"/>
              </w:rPr>
            </w:pPr>
            <w:r w:rsidRPr="00781021">
              <w:rPr>
                <w:rFonts w:ascii="Times New Roman" w:hAnsi="Times New Roman"/>
                <w:sz w:val="32"/>
                <w:szCs w:val="32"/>
              </w:rPr>
              <w:t>□</w:t>
            </w:r>
          </w:p>
        </w:tc>
      </w:tr>
      <w:tr w:rsidRPr="00781021" w:rsidR="00781021" w:rsidTr="00601DA0" w14:paraId="5ECFCA78" w14:textId="77777777">
        <w:tc>
          <w:tcPr>
            <w:tcW w:w="709" w:type="dxa"/>
            <w:tcBorders>
              <w:top w:val="single" w:color="auto" w:sz="4" w:space="0"/>
              <w:left w:val="single" w:color="auto" w:sz="4" w:space="0"/>
              <w:bottom w:val="single" w:color="auto" w:sz="4" w:space="0"/>
              <w:right w:val="single" w:color="auto" w:sz="4" w:space="0"/>
            </w:tcBorders>
            <w:hideMark/>
          </w:tcPr>
          <w:p w:rsidRPr="00781021" w:rsidR="00781021" w:rsidP="00601DA0" w:rsidRDefault="00601DA0" w14:paraId="21C4D1C5" w14:textId="77777777">
            <w:pPr>
              <w:spacing w:after="0"/>
              <w:jc w:val="right"/>
              <w:rPr>
                <w:rFonts w:ascii="Times New Roman" w:hAnsi="Times New Roman"/>
                <w:sz w:val="20"/>
                <w:szCs w:val="20"/>
              </w:rPr>
            </w:pPr>
            <w:r>
              <w:rPr>
                <w:rFonts w:ascii="Times New Roman" w:hAnsi="Times New Roman"/>
                <w:sz w:val="20"/>
                <w:szCs w:val="20"/>
              </w:rPr>
              <w:t>7)</w:t>
            </w:r>
          </w:p>
        </w:tc>
        <w:tc>
          <w:tcPr>
            <w:tcW w:w="9152" w:type="dxa"/>
            <w:tcBorders>
              <w:top w:val="single" w:color="auto" w:sz="4" w:space="0"/>
              <w:left w:val="single" w:color="auto" w:sz="4" w:space="0"/>
              <w:bottom w:val="single" w:color="auto" w:sz="4" w:space="0"/>
              <w:right w:val="single" w:color="auto" w:sz="4" w:space="0"/>
            </w:tcBorders>
            <w:vAlign w:val="center"/>
            <w:hideMark/>
          </w:tcPr>
          <w:p w:rsidRPr="00781021" w:rsidR="00781021" w:rsidP="00781021" w:rsidRDefault="00601DA0" w14:paraId="16B03268" w14:textId="77777777">
            <w:pPr>
              <w:spacing w:after="0"/>
              <w:rPr>
                <w:rFonts w:ascii="Times New Roman" w:hAnsi="Times New Roman"/>
              </w:rPr>
            </w:pPr>
            <w:r w:rsidRPr="00601DA0">
              <w:rPr>
                <w:rFonts w:ascii="Times New Roman" w:hAnsi="Times New Roman"/>
              </w:rPr>
              <w:t>kopīpašnieks, ja viņš vēlas izbeigt kopīpašuma attiecības ar publisku personu;</w:t>
            </w:r>
          </w:p>
        </w:tc>
        <w:tc>
          <w:tcPr>
            <w:tcW w:w="567" w:type="dxa"/>
            <w:tcBorders>
              <w:top w:val="single" w:color="auto" w:sz="4" w:space="0"/>
              <w:left w:val="single" w:color="auto" w:sz="4" w:space="0"/>
              <w:bottom w:val="single" w:color="auto" w:sz="4" w:space="0"/>
              <w:right w:val="single" w:color="auto" w:sz="4" w:space="0"/>
            </w:tcBorders>
            <w:vAlign w:val="center"/>
            <w:hideMark/>
          </w:tcPr>
          <w:p w:rsidRPr="00781021" w:rsidR="00781021" w:rsidP="00781021" w:rsidRDefault="00781021" w14:paraId="008A9055" w14:textId="77777777">
            <w:pPr>
              <w:spacing w:after="0"/>
              <w:rPr>
                <w:rFonts w:ascii="Times New Roman" w:hAnsi="Times New Roman"/>
                <w:sz w:val="32"/>
                <w:szCs w:val="32"/>
              </w:rPr>
            </w:pPr>
            <w:r w:rsidRPr="00781021">
              <w:rPr>
                <w:rFonts w:ascii="Times New Roman" w:hAnsi="Times New Roman"/>
                <w:sz w:val="32"/>
                <w:szCs w:val="32"/>
              </w:rPr>
              <w:t>□</w:t>
            </w:r>
          </w:p>
        </w:tc>
      </w:tr>
      <w:tr w:rsidRPr="00781021" w:rsidR="00601DA0" w:rsidTr="00601DA0" w14:paraId="461BD214" w14:textId="77777777">
        <w:tc>
          <w:tcPr>
            <w:tcW w:w="709" w:type="dxa"/>
            <w:tcBorders>
              <w:top w:val="single" w:color="auto" w:sz="4" w:space="0"/>
              <w:left w:val="single" w:color="auto" w:sz="4" w:space="0"/>
              <w:bottom w:val="single" w:color="auto" w:sz="4" w:space="0"/>
              <w:right w:val="single" w:color="auto" w:sz="4" w:space="0"/>
            </w:tcBorders>
          </w:tcPr>
          <w:p w:rsidR="00601DA0" w:rsidP="00601DA0" w:rsidRDefault="00601DA0" w14:paraId="64974345" w14:textId="77777777">
            <w:pPr>
              <w:spacing w:after="0"/>
              <w:jc w:val="right"/>
              <w:rPr>
                <w:rFonts w:ascii="Times New Roman" w:hAnsi="Times New Roman"/>
                <w:sz w:val="20"/>
                <w:szCs w:val="20"/>
              </w:rPr>
            </w:pPr>
            <w:r>
              <w:rPr>
                <w:rFonts w:ascii="Times New Roman" w:hAnsi="Times New Roman"/>
                <w:sz w:val="20"/>
                <w:szCs w:val="20"/>
              </w:rPr>
              <w:t>8)</w:t>
            </w:r>
          </w:p>
        </w:tc>
        <w:tc>
          <w:tcPr>
            <w:tcW w:w="9152" w:type="dxa"/>
            <w:tcBorders>
              <w:top w:val="single" w:color="auto" w:sz="4" w:space="0"/>
              <w:left w:val="single" w:color="auto" w:sz="4" w:space="0"/>
              <w:bottom w:val="single" w:color="auto" w:sz="4" w:space="0"/>
              <w:right w:val="single" w:color="auto" w:sz="4" w:space="0"/>
            </w:tcBorders>
            <w:vAlign w:val="center"/>
          </w:tcPr>
          <w:p w:rsidRPr="00601DA0" w:rsidR="00601DA0" w:rsidP="00781021" w:rsidRDefault="00601DA0" w14:paraId="19FCA607" w14:textId="77777777">
            <w:pPr>
              <w:spacing w:after="0"/>
              <w:rPr>
                <w:rFonts w:ascii="Times New Roman" w:hAnsi="Times New Roman"/>
              </w:rPr>
            </w:pPr>
            <w:r w:rsidRPr="00601DA0">
              <w:rPr>
                <w:rFonts w:ascii="Times New Roman" w:hAnsi="Times New Roman"/>
              </w:rPr>
              <w:t>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p>
        </w:tc>
        <w:tc>
          <w:tcPr>
            <w:tcW w:w="567" w:type="dxa"/>
            <w:tcBorders>
              <w:top w:val="single" w:color="auto" w:sz="4" w:space="0"/>
              <w:left w:val="single" w:color="auto" w:sz="4" w:space="0"/>
              <w:bottom w:val="single" w:color="auto" w:sz="4" w:space="0"/>
              <w:right w:val="single" w:color="auto" w:sz="4" w:space="0"/>
            </w:tcBorders>
            <w:vAlign w:val="center"/>
          </w:tcPr>
          <w:p w:rsidRPr="00781021" w:rsidR="00601DA0" w:rsidP="00781021" w:rsidRDefault="00601DA0" w14:paraId="0C7A2CF8" w14:textId="77777777">
            <w:pPr>
              <w:spacing w:after="0"/>
              <w:rPr>
                <w:rFonts w:ascii="Times New Roman" w:hAnsi="Times New Roman"/>
                <w:sz w:val="32"/>
                <w:szCs w:val="32"/>
              </w:rPr>
            </w:pPr>
            <w:r w:rsidRPr="00601DA0">
              <w:rPr>
                <w:rFonts w:ascii="Times New Roman" w:hAnsi="Times New Roman"/>
                <w:sz w:val="32"/>
                <w:szCs w:val="32"/>
              </w:rPr>
              <w:t>□</w:t>
            </w:r>
          </w:p>
        </w:tc>
      </w:tr>
      <w:tr w:rsidRPr="00781021" w:rsidR="00D36275" w:rsidTr="00601DA0" w14:paraId="26068BFF" w14:textId="77777777">
        <w:tc>
          <w:tcPr>
            <w:tcW w:w="709" w:type="dxa"/>
            <w:tcBorders>
              <w:top w:val="single" w:color="auto" w:sz="4" w:space="0"/>
              <w:left w:val="single" w:color="auto" w:sz="4" w:space="0"/>
              <w:bottom w:val="single" w:color="auto" w:sz="4" w:space="0"/>
              <w:right w:val="single" w:color="auto" w:sz="4" w:space="0"/>
            </w:tcBorders>
          </w:tcPr>
          <w:p w:rsidRPr="00ED5D76" w:rsidR="00D36275" w:rsidP="00601DA0" w:rsidRDefault="00D36275" w14:paraId="345714A5" w14:textId="77777777">
            <w:pPr>
              <w:spacing w:after="0"/>
              <w:jc w:val="right"/>
              <w:rPr>
                <w:rFonts w:ascii="Times New Roman" w:hAnsi="Times New Roman"/>
                <w:sz w:val="20"/>
                <w:szCs w:val="20"/>
              </w:rPr>
            </w:pPr>
            <w:r w:rsidRPr="00ED5D76">
              <w:rPr>
                <w:rFonts w:ascii="Times New Roman" w:hAnsi="Times New Roman"/>
                <w:sz w:val="20"/>
                <w:szCs w:val="20"/>
              </w:rPr>
              <w:t>9)</w:t>
            </w:r>
          </w:p>
        </w:tc>
        <w:tc>
          <w:tcPr>
            <w:tcW w:w="9152" w:type="dxa"/>
            <w:tcBorders>
              <w:top w:val="single" w:color="auto" w:sz="4" w:space="0"/>
              <w:left w:val="single" w:color="auto" w:sz="4" w:space="0"/>
              <w:bottom w:val="single" w:color="auto" w:sz="4" w:space="0"/>
              <w:right w:val="single" w:color="auto" w:sz="4" w:space="0"/>
            </w:tcBorders>
            <w:vAlign w:val="center"/>
          </w:tcPr>
          <w:p w:rsidRPr="00ED5D76" w:rsidR="00D36275" w:rsidP="00D36275" w:rsidRDefault="00D36275" w14:paraId="0BBFCD72" w14:textId="77777777">
            <w:pPr>
              <w:spacing w:after="0"/>
              <w:jc w:val="both"/>
              <w:rPr>
                <w:rFonts w:ascii="Times New Roman" w:hAnsi="Times New Roman"/>
                <w:sz w:val="24"/>
                <w:szCs w:val="24"/>
              </w:rPr>
            </w:pPr>
            <w:r w:rsidRPr="00ED5D76">
              <w:rPr>
                <w:rFonts w:ascii="Times New Roman" w:hAnsi="Times New Roman"/>
                <w:sz w:val="24"/>
                <w:szCs w:val="24"/>
              </w:rPr>
              <w:t>zemesgrāmatā ierakstītas ēkas (būves) īpašnieks vai visi kopīpašnieki, ja viņi vēlas nopirkt publiskai personai piederošu nekustamo īpašumu, kas sastāv no zemesgabala un nedzīvojamās ēkas (būves), un uz šā zemesgabala atrodas arī viņiem piederoša ēka (būve), bet zemesgabala sadale nav pieļaujama atbilstoši normatīvo aktu noteikumiem par vispārīgo teritorijas plānošanu, izmantošanu un apbūvi.</w:t>
            </w:r>
          </w:p>
        </w:tc>
        <w:tc>
          <w:tcPr>
            <w:tcW w:w="567" w:type="dxa"/>
            <w:tcBorders>
              <w:top w:val="single" w:color="auto" w:sz="4" w:space="0"/>
              <w:left w:val="single" w:color="auto" w:sz="4" w:space="0"/>
              <w:bottom w:val="single" w:color="auto" w:sz="4" w:space="0"/>
              <w:right w:val="single" w:color="auto" w:sz="4" w:space="0"/>
            </w:tcBorders>
            <w:vAlign w:val="center"/>
          </w:tcPr>
          <w:p w:rsidRPr="00601DA0" w:rsidR="00D36275" w:rsidP="00781021" w:rsidRDefault="00D36275" w14:paraId="5839372D" w14:textId="77777777">
            <w:pPr>
              <w:spacing w:after="0"/>
              <w:rPr>
                <w:rFonts w:ascii="Times New Roman" w:hAnsi="Times New Roman"/>
                <w:sz w:val="32"/>
                <w:szCs w:val="32"/>
              </w:rPr>
            </w:pPr>
            <w:r w:rsidRPr="00FE27F6">
              <w:rPr>
                <w:rFonts w:ascii="Times New Roman" w:hAnsi="Times New Roman"/>
                <w:sz w:val="32"/>
                <w:szCs w:val="32"/>
              </w:rPr>
              <w:t>□</w:t>
            </w:r>
          </w:p>
        </w:tc>
      </w:tr>
    </w:tbl>
    <w:p w:rsidR="000B0818" w:rsidRDefault="000B0818" w14:paraId="64357686" w14:textId="77777777">
      <w:pPr>
        <w:spacing w:after="0" w:line="240" w:lineRule="auto"/>
        <w:rPr>
          <w:rFonts w:ascii="Times New Roman" w:hAnsi="Times New Roman"/>
          <w:i/>
          <w:sz w:val="20"/>
          <w:szCs w:val="24"/>
        </w:rPr>
      </w:pPr>
    </w:p>
    <w:p w:rsidRPr="00194929" w:rsidR="002555E9" w:rsidRDefault="002555E9" w14:paraId="7210D80E" w14:textId="77777777">
      <w:pPr>
        <w:spacing w:after="0" w:line="240" w:lineRule="auto"/>
        <w:jc w:val="both"/>
        <w:rPr>
          <w:rFonts w:ascii="Times New Roman" w:hAnsi="Times New Roman"/>
          <w:sz w:val="24"/>
          <w:szCs w:val="24"/>
        </w:rPr>
      </w:pPr>
    </w:p>
    <w:sectPr w:rsidRPr="00194929" w:rsidR="002555E9" w:rsidSect="0086348E">
      <w:headerReference w:type="default" r:id="rId9"/>
      <w:pgSz w:w="11906" w:h="16838" w:orient="portrait"/>
      <w:pgMar w:top="1134" w:right="851" w:bottom="1134" w:left="170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0D37" w:rsidP="00DF7D15" w:rsidRDefault="005B0D37" w14:paraId="220537CD" w14:textId="77777777">
      <w:pPr>
        <w:spacing w:after="0" w:line="240" w:lineRule="auto"/>
      </w:pPr>
      <w:r>
        <w:separator/>
      </w:r>
    </w:p>
  </w:endnote>
  <w:endnote w:type="continuationSeparator" w:id="0">
    <w:p w:rsidR="005B0D37" w:rsidP="00DF7D15" w:rsidRDefault="005B0D37" w14:paraId="09A26F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0D37" w:rsidP="00DF7D15" w:rsidRDefault="005B0D37" w14:paraId="0B3D8813" w14:textId="77777777">
      <w:pPr>
        <w:spacing w:after="0" w:line="240" w:lineRule="auto"/>
      </w:pPr>
      <w:r>
        <w:separator/>
      </w:r>
    </w:p>
  </w:footnote>
  <w:footnote w:type="continuationSeparator" w:id="0">
    <w:p w:rsidR="005B0D37" w:rsidP="00DF7D15" w:rsidRDefault="005B0D37" w14:paraId="79D061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C253B0" w:rsidR="00FE27F6" w:rsidP="00E20305" w:rsidRDefault="00FE27F6" w14:paraId="3D120233" w14:textId="0D55B239">
    <w:pPr>
      <w:spacing w:after="0" w:line="240" w:lineRule="auto"/>
      <w:jc w:val="right"/>
      <w:rPr>
        <w:rFonts w:ascii="Times New Roman" w:hAnsi="Times New Roman"/>
        <w:sz w:val="18"/>
        <w:szCs w:val="18"/>
      </w:rPr>
    </w:pPr>
    <w:r>
      <w:rPr>
        <w:rFonts w:ascii="Times New Roman" w:hAnsi="Times New Roman"/>
        <w:sz w:val="18"/>
        <w:szCs w:val="18"/>
      </w:rPr>
      <w:t>VPA/</w:t>
    </w:r>
    <w:r w:rsidR="00DD5B4E">
      <w:rPr>
        <w:rFonts w:ascii="Times New Roman" w:hAnsi="Times New Roman"/>
        <w:sz w:val="18"/>
        <w:szCs w:val="18"/>
      </w:rPr>
      <w:t>0</w:t>
    </w:r>
    <w:r w:rsidR="00ED3225">
      <w:rPr>
        <w:rFonts w:ascii="Times New Roman" w:hAnsi="Times New Roman"/>
        <w:sz w:val="18"/>
        <w:szCs w:val="18"/>
      </w:rPr>
      <w:t>7</w:t>
    </w:r>
    <w:r>
      <w:rPr>
        <w:rFonts w:ascii="Times New Roman" w:hAnsi="Times New Roman"/>
        <w:sz w:val="18"/>
        <w:szCs w:val="18"/>
      </w:rPr>
      <w:t>.20</w:t>
    </w:r>
    <w:r w:rsidR="001B1578">
      <w:rPr>
        <w:rFonts w:ascii="Times New Roman" w:hAnsi="Times New Roman"/>
        <w:sz w:val="18"/>
        <w:szCs w:val="18"/>
      </w:rPr>
      <w:t>21</w:t>
    </w:r>
    <w:r>
      <w:rPr>
        <w:rFonts w:ascii="Times New Roman" w:hAnsi="Times New Roman"/>
        <w:sz w:val="18"/>
        <w:szCs w:val="18"/>
      </w:rPr>
      <w:t>/</w:t>
    </w:r>
    <w:r w:rsidR="00ED3225">
      <w:rPr>
        <w:rFonts w:ascii="Times New Roman" w:hAnsi="Times New Roman"/>
        <w:sz w:val="18"/>
        <w:szCs w:val="18"/>
      </w:rPr>
      <w:t>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76984"/>
    <w:multiLevelType w:val="hybridMultilevel"/>
    <w:tmpl w:val="041289D6"/>
    <w:lvl w:ilvl="0" w:tplc="CB74BE0A">
      <w:start w:val="2"/>
      <w:numFmt w:val="bullet"/>
      <w:lvlText w:val=""/>
      <w:lvlJc w:val="left"/>
      <w:pPr>
        <w:ind w:left="720" w:hanging="360"/>
      </w:pPr>
      <w:rPr>
        <w:rFonts w:hint="default" w:ascii="Symbol" w:hAnsi="Symbol" w:eastAsia="Calibri"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21D65021"/>
    <w:multiLevelType w:val="hybridMultilevel"/>
    <w:tmpl w:val="748C8ED6"/>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 w15:restartNumberingAfterBreak="0">
    <w:nsid w:val="25EA3D22"/>
    <w:multiLevelType w:val="hybridMultilevel"/>
    <w:tmpl w:val="F19212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52490E"/>
    <w:multiLevelType w:val="hybridMultilevel"/>
    <w:tmpl w:val="D49E36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1632D4"/>
    <w:multiLevelType w:val="hybridMultilevel"/>
    <w:tmpl w:val="4B74FDFC"/>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5" w15:restartNumberingAfterBreak="0">
    <w:nsid w:val="51254A43"/>
    <w:multiLevelType w:val="hybridMultilevel"/>
    <w:tmpl w:val="1228C8D0"/>
    <w:lvl w:ilvl="0" w:tplc="0426000F">
      <w:start w:val="1"/>
      <w:numFmt w:val="decimal"/>
      <w:lvlText w:val="%1."/>
      <w:lvlJc w:val="left"/>
      <w:pPr>
        <w:tabs>
          <w:tab w:val="num" w:pos="360"/>
        </w:tabs>
        <w:ind w:left="36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6" w15:restartNumberingAfterBreak="0">
    <w:nsid w:val="74801C86"/>
    <w:multiLevelType w:val="hybridMultilevel"/>
    <w:tmpl w:val="E3EE9C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D15"/>
    <w:rsid w:val="00020FC5"/>
    <w:rsid w:val="00035C3E"/>
    <w:rsid w:val="000548FF"/>
    <w:rsid w:val="0006040B"/>
    <w:rsid w:val="00073034"/>
    <w:rsid w:val="000B0818"/>
    <w:rsid w:val="000D10B2"/>
    <w:rsid w:val="000E675A"/>
    <w:rsid w:val="000E73B6"/>
    <w:rsid w:val="0013258E"/>
    <w:rsid w:val="001636F8"/>
    <w:rsid w:val="00174051"/>
    <w:rsid w:val="00194092"/>
    <w:rsid w:val="00194929"/>
    <w:rsid w:val="001B1578"/>
    <w:rsid w:val="001B7B45"/>
    <w:rsid w:val="001D157A"/>
    <w:rsid w:val="00214868"/>
    <w:rsid w:val="00225D5B"/>
    <w:rsid w:val="0022645C"/>
    <w:rsid w:val="00251A30"/>
    <w:rsid w:val="00255276"/>
    <w:rsid w:val="002555E9"/>
    <w:rsid w:val="002627B6"/>
    <w:rsid w:val="00263F6F"/>
    <w:rsid w:val="002962BE"/>
    <w:rsid w:val="002A51C7"/>
    <w:rsid w:val="002D3264"/>
    <w:rsid w:val="002D64D4"/>
    <w:rsid w:val="002E0D8F"/>
    <w:rsid w:val="00316B64"/>
    <w:rsid w:val="00377050"/>
    <w:rsid w:val="00383AAB"/>
    <w:rsid w:val="003957AD"/>
    <w:rsid w:val="003D7C0C"/>
    <w:rsid w:val="003F24A0"/>
    <w:rsid w:val="0042533C"/>
    <w:rsid w:val="00431439"/>
    <w:rsid w:val="00445642"/>
    <w:rsid w:val="00455B47"/>
    <w:rsid w:val="00486120"/>
    <w:rsid w:val="004A46EC"/>
    <w:rsid w:val="004B60E4"/>
    <w:rsid w:val="004B7F0F"/>
    <w:rsid w:val="005328B3"/>
    <w:rsid w:val="00533D02"/>
    <w:rsid w:val="00557DEF"/>
    <w:rsid w:val="005952ED"/>
    <w:rsid w:val="005A6AF3"/>
    <w:rsid w:val="005B0D37"/>
    <w:rsid w:val="005F26BA"/>
    <w:rsid w:val="00601DA0"/>
    <w:rsid w:val="006075E1"/>
    <w:rsid w:val="006209CB"/>
    <w:rsid w:val="0065024E"/>
    <w:rsid w:val="00653F6C"/>
    <w:rsid w:val="006C5336"/>
    <w:rsid w:val="00757C93"/>
    <w:rsid w:val="00762437"/>
    <w:rsid w:val="00763E6B"/>
    <w:rsid w:val="00781021"/>
    <w:rsid w:val="007C560C"/>
    <w:rsid w:val="007C7BAA"/>
    <w:rsid w:val="007D1ABF"/>
    <w:rsid w:val="007F219A"/>
    <w:rsid w:val="008020C3"/>
    <w:rsid w:val="0083342C"/>
    <w:rsid w:val="00836C03"/>
    <w:rsid w:val="008460ED"/>
    <w:rsid w:val="0086348E"/>
    <w:rsid w:val="008A4CD4"/>
    <w:rsid w:val="008B4FED"/>
    <w:rsid w:val="008F24C0"/>
    <w:rsid w:val="00927EA0"/>
    <w:rsid w:val="009557A4"/>
    <w:rsid w:val="00956044"/>
    <w:rsid w:val="0097422A"/>
    <w:rsid w:val="009A0214"/>
    <w:rsid w:val="009B01EE"/>
    <w:rsid w:val="009B3E63"/>
    <w:rsid w:val="009C0AB1"/>
    <w:rsid w:val="009D45F7"/>
    <w:rsid w:val="009D7502"/>
    <w:rsid w:val="009E71CA"/>
    <w:rsid w:val="009E76C0"/>
    <w:rsid w:val="009F1445"/>
    <w:rsid w:val="00A32E98"/>
    <w:rsid w:val="00A55769"/>
    <w:rsid w:val="00A57502"/>
    <w:rsid w:val="00A61944"/>
    <w:rsid w:val="00AD3D53"/>
    <w:rsid w:val="00AE6868"/>
    <w:rsid w:val="00AF3A38"/>
    <w:rsid w:val="00BD043A"/>
    <w:rsid w:val="00BD3AA1"/>
    <w:rsid w:val="00C11551"/>
    <w:rsid w:val="00C253B0"/>
    <w:rsid w:val="00C3798C"/>
    <w:rsid w:val="00C40A23"/>
    <w:rsid w:val="00C43615"/>
    <w:rsid w:val="00C842F3"/>
    <w:rsid w:val="00CD558D"/>
    <w:rsid w:val="00CD7500"/>
    <w:rsid w:val="00D353E6"/>
    <w:rsid w:val="00D36275"/>
    <w:rsid w:val="00D5138D"/>
    <w:rsid w:val="00D6260E"/>
    <w:rsid w:val="00D64775"/>
    <w:rsid w:val="00D85417"/>
    <w:rsid w:val="00D93E77"/>
    <w:rsid w:val="00DC0B42"/>
    <w:rsid w:val="00DC541E"/>
    <w:rsid w:val="00DD4563"/>
    <w:rsid w:val="00DD5B4E"/>
    <w:rsid w:val="00DF7D15"/>
    <w:rsid w:val="00E07BCA"/>
    <w:rsid w:val="00E1255F"/>
    <w:rsid w:val="00E20305"/>
    <w:rsid w:val="00E41EDF"/>
    <w:rsid w:val="00E463E4"/>
    <w:rsid w:val="00E6592B"/>
    <w:rsid w:val="00E74FE2"/>
    <w:rsid w:val="00EB597A"/>
    <w:rsid w:val="00EC7A4E"/>
    <w:rsid w:val="00ED0990"/>
    <w:rsid w:val="00ED3225"/>
    <w:rsid w:val="00ED5D76"/>
    <w:rsid w:val="00F3178D"/>
    <w:rsid w:val="00F33405"/>
    <w:rsid w:val="00F519B8"/>
    <w:rsid w:val="00FB0A39"/>
    <w:rsid w:val="00FB4307"/>
    <w:rsid w:val="00FC6899"/>
    <w:rsid w:val="00FE27F6"/>
    <w:rsid w:val="0B34160F"/>
    <w:rsid w:val="1FDE10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CBF7A61"/>
  <w15:docId w15:val="{17965609-BA67-4124-B74C-232D2BD32E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7D15"/>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99"/>
    <w:qFormat/>
    <w:rsid w:val="00DF7D15"/>
    <w:rPr>
      <w:sz w:val="22"/>
      <w:szCs w:val="22"/>
      <w:lang w:eastAsia="en-US"/>
    </w:rPr>
  </w:style>
  <w:style w:type="paragraph" w:styleId="Header">
    <w:name w:val="header"/>
    <w:basedOn w:val="Normal"/>
    <w:link w:val="HeaderChar"/>
    <w:uiPriority w:val="99"/>
    <w:rsid w:val="00DF7D15"/>
    <w:pPr>
      <w:tabs>
        <w:tab w:val="center" w:pos="4153"/>
        <w:tab w:val="right" w:pos="8306"/>
      </w:tabs>
      <w:spacing w:after="0" w:line="240" w:lineRule="auto"/>
    </w:pPr>
  </w:style>
  <w:style w:type="character" w:styleId="HeaderChar" w:customStyle="1">
    <w:name w:val="Header Char"/>
    <w:link w:val="Header"/>
    <w:uiPriority w:val="99"/>
    <w:locked/>
    <w:rsid w:val="00DF7D15"/>
    <w:rPr>
      <w:rFonts w:cs="Times New Roman"/>
    </w:rPr>
  </w:style>
  <w:style w:type="paragraph" w:styleId="Footer">
    <w:name w:val="footer"/>
    <w:basedOn w:val="Normal"/>
    <w:link w:val="FooterChar"/>
    <w:uiPriority w:val="99"/>
    <w:rsid w:val="00DF7D15"/>
    <w:pPr>
      <w:tabs>
        <w:tab w:val="center" w:pos="4153"/>
        <w:tab w:val="right" w:pos="8306"/>
      </w:tabs>
      <w:spacing w:after="0" w:line="240" w:lineRule="auto"/>
    </w:pPr>
  </w:style>
  <w:style w:type="character" w:styleId="FooterChar" w:customStyle="1">
    <w:name w:val="Footer Char"/>
    <w:link w:val="Footer"/>
    <w:uiPriority w:val="99"/>
    <w:locked/>
    <w:rsid w:val="00DF7D15"/>
    <w:rPr>
      <w:rFonts w:cs="Times New Roman"/>
    </w:rPr>
  </w:style>
  <w:style w:type="paragraph" w:styleId="BodyTextIndent2">
    <w:name w:val="Body Text Indent 2"/>
    <w:basedOn w:val="Normal"/>
    <w:link w:val="BodyTextIndent2Char1"/>
    <w:uiPriority w:val="99"/>
    <w:rsid w:val="009B01EE"/>
    <w:pPr>
      <w:widowControl w:val="0"/>
      <w:suppressAutoHyphens/>
      <w:spacing w:after="120" w:line="480" w:lineRule="auto"/>
      <w:ind w:left="283"/>
    </w:pPr>
    <w:rPr>
      <w:rFonts w:eastAsia="Times New Roman"/>
      <w:sz w:val="24"/>
      <w:szCs w:val="20"/>
      <w:lang w:val="en-US" w:eastAsia="lv-LV"/>
    </w:rPr>
  </w:style>
  <w:style w:type="character" w:styleId="BodyTextIndent2Char" w:customStyle="1">
    <w:name w:val="Body Text Indent 2 Char"/>
    <w:uiPriority w:val="99"/>
    <w:semiHidden/>
    <w:locked/>
    <w:rsid w:val="00E1255F"/>
    <w:rPr>
      <w:rFonts w:cs="Times New Roman"/>
      <w:lang w:eastAsia="en-US"/>
    </w:rPr>
  </w:style>
  <w:style w:type="character" w:styleId="BodyTextIndent2Char1" w:customStyle="1">
    <w:name w:val="Body Text Indent 2 Char1"/>
    <w:link w:val="BodyTextIndent2"/>
    <w:uiPriority w:val="99"/>
    <w:locked/>
    <w:rsid w:val="009B01EE"/>
    <w:rPr>
      <w:rFonts w:eastAsia="Times New Roman"/>
      <w:sz w:val="24"/>
      <w:lang w:val="en-US"/>
    </w:rPr>
  </w:style>
  <w:style w:type="paragraph" w:styleId="NormalWeb">
    <w:name w:val="Normal (Web)"/>
    <w:basedOn w:val="Normal"/>
    <w:rsid w:val="009B01EE"/>
    <w:pPr>
      <w:spacing w:before="100" w:beforeAutospacing="1" w:after="100" w:afterAutospacing="1" w:line="240" w:lineRule="auto"/>
      <w:jc w:val="both"/>
    </w:pPr>
    <w:rPr>
      <w:rFonts w:ascii="Times New Roman" w:hAnsi="Times New Roman"/>
      <w:sz w:val="24"/>
      <w:szCs w:val="24"/>
      <w:lang w:val="en-GB"/>
    </w:rPr>
  </w:style>
  <w:style w:type="paragraph" w:styleId="BodyTextIndent3">
    <w:name w:val="Body Text Indent 3"/>
    <w:basedOn w:val="Normal"/>
    <w:link w:val="BodyTextIndent3Char"/>
    <w:uiPriority w:val="99"/>
    <w:rsid w:val="009B3E63"/>
    <w:pPr>
      <w:spacing w:after="120"/>
      <w:ind w:left="283"/>
    </w:pPr>
    <w:rPr>
      <w:sz w:val="16"/>
      <w:szCs w:val="16"/>
    </w:rPr>
  </w:style>
  <w:style w:type="character" w:styleId="BodyTextIndent3Char" w:customStyle="1">
    <w:name w:val="Body Text Indent 3 Char"/>
    <w:link w:val="BodyTextIndent3"/>
    <w:uiPriority w:val="99"/>
    <w:semiHidden/>
    <w:locked/>
    <w:rsid w:val="004B7F0F"/>
    <w:rPr>
      <w:rFonts w:cs="Times New Roman"/>
      <w:sz w:val="16"/>
      <w:szCs w:val="16"/>
      <w:lang w:eastAsia="en-US"/>
    </w:rPr>
  </w:style>
  <w:style w:type="paragraph" w:styleId="teskstsaratstarpi" w:customStyle="1">
    <w:name w:val="tesksts_ar_atstarpi"/>
    <w:basedOn w:val="BodyText"/>
    <w:autoRedefine/>
    <w:uiPriority w:val="99"/>
    <w:rsid w:val="00E463E4"/>
    <w:pPr>
      <w:widowControl w:val="0"/>
      <w:suppressAutoHyphens/>
      <w:spacing w:after="0" w:line="360" w:lineRule="auto"/>
      <w:jc w:val="both"/>
    </w:pPr>
    <w:rPr>
      <w:rFonts w:ascii="Times New Roman" w:hAnsi="Times New Roman" w:eastAsia="Times New Roman"/>
      <w:sz w:val="24"/>
      <w:szCs w:val="24"/>
      <w:lang w:eastAsia="lv-LV"/>
    </w:rPr>
  </w:style>
  <w:style w:type="paragraph" w:styleId="BodyText">
    <w:name w:val="Body Text"/>
    <w:basedOn w:val="Normal"/>
    <w:link w:val="BodyTextChar"/>
    <w:uiPriority w:val="99"/>
    <w:rsid w:val="00E463E4"/>
    <w:pPr>
      <w:spacing w:after="120"/>
    </w:pPr>
  </w:style>
  <w:style w:type="character" w:styleId="BodyTextChar" w:customStyle="1">
    <w:name w:val="Body Text Char"/>
    <w:link w:val="BodyText"/>
    <w:uiPriority w:val="99"/>
    <w:semiHidden/>
    <w:locked/>
    <w:rsid w:val="00FC6899"/>
    <w:rPr>
      <w:rFonts w:cs="Times New Roman"/>
      <w:lang w:eastAsia="en-US"/>
    </w:rPr>
  </w:style>
  <w:style w:type="paragraph" w:styleId="BalloonText">
    <w:name w:val="Balloon Text"/>
    <w:basedOn w:val="Normal"/>
    <w:link w:val="BalloonTextChar"/>
    <w:uiPriority w:val="99"/>
    <w:semiHidden/>
    <w:unhideWhenUsed/>
    <w:rsid w:val="00A6194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61944"/>
    <w:rPr>
      <w:rFonts w:ascii="Tahoma" w:hAnsi="Tahoma" w:cs="Tahoma"/>
      <w:sz w:val="16"/>
      <w:szCs w:val="16"/>
      <w:lang w:eastAsia="en-US"/>
    </w:rPr>
  </w:style>
  <w:style w:type="paragraph" w:styleId="ListParagraph">
    <w:name w:val="List Paragraph"/>
    <w:basedOn w:val="Normal"/>
    <w:uiPriority w:val="34"/>
    <w:qFormat/>
    <w:rsid w:val="0013258E"/>
    <w:pPr>
      <w:ind w:left="720"/>
      <w:contextualSpacing/>
    </w:pPr>
  </w:style>
  <w:style w:type="paragraph" w:styleId="tv2132" w:customStyle="1">
    <w:name w:val="tv2132"/>
    <w:basedOn w:val="Normal"/>
    <w:rsid w:val="0013258E"/>
    <w:pPr>
      <w:spacing w:after="0" w:line="360" w:lineRule="auto"/>
      <w:ind w:firstLine="300"/>
    </w:pPr>
    <w:rPr>
      <w:rFonts w:ascii="Times New Roman" w:hAnsi="Times New Roman" w:eastAsia="Times New Roman"/>
      <w:color w:val="414142"/>
      <w:sz w:val="20"/>
      <w:szCs w:val="20"/>
      <w:lang w:eastAsia="lv-LV"/>
    </w:rPr>
  </w:style>
  <w:style w:type="character" w:styleId="Hyperlink">
    <w:name w:val="Hyperlink"/>
    <w:uiPriority w:val="99"/>
    <w:semiHidden/>
    <w:unhideWhenUsed/>
    <w:rsid w:val="00ED3225"/>
    <w:rPr>
      <w:strike w:val="0"/>
      <w:dstrike w:val="0"/>
      <w:color w:val="40407C"/>
      <w:u w:val="none"/>
      <w:effect w:val="none"/>
    </w:rPr>
  </w:style>
  <w:style w:type="paragraph" w:styleId="paragraph" w:customStyle="1">
    <w:name w:val="paragraph"/>
    <w:basedOn w:val="Normal"/>
    <w:rsid w:val="00C3798C"/>
    <w:pPr>
      <w:spacing w:after="0" w:line="240" w:lineRule="auto"/>
    </w:pPr>
    <w:rPr>
      <w:rFonts w:ascii="Times New Roman" w:hAnsi="Times New Roman" w:eastAsia="Times New Roman"/>
      <w:sz w:val="24"/>
      <w:szCs w:val="24"/>
      <w:lang w:eastAsia="lv-LV"/>
    </w:rPr>
  </w:style>
  <w:style w:type="character" w:styleId="normaltextrun1" w:customStyle="1">
    <w:name w:val="normaltextrun1"/>
    <w:basedOn w:val="DefaultParagraphFont"/>
    <w:rsid w:val="00C3798C"/>
  </w:style>
  <w:style w:type="character" w:styleId="eop" w:customStyle="1">
    <w:name w:val="eop"/>
    <w:basedOn w:val="DefaultParagraphFont"/>
    <w:rsid w:val="00C3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485474">
      <w:bodyDiv w:val="1"/>
      <w:marLeft w:val="0"/>
      <w:marRight w:val="0"/>
      <w:marTop w:val="0"/>
      <w:marBottom w:val="0"/>
      <w:divBdr>
        <w:top w:val="none" w:sz="0" w:space="0" w:color="auto"/>
        <w:left w:val="none" w:sz="0" w:space="0" w:color="auto"/>
        <w:bottom w:val="none" w:sz="0" w:space="0" w:color="auto"/>
        <w:right w:val="none" w:sz="0" w:space="0" w:color="auto"/>
      </w:divBdr>
    </w:div>
    <w:div w:id="1458596753">
      <w:bodyDiv w:val="1"/>
      <w:marLeft w:val="0"/>
      <w:marRight w:val="0"/>
      <w:marTop w:val="0"/>
      <w:marBottom w:val="0"/>
      <w:divBdr>
        <w:top w:val="none" w:sz="0" w:space="0" w:color="auto"/>
        <w:left w:val="none" w:sz="0" w:space="0" w:color="auto"/>
        <w:bottom w:val="none" w:sz="0" w:space="0" w:color="auto"/>
        <w:right w:val="none" w:sz="0" w:space="0" w:color="auto"/>
      </w:divBdr>
    </w:div>
    <w:div w:id="1819882909">
      <w:bodyDiv w:val="1"/>
      <w:marLeft w:val="0"/>
      <w:marRight w:val="0"/>
      <w:marTop w:val="0"/>
      <w:marBottom w:val="0"/>
      <w:divBdr>
        <w:top w:val="none" w:sz="0" w:space="0" w:color="auto"/>
        <w:left w:val="none" w:sz="0" w:space="0" w:color="auto"/>
        <w:bottom w:val="none" w:sz="0" w:space="0" w:color="auto"/>
        <w:right w:val="none" w:sz="0" w:space="0" w:color="auto"/>
      </w:divBdr>
      <w:divsChild>
        <w:div w:id="1186406605">
          <w:marLeft w:val="0"/>
          <w:marRight w:val="0"/>
          <w:marTop w:val="0"/>
          <w:marBottom w:val="0"/>
          <w:divBdr>
            <w:top w:val="none" w:sz="0" w:space="0" w:color="auto"/>
            <w:left w:val="none" w:sz="0" w:space="0" w:color="auto"/>
            <w:bottom w:val="none" w:sz="0" w:space="0" w:color="auto"/>
            <w:right w:val="none" w:sz="0" w:space="0" w:color="auto"/>
          </w:divBdr>
          <w:divsChild>
            <w:div w:id="1109817761">
              <w:marLeft w:val="0"/>
              <w:marRight w:val="0"/>
              <w:marTop w:val="0"/>
              <w:marBottom w:val="0"/>
              <w:divBdr>
                <w:top w:val="none" w:sz="0" w:space="0" w:color="auto"/>
                <w:left w:val="none" w:sz="0" w:space="0" w:color="auto"/>
                <w:bottom w:val="none" w:sz="0" w:space="0" w:color="auto"/>
                <w:right w:val="none" w:sz="0" w:space="0" w:color="auto"/>
              </w:divBdr>
              <w:divsChild>
                <w:div w:id="1004631307">
                  <w:marLeft w:val="0"/>
                  <w:marRight w:val="0"/>
                  <w:marTop w:val="0"/>
                  <w:marBottom w:val="0"/>
                  <w:divBdr>
                    <w:top w:val="none" w:sz="0" w:space="0" w:color="auto"/>
                    <w:left w:val="none" w:sz="0" w:space="0" w:color="auto"/>
                    <w:bottom w:val="none" w:sz="0" w:space="0" w:color="auto"/>
                    <w:right w:val="none" w:sz="0" w:space="0" w:color="auto"/>
                  </w:divBdr>
                  <w:divsChild>
                    <w:div w:id="471139733">
                      <w:marLeft w:val="0"/>
                      <w:marRight w:val="0"/>
                      <w:marTop w:val="0"/>
                      <w:marBottom w:val="0"/>
                      <w:divBdr>
                        <w:top w:val="none" w:sz="0" w:space="0" w:color="auto"/>
                        <w:left w:val="none" w:sz="0" w:space="0" w:color="auto"/>
                        <w:bottom w:val="none" w:sz="0" w:space="0" w:color="auto"/>
                        <w:right w:val="none" w:sz="0" w:space="0" w:color="auto"/>
                      </w:divBdr>
                      <w:divsChild>
                        <w:div w:id="1986349674">
                          <w:marLeft w:val="0"/>
                          <w:marRight w:val="0"/>
                          <w:marTop w:val="0"/>
                          <w:marBottom w:val="0"/>
                          <w:divBdr>
                            <w:top w:val="none" w:sz="0" w:space="0" w:color="auto"/>
                            <w:left w:val="none" w:sz="0" w:space="0" w:color="auto"/>
                            <w:bottom w:val="none" w:sz="0" w:space="0" w:color="auto"/>
                            <w:right w:val="none" w:sz="0" w:space="0" w:color="auto"/>
                          </w:divBdr>
                          <w:divsChild>
                            <w:div w:id="21304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6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likumi.lv/doc.php?id=225779"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likumi.lv/doc.php?id=225779"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hyperlink" Target="http://www.jekabpils.lv/" TargetMode="External" Id="Ref5f98c14ea64d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73F6459C8EE4888A60D0F02A89DAA" ma:contentTypeVersion="14" ma:contentTypeDescription="Create a new document." ma:contentTypeScope="" ma:versionID="d36d6ea67fcb5156ad26991113fd62fc">
  <xsd:schema xmlns:xsd="http://www.w3.org/2001/XMLSchema" xmlns:xs="http://www.w3.org/2001/XMLSchema" xmlns:p="http://schemas.microsoft.com/office/2006/metadata/properties" xmlns:ns2="d565473c-7cc2-4841-9023-dbffab997ec0" xmlns:ns3="dd58c542-39c1-4c02-88bc-e85771f1e66f" targetNamespace="http://schemas.microsoft.com/office/2006/metadata/properties" ma:root="true" ma:fieldsID="4673ec68419e9ea030f34148d5197973" ns2:_="" ns3:_="">
    <xsd:import namespace="d565473c-7cc2-4841-9023-dbffab997ec0"/>
    <xsd:import namespace="dd58c542-39c1-4c02-88bc-e85771f1e66f"/>
    <xsd:element name="properties">
      <xsd:complexType>
        <xsd:sequence>
          <xsd:element name="documentManagement">
            <xsd:complexType>
              <xsd:all>
                <xsd:element ref="ns2:_dlc_DocId" minOccurs="0"/>
                <xsd:element ref="ns2:_dlc_DocIdUrl" minOccurs="0"/>
                <xsd:element ref="ns2:_dlc_DocIdPersistId" minOccurs="0"/>
                <xsd:element ref="ns3:Nr" minOccurs="0"/>
                <xsd:element ref="ns3:Versija" minOccurs="0"/>
                <xsd:element ref="ns3:Atbild_x012b_gais" minOccurs="0"/>
                <xsd:element ref="ns3:Noteiktais_x0020_personas_x0020_datu_x0020_apstr_x0101_des_x0020_m_x0113_r_x0137_is" minOccurs="0"/>
                <xsd:element ref="ns3:Pamatojums" minOccurs="0"/>
                <xsd:element ref="ns3:Atbild_x012b_g_x0101__x0020_speci_x0101_lista_x0020_aktualiz_x0101_cija" minOccurs="0"/>
                <xsd:element ref="ns3:Juridisk_x0101_s_x0020_noda_x013c_as_x0020_aktualiz_x0101_cija"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58c542-39c1-4c02-88bc-e85771f1e66f" elementFormDefault="qualified">
    <xsd:import namespace="http://schemas.microsoft.com/office/2006/documentManagement/types"/>
    <xsd:import namespace="http://schemas.microsoft.com/office/infopath/2007/PartnerControls"/>
    <xsd:element name="Nr" ma:index="11" nillable="true" ma:displayName="Nr" ma:internalName="Nr">
      <xsd:simpleType>
        <xsd:restriction base="dms:Number"/>
      </xsd:simpleType>
    </xsd:element>
    <xsd:element name="Versija" ma:index="12" nillable="true" ma:displayName="Versija" ma:internalName="Versija">
      <xsd:simpleType>
        <xsd:restriction base="dms:Text">
          <xsd:maxLength value="255"/>
        </xsd:restriction>
      </xsd:simpleType>
    </xsd:element>
    <xsd:element name="Atbild_x012b_gais" ma:index="13" nillable="true" ma:displayName="Atbildīgais" ma:internalName="Atbild_x012b_gais">
      <xsd:simpleType>
        <xsd:restriction base="dms:Text">
          <xsd:maxLength value="255"/>
        </xsd:restriction>
      </xsd:simpleType>
    </xsd:element>
    <xsd:element name="Noteiktais_x0020_personas_x0020_datu_x0020_apstr_x0101_des_x0020_m_x0113_r_x0137_is" ma:index="14" nillable="true" ma:displayName="Noteiktais personas datu apstrādes mērķis" ma:internalName="Noteiktais_x0020_personas_x0020_datu_x0020_apstr_x0101_des_x0020_m_x0113_r_x0137_is">
      <xsd:simpleType>
        <xsd:restriction base="dms:Note">
          <xsd:maxLength value="255"/>
        </xsd:restriction>
      </xsd:simpleType>
    </xsd:element>
    <xsd:element name="Pamatojums" ma:index="15" nillable="true" ma:displayName="Pamatojums" ma:internalName="Pamatojums">
      <xsd:simpleType>
        <xsd:restriction base="dms:Note">
          <xsd:maxLength value="255"/>
        </xsd:restriction>
      </xsd:simpleType>
    </xsd:element>
    <xsd:element name="Atbild_x012b_g_x0101__x0020_speci_x0101_lista_x0020_aktualiz_x0101_cija" ma:index="16" nillable="true" ma:displayName="Atbildīgā speciālista aktualizācija" ma:format="DateOnly" ma:internalName="Atbild_x012b_g_x0101__x0020_speci_x0101_lista_x0020_aktualiz_x0101_cija">
      <xsd:simpleType>
        <xsd:restriction base="dms:DateTime"/>
      </xsd:simpleType>
    </xsd:element>
    <xsd:element name="Juridisk_x0101_s_x0020_noda_x013c_as_x0020_aktualiz_x0101_cija" ma:index="17" nillable="true" ma:displayName="Juridiskās nodaļas aktualizācija" ma:format="DateOnly" ma:internalName="Juridisk_x0101_s_x0020_noda_x013c_as_x0020_aktualiz_x0101_cija">
      <xsd:simpleType>
        <xsd:restriction base="dms:DateTim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uridisk_x0101_s_x0020_noda_x013c_as_x0020_aktualiz_x0101_cija xmlns="dd58c542-39c1-4c02-88bc-e85771f1e66f" xsi:nil="true"/>
    <Atbild_x012b_g_x0101__x0020_speci_x0101_lista_x0020_aktualiz_x0101_cija xmlns="dd58c542-39c1-4c02-88bc-e85771f1e66f" xsi:nil="true"/>
    <Atbild_x012b_gais xmlns="dd58c542-39c1-4c02-88bc-e85771f1e66f">Attīstības pārvalde</Atbild_x012b_gais>
    <Noteiktais_x0020_personas_x0020_datu_x0020_apstr_x0101_des_x0020_m_x0113_r_x0137_is xmlns="dd58c542-39c1-4c02-88bc-e85771f1e66f">nekustamā īpašuma atsavināšanas ierosināšana
</Noteiktais_x0020_personas_x0020_datu_x0020_apstr_x0101_des_x0020_m_x0113_r_x0137_is>
    <Nr xmlns="dd58c542-39c1-4c02-88bc-e85771f1e66f" xsi:nil="true"/>
    <Pamatojums xmlns="dd58c542-39c1-4c02-88bc-e85771f1e66f">Publiskas personas mantas atsavināšanas likuma 4.panta ceturtā daļa, Ministru kabineta 01.02.2011. noteikumu Nr.109 „Kārtība, kādā atsavināma publiskas personas manta” 4.punkts</Pamatojums>
    <Versija xmlns="dd58c542-39c1-4c02-88bc-e85771f1e66f">VPA/07.2021/34</Versija>
    <_dlc_DocId xmlns="d565473c-7cc2-4841-9023-dbffab997ec0">FV2J43CZVP6F-1359256129-80</_dlc_DocId>
    <_dlc_DocIdUrl xmlns="d565473c-7cc2-4841-9023-dbffab997ec0">
      <Url>https://jekabpilslv.sharepoint.com/sites/KVS/_layouts/15/DocIdRedir.aspx?ID=FV2J43CZVP6F-1359256129-80</Url>
      <Description>FV2J43CZVP6F-1359256129-80</Description>
    </_dlc_DocIdUrl>
  </documentManagement>
</p:properties>
</file>

<file path=customXml/itemProps1.xml><?xml version="1.0" encoding="utf-8"?>
<ds:datastoreItem xmlns:ds="http://schemas.openxmlformats.org/officeDocument/2006/customXml" ds:itemID="{112110E0-268B-4B3F-9CC3-0628E9D450C8}"/>
</file>

<file path=customXml/itemProps2.xml><?xml version="1.0" encoding="utf-8"?>
<ds:datastoreItem xmlns:ds="http://schemas.openxmlformats.org/officeDocument/2006/customXml" ds:itemID="{900E3861-BBA1-4D96-A378-CAFB060ABA68}"/>
</file>

<file path=customXml/itemProps3.xml><?xml version="1.0" encoding="utf-8"?>
<ds:datastoreItem xmlns:ds="http://schemas.openxmlformats.org/officeDocument/2006/customXml" ds:itemID="{562B6B6C-FEFE-4545-BB2E-F54A7A86D344}"/>
</file>

<file path=customXml/itemProps4.xml><?xml version="1.0" encoding="utf-8"?>
<ds:datastoreItem xmlns:ds="http://schemas.openxmlformats.org/officeDocument/2006/customXml" ds:itemID="{4E6DBB9E-E083-47ED-A5BC-F9DC6CB9C8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dc:title>
  <dc:creator>Iveta Upmace</dc:creator>
  <cp:lastModifiedBy>Līga Garkalne</cp:lastModifiedBy>
  <cp:revision>7</cp:revision>
  <cp:lastPrinted>2017-06-16T11:35:00Z</cp:lastPrinted>
  <dcterms:created xsi:type="dcterms:W3CDTF">2017-12-07T07:35:00Z</dcterms:created>
  <dcterms:modified xsi:type="dcterms:W3CDTF">2022-03-11T11:41:12Z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0x01010065B73F6459C8EE4888A60D0F02A89DAA</vt:lpwstr>
  </property>
  <property fmtid="{D5CDD505-2E9C-101B-9397-08002B2CF9AE}" pid="3" name="_dlc_DocIdItemGuid">
    <vt:lpwstr>13a4f643-8acb-47b8-a601-d5175a99502c</vt:lpwstr>
  </property>
</Properties>
</file>