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CF548" w14:textId="77777777" w:rsidR="00E81B64" w:rsidRPr="00E81B64" w:rsidRDefault="00E81B64" w:rsidP="00E81B64">
      <w:pPr>
        <w:widowControl w:val="0"/>
        <w:suppressAutoHyphens/>
        <w:spacing w:after="0" w:line="240" w:lineRule="auto"/>
        <w:jc w:val="right"/>
        <w:rPr>
          <w:rFonts w:ascii="Times New Roman" w:eastAsia="Lucida Sans Unicode" w:hAnsi="Times New Roman" w:cs="Times New Roman"/>
          <w:kern w:val="0"/>
          <w:sz w:val="24"/>
          <w:szCs w:val="24"/>
          <w14:ligatures w14:val="none"/>
        </w:rPr>
      </w:pPr>
      <w:r w:rsidRPr="00E81B64">
        <w:rPr>
          <w:rFonts w:ascii="Times New Roman" w:eastAsia="Lucida Sans Unicode" w:hAnsi="Times New Roman" w:cs="Times New Roman"/>
          <w:kern w:val="0"/>
          <w:sz w:val="24"/>
          <w:szCs w:val="24"/>
          <w14:ligatures w14:val="none"/>
        </w:rPr>
        <w:t>1.pielikums</w:t>
      </w:r>
    </w:p>
    <w:p w14:paraId="197AA7D8" w14:textId="77777777" w:rsidR="00E81B64" w:rsidRPr="00E81B64" w:rsidRDefault="00E81B64" w:rsidP="00E81B64">
      <w:pPr>
        <w:widowControl w:val="0"/>
        <w:suppressAutoHyphens/>
        <w:spacing w:after="0" w:line="240" w:lineRule="auto"/>
        <w:jc w:val="right"/>
        <w:rPr>
          <w:rFonts w:ascii="Times New Roman" w:eastAsia="Lucida Sans Unicode" w:hAnsi="Times New Roman" w:cs="Times New Roman"/>
          <w:kern w:val="0"/>
          <w:sz w:val="24"/>
          <w:szCs w:val="24"/>
          <w14:ligatures w14:val="none"/>
        </w:rPr>
      </w:pPr>
      <w:r w:rsidRPr="00E81B64">
        <w:rPr>
          <w:rFonts w:ascii="Times New Roman" w:eastAsia="Lucida Sans Unicode" w:hAnsi="Times New Roman" w:cs="Times New Roman"/>
          <w:kern w:val="0"/>
          <w:sz w:val="24"/>
          <w:szCs w:val="24"/>
          <w14:ligatures w14:val="none"/>
        </w:rPr>
        <w:t>APSTIPRINĀTS</w:t>
      </w:r>
    </w:p>
    <w:p w14:paraId="1185D766" w14:textId="77777777" w:rsidR="00E81B64" w:rsidRPr="00E81B64" w:rsidRDefault="00E81B64" w:rsidP="00E81B64">
      <w:pPr>
        <w:widowControl w:val="0"/>
        <w:suppressAutoHyphens/>
        <w:spacing w:after="0" w:line="240" w:lineRule="auto"/>
        <w:jc w:val="right"/>
        <w:rPr>
          <w:rFonts w:ascii="Times New Roman" w:eastAsia="Lucida Sans Unicode" w:hAnsi="Times New Roman" w:cs="Times New Roman"/>
          <w:kern w:val="0"/>
          <w:sz w:val="24"/>
          <w:szCs w:val="24"/>
          <w14:ligatures w14:val="none"/>
        </w:rPr>
      </w:pPr>
      <w:r w:rsidRPr="00E81B64">
        <w:rPr>
          <w:rFonts w:ascii="Times New Roman" w:eastAsia="Lucida Sans Unicode" w:hAnsi="Times New Roman" w:cs="Times New Roman"/>
          <w:kern w:val="0"/>
          <w:sz w:val="24"/>
          <w:szCs w:val="24"/>
          <w14:ligatures w14:val="none"/>
        </w:rPr>
        <w:t xml:space="preserve">ar Jēkabpils novada domes </w:t>
      </w:r>
    </w:p>
    <w:p w14:paraId="56A513EF" w14:textId="5DAFA4B8" w:rsidR="00E81B64" w:rsidRPr="00E81B64" w:rsidRDefault="00847BE6" w:rsidP="00E81B64">
      <w:pPr>
        <w:widowControl w:val="0"/>
        <w:suppressAutoHyphens/>
        <w:spacing w:after="0" w:line="240" w:lineRule="auto"/>
        <w:jc w:val="right"/>
        <w:rPr>
          <w:rFonts w:ascii="Times New Roman" w:eastAsia="Lucida Sans Unicode" w:hAnsi="Times New Roman" w:cs="Times New Roman"/>
          <w:kern w:val="0"/>
          <w:sz w:val="24"/>
          <w:szCs w:val="24"/>
          <w14:ligatures w14:val="none"/>
        </w:rPr>
      </w:pPr>
      <w:r>
        <w:rPr>
          <w:rFonts w:ascii="Times New Roman" w:eastAsia="Lucida Sans Unicode" w:hAnsi="Times New Roman" w:cs="Times New Roman"/>
          <w:kern w:val="0"/>
          <w:sz w:val="24"/>
          <w:szCs w:val="24"/>
          <w14:ligatures w14:val="none"/>
        </w:rPr>
        <w:t>27.02</w:t>
      </w:r>
      <w:r w:rsidR="00E81B64" w:rsidRPr="00E81B64">
        <w:rPr>
          <w:rFonts w:ascii="Times New Roman" w:eastAsia="Lucida Sans Unicode" w:hAnsi="Times New Roman" w:cs="Times New Roman"/>
          <w:kern w:val="0"/>
          <w:sz w:val="24"/>
          <w:szCs w:val="24"/>
          <w14:ligatures w14:val="none"/>
        </w:rPr>
        <w:t>.202</w:t>
      </w:r>
      <w:r>
        <w:rPr>
          <w:rFonts w:ascii="Times New Roman" w:eastAsia="Lucida Sans Unicode" w:hAnsi="Times New Roman" w:cs="Times New Roman"/>
          <w:kern w:val="0"/>
          <w:sz w:val="24"/>
          <w:szCs w:val="24"/>
          <w14:ligatures w14:val="none"/>
        </w:rPr>
        <w:t>5</w:t>
      </w:r>
      <w:r w:rsidR="00E81B64" w:rsidRPr="00E81B64">
        <w:rPr>
          <w:rFonts w:ascii="Times New Roman" w:eastAsia="Lucida Sans Unicode" w:hAnsi="Times New Roman" w:cs="Times New Roman"/>
          <w:kern w:val="0"/>
          <w:sz w:val="24"/>
          <w:szCs w:val="24"/>
          <w14:ligatures w14:val="none"/>
        </w:rPr>
        <w:t>. lēmumu Nr.</w:t>
      </w:r>
      <w:r w:rsidR="000D29E0">
        <w:rPr>
          <w:rFonts w:ascii="Times New Roman" w:eastAsia="Lucida Sans Unicode" w:hAnsi="Times New Roman" w:cs="Times New Roman"/>
          <w:kern w:val="0"/>
          <w:sz w:val="24"/>
          <w:szCs w:val="24"/>
          <w14:ligatures w14:val="none"/>
        </w:rPr>
        <w:t>138</w:t>
      </w:r>
    </w:p>
    <w:p w14:paraId="15FA944A" w14:textId="04FA26A9" w:rsidR="00E81B64" w:rsidRPr="00E81B64" w:rsidRDefault="00E81B64" w:rsidP="00E81B64">
      <w:pPr>
        <w:widowControl w:val="0"/>
        <w:suppressAutoHyphens/>
        <w:spacing w:after="0" w:line="240" w:lineRule="auto"/>
        <w:jc w:val="right"/>
        <w:rPr>
          <w:rFonts w:ascii="Times New Roman" w:eastAsia="Lucida Sans Unicode" w:hAnsi="Times New Roman" w:cs="Times New Roman"/>
          <w:kern w:val="0"/>
          <w:sz w:val="24"/>
          <w:szCs w:val="24"/>
          <w14:ligatures w14:val="none"/>
        </w:rPr>
      </w:pPr>
      <w:r w:rsidRPr="00E81B64">
        <w:rPr>
          <w:rFonts w:ascii="Times New Roman" w:eastAsia="Lucida Sans Unicode" w:hAnsi="Times New Roman" w:cs="Times New Roman"/>
          <w:kern w:val="0"/>
          <w:sz w:val="24"/>
          <w:szCs w:val="24"/>
          <w14:ligatures w14:val="none"/>
        </w:rPr>
        <w:t>(</w:t>
      </w:r>
      <w:r w:rsidRPr="000D29E0">
        <w:rPr>
          <w:rFonts w:ascii="Times New Roman" w:eastAsia="Lucida Sans Unicode" w:hAnsi="Times New Roman" w:cs="Times New Roman"/>
          <w:kern w:val="0"/>
          <w:sz w:val="24"/>
          <w:szCs w:val="24"/>
          <w14:ligatures w14:val="none"/>
        </w:rPr>
        <w:t>protokols Nr.</w:t>
      </w:r>
      <w:r w:rsidR="000D29E0" w:rsidRPr="000D29E0">
        <w:rPr>
          <w:rFonts w:ascii="Times New Roman" w:eastAsia="Lucida Sans Unicode" w:hAnsi="Times New Roman" w:cs="Times New Roman"/>
          <w:kern w:val="0"/>
          <w:sz w:val="24"/>
          <w:szCs w:val="24"/>
          <w14:ligatures w14:val="none"/>
        </w:rPr>
        <w:t>3</w:t>
      </w:r>
      <w:r w:rsidRPr="000D29E0">
        <w:rPr>
          <w:rFonts w:ascii="Times New Roman" w:eastAsia="Lucida Sans Unicode" w:hAnsi="Times New Roman" w:cs="Times New Roman"/>
          <w:kern w:val="0"/>
          <w:sz w:val="24"/>
          <w:szCs w:val="24"/>
          <w14:ligatures w14:val="none"/>
        </w:rPr>
        <w:t xml:space="preserve">, </w:t>
      </w:r>
      <w:r w:rsidR="000D29E0" w:rsidRPr="000D29E0">
        <w:rPr>
          <w:rFonts w:ascii="Times New Roman" w:eastAsia="Lucida Sans Unicode" w:hAnsi="Times New Roman" w:cs="Times New Roman"/>
          <w:kern w:val="0"/>
          <w:sz w:val="24"/>
          <w:szCs w:val="24"/>
          <w14:ligatures w14:val="none"/>
        </w:rPr>
        <w:t>56</w:t>
      </w:r>
      <w:r w:rsidRPr="000D29E0">
        <w:rPr>
          <w:rFonts w:ascii="Times New Roman" w:eastAsia="Lucida Sans Unicode" w:hAnsi="Times New Roman" w:cs="Times New Roman"/>
          <w:kern w:val="0"/>
          <w:sz w:val="24"/>
          <w:szCs w:val="24"/>
          <w14:ligatures w14:val="none"/>
        </w:rPr>
        <w:t>.§)</w:t>
      </w:r>
    </w:p>
    <w:p w14:paraId="491793E7" w14:textId="77777777" w:rsidR="00E81B64" w:rsidRPr="00E81B64" w:rsidRDefault="00E81B64" w:rsidP="00E81B64">
      <w:pPr>
        <w:widowControl w:val="0"/>
        <w:suppressAutoHyphens/>
        <w:spacing w:after="0" w:line="240" w:lineRule="auto"/>
        <w:jc w:val="center"/>
        <w:rPr>
          <w:rFonts w:ascii="Times New Roman" w:eastAsia="Calibri" w:hAnsi="Times New Roman" w:cs="Times New Roman"/>
          <w:kern w:val="0"/>
          <w:sz w:val="28"/>
          <w:szCs w:val="28"/>
          <w14:ligatures w14:val="none"/>
        </w:rPr>
      </w:pPr>
    </w:p>
    <w:p w14:paraId="3F58040C" w14:textId="03C654F8" w:rsidR="002A7E15" w:rsidRPr="002A7E15" w:rsidRDefault="00E81B64" w:rsidP="002A7E15">
      <w:pPr>
        <w:ind w:right="42"/>
        <w:jc w:val="center"/>
        <w:rPr>
          <w:rFonts w:ascii="Times New Roman" w:eastAsia="Times New Roman" w:hAnsi="Times New Roman" w:cs="Times New Roman"/>
          <w:b/>
          <w:bCs/>
          <w:color w:val="000000" w:themeColor="text1"/>
          <w:kern w:val="0"/>
          <w:sz w:val="24"/>
          <w:szCs w:val="24"/>
          <w:lang w:eastAsia="lv-LV"/>
          <w14:ligatures w14:val="none"/>
        </w:rPr>
      </w:pPr>
      <w:r w:rsidRPr="00E81B64">
        <w:rPr>
          <w:rFonts w:ascii="Times New Roman" w:eastAsia="Calibri" w:hAnsi="Times New Roman" w:cs="Times New Roman"/>
          <w:kern w:val="0"/>
          <w:sz w:val="28"/>
          <w:szCs w:val="28"/>
          <w14:ligatures w14:val="none"/>
        </w:rPr>
        <w:t xml:space="preserve"> </w:t>
      </w:r>
      <w:bookmarkStart w:id="0" w:name="_Hlk149124094"/>
      <w:r w:rsidR="002A7E15" w:rsidRPr="002A7E15">
        <w:rPr>
          <w:rFonts w:ascii="Times New Roman" w:eastAsia="Times New Roman" w:hAnsi="Times New Roman" w:cs="Times New Roman"/>
          <w:b/>
          <w:bCs/>
          <w:kern w:val="0"/>
          <w:sz w:val="24"/>
          <w:szCs w:val="24"/>
          <w14:ligatures w14:val="none"/>
        </w:rPr>
        <w:t>Bojātu koku izciršanas un atsavināšanas</w:t>
      </w:r>
      <w:r w:rsidR="003D2889">
        <w:rPr>
          <w:rFonts w:ascii="Times New Roman" w:eastAsia="Times New Roman" w:hAnsi="Times New Roman" w:cs="Times New Roman"/>
          <w:b/>
          <w:bCs/>
          <w:kern w:val="0"/>
          <w:sz w:val="24"/>
          <w:szCs w:val="24"/>
          <w14:ligatures w14:val="none"/>
        </w:rPr>
        <w:t xml:space="preserve"> </w:t>
      </w:r>
      <w:r w:rsidR="00D75D11">
        <w:rPr>
          <w:rFonts w:ascii="Times New Roman" w:eastAsia="Times New Roman" w:hAnsi="Times New Roman" w:cs="Times New Roman"/>
          <w:b/>
          <w:bCs/>
          <w:kern w:val="0"/>
          <w:sz w:val="24"/>
          <w:szCs w:val="24"/>
          <w14:ligatures w14:val="none"/>
        </w:rPr>
        <w:t>nekustamajā īpašumā</w:t>
      </w:r>
      <w:r w:rsidR="002A7E15" w:rsidRPr="002A7E15">
        <w:rPr>
          <w:rFonts w:ascii="Times New Roman" w:eastAsia="Times New Roman" w:hAnsi="Times New Roman" w:cs="Times New Roman"/>
          <w:b/>
          <w:bCs/>
          <w:kern w:val="0"/>
          <w:sz w:val="24"/>
          <w:szCs w:val="24"/>
          <w14:ligatures w14:val="none"/>
        </w:rPr>
        <w:t xml:space="preserve"> Mežaparks </w:t>
      </w:r>
      <w:r w:rsidR="002A7E15" w:rsidRPr="002A7E15">
        <w:rPr>
          <w:rFonts w:ascii="Times New Roman" w:eastAsia="Times New Roman" w:hAnsi="Times New Roman" w:cs="Times New Roman"/>
          <w:b/>
          <w:bCs/>
          <w:kern w:val="0"/>
          <w:sz w:val="24"/>
          <w:szCs w:val="24"/>
          <w:lang w:eastAsia="lv-LV"/>
          <w14:ligatures w14:val="none"/>
        </w:rPr>
        <w:t xml:space="preserve">, </w:t>
      </w:r>
      <w:r w:rsidR="002A7E15" w:rsidRPr="002A7E15">
        <w:rPr>
          <w:rFonts w:ascii="Times New Roman" w:eastAsia="Times New Roman" w:hAnsi="Times New Roman" w:cs="Times New Roman"/>
          <w:b/>
          <w:bCs/>
          <w:color w:val="000000" w:themeColor="text1"/>
          <w:kern w:val="0"/>
          <w:sz w:val="24"/>
          <w:szCs w:val="24"/>
          <w:lang w:eastAsia="lv-LV"/>
          <w14:ligatures w14:val="none"/>
        </w:rPr>
        <w:t>izsoles noteikumi</w:t>
      </w:r>
      <w:r w:rsidR="007B0851">
        <w:rPr>
          <w:rFonts w:ascii="Times New Roman" w:eastAsia="Times New Roman" w:hAnsi="Times New Roman" w:cs="Times New Roman"/>
          <w:b/>
          <w:bCs/>
          <w:color w:val="000000" w:themeColor="text1"/>
          <w:kern w:val="0"/>
          <w:sz w:val="24"/>
          <w:szCs w:val="24"/>
          <w:lang w:eastAsia="lv-LV"/>
          <w14:ligatures w14:val="none"/>
        </w:rPr>
        <w:t xml:space="preserve"> pārdošanai par brīvu cenu</w:t>
      </w:r>
    </w:p>
    <w:p w14:paraId="2891E786" w14:textId="2EA014E1" w:rsidR="00E81B64" w:rsidRPr="00E81B64" w:rsidRDefault="00E81B64" w:rsidP="00E81B64">
      <w:pPr>
        <w:widowControl w:val="0"/>
        <w:suppressAutoHyphens/>
        <w:spacing w:after="0" w:line="240" w:lineRule="auto"/>
        <w:jc w:val="center"/>
        <w:rPr>
          <w:rFonts w:ascii="Times New Roman" w:eastAsia="Lucida Sans Unicode" w:hAnsi="Times New Roman" w:cs="Times New Roman"/>
          <w:b/>
          <w:color w:val="000000"/>
          <w:kern w:val="0"/>
          <w:sz w:val="24"/>
          <w:szCs w:val="24"/>
          <w:lang w:eastAsia="lv-LV"/>
          <w14:ligatures w14:val="none"/>
        </w:rPr>
      </w:pPr>
    </w:p>
    <w:bookmarkEnd w:id="0"/>
    <w:p w14:paraId="006BDB05" w14:textId="77777777" w:rsidR="00E81B64" w:rsidRPr="00E81B64" w:rsidRDefault="00E81B64" w:rsidP="00E81B64">
      <w:pPr>
        <w:spacing w:after="0" w:line="240" w:lineRule="auto"/>
        <w:jc w:val="center"/>
        <w:rPr>
          <w:rFonts w:ascii="Times New Roman" w:eastAsia="Times New Roman" w:hAnsi="Times New Roman" w:cs="Times New Roman"/>
          <w:kern w:val="0"/>
          <w:sz w:val="24"/>
          <w:szCs w:val="24"/>
          <w:lang w:eastAsia="lv-LV"/>
          <w14:ligatures w14:val="none"/>
        </w:rPr>
      </w:pPr>
    </w:p>
    <w:p w14:paraId="44BE1267" w14:textId="77777777" w:rsidR="00E81B64" w:rsidRPr="00E81B64" w:rsidRDefault="00E81B64" w:rsidP="00E81B64">
      <w:pPr>
        <w:keepNext/>
        <w:widowControl w:val="0"/>
        <w:tabs>
          <w:tab w:val="left" w:pos="1134"/>
        </w:tabs>
        <w:suppressAutoHyphens/>
        <w:spacing w:after="0" w:line="240" w:lineRule="auto"/>
        <w:jc w:val="center"/>
        <w:outlineLvl w:val="2"/>
        <w:rPr>
          <w:rFonts w:ascii="Times New Roman" w:eastAsia="Times New Roman" w:hAnsi="Times New Roman" w:cs="Times New Roman"/>
          <w:b/>
          <w:bCs/>
          <w:color w:val="000000"/>
          <w:kern w:val="0"/>
          <w:sz w:val="24"/>
          <w:szCs w:val="24"/>
          <w14:ligatures w14:val="none"/>
        </w:rPr>
      </w:pPr>
      <w:r w:rsidRPr="00E81B64">
        <w:rPr>
          <w:rFonts w:ascii="Times New Roman" w:eastAsia="Times New Roman" w:hAnsi="Times New Roman" w:cs="Times New Roman"/>
          <w:b/>
          <w:bCs/>
          <w:color w:val="000000"/>
          <w:kern w:val="0"/>
          <w:sz w:val="24"/>
          <w:szCs w:val="24"/>
          <w14:ligatures w14:val="none"/>
        </w:rPr>
        <w:t>1. Vispārīgais jautājums</w:t>
      </w:r>
    </w:p>
    <w:p w14:paraId="6A34AD73" w14:textId="555649CA" w:rsidR="001827EB" w:rsidRPr="001827EB" w:rsidRDefault="001827EB" w:rsidP="001827EB">
      <w:pPr>
        <w:widowControl w:val="0"/>
        <w:autoSpaceDE w:val="0"/>
        <w:autoSpaceDN w:val="0"/>
        <w:adjustRightInd w:val="0"/>
        <w:ind w:right="42" w:firstLine="709"/>
        <w:contextualSpacing/>
        <w:jc w:val="both"/>
        <w:rPr>
          <w:rFonts w:ascii="Times New Roman" w:eastAsia="Times New Roman" w:hAnsi="Times New Roman" w:cs="Times New Roman"/>
          <w:color w:val="FFFFFF" w:themeColor="background1"/>
          <w:kern w:val="0"/>
          <w:sz w:val="24"/>
          <w:szCs w:val="24"/>
          <w14:ligatures w14:val="none"/>
        </w:rPr>
      </w:pPr>
      <w:r w:rsidRPr="001827EB">
        <w:rPr>
          <w:rFonts w:ascii="Times New Roman" w:eastAsia="Times New Roman" w:hAnsi="Times New Roman" w:cs="Times New Roman"/>
          <w:color w:val="000000" w:themeColor="text1"/>
          <w:kern w:val="0"/>
          <w:sz w:val="24"/>
          <w:szCs w:val="24"/>
          <w14:ligatures w14:val="none"/>
        </w:rPr>
        <w:t xml:space="preserve">1.1.   Šie izsoles noteikumi nosaka kārtību, kādā tiks rīkota Jēkabpils novada pašvaldības Meža </w:t>
      </w:r>
      <w:r w:rsidRPr="001827EB">
        <w:rPr>
          <w:rFonts w:ascii="Times New Roman" w:eastAsia="Times New Roman" w:hAnsi="Times New Roman" w:cs="Times New Roman"/>
          <w:kern w:val="0"/>
          <w:sz w:val="24"/>
          <w:szCs w:val="24"/>
          <w14:ligatures w14:val="none"/>
        </w:rPr>
        <w:t xml:space="preserve">koksnes uz celma, </w:t>
      </w:r>
      <w:r w:rsidRPr="001827EB">
        <w:rPr>
          <w:rFonts w:ascii="Times New Roman" w:eastAsia="Times New Roman" w:hAnsi="Times New Roman" w:cs="Times New Roman"/>
          <w:color w:val="000000" w:themeColor="text1"/>
          <w:kern w:val="0"/>
          <w:sz w:val="24"/>
          <w:szCs w:val="24"/>
          <w14:ligatures w14:val="none"/>
        </w:rPr>
        <w:t>turpmāk tekstā - Objekts, izsole.</w:t>
      </w:r>
      <w:r w:rsidRPr="001827EB">
        <w:rPr>
          <w:rFonts w:ascii="Times New Roman" w:eastAsia="Times New Roman" w:hAnsi="Times New Roman" w:cs="Times New Roman"/>
          <w:color w:val="000000"/>
          <w:kern w:val="0"/>
          <w:sz w:val="24"/>
          <w:szCs w:val="24"/>
          <w14:ligatures w14:val="none"/>
        </w:rPr>
        <w:t xml:space="preserve"> Izsole tiek organizēta saskaņā ar Publiskas personas mantas atsavināšanas likumu.</w:t>
      </w:r>
    </w:p>
    <w:p w14:paraId="4AD4CD1D" w14:textId="01EF065F" w:rsidR="00E81B64" w:rsidRPr="00E81B64" w:rsidRDefault="00E81B64" w:rsidP="00E81B64">
      <w:pPr>
        <w:widowControl w:val="0"/>
        <w:tabs>
          <w:tab w:val="left" w:pos="1134"/>
        </w:tabs>
        <w:suppressAutoHyphens/>
        <w:spacing w:after="0" w:line="240" w:lineRule="auto"/>
        <w:ind w:left="426" w:hanging="426"/>
        <w:jc w:val="both"/>
        <w:rPr>
          <w:rFonts w:ascii="Times New Roman" w:eastAsia="Times New Roman" w:hAnsi="Times New Roman" w:cs="Times New Roman"/>
          <w:bCs/>
          <w:kern w:val="0"/>
          <w:sz w:val="24"/>
          <w:szCs w:val="24"/>
          <w14:ligatures w14:val="none"/>
        </w:rPr>
      </w:pPr>
    </w:p>
    <w:p w14:paraId="60CDB2B7" w14:textId="6054A7C7" w:rsidR="00E81B64" w:rsidRPr="00E81B64" w:rsidRDefault="00E81B64" w:rsidP="00E81B64">
      <w:pPr>
        <w:widowControl w:val="0"/>
        <w:tabs>
          <w:tab w:val="left" w:pos="1134"/>
        </w:tabs>
        <w:suppressAutoHyphens/>
        <w:spacing w:after="0" w:line="240" w:lineRule="auto"/>
        <w:ind w:left="426" w:hanging="426"/>
        <w:jc w:val="center"/>
        <w:rPr>
          <w:rFonts w:ascii="Times New Roman" w:eastAsia="Lucida Sans Unicode" w:hAnsi="Times New Roman" w:cs="Times New Roman"/>
          <w:b/>
          <w:color w:val="000000"/>
          <w:kern w:val="0"/>
          <w:sz w:val="24"/>
          <w:szCs w:val="24"/>
          <w14:ligatures w14:val="none"/>
        </w:rPr>
      </w:pPr>
      <w:r w:rsidRPr="00E81B64">
        <w:rPr>
          <w:rFonts w:ascii="Times New Roman" w:eastAsia="Lucida Sans Unicode" w:hAnsi="Times New Roman" w:cs="Times New Roman"/>
          <w:b/>
          <w:color w:val="000000"/>
          <w:kern w:val="0"/>
          <w:sz w:val="24"/>
          <w:szCs w:val="24"/>
          <w14:ligatures w14:val="none"/>
        </w:rPr>
        <w:t xml:space="preserve">2. </w:t>
      </w:r>
      <w:r w:rsidR="00303113">
        <w:rPr>
          <w:rFonts w:ascii="Times New Roman" w:eastAsia="Lucida Sans Unicode" w:hAnsi="Times New Roman" w:cs="Times New Roman"/>
          <w:b/>
          <w:color w:val="000000"/>
          <w:kern w:val="0"/>
          <w:sz w:val="24"/>
          <w:szCs w:val="24"/>
          <w14:ligatures w14:val="none"/>
        </w:rPr>
        <w:t>Objekts</w:t>
      </w:r>
    </w:p>
    <w:p w14:paraId="3358B769" w14:textId="2F611CD4" w:rsidR="008A15C3" w:rsidRPr="008A15C3" w:rsidRDefault="008A15C3" w:rsidP="008A15C3">
      <w:pPr>
        <w:widowControl w:val="0"/>
        <w:suppressAutoHyphens/>
        <w:spacing w:after="0" w:line="240" w:lineRule="auto"/>
        <w:ind w:left="142" w:right="42" w:firstLine="567"/>
        <w:jc w:val="both"/>
        <w:rPr>
          <w:rFonts w:ascii="Times New Roman" w:eastAsia="Lucida Sans Unicode" w:hAnsi="Times New Roman" w:cs="Times New Roman"/>
          <w:bCs/>
          <w:kern w:val="0"/>
          <w:sz w:val="24"/>
          <w:szCs w:val="24"/>
          <w14:ligatures w14:val="none"/>
        </w:rPr>
      </w:pPr>
      <w:r w:rsidRPr="008A15C3">
        <w:rPr>
          <w:rFonts w:ascii="Times New Roman" w:eastAsia="Lucida Sans Unicode" w:hAnsi="Times New Roman" w:cs="Times New Roman"/>
          <w:bCs/>
          <w:color w:val="000000" w:themeColor="text1"/>
          <w:kern w:val="0"/>
          <w:sz w:val="24"/>
          <w:szCs w:val="24"/>
          <w14:ligatures w14:val="none"/>
        </w:rPr>
        <w:t xml:space="preserve">2.1.  </w:t>
      </w:r>
      <w:r w:rsidRPr="008A15C3">
        <w:rPr>
          <w:rFonts w:ascii="Times New Roman" w:eastAsia="Lucida Sans Unicode" w:hAnsi="Times New Roman" w:cs="Times New Roman"/>
          <w:b/>
          <w:color w:val="000000" w:themeColor="text1"/>
          <w:kern w:val="0"/>
          <w:sz w:val="24"/>
          <w:szCs w:val="24"/>
          <w14:ligatures w14:val="none"/>
        </w:rPr>
        <w:t>Ziņas par izsolē pārdodamo objektu:</w:t>
      </w:r>
      <w:r w:rsidRPr="008A15C3">
        <w:rPr>
          <w:rFonts w:ascii="Times New Roman" w:eastAsia="Lucida Sans Unicode" w:hAnsi="Times New Roman" w:cs="Times New Roman"/>
          <w:bCs/>
          <w:color w:val="000000" w:themeColor="text1"/>
          <w:kern w:val="0"/>
          <w:sz w:val="24"/>
          <w:szCs w:val="24"/>
          <w14:ligatures w14:val="none"/>
        </w:rPr>
        <w:t xml:space="preserve"> meža koksne uz celma (</w:t>
      </w:r>
      <w:r w:rsidRPr="008A15C3">
        <w:rPr>
          <w:rFonts w:ascii="Times New Roman" w:eastAsia="Lucida Sans Unicode" w:hAnsi="Times New Roman" w:cs="Times New Roman"/>
          <w:bCs/>
          <w:noProof/>
          <w:kern w:val="0"/>
          <w:sz w:val="24"/>
          <w:szCs w:val="24"/>
          <w14:ligatures w14:val="none"/>
        </w:rPr>
        <w:t xml:space="preserve">kopējais pārdodamais koksnes apjoms </w:t>
      </w:r>
      <w:r w:rsidRPr="008A15C3">
        <w:rPr>
          <w:rFonts w:ascii="Times New Roman" w:eastAsia="Lucida Sans Unicode" w:hAnsi="Times New Roman" w:cs="Times New Roman"/>
          <w:b/>
          <w:bCs/>
          <w:kern w:val="0"/>
          <w:sz w:val="24"/>
          <w:szCs w:val="24"/>
          <w14:ligatures w14:val="none"/>
        </w:rPr>
        <w:t xml:space="preserve">170,34 </w:t>
      </w:r>
      <w:r w:rsidRPr="008A15C3">
        <w:rPr>
          <w:rFonts w:ascii="Times New Roman" w:eastAsia="Lucida Sans Unicode" w:hAnsi="Times New Roman" w:cs="Times New Roman"/>
          <w:bCs/>
          <w:kern w:val="0"/>
          <w:sz w:val="24"/>
          <w:szCs w:val="24"/>
          <w14:ligatures w14:val="none"/>
        </w:rPr>
        <w:t xml:space="preserve">kubikmetri </w:t>
      </w:r>
      <w:r w:rsidRPr="008A15C3">
        <w:rPr>
          <w:rFonts w:ascii="Times New Roman" w:eastAsia="Times New Roman" w:hAnsi="Times New Roman" w:cs="Times New Roman"/>
          <w:kern w:val="0"/>
          <w:sz w:val="24"/>
          <w:szCs w:val="24"/>
          <w14:ligatures w14:val="none"/>
        </w:rPr>
        <w:t xml:space="preserve">(kukaiņu </w:t>
      </w:r>
      <w:proofErr w:type="spellStart"/>
      <w:r w:rsidRPr="008A15C3">
        <w:rPr>
          <w:rFonts w:ascii="Times New Roman" w:eastAsia="Times New Roman" w:hAnsi="Times New Roman" w:cs="Times New Roman"/>
          <w:kern w:val="0"/>
          <w:sz w:val="24"/>
          <w:szCs w:val="24"/>
          <w14:ligatures w14:val="none"/>
        </w:rPr>
        <w:t>invadēti</w:t>
      </w:r>
      <w:proofErr w:type="spellEnd"/>
      <w:r w:rsidRPr="008A15C3">
        <w:rPr>
          <w:rFonts w:ascii="Times New Roman" w:eastAsia="Times New Roman" w:hAnsi="Times New Roman" w:cs="Times New Roman"/>
          <w:kern w:val="0"/>
          <w:sz w:val="24"/>
          <w:szCs w:val="24"/>
          <w14:ligatures w14:val="none"/>
        </w:rPr>
        <w:t xml:space="preserve"> un nokaltuši koki</w:t>
      </w:r>
      <w:r w:rsidRPr="008A15C3">
        <w:rPr>
          <w:rFonts w:ascii="Times New Roman" w:eastAsia="Lucida Sans Unicode" w:hAnsi="Times New Roman" w:cs="Times New Roman"/>
          <w:bCs/>
          <w:kern w:val="0"/>
          <w:sz w:val="24"/>
          <w:szCs w:val="24"/>
          <w14:ligatures w14:val="none"/>
        </w:rPr>
        <w:t>), kas atrodas Jēkabpils novada pašvaldībai piederošajā</w:t>
      </w:r>
      <w:r w:rsidRPr="008A15C3">
        <w:rPr>
          <w:rFonts w:ascii="Times New Roman" w:eastAsia="Times New Roman" w:hAnsi="Times New Roman" w:cs="Times New Roman"/>
          <w:kern w:val="0"/>
          <w:sz w:val="24"/>
          <w:szCs w:val="24"/>
          <w14:ligatures w14:val="none"/>
        </w:rPr>
        <w:t xml:space="preserve"> nekustamajā īpašumā Mežaparks ar kadastra Nr. 56010021182</w:t>
      </w:r>
      <w:r w:rsidR="0050446C">
        <w:rPr>
          <w:rFonts w:ascii="Times New Roman" w:eastAsia="Lucida Sans Unicode" w:hAnsi="Times New Roman" w:cs="Times New Roman"/>
          <w:bCs/>
          <w:kern w:val="0"/>
          <w:sz w:val="24"/>
          <w:szCs w:val="24"/>
          <w14:ligatures w14:val="none"/>
        </w:rPr>
        <w:t>.</w:t>
      </w:r>
    </w:p>
    <w:p w14:paraId="6D811507" w14:textId="3B9BB7D3" w:rsidR="008A15C3" w:rsidRPr="008A15C3" w:rsidRDefault="008A15C3" w:rsidP="008A15C3">
      <w:pPr>
        <w:widowControl w:val="0"/>
        <w:suppressAutoHyphens/>
        <w:snapToGrid w:val="0"/>
        <w:spacing w:after="0" w:line="240" w:lineRule="auto"/>
        <w:ind w:right="42" w:firstLine="709"/>
        <w:jc w:val="both"/>
        <w:rPr>
          <w:rFonts w:ascii="Times New Roman" w:eastAsia="Times New Roman" w:hAnsi="Times New Roman" w:cs="Times New Roman"/>
          <w:kern w:val="0"/>
          <w:sz w:val="24"/>
          <w:szCs w:val="24"/>
          <w14:ligatures w14:val="none"/>
        </w:rPr>
      </w:pPr>
      <w:r w:rsidRPr="008A15C3">
        <w:rPr>
          <w:rFonts w:ascii="Times New Roman" w:eastAsia="Calibri" w:hAnsi="Times New Roman" w:cs="Times New Roman"/>
          <w:color w:val="000000" w:themeColor="text1"/>
          <w:kern w:val="0"/>
          <w:sz w:val="24"/>
          <w:szCs w:val="24"/>
          <w14:ligatures w14:val="none"/>
        </w:rPr>
        <w:t xml:space="preserve">2.2.  Izsolē pārdodamajam objektam </w:t>
      </w:r>
      <w:r w:rsidRPr="008A15C3">
        <w:rPr>
          <w:rFonts w:ascii="Times New Roman" w:eastAsia="Lucida Sans Unicode" w:hAnsi="Times New Roman" w:cs="Times New Roman"/>
          <w:bCs/>
          <w:noProof/>
          <w:kern w:val="0"/>
          <w:sz w:val="24"/>
          <w:szCs w:val="24"/>
          <w14:ligatures w14:val="none"/>
        </w:rPr>
        <w:t>Valsts meža dienesta Dienvidu virsmežniecībā izsniegti apliecinājumi:</w:t>
      </w:r>
      <w:r w:rsidRPr="008A15C3">
        <w:rPr>
          <w:rFonts w:ascii="Times New Roman" w:eastAsia="Times New Roman" w:hAnsi="Times New Roman" w:cs="Times New Roman"/>
          <w:noProof/>
          <w:kern w:val="0"/>
          <w:sz w:val="24"/>
          <w:szCs w:val="24"/>
          <w14:ligatures w14:val="none"/>
        </w:rPr>
        <w:t xml:space="preserve"> Nr.170213,</w:t>
      </w:r>
      <w:bookmarkStart w:id="1" w:name="_Hlk160202191"/>
      <w:r w:rsidRPr="008A15C3">
        <w:rPr>
          <w:rFonts w:ascii="Times New Roman" w:eastAsia="Times New Roman" w:hAnsi="Times New Roman" w:cs="Times New Roman"/>
          <w:noProof/>
          <w:kern w:val="0"/>
          <w:sz w:val="24"/>
          <w:szCs w:val="24"/>
          <w14:ligatures w14:val="none"/>
        </w:rPr>
        <w:t xml:space="preserve"> Nr.</w:t>
      </w:r>
      <w:bookmarkEnd w:id="1"/>
      <w:r w:rsidRPr="008A15C3">
        <w:rPr>
          <w:rFonts w:ascii="Times New Roman" w:eastAsia="Times New Roman" w:hAnsi="Times New Roman" w:cs="Times New Roman"/>
          <w:noProof/>
          <w:kern w:val="0"/>
          <w:sz w:val="24"/>
          <w:szCs w:val="24"/>
          <w14:ligatures w14:val="none"/>
        </w:rPr>
        <w:t>170214, Nr.170216, Nr.170218,Nr.170219, Nr.170220, Nr.170222 Nr.170224 koku ciršanai</w:t>
      </w:r>
      <w:r w:rsidRPr="008A15C3">
        <w:rPr>
          <w:rFonts w:ascii="Times New Roman" w:eastAsia="Times New Roman" w:hAnsi="Times New Roman" w:cs="Times New Roman"/>
          <w:kern w:val="0"/>
          <w:sz w:val="24"/>
          <w:szCs w:val="24"/>
          <w14:ligatures w14:val="none"/>
        </w:rPr>
        <w:t xml:space="preserve"> sanitārajā izlases cirtē 22,15 ha platībā</w:t>
      </w:r>
      <w:r w:rsidR="0050446C">
        <w:rPr>
          <w:rFonts w:ascii="Times New Roman" w:eastAsia="Times New Roman" w:hAnsi="Times New Roman" w:cs="Times New Roman"/>
          <w:kern w:val="0"/>
          <w:sz w:val="24"/>
          <w:szCs w:val="24"/>
          <w14:ligatures w14:val="none"/>
        </w:rPr>
        <w:t>.</w:t>
      </w:r>
    </w:p>
    <w:p w14:paraId="1803B9CA" w14:textId="77777777" w:rsidR="00E81B64" w:rsidRPr="00E81B64" w:rsidRDefault="00E81B64" w:rsidP="00E81B64">
      <w:pPr>
        <w:widowControl w:val="0"/>
        <w:tabs>
          <w:tab w:val="left" w:pos="1134"/>
        </w:tabs>
        <w:suppressAutoHyphens/>
        <w:spacing w:before="240" w:after="0" w:line="240" w:lineRule="auto"/>
        <w:jc w:val="center"/>
        <w:rPr>
          <w:rFonts w:ascii="Times New Roman" w:eastAsia="Lucida Sans Unicode" w:hAnsi="Times New Roman" w:cs="Times New Roman"/>
          <w:b/>
          <w:color w:val="000000"/>
          <w:kern w:val="0"/>
          <w:sz w:val="24"/>
          <w:szCs w:val="24"/>
          <w14:ligatures w14:val="none"/>
        </w:rPr>
      </w:pPr>
      <w:r w:rsidRPr="00E81B64">
        <w:rPr>
          <w:rFonts w:ascii="Times New Roman" w:eastAsia="Lucida Sans Unicode" w:hAnsi="Times New Roman" w:cs="Times New Roman"/>
          <w:b/>
          <w:color w:val="000000"/>
          <w:kern w:val="0"/>
          <w:sz w:val="24"/>
          <w:szCs w:val="24"/>
          <w14:ligatures w14:val="none"/>
        </w:rPr>
        <w:t>3. Objekta cena</w:t>
      </w:r>
    </w:p>
    <w:p w14:paraId="480F5830" w14:textId="77777777" w:rsidR="00D75D11" w:rsidRDefault="00E81B64" w:rsidP="00D75D11">
      <w:pPr>
        <w:widowControl w:val="0"/>
        <w:suppressAutoHyphens/>
        <w:ind w:right="-2" w:firstLine="567"/>
        <w:jc w:val="both"/>
        <w:rPr>
          <w:rFonts w:ascii="Times New Roman" w:eastAsia="Times New Roman" w:hAnsi="Times New Roman" w:cs="Times New Roman"/>
          <w:kern w:val="0"/>
          <w:sz w:val="24"/>
          <w:szCs w:val="24"/>
          <w14:ligatures w14:val="none"/>
        </w:rPr>
      </w:pPr>
      <w:r w:rsidRPr="00E81B64">
        <w:rPr>
          <w:rFonts w:ascii="Times New Roman" w:eastAsia="Lucida Sans Unicode" w:hAnsi="Times New Roman" w:cs="Times New Roman"/>
          <w:bCs/>
          <w:color w:val="000000"/>
          <w:kern w:val="0"/>
          <w:sz w:val="24"/>
          <w:szCs w:val="24"/>
          <w14:ligatures w14:val="none"/>
        </w:rPr>
        <w:t xml:space="preserve">3.1. </w:t>
      </w:r>
      <w:r w:rsidRPr="00E81B64">
        <w:rPr>
          <w:rFonts w:ascii="Times New Roman" w:eastAsia="Lucida Sans Unicode" w:hAnsi="Times New Roman" w:cs="Times New Roman"/>
          <w:color w:val="000000"/>
          <w:kern w:val="0"/>
          <w:sz w:val="24"/>
          <w:szCs w:val="24"/>
          <w14:ligatures w14:val="none"/>
        </w:rPr>
        <w:t>Objekta cena</w:t>
      </w:r>
      <w:r w:rsidR="003D2889">
        <w:rPr>
          <w:rFonts w:ascii="Times New Roman" w:eastAsia="Lucida Sans Unicode" w:hAnsi="Times New Roman" w:cs="Times New Roman"/>
          <w:color w:val="000000"/>
          <w:kern w:val="0"/>
          <w:sz w:val="24"/>
          <w:szCs w:val="24"/>
          <w14:ligatures w14:val="none"/>
        </w:rPr>
        <w:t xml:space="preserve"> </w:t>
      </w:r>
      <w:r w:rsidRPr="00E81B64">
        <w:rPr>
          <w:rFonts w:ascii="Times New Roman" w:eastAsia="Lucida Sans Unicode" w:hAnsi="Times New Roman" w:cs="Times New Roman"/>
          <w:color w:val="000000"/>
          <w:kern w:val="0"/>
          <w:sz w:val="24"/>
          <w:szCs w:val="24"/>
          <w14:ligatures w14:val="none"/>
        </w:rPr>
        <w:t xml:space="preserve">ir noteikta </w:t>
      </w:r>
      <w:r w:rsidR="0095160F" w:rsidRPr="0095160F">
        <w:rPr>
          <w:rFonts w:ascii="Times New Roman" w:eastAsia="Times New Roman" w:hAnsi="Times New Roman" w:cs="Times New Roman"/>
          <w:kern w:val="0"/>
          <w:sz w:val="24"/>
          <w:szCs w:val="24"/>
          <w14:ligatures w14:val="none"/>
        </w:rPr>
        <w:t xml:space="preserve">Kustamas mantas </w:t>
      </w:r>
      <w:r w:rsidR="004E36C7">
        <w:rPr>
          <w:rFonts w:ascii="Times New Roman" w:eastAsia="Times New Roman" w:hAnsi="Times New Roman" w:cs="Times New Roman"/>
          <w:kern w:val="0"/>
          <w:sz w:val="24"/>
          <w:szCs w:val="24"/>
          <w14:ligatures w14:val="none"/>
        </w:rPr>
        <w:t>nosacītā</w:t>
      </w:r>
      <w:r w:rsidR="0095160F" w:rsidRPr="0095160F">
        <w:rPr>
          <w:rFonts w:ascii="Times New Roman" w:eastAsia="Times New Roman" w:hAnsi="Times New Roman" w:cs="Times New Roman"/>
          <w:kern w:val="0"/>
          <w:sz w:val="24"/>
          <w:szCs w:val="24"/>
          <w14:ligatures w14:val="none"/>
        </w:rPr>
        <w:t xml:space="preserve"> cena.-. </w:t>
      </w:r>
      <w:bookmarkStart w:id="2" w:name="_Hlk115938802"/>
      <w:r w:rsidR="0095160F" w:rsidRPr="0095160F">
        <w:rPr>
          <w:rFonts w:ascii="Times New Roman" w:eastAsia="Times New Roman" w:hAnsi="Times New Roman" w:cs="Times New Roman"/>
          <w:b/>
          <w:bCs/>
          <w:kern w:val="0"/>
          <w:sz w:val="24"/>
          <w:szCs w:val="24"/>
          <w14:ligatures w14:val="none"/>
        </w:rPr>
        <w:t xml:space="preserve">3636,48 </w:t>
      </w:r>
      <w:proofErr w:type="spellStart"/>
      <w:r w:rsidR="003D2889" w:rsidRPr="003D2889">
        <w:rPr>
          <w:rFonts w:ascii="Times New Roman" w:eastAsia="Times New Roman" w:hAnsi="Times New Roman" w:cs="Times New Roman"/>
          <w:b/>
          <w:bCs/>
          <w:i/>
          <w:iCs/>
          <w:kern w:val="0"/>
          <w:sz w:val="24"/>
          <w:szCs w:val="24"/>
          <w14:ligatures w14:val="none"/>
        </w:rPr>
        <w:t>euro</w:t>
      </w:r>
      <w:proofErr w:type="spellEnd"/>
      <w:r w:rsidR="0095160F" w:rsidRPr="0095160F">
        <w:rPr>
          <w:rFonts w:ascii="Times New Roman" w:eastAsia="Times New Roman" w:hAnsi="Times New Roman" w:cs="Times New Roman"/>
          <w:b/>
          <w:bCs/>
          <w:kern w:val="0"/>
          <w:sz w:val="24"/>
          <w:szCs w:val="24"/>
          <w14:ligatures w14:val="none"/>
        </w:rPr>
        <w:t xml:space="preserve"> (trīs tūkstoši seši simti trīsdesmit seši eiro, 48 centi)</w:t>
      </w:r>
      <w:r w:rsidR="0095160F" w:rsidRPr="0095160F">
        <w:rPr>
          <w:rFonts w:ascii="Times New Roman" w:eastAsia="Times New Roman" w:hAnsi="Times New Roman" w:cs="Times New Roman"/>
          <w:kern w:val="0"/>
          <w:sz w:val="24"/>
          <w:szCs w:val="24"/>
          <w14:ligatures w14:val="none"/>
        </w:rPr>
        <w:t>.</w:t>
      </w:r>
      <w:bookmarkEnd w:id="2"/>
    </w:p>
    <w:p w14:paraId="7AD78E88" w14:textId="3D2093E7" w:rsidR="00D75D11" w:rsidRDefault="00D75D11" w:rsidP="00D75D11">
      <w:pPr>
        <w:widowControl w:val="0"/>
        <w:suppressAutoHyphens/>
        <w:ind w:right="-2" w:firstLine="567"/>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3.2. </w:t>
      </w:r>
      <w:r w:rsidRPr="00D75D11">
        <w:rPr>
          <w:rFonts w:ascii="Times New Roman" w:eastAsia="Times New Roman" w:hAnsi="Times New Roman" w:cs="Times New Roman"/>
          <w:kern w:val="0"/>
          <w:sz w:val="24"/>
          <w:szCs w:val="24"/>
          <w14:ligatures w14:val="none"/>
        </w:rPr>
        <w:t xml:space="preserve">Maksāšanas līdzeklis: </w:t>
      </w:r>
      <w:proofErr w:type="spellStart"/>
      <w:r w:rsidRPr="00D75D11">
        <w:rPr>
          <w:rFonts w:ascii="Times New Roman" w:eastAsia="Times New Roman" w:hAnsi="Times New Roman" w:cs="Times New Roman"/>
          <w:i/>
          <w:iCs/>
          <w:kern w:val="0"/>
          <w:sz w:val="24"/>
          <w:szCs w:val="24"/>
          <w14:ligatures w14:val="none"/>
        </w:rPr>
        <w:t>euro</w:t>
      </w:r>
      <w:proofErr w:type="spellEnd"/>
      <w:r w:rsidRPr="00D75D11">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eir</w:t>
      </w:r>
      <w:r w:rsidRPr="00D75D11">
        <w:rPr>
          <w:rFonts w:ascii="Times New Roman" w:eastAsia="Times New Roman" w:hAnsi="Times New Roman" w:cs="Times New Roman"/>
          <w:kern w:val="0"/>
          <w:sz w:val="24"/>
          <w:szCs w:val="24"/>
          <w14:ligatures w14:val="none"/>
        </w:rPr>
        <w:t>o) 100% apmērā.</w:t>
      </w:r>
    </w:p>
    <w:p w14:paraId="7CF878A2" w14:textId="67EB46FD" w:rsidR="00E81B64" w:rsidRPr="00E81B64" w:rsidRDefault="00E81B64" w:rsidP="00D75D11">
      <w:pPr>
        <w:widowControl w:val="0"/>
        <w:suppressAutoHyphens/>
        <w:ind w:right="-2" w:firstLine="567"/>
        <w:jc w:val="center"/>
        <w:rPr>
          <w:rFonts w:ascii="Times New Roman" w:eastAsia="Lucida Sans Unicode" w:hAnsi="Times New Roman" w:cs="Times New Roman"/>
          <w:b/>
          <w:color w:val="000000"/>
          <w:kern w:val="0"/>
          <w:sz w:val="24"/>
          <w:szCs w:val="24"/>
          <w14:ligatures w14:val="none"/>
        </w:rPr>
      </w:pPr>
      <w:r w:rsidRPr="00E81B64">
        <w:rPr>
          <w:rFonts w:ascii="Times New Roman" w:eastAsia="Lucida Sans Unicode" w:hAnsi="Times New Roman" w:cs="Times New Roman"/>
          <w:b/>
          <w:color w:val="000000"/>
          <w:kern w:val="0"/>
          <w:sz w:val="24"/>
          <w:szCs w:val="24"/>
          <w14:ligatures w14:val="none"/>
        </w:rPr>
        <w:t>4. Izsoles organizēšana un izsole</w:t>
      </w:r>
    </w:p>
    <w:p w14:paraId="6338D430" w14:textId="3045C07F" w:rsidR="00E81B64" w:rsidRPr="00E81B64" w:rsidRDefault="00E81B64" w:rsidP="00493736">
      <w:pPr>
        <w:widowControl w:val="0"/>
        <w:tabs>
          <w:tab w:val="left" w:pos="1134"/>
        </w:tabs>
        <w:suppressAutoHyphens/>
        <w:spacing w:after="0" w:line="240" w:lineRule="auto"/>
        <w:ind w:firstLine="567"/>
        <w:jc w:val="both"/>
        <w:rPr>
          <w:rFonts w:ascii="Times New Roman" w:eastAsia="Lucida Sans Unicode" w:hAnsi="Times New Roman" w:cs="Times New Roman"/>
          <w:color w:val="000000"/>
          <w:kern w:val="0"/>
          <w:sz w:val="24"/>
          <w:szCs w:val="24"/>
          <w14:ligatures w14:val="none"/>
        </w:rPr>
      </w:pPr>
      <w:r w:rsidRPr="00E81B64">
        <w:rPr>
          <w:rFonts w:ascii="Times New Roman" w:eastAsia="Lucida Sans Unicode" w:hAnsi="Times New Roman" w:cs="Times New Roman"/>
          <w:bCs/>
          <w:color w:val="000000"/>
          <w:kern w:val="0"/>
          <w:sz w:val="24"/>
          <w:szCs w:val="24"/>
          <w14:ligatures w14:val="none"/>
        </w:rPr>
        <w:t xml:space="preserve">4.1. </w:t>
      </w:r>
      <w:r w:rsidRPr="00E81B64">
        <w:rPr>
          <w:rFonts w:ascii="Times New Roman" w:eastAsia="Lucida Sans Unicode" w:hAnsi="Times New Roman" w:cs="Times New Roman"/>
          <w:color w:val="000000"/>
          <w:kern w:val="0"/>
          <w:sz w:val="24"/>
          <w:szCs w:val="24"/>
          <w14:ligatures w14:val="none"/>
        </w:rPr>
        <w:t xml:space="preserve">Paziņojums par izsoli tiek publicēts Jēkabpils novada pašvaldības izdevumā “Jēkabpils Novada Vēstis” un </w:t>
      </w:r>
      <w:r w:rsidRPr="00E81B64">
        <w:rPr>
          <w:rFonts w:ascii="Times New Roman" w:eastAsia="Lucida Sans Unicode" w:hAnsi="Times New Roman" w:cs="Times New Roman"/>
          <w:color w:val="000000"/>
          <w:kern w:val="0"/>
          <w:sz w:val="24"/>
          <w:szCs w:val="24"/>
          <w:lang w:bidi="he-IL"/>
          <w14:ligatures w14:val="none"/>
        </w:rPr>
        <w:t xml:space="preserve">Jēkabpils novada pašvaldības mājaslapā </w:t>
      </w:r>
      <w:hyperlink r:id="rId4" w:history="1">
        <w:r w:rsidRPr="00E81B64">
          <w:rPr>
            <w:rFonts w:ascii="Times New Roman" w:eastAsia="Lucida Sans Unicode" w:hAnsi="Times New Roman" w:cs="Times New Roman"/>
            <w:color w:val="000000"/>
            <w:kern w:val="0"/>
            <w:sz w:val="24"/>
            <w:szCs w:val="24"/>
            <w:u w:val="single"/>
            <w:lang w:bidi="he-IL"/>
            <w14:ligatures w14:val="none"/>
          </w:rPr>
          <w:t>www.jekabpils.lv</w:t>
        </w:r>
      </w:hyperlink>
      <w:r w:rsidRPr="00E81B64">
        <w:rPr>
          <w:rFonts w:ascii="Times New Roman" w:eastAsia="Lucida Sans Unicode" w:hAnsi="Times New Roman" w:cs="Times New Roman"/>
          <w:color w:val="000000"/>
          <w:kern w:val="0"/>
          <w:sz w:val="24"/>
          <w:szCs w:val="24"/>
          <w:lang w:bidi="he-IL"/>
          <w14:ligatures w14:val="none"/>
        </w:rPr>
        <w:t>.</w:t>
      </w:r>
    </w:p>
    <w:p w14:paraId="62755D0E" w14:textId="33889B0F" w:rsidR="00E81B64" w:rsidRPr="00D75D11" w:rsidRDefault="00E81B64" w:rsidP="00D75D11">
      <w:pPr>
        <w:widowControl w:val="0"/>
        <w:tabs>
          <w:tab w:val="left" w:pos="1134"/>
        </w:tabs>
        <w:suppressAutoHyphens/>
        <w:spacing w:after="0" w:line="240" w:lineRule="auto"/>
        <w:ind w:firstLine="567"/>
        <w:jc w:val="both"/>
        <w:rPr>
          <w:rFonts w:ascii="Times New Roman" w:eastAsia="Lucida Sans Unicode" w:hAnsi="Times New Roman" w:cs="Times New Roman"/>
          <w:color w:val="000000"/>
          <w:kern w:val="0"/>
          <w:sz w:val="24"/>
          <w:szCs w:val="24"/>
          <w14:ligatures w14:val="none"/>
        </w:rPr>
      </w:pPr>
      <w:r w:rsidRPr="00E81B64">
        <w:rPr>
          <w:rFonts w:ascii="Times New Roman" w:eastAsia="Lucida Sans Unicode" w:hAnsi="Times New Roman" w:cs="Times New Roman"/>
          <w:color w:val="000000"/>
          <w:kern w:val="0"/>
          <w:sz w:val="24"/>
          <w:szCs w:val="24"/>
          <w14:ligatures w14:val="none"/>
        </w:rPr>
        <w:t xml:space="preserve">4.2. </w:t>
      </w:r>
      <w:r w:rsidRPr="00E81B64">
        <w:rPr>
          <w:rFonts w:ascii="Times New Roman" w:eastAsia="Lucida Sans Unicode" w:hAnsi="Times New Roman" w:cs="Times New Roman"/>
          <w:bCs/>
          <w:color w:val="000000"/>
          <w:kern w:val="0"/>
          <w:sz w:val="24"/>
          <w:szCs w:val="24"/>
          <w14:ligatures w14:val="none"/>
        </w:rPr>
        <w:t xml:space="preserve">Izsole notiks </w:t>
      </w:r>
      <w:r w:rsidRPr="00E81B64">
        <w:rPr>
          <w:rFonts w:ascii="Times New Roman" w:eastAsia="Lucida Sans Unicode" w:hAnsi="Times New Roman" w:cs="Times New Roman"/>
          <w:color w:val="000000"/>
          <w:kern w:val="0"/>
          <w:sz w:val="24"/>
          <w:szCs w:val="24"/>
          <w14:ligatures w14:val="none"/>
        </w:rPr>
        <w:t>202</w:t>
      </w:r>
      <w:r w:rsidR="003135C4">
        <w:rPr>
          <w:rFonts w:ascii="Times New Roman" w:eastAsia="Lucida Sans Unicode" w:hAnsi="Times New Roman" w:cs="Times New Roman"/>
          <w:color w:val="000000"/>
          <w:kern w:val="0"/>
          <w:sz w:val="24"/>
          <w:szCs w:val="24"/>
          <w14:ligatures w14:val="none"/>
        </w:rPr>
        <w:t>5</w:t>
      </w:r>
      <w:r w:rsidRPr="00E81B64">
        <w:rPr>
          <w:rFonts w:ascii="Times New Roman" w:eastAsia="Lucida Sans Unicode" w:hAnsi="Times New Roman" w:cs="Times New Roman"/>
          <w:color w:val="000000"/>
          <w:kern w:val="0"/>
          <w:sz w:val="24"/>
          <w:szCs w:val="24"/>
          <w14:ligatures w14:val="none"/>
        </w:rPr>
        <w:t>.gada 2</w:t>
      </w:r>
      <w:r w:rsidR="000B661D">
        <w:rPr>
          <w:rFonts w:ascii="Times New Roman" w:eastAsia="Lucida Sans Unicode" w:hAnsi="Times New Roman" w:cs="Times New Roman"/>
          <w:color w:val="000000"/>
          <w:kern w:val="0"/>
          <w:sz w:val="24"/>
          <w:szCs w:val="24"/>
          <w14:ligatures w14:val="none"/>
        </w:rPr>
        <w:t>1</w:t>
      </w:r>
      <w:r w:rsidRPr="00E81B64">
        <w:rPr>
          <w:rFonts w:ascii="Times New Roman" w:eastAsia="Lucida Sans Unicode" w:hAnsi="Times New Roman" w:cs="Times New Roman"/>
          <w:color w:val="000000"/>
          <w:kern w:val="0"/>
          <w:sz w:val="24"/>
          <w:szCs w:val="24"/>
          <w14:ligatures w14:val="none"/>
        </w:rPr>
        <w:t>.martā plkst.09.00, Rīgas ielā 150A</w:t>
      </w:r>
      <w:r w:rsidRPr="00E81B64">
        <w:rPr>
          <w:rFonts w:ascii="Times New Roman" w:eastAsia="Lucida Sans Unicode" w:hAnsi="Times New Roman" w:cs="Times New Roman"/>
          <w:bCs/>
          <w:color w:val="000000"/>
          <w:kern w:val="0"/>
          <w:sz w:val="24"/>
          <w:szCs w:val="24"/>
          <w14:ligatures w14:val="none"/>
        </w:rPr>
        <w:t>, Jēkabpilī, Jēkabpils novadā, 1.stāva sēžu zālē.</w:t>
      </w:r>
    </w:p>
    <w:p w14:paraId="4B7FC883" w14:textId="21229C18" w:rsidR="00E81B64" w:rsidRPr="00E81B64" w:rsidRDefault="00E81B64" w:rsidP="00493736">
      <w:pPr>
        <w:widowControl w:val="0"/>
        <w:tabs>
          <w:tab w:val="left" w:pos="1134"/>
        </w:tabs>
        <w:suppressAutoHyphens/>
        <w:spacing w:after="0" w:line="240" w:lineRule="auto"/>
        <w:ind w:firstLine="567"/>
        <w:jc w:val="both"/>
        <w:rPr>
          <w:rFonts w:ascii="Times New Roman" w:eastAsia="Lucida Sans Unicode" w:hAnsi="Times New Roman" w:cs="Times New Roman"/>
          <w:bCs/>
          <w:color w:val="000000"/>
          <w:kern w:val="0"/>
          <w:sz w:val="24"/>
          <w:szCs w:val="24"/>
          <w14:ligatures w14:val="none"/>
        </w:rPr>
      </w:pPr>
      <w:r w:rsidRPr="00E81B64">
        <w:rPr>
          <w:rFonts w:ascii="Times New Roman" w:eastAsia="Lucida Sans Unicode" w:hAnsi="Times New Roman" w:cs="Times New Roman"/>
          <w:bCs/>
          <w:color w:val="000000"/>
          <w:kern w:val="0"/>
          <w:sz w:val="24"/>
          <w:szCs w:val="24"/>
          <w14:ligatures w14:val="none"/>
        </w:rPr>
        <w:t>4.</w:t>
      </w:r>
      <w:r w:rsidR="00803347">
        <w:rPr>
          <w:rFonts w:ascii="Times New Roman" w:eastAsia="Lucida Sans Unicode" w:hAnsi="Times New Roman" w:cs="Times New Roman"/>
          <w:bCs/>
          <w:color w:val="000000"/>
          <w:kern w:val="0"/>
          <w:sz w:val="24"/>
          <w:szCs w:val="24"/>
          <w14:ligatures w14:val="none"/>
        </w:rPr>
        <w:t>3</w:t>
      </w:r>
      <w:r w:rsidRPr="00E81B64">
        <w:rPr>
          <w:rFonts w:ascii="Times New Roman" w:eastAsia="Lucida Sans Unicode" w:hAnsi="Times New Roman" w:cs="Times New Roman"/>
          <w:bCs/>
          <w:color w:val="000000"/>
          <w:kern w:val="0"/>
          <w:sz w:val="24"/>
          <w:szCs w:val="24"/>
          <w14:ligatures w14:val="none"/>
        </w:rPr>
        <w:t>. Izsolāmais Objekts tiek pārdots mutiskā izsolē ar augšupejošu soli.</w:t>
      </w:r>
    </w:p>
    <w:p w14:paraId="003C2F0C" w14:textId="53C263C1" w:rsidR="00E81B64" w:rsidRPr="00E81B64" w:rsidRDefault="00E81B64" w:rsidP="00493736">
      <w:pPr>
        <w:shd w:val="clear" w:color="auto" w:fill="FFFFFF"/>
        <w:tabs>
          <w:tab w:val="left" w:pos="1134"/>
        </w:tabs>
        <w:spacing w:after="0" w:line="240" w:lineRule="auto"/>
        <w:ind w:firstLine="567"/>
        <w:jc w:val="both"/>
        <w:rPr>
          <w:rFonts w:ascii="Times New Roman" w:eastAsia="Lucida Sans Unicode" w:hAnsi="Times New Roman" w:cs="Times New Roman"/>
          <w:color w:val="000000"/>
          <w:kern w:val="0"/>
          <w:sz w:val="24"/>
          <w:szCs w:val="24"/>
          <w:lang w:bidi="he-IL"/>
          <w14:ligatures w14:val="none"/>
        </w:rPr>
      </w:pPr>
      <w:r w:rsidRPr="00E81B64">
        <w:rPr>
          <w:rFonts w:ascii="Times New Roman" w:eastAsia="Lucida Sans Unicode" w:hAnsi="Times New Roman" w:cs="Times New Roman"/>
          <w:bCs/>
          <w:color w:val="000000"/>
          <w:kern w:val="0"/>
          <w:sz w:val="24"/>
          <w:szCs w:val="24"/>
          <w14:ligatures w14:val="none"/>
        </w:rPr>
        <w:t>4.</w:t>
      </w:r>
      <w:r w:rsidR="00803347">
        <w:rPr>
          <w:rFonts w:ascii="Times New Roman" w:eastAsia="Lucida Sans Unicode" w:hAnsi="Times New Roman" w:cs="Times New Roman"/>
          <w:bCs/>
          <w:color w:val="000000"/>
          <w:kern w:val="0"/>
          <w:sz w:val="24"/>
          <w:szCs w:val="24"/>
          <w14:ligatures w14:val="none"/>
        </w:rPr>
        <w:t>4</w:t>
      </w:r>
      <w:r w:rsidRPr="00E81B64">
        <w:rPr>
          <w:rFonts w:ascii="Times New Roman" w:eastAsia="Lucida Sans Unicode" w:hAnsi="Times New Roman" w:cs="Times New Roman"/>
          <w:bCs/>
          <w:color w:val="000000"/>
          <w:kern w:val="0"/>
          <w:sz w:val="24"/>
          <w:szCs w:val="24"/>
          <w14:ligatures w14:val="none"/>
        </w:rPr>
        <w:t xml:space="preserve">. </w:t>
      </w:r>
      <w:r w:rsidRPr="00E81B64">
        <w:rPr>
          <w:rFonts w:ascii="Times New Roman" w:eastAsia="Lucida Sans Unicode" w:hAnsi="Times New Roman" w:cs="Times New Roman"/>
          <w:color w:val="000000"/>
          <w:kern w:val="0"/>
          <w:sz w:val="24"/>
          <w:szCs w:val="24"/>
          <w14:ligatures w14:val="none"/>
        </w:rPr>
        <w:t xml:space="preserve">Lai varētu piedalīties izsolē izsoles dalībniekiem pirms reģistrācijas, jāiemaksā Jēkabpils novada pašvaldības kontā Nr.LV87 UNLA 0009 0131 30793, A/S „SEB banka”, kods UNLALV2X, nodrošinājums 10% apmēra no izsolāmā objekta nosacītās cenas </w:t>
      </w:r>
      <w:r w:rsidR="004E61AA">
        <w:rPr>
          <w:rFonts w:ascii="Times New Roman" w:eastAsia="Lucida Sans Unicode" w:hAnsi="Times New Roman" w:cs="Times New Roman"/>
          <w:color w:val="000000"/>
          <w:kern w:val="0"/>
          <w:sz w:val="24"/>
          <w:szCs w:val="24"/>
          <w14:ligatures w14:val="none"/>
        </w:rPr>
        <w:t>363,65</w:t>
      </w:r>
      <w:r w:rsidRPr="00E81B64">
        <w:rPr>
          <w:rFonts w:ascii="Times New Roman" w:eastAsia="Lucida Sans Unicode" w:hAnsi="Times New Roman" w:cs="Times New Roman"/>
          <w:bCs/>
          <w:color w:val="000000"/>
          <w:kern w:val="0"/>
          <w:sz w:val="24"/>
          <w:szCs w:val="24"/>
          <w:lang w:bidi="he-IL"/>
          <w14:ligatures w14:val="none"/>
        </w:rPr>
        <w:t xml:space="preserve"> </w:t>
      </w:r>
      <w:proofErr w:type="spellStart"/>
      <w:r w:rsidR="00D75D11" w:rsidRPr="00D75D11">
        <w:rPr>
          <w:rFonts w:ascii="Times New Roman" w:eastAsia="Lucida Sans Unicode" w:hAnsi="Times New Roman" w:cs="Times New Roman"/>
          <w:bCs/>
          <w:i/>
          <w:iCs/>
          <w:color w:val="000000"/>
          <w:kern w:val="0"/>
          <w:sz w:val="24"/>
          <w:szCs w:val="24"/>
          <w:lang w:bidi="he-IL"/>
          <w14:ligatures w14:val="none"/>
        </w:rPr>
        <w:t>euro</w:t>
      </w:r>
      <w:proofErr w:type="spellEnd"/>
      <w:r w:rsidRPr="00E81B64">
        <w:rPr>
          <w:rFonts w:ascii="Times New Roman" w:eastAsia="Lucida Sans Unicode" w:hAnsi="Times New Roman" w:cs="Times New Roman"/>
          <w:bCs/>
          <w:i/>
          <w:color w:val="000000"/>
          <w:kern w:val="0"/>
          <w:sz w:val="24"/>
          <w:szCs w:val="24"/>
          <w:lang w:bidi="he-IL"/>
          <w14:ligatures w14:val="none"/>
        </w:rPr>
        <w:t xml:space="preserve"> </w:t>
      </w:r>
      <w:r w:rsidRPr="00E81B64">
        <w:rPr>
          <w:rFonts w:ascii="Times New Roman" w:eastAsia="Lucida Sans Unicode" w:hAnsi="Times New Roman" w:cs="Times New Roman"/>
          <w:color w:val="000000"/>
          <w:kern w:val="0"/>
          <w:sz w:val="24"/>
          <w:szCs w:val="24"/>
          <w:lang w:bidi="he-IL"/>
          <w14:ligatures w14:val="none"/>
        </w:rPr>
        <w:t>(</w:t>
      </w:r>
      <w:r w:rsidR="00432ACB">
        <w:rPr>
          <w:rFonts w:ascii="Times New Roman" w:eastAsia="Lucida Sans Unicode" w:hAnsi="Times New Roman" w:cs="Times New Roman"/>
          <w:color w:val="000000"/>
          <w:kern w:val="0"/>
          <w:sz w:val="24"/>
          <w:szCs w:val="24"/>
          <w:lang w:bidi="he-IL"/>
          <w14:ligatures w14:val="none"/>
        </w:rPr>
        <w:t>trīs simti sešdesmit trīs eiro</w:t>
      </w:r>
      <w:r w:rsidRPr="00E81B64">
        <w:rPr>
          <w:rFonts w:ascii="Times New Roman" w:eastAsia="Lucida Sans Unicode" w:hAnsi="Times New Roman" w:cs="Times New Roman"/>
          <w:color w:val="000000"/>
          <w:kern w:val="0"/>
          <w:sz w:val="24"/>
          <w:szCs w:val="24"/>
          <w14:ligatures w14:val="none"/>
        </w:rPr>
        <w:t xml:space="preserve"> un </w:t>
      </w:r>
      <w:r w:rsidR="00944323">
        <w:rPr>
          <w:rFonts w:ascii="Times New Roman" w:eastAsia="Lucida Sans Unicode" w:hAnsi="Times New Roman" w:cs="Times New Roman"/>
          <w:color w:val="000000"/>
          <w:kern w:val="0"/>
          <w:sz w:val="24"/>
          <w:szCs w:val="24"/>
          <w14:ligatures w14:val="none"/>
        </w:rPr>
        <w:t>65</w:t>
      </w:r>
      <w:r w:rsidRPr="00E81B64">
        <w:rPr>
          <w:rFonts w:ascii="Times New Roman" w:eastAsia="Lucida Sans Unicode" w:hAnsi="Times New Roman" w:cs="Times New Roman"/>
          <w:color w:val="000000"/>
          <w:kern w:val="0"/>
          <w:sz w:val="24"/>
          <w:szCs w:val="24"/>
          <w14:ligatures w14:val="none"/>
        </w:rPr>
        <w:t xml:space="preserve"> centi</w:t>
      </w:r>
      <w:r w:rsidRPr="00E81B64">
        <w:rPr>
          <w:rFonts w:ascii="Times New Roman" w:eastAsia="Lucida Sans Unicode" w:hAnsi="Times New Roman" w:cs="Times New Roman"/>
          <w:color w:val="000000"/>
          <w:kern w:val="0"/>
          <w:sz w:val="24"/>
          <w:szCs w:val="24"/>
          <w:lang w:bidi="he-IL"/>
          <w14:ligatures w14:val="none"/>
        </w:rPr>
        <w:t xml:space="preserve">), un dalības maksa 50,00 </w:t>
      </w:r>
      <w:proofErr w:type="spellStart"/>
      <w:r w:rsidR="00D75D11" w:rsidRPr="00D75D11">
        <w:rPr>
          <w:rFonts w:ascii="Times New Roman" w:eastAsia="Lucida Sans Unicode" w:hAnsi="Times New Roman" w:cs="Times New Roman"/>
          <w:i/>
          <w:iCs/>
          <w:color w:val="000000"/>
          <w:kern w:val="0"/>
          <w:sz w:val="24"/>
          <w:szCs w:val="24"/>
          <w:lang w:bidi="he-IL"/>
          <w14:ligatures w14:val="none"/>
        </w:rPr>
        <w:t>euro</w:t>
      </w:r>
      <w:proofErr w:type="spellEnd"/>
      <w:r w:rsidRPr="00E81B64">
        <w:rPr>
          <w:rFonts w:ascii="Times New Roman" w:eastAsia="Lucida Sans Unicode" w:hAnsi="Times New Roman" w:cs="Times New Roman"/>
          <w:i/>
          <w:iCs/>
          <w:color w:val="000000"/>
          <w:kern w:val="0"/>
          <w:sz w:val="24"/>
          <w:szCs w:val="24"/>
          <w:lang w:bidi="he-IL"/>
          <w14:ligatures w14:val="none"/>
        </w:rPr>
        <w:t xml:space="preserve"> </w:t>
      </w:r>
      <w:r w:rsidRPr="00E81B64">
        <w:rPr>
          <w:rFonts w:ascii="Times New Roman" w:eastAsia="Lucida Sans Unicode" w:hAnsi="Times New Roman" w:cs="Times New Roman"/>
          <w:color w:val="000000"/>
          <w:kern w:val="0"/>
          <w:sz w:val="24"/>
          <w:szCs w:val="24"/>
          <w:lang w:bidi="he-IL"/>
          <w14:ligatures w14:val="none"/>
        </w:rPr>
        <w:t>(piecdesmit eiro un 00 centi).</w:t>
      </w:r>
    </w:p>
    <w:p w14:paraId="30B04820" w14:textId="6659C7CB" w:rsidR="00803347" w:rsidRDefault="00E81B64" w:rsidP="00803347">
      <w:pPr>
        <w:shd w:val="clear" w:color="auto" w:fill="FFFFFF"/>
        <w:tabs>
          <w:tab w:val="left" w:pos="1134"/>
        </w:tabs>
        <w:spacing w:after="0" w:line="240" w:lineRule="auto"/>
        <w:ind w:firstLine="567"/>
        <w:jc w:val="both"/>
        <w:rPr>
          <w:rFonts w:ascii="Times New Roman" w:eastAsia="Lucida Sans Unicode" w:hAnsi="Times New Roman" w:cs="Times New Roman"/>
          <w:color w:val="000000"/>
          <w:kern w:val="0"/>
          <w:sz w:val="24"/>
          <w:szCs w:val="24"/>
          <w:lang w:bidi="he-IL"/>
          <w14:ligatures w14:val="none"/>
        </w:rPr>
      </w:pPr>
      <w:r w:rsidRPr="00E81B64">
        <w:rPr>
          <w:rFonts w:ascii="Times New Roman" w:eastAsia="Lucida Sans Unicode" w:hAnsi="Times New Roman" w:cs="Times New Roman"/>
          <w:color w:val="000000"/>
          <w:kern w:val="0"/>
          <w:sz w:val="24"/>
          <w:szCs w:val="24"/>
          <w:lang w:bidi="he-IL"/>
          <w14:ligatures w14:val="none"/>
        </w:rPr>
        <w:t>4.</w:t>
      </w:r>
      <w:r w:rsidR="00803347">
        <w:rPr>
          <w:rFonts w:ascii="Times New Roman" w:eastAsia="Lucida Sans Unicode" w:hAnsi="Times New Roman" w:cs="Times New Roman"/>
          <w:color w:val="000000"/>
          <w:kern w:val="0"/>
          <w:sz w:val="24"/>
          <w:szCs w:val="24"/>
          <w:lang w:bidi="he-IL"/>
          <w14:ligatures w14:val="none"/>
        </w:rPr>
        <w:t>5</w:t>
      </w:r>
      <w:r w:rsidRPr="00E81B64">
        <w:rPr>
          <w:rFonts w:ascii="Times New Roman" w:eastAsia="Lucida Sans Unicode" w:hAnsi="Times New Roman" w:cs="Times New Roman"/>
          <w:color w:val="000000"/>
          <w:kern w:val="0"/>
          <w:sz w:val="24"/>
          <w:szCs w:val="24"/>
          <w:lang w:bidi="he-IL"/>
          <w14:ligatures w14:val="none"/>
        </w:rPr>
        <w:t xml:space="preserve">. </w:t>
      </w:r>
      <w:r w:rsidRPr="00E81B64">
        <w:rPr>
          <w:rFonts w:ascii="Times New Roman" w:eastAsia="Lucida Sans Unicode" w:hAnsi="Times New Roman" w:cs="Times New Roman"/>
          <w:color w:val="000000"/>
          <w:kern w:val="0"/>
          <w:sz w:val="24"/>
          <w:szCs w:val="24"/>
          <w14:ligatures w14:val="none"/>
        </w:rPr>
        <w:t xml:space="preserve">Izsoles dalībniekiem jāiesniedz šādi dokumenti: </w:t>
      </w:r>
    </w:p>
    <w:p w14:paraId="040B393E" w14:textId="06C8F668" w:rsidR="00803347" w:rsidRDefault="00E81B64" w:rsidP="00803347">
      <w:pPr>
        <w:widowControl w:val="0"/>
        <w:shd w:val="clear" w:color="auto" w:fill="FFFFFF"/>
        <w:suppressAutoHyphens/>
        <w:spacing w:after="0" w:line="240" w:lineRule="auto"/>
        <w:ind w:firstLine="720"/>
        <w:jc w:val="both"/>
        <w:rPr>
          <w:rFonts w:ascii="Times New Roman" w:eastAsia="Lucida Sans Unicode" w:hAnsi="Times New Roman" w:cs="Times New Roman"/>
          <w:color w:val="000000"/>
          <w:kern w:val="0"/>
          <w:sz w:val="24"/>
          <w:szCs w:val="24"/>
          <w14:ligatures w14:val="none"/>
        </w:rPr>
      </w:pPr>
      <w:r w:rsidRPr="00E81B64">
        <w:rPr>
          <w:rFonts w:ascii="Times New Roman" w:eastAsia="Lucida Sans Unicode" w:hAnsi="Times New Roman" w:cs="Times New Roman"/>
          <w:bCs/>
          <w:color w:val="000000"/>
          <w:kern w:val="0"/>
          <w:sz w:val="24"/>
          <w:szCs w:val="24"/>
          <w14:ligatures w14:val="none"/>
        </w:rPr>
        <w:t>4.</w:t>
      </w:r>
      <w:r w:rsidR="00803347">
        <w:rPr>
          <w:rFonts w:ascii="Times New Roman" w:eastAsia="Lucida Sans Unicode" w:hAnsi="Times New Roman" w:cs="Times New Roman"/>
          <w:bCs/>
          <w:color w:val="000000"/>
          <w:kern w:val="0"/>
          <w:sz w:val="24"/>
          <w:szCs w:val="24"/>
          <w14:ligatures w14:val="none"/>
        </w:rPr>
        <w:t>5</w:t>
      </w:r>
      <w:r w:rsidRPr="00E81B64">
        <w:rPr>
          <w:rFonts w:ascii="Times New Roman" w:eastAsia="Lucida Sans Unicode" w:hAnsi="Times New Roman" w:cs="Times New Roman"/>
          <w:bCs/>
          <w:color w:val="000000"/>
          <w:kern w:val="0"/>
          <w:sz w:val="24"/>
          <w:szCs w:val="24"/>
          <w14:ligatures w14:val="none"/>
        </w:rPr>
        <w:t>.</w:t>
      </w:r>
      <w:r w:rsidR="00803347">
        <w:rPr>
          <w:rFonts w:ascii="Times New Roman" w:eastAsia="Lucida Sans Unicode" w:hAnsi="Times New Roman" w:cs="Times New Roman"/>
          <w:bCs/>
          <w:color w:val="000000"/>
          <w:kern w:val="0"/>
          <w:sz w:val="24"/>
          <w:szCs w:val="24"/>
          <w14:ligatures w14:val="none"/>
        </w:rPr>
        <w:t>1</w:t>
      </w:r>
      <w:r w:rsidRPr="00E81B64">
        <w:rPr>
          <w:rFonts w:ascii="Times New Roman" w:eastAsia="Lucida Sans Unicode" w:hAnsi="Times New Roman" w:cs="Times New Roman"/>
          <w:bCs/>
          <w:color w:val="000000"/>
          <w:kern w:val="0"/>
          <w:sz w:val="24"/>
          <w:szCs w:val="24"/>
          <w14:ligatures w14:val="none"/>
        </w:rPr>
        <w:t xml:space="preserve">. </w:t>
      </w:r>
      <w:r w:rsidRPr="00E81B64">
        <w:rPr>
          <w:rFonts w:ascii="Times New Roman" w:eastAsia="Lucida Sans Unicode" w:hAnsi="Times New Roman" w:cs="Times New Roman"/>
          <w:color w:val="000000"/>
          <w:kern w:val="0"/>
          <w:sz w:val="24"/>
          <w:szCs w:val="24"/>
          <w14:ligatures w14:val="none"/>
        </w:rPr>
        <w:t>pieteikums par piedalīšanos izsolē;</w:t>
      </w:r>
    </w:p>
    <w:p w14:paraId="71D6BC53" w14:textId="606CB9BC" w:rsidR="00803347" w:rsidRDefault="00E81B64" w:rsidP="00803347">
      <w:pPr>
        <w:widowControl w:val="0"/>
        <w:shd w:val="clear" w:color="auto" w:fill="FFFFFF"/>
        <w:suppressAutoHyphens/>
        <w:spacing w:after="0" w:line="240" w:lineRule="auto"/>
        <w:ind w:firstLine="720"/>
        <w:jc w:val="both"/>
        <w:rPr>
          <w:rFonts w:ascii="Times New Roman" w:eastAsia="Lucida Sans Unicode" w:hAnsi="Times New Roman" w:cs="Times New Roman"/>
          <w:color w:val="000000"/>
          <w:kern w:val="0"/>
          <w:sz w:val="24"/>
          <w:szCs w:val="24"/>
          <w14:ligatures w14:val="none"/>
        </w:rPr>
      </w:pPr>
      <w:r w:rsidRPr="00E81B64">
        <w:rPr>
          <w:rFonts w:ascii="Times New Roman" w:eastAsia="Lucida Sans Unicode" w:hAnsi="Times New Roman" w:cs="Times New Roman"/>
          <w:bCs/>
          <w:color w:val="000000"/>
          <w:kern w:val="0"/>
          <w:sz w:val="24"/>
          <w:szCs w:val="24"/>
          <w14:ligatures w14:val="none"/>
        </w:rPr>
        <w:t>4.</w:t>
      </w:r>
      <w:r w:rsidR="00803347">
        <w:rPr>
          <w:rFonts w:ascii="Times New Roman" w:eastAsia="Lucida Sans Unicode" w:hAnsi="Times New Roman" w:cs="Times New Roman"/>
          <w:bCs/>
          <w:color w:val="000000"/>
          <w:kern w:val="0"/>
          <w:sz w:val="24"/>
          <w:szCs w:val="24"/>
          <w14:ligatures w14:val="none"/>
        </w:rPr>
        <w:t>5</w:t>
      </w:r>
      <w:r w:rsidRPr="00E81B64">
        <w:rPr>
          <w:rFonts w:ascii="Times New Roman" w:eastAsia="Lucida Sans Unicode" w:hAnsi="Times New Roman" w:cs="Times New Roman"/>
          <w:bCs/>
          <w:color w:val="000000"/>
          <w:kern w:val="0"/>
          <w:sz w:val="24"/>
          <w:szCs w:val="24"/>
          <w14:ligatures w14:val="none"/>
        </w:rPr>
        <w:t>.</w:t>
      </w:r>
      <w:r w:rsidR="00803347">
        <w:rPr>
          <w:rFonts w:ascii="Times New Roman" w:eastAsia="Lucida Sans Unicode" w:hAnsi="Times New Roman" w:cs="Times New Roman"/>
          <w:bCs/>
          <w:color w:val="000000"/>
          <w:kern w:val="0"/>
          <w:sz w:val="24"/>
          <w:szCs w:val="24"/>
          <w14:ligatures w14:val="none"/>
        </w:rPr>
        <w:t>2</w:t>
      </w:r>
      <w:r w:rsidRPr="00E81B64">
        <w:rPr>
          <w:rFonts w:ascii="Times New Roman" w:eastAsia="Lucida Sans Unicode" w:hAnsi="Times New Roman" w:cs="Times New Roman"/>
          <w:bCs/>
          <w:color w:val="000000"/>
          <w:kern w:val="0"/>
          <w:sz w:val="24"/>
          <w:szCs w:val="24"/>
          <w14:ligatures w14:val="none"/>
        </w:rPr>
        <w:t xml:space="preserve">. </w:t>
      </w:r>
      <w:r w:rsidRPr="00E81B64">
        <w:rPr>
          <w:rFonts w:ascii="Times New Roman" w:eastAsia="Lucida Sans Unicode" w:hAnsi="Times New Roman" w:cs="Times New Roman"/>
          <w:color w:val="000000"/>
          <w:kern w:val="0"/>
          <w:sz w:val="24"/>
          <w:szCs w:val="24"/>
          <w14:ligatures w14:val="none"/>
        </w:rPr>
        <w:t>kvīts par nodrošinājuma un dalības maksas samaksu.</w:t>
      </w:r>
    </w:p>
    <w:p w14:paraId="4C8B7759" w14:textId="1592488E" w:rsidR="00E81B64" w:rsidRPr="00E81B64" w:rsidRDefault="00E81B64" w:rsidP="00803347">
      <w:pPr>
        <w:widowControl w:val="0"/>
        <w:shd w:val="clear" w:color="auto" w:fill="FFFFFF"/>
        <w:suppressAutoHyphens/>
        <w:spacing w:after="0" w:line="240" w:lineRule="auto"/>
        <w:ind w:firstLine="567"/>
        <w:jc w:val="both"/>
        <w:rPr>
          <w:rFonts w:ascii="Times New Roman" w:eastAsia="Lucida Sans Unicode" w:hAnsi="Times New Roman" w:cs="Times New Roman"/>
          <w:color w:val="000000"/>
          <w:kern w:val="0"/>
          <w:sz w:val="24"/>
          <w:szCs w:val="24"/>
          <w14:ligatures w14:val="none"/>
        </w:rPr>
      </w:pPr>
      <w:r w:rsidRPr="00E81B64">
        <w:rPr>
          <w:rFonts w:ascii="Times New Roman" w:eastAsia="Lucida Sans Unicode" w:hAnsi="Times New Roman" w:cs="Times New Roman"/>
          <w:bCs/>
          <w:color w:val="000000"/>
          <w:kern w:val="0"/>
          <w:sz w:val="24"/>
          <w:szCs w:val="24"/>
          <w14:ligatures w14:val="none"/>
        </w:rPr>
        <w:t>4.</w:t>
      </w:r>
      <w:r w:rsidR="00803347">
        <w:rPr>
          <w:rFonts w:ascii="Times New Roman" w:eastAsia="Lucida Sans Unicode" w:hAnsi="Times New Roman" w:cs="Times New Roman"/>
          <w:bCs/>
          <w:color w:val="000000"/>
          <w:kern w:val="0"/>
          <w:sz w:val="24"/>
          <w:szCs w:val="24"/>
          <w14:ligatures w14:val="none"/>
        </w:rPr>
        <w:t>6</w:t>
      </w:r>
      <w:r w:rsidRPr="00E81B64">
        <w:rPr>
          <w:rFonts w:ascii="Times New Roman" w:eastAsia="Lucida Sans Unicode" w:hAnsi="Times New Roman" w:cs="Times New Roman"/>
          <w:bCs/>
          <w:color w:val="000000"/>
          <w:kern w:val="0"/>
          <w:sz w:val="24"/>
          <w:szCs w:val="24"/>
          <w14:ligatures w14:val="none"/>
        </w:rPr>
        <w:t>.</w:t>
      </w:r>
      <w:r w:rsidR="00803347">
        <w:rPr>
          <w:rFonts w:ascii="Times New Roman" w:eastAsia="Lucida Sans Unicode" w:hAnsi="Times New Roman" w:cs="Times New Roman"/>
          <w:bCs/>
          <w:color w:val="000000"/>
          <w:kern w:val="0"/>
          <w:sz w:val="24"/>
          <w:szCs w:val="24"/>
          <w14:ligatures w14:val="none"/>
        </w:rPr>
        <w:t xml:space="preserve"> </w:t>
      </w:r>
      <w:r w:rsidRPr="00E81B64">
        <w:rPr>
          <w:rFonts w:ascii="Times New Roman" w:eastAsia="Lucida Sans Unicode" w:hAnsi="Times New Roman" w:cs="Times New Roman"/>
          <w:color w:val="000000"/>
          <w:kern w:val="0"/>
          <w:sz w:val="24"/>
          <w:szCs w:val="24"/>
          <w14:ligatures w14:val="none"/>
        </w:rPr>
        <w:t>Izsoles dalībniekiem 4.</w:t>
      </w:r>
      <w:r w:rsidR="00803347">
        <w:rPr>
          <w:rFonts w:ascii="Times New Roman" w:eastAsia="Lucida Sans Unicode" w:hAnsi="Times New Roman" w:cs="Times New Roman"/>
          <w:color w:val="000000"/>
          <w:kern w:val="0"/>
          <w:sz w:val="24"/>
          <w:szCs w:val="24"/>
          <w14:ligatures w14:val="none"/>
        </w:rPr>
        <w:t>5</w:t>
      </w:r>
      <w:r w:rsidRPr="00E81B64">
        <w:rPr>
          <w:rFonts w:ascii="Times New Roman" w:eastAsia="Lucida Sans Unicode" w:hAnsi="Times New Roman" w:cs="Times New Roman"/>
          <w:color w:val="000000"/>
          <w:kern w:val="0"/>
          <w:sz w:val="24"/>
          <w:szCs w:val="24"/>
          <w14:ligatures w14:val="none"/>
        </w:rPr>
        <w:t xml:space="preserve">.punktā minētie dokumenti jāiesniedz Jēkabpils novada pašvaldības Attīstības pārvaldē, Rīgas ielā 150A, Jēkabpilī, Jēkabpils novadā </w:t>
      </w:r>
      <w:r w:rsidRPr="00E81B64">
        <w:rPr>
          <w:rFonts w:ascii="Times New Roman" w:eastAsia="Lucida Sans Unicode" w:hAnsi="Times New Roman" w:cs="Times New Roman"/>
          <w:color w:val="000000"/>
          <w:kern w:val="0"/>
          <w:sz w:val="24"/>
          <w:szCs w:val="24"/>
          <w:lang w:bidi="he-IL"/>
          <w14:ligatures w14:val="none"/>
        </w:rPr>
        <w:t>līdz 202</w:t>
      </w:r>
      <w:r w:rsidR="00CF2F43">
        <w:rPr>
          <w:rFonts w:ascii="Times New Roman" w:eastAsia="Lucida Sans Unicode" w:hAnsi="Times New Roman" w:cs="Times New Roman"/>
          <w:color w:val="000000"/>
          <w:kern w:val="0"/>
          <w:sz w:val="24"/>
          <w:szCs w:val="24"/>
          <w:lang w:bidi="he-IL"/>
          <w14:ligatures w14:val="none"/>
        </w:rPr>
        <w:t>5</w:t>
      </w:r>
      <w:r w:rsidRPr="00E81B64">
        <w:rPr>
          <w:rFonts w:ascii="Times New Roman" w:eastAsia="Lucida Sans Unicode" w:hAnsi="Times New Roman" w:cs="Times New Roman"/>
          <w:color w:val="000000"/>
          <w:kern w:val="0"/>
          <w:sz w:val="24"/>
          <w:szCs w:val="24"/>
          <w:lang w:bidi="he-IL"/>
          <w14:ligatures w14:val="none"/>
        </w:rPr>
        <w:t>.gada 14.marta pulksten 12.00</w:t>
      </w:r>
      <w:r w:rsidRPr="00E81B64">
        <w:rPr>
          <w:rFonts w:ascii="Times New Roman" w:eastAsia="Lucida Sans Unicode" w:hAnsi="Times New Roman" w:cs="Times New Roman"/>
          <w:color w:val="000000"/>
          <w:kern w:val="0"/>
          <w:sz w:val="24"/>
          <w:szCs w:val="24"/>
          <w14:ligatures w14:val="none"/>
        </w:rPr>
        <w:t xml:space="preserve"> un 4.</w:t>
      </w:r>
      <w:r w:rsidR="00803347">
        <w:rPr>
          <w:rFonts w:ascii="Times New Roman" w:eastAsia="Lucida Sans Unicode" w:hAnsi="Times New Roman" w:cs="Times New Roman"/>
          <w:color w:val="000000"/>
          <w:kern w:val="0"/>
          <w:sz w:val="24"/>
          <w:szCs w:val="24"/>
          <w14:ligatures w14:val="none"/>
        </w:rPr>
        <w:t>4</w:t>
      </w:r>
      <w:r w:rsidRPr="00E81B64">
        <w:rPr>
          <w:rFonts w:ascii="Times New Roman" w:eastAsia="Lucida Sans Unicode" w:hAnsi="Times New Roman" w:cs="Times New Roman"/>
          <w:color w:val="000000"/>
          <w:kern w:val="0"/>
          <w:sz w:val="24"/>
          <w:szCs w:val="24"/>
          <w14:ligatures w14:val="none"/>
        </w:rPr>
        <w:t xml:space="preserve">.punktā noteiktie maksājumi jāveic </w:t>
      </w:r>
      <w:r w:rsidRPr="00E81B64">
        <w:rPr>
          <w:rFonts w:ascii="Times New Roman" w:eastAsia="Lucida Sans Unicode" w:hAnsi="Times New Roman" w:cs="Times New Roman"/>
          <w:color w:val="000000"/>
          <w:kern w:val="0"/>
          <w:sz w:val="24"/>
          <w:szCs w:val="24"/>
          <w:lang w:bidi="he-IL"/>
          <w14:ligatures w14:val="none"/>
        </w:rPr>
        <w:t xml:space="preserve">līdz </w:t>
      </w:r>
      <w:r w:rsidRPr="00E81B64">
        <w:rPr>
          <w:rFonts w:ascii="Times New Roman" w:eastAsia="Lucida Sans Unicode" w:hAnsi="Times New Roman" w:cs="Times New Roman"/>
          <w:color w:val="000000"/>
          <w:kern w:val="0"/>
          <w:sz w:val="24"/>
          <w:szCs w:val="24"/>
          <w:lang w:bidi="he-IL"/>
          <w14:ligatures w14:val="none"/>
        </w:rPr>
        <w:lastRenderedPageBreak/>
        <w:t>202</w:t>
      </w:r>
      <w:r w:rsidR="00024D56">
        <w:rPr>
          <w:rFonts w:ascii="Times New Roman" w:eastAsia="Lucida Sans Unicode" w:hAnsi="Times New Roman" w:cs="Times New Roman"/>
          <w:color w:val="000000"/>
          <w:kern w:val="0"/>
          <w:sz w:val="24"/>
          <w:szCs w:val="24"/>
          <w:lang w:bidi="he-IL"/>
          <w14:ligatures w14:val="none"/>
        </w:rPr>
        <w:t>5</w:t>
      </w:r>
      <w:r w:rsidRPr="00E81B64">
        <w:rPr>
          <w:rFonts w:ascii="Times New Roman" w:eastAsia="Lucida Sans Unicode" w:hAnsi="Times New Roman" w:cs="Times New Roman"/>
          <w:color w:val="000000"/>
          <w:kern w:val="0"/>
          <w:sz w:val="24"/>
          <w:szCs w:val="24"/>
          <w:lang w:bidi="he-IL"/>
          <w14:ligatures w14:val="none"/>
        </w:rPr>
        <w:t>.gada 14.martam (ieskaitot).</w:t>
      </w:r>
      <w:r w:rsidRPr="00E81B64">
        <w:rPr>
          <w:rFonts w:ascii="Times New Roman" w:eastAsia="Lucida Sans Unicode" w:hAnsi="Times New Roman" w:cs="Times New Roman"/>
          <w:color w:val="000000"/>
          <w:kern w:val="0"/>
          <w:sz w:val="24"/>
          <w:szCs w:val="24"/>
          <w14:ligatures w14:val="none"/>
        </w:rPr>
        <w:t xml:space="preserve"> </w:t>
      </w:r>
    </w:p>
    <w:p w14:paraId="1D6E5CF0" w14:textId="0C608028" w:rsidR="00E81B64" w:rsidRPr="00E81B64" w:rsidRDefault="00E81B64" w:rsidP="00493736">
      <w:pPr>
        <w:tabs>
          <w:tab w:val="left" w:pos="1276"/>
        </w:tabs>
        <w:suppressAutoHyphens/>
        <w:spacing w:after="0" w:line="240" w:lineRule="auto"/>
        <w:ind w:firstLine="567"/>
        <w:jc w:val="both"/>
        <w:rPr>
          <w:rFonts w:ascii="Times New Roman" w:eastAsia="Times New Roman" w:hAnsi="Times New Roman" w:cs="Times New Roman"/>
          <w:color w:val="000000"/>
          <w:kern w:val="0"/>
          <w:sz w:val="24"/>
          <w:szCs w:val="24"/>
          <w:lang w:eastAsia="zh-CN" w:bidi="he-IL"/>
          <w14:ligatures w14:val="none"/>
        </w:rPr>
      </w:pPr>
      <w:r w:rsidRPr="00E81B64">
        <w:rPr>
          <w:rFonts w:ascii="Times New Roman" w:eastAsia="Lucida Sans Unicode" w:hAnsi="Times New Roman" w:cs="Times New Roman"/>
          <w:bCs/>
          <w:color w:val="000000"/>
          <w:kern w:val="0"/>
          <w:sz w:val="24"/>
          <w:szCs w:val="24"/>
          <w14:ligatures w14:val="none"/>
        </w:rPr>
        <w:t>4.</w:t>
      </w:r>
      <w:r w:rsidR="00803347">
        <w:rPr>
          <w:rFonts w:ascii="Times New Roman" w:eastAsia="Lucida Sans Unicode" w:hAnsi="Times New Roman" w:cs="Times New Roman"/>
          <w:bCs/>
          <w:color w:val="000000"/>
          <w:kern w:val="0"/>
          <w:sz w:val="24"/>
          <w:szCs w:val="24"/>
          <w14:ligatures w14:val="none"/>
        </w:rPr>
        <w:t>7</w:t>
      </w:r>
      <w:r w:rsidRPr="00E81B64">
        <w:rPr>
          <w:rFonts w:ascii="Times New Roman" w:eastAsia="Lucida Sans Unicode" w:hAnsi="Times New Roman" w:cs="Times New Roman"/>
          <w:bCs/>
          <w:color w:val="000000"/>
          <w:kern w:val="0"/>
          <w:sz w:val="24"/>
          <w:szCs w:val="24"/>
          <w14:ligatures w14:val="none"/>
        </w:rPr>
        <w:t xml:space="preserve">. </w:t>
      </w:r>
      <w:r w:rsidRPr="00E81B64">
        <w:rPr>
          <w:rFonts w:ascii="Times New Roman" w:eastAsia="Times New Roman" w:hAnsi="Times New Roman" w:cs="Times New Roman"/>
          <w:color w:val="000000"/>
          <w:kern w:val="0"/>
          <w:sz w:val="24"/>
          <w:szCs w:val="24"/>
          <w:lang w:eastAsia="zh-CN" w:bidi="he-IL"/>
          <w14:ligatures w14:val="none"/>
        </w:rPr>
        <w:t>Izsoles pretendents netiek reģistrēts, ja:</w:t>
      </w:r>
    </w:p>
    <w:p w14:paraId="2DF0213B" w14:textId="6010103B" w:rsidR="00E81B64" w:rsidRPr="00E81B64" w:rsidRDefault="00E81B64" w:rsidP="00493736">
      <w:pPr>
        <w:tabs>
          <w:tab w:val="left" w:pos="1418"/>
        </w:tabs>
        <w:suppressAutoHyphens/>
        <w:spacing w:after="0" w:line="240" w:lineRule="auto"/>
        <w:ind w:firstLine="567"/>
        <w:jc w:val="both"/>
        <w:rPr>
          <w:rFonts w:ascii="Times New Roman" w:eastAsia="Times New Roman" w:hAnsi="Times New Roman" w:cs="Times New Roman"/>
          <w:color w:val="000000"/>
          <w:kern w:val="0"/>
          <w:sz w:val="24"/>
          <w:szCs w:val="24"/>
          <w:lang w:eastAsia="zh-CN" w:bidi="he-IL"/>
          <w14:ligatures w14:val="none"/>
        </w:rPr>
      </w:pPr>
      <w:r w:rsidRPr="00E81B64">
        <w:rPr>
          <w:rFonts w:ascii="Times New Roman" w:eastAsia="Times New Roman" w:hAnsi="Times New Roman" w:cs="Times New Roman"/>
          <w:color w:val="000000"/>
          <w:kern w:val="0"/>
          <w:sz w:val="24"/>
          <w:szCs w:val="24"/>
          <w:lang w:eastAsia="zh-CN" w:bidi="he-IL"/>
          <w14:ligatures w14:val="none"/>
        </w:rPr>
        <w:t>4.</w:t>
      </w:r>
      <w:r w:rsidR="00803347">
        <w:rPr>
          <w:rFonts w:ascii="Times New Roman" w:eastAsia="Times New Roman" w:hAnsi="Times New Roman" w:cs="Times New Roman"/>
          <w:color w:val="000000"/>
          <w:kern w:val="0"/>
          <w:sz w:val="24"/>
          <w:szCs w:val="24"/>
          <w:lang w:eastAsia="zh-CN" w:bidi="he-IL"/>
          <w14:ligatures w14:val="none"/>
        </w:rPr>
        <w:t>7</w:t>
      </w:r>
      <w:r w:rsidRPr="00E81B64">
        <w:rPr>
          <w:rFonts w:ascii="Times New Roman" w:eastAsia="Times New Roman" w:hAnsi="Times New Roman" w:cs="Times New Roman"/>
          <w:color w:val="000000"/>
          <w:kern w:val="0"/>
          <w:sz w:val="24"/>
          <w:szCs w:val="24"/>
          <w:lang w:eastAsia="zh-CN" w:bidi="he-IL"/>
          <w14:ligatures w14:val="none"/>
        </w:rPr>
        <w:t>.1. nav vēl iestājies vai ir beidzies pretendentu reģistrācijas termiņš;</w:t>
      </w:r>
    </w:p>
    <w:p w14:paraId="70379731" w14:textId="091AB2B2" w:rsidR="00E81B64" w:rsidRPr="00E81B64" w:rsidRDefault="00E81B64" w:rsidP="00493736">
      <w:pPr>
        <w:tabs>
          <w:tab w:val="left" w:pos="1418"/>
        </w:tabs>
        <w:suppressAutoHyphens/>
        <w:spacing w:after="0" w:line="240" w:lineRule="auto"/>
        <w:ind w:firstLine="567"/>
        <w:jc w:val="both"/>
        <w:rPr>
          <w:rFonts w:ascii="Times New Roman" w:eastAsia="Times New Roman" w:hAnsi="Times New Roman" w:cs="Times New Roman"/>
          <w:color w:val="000000"/>
          <w:kern w:val="0"/>
          <w:sz w:val="24"/>
          <w:szCs w:val="24"/>
          <w:lang w:eastAsia="zh-CN" w:bidi="he-IL"/>
          <w14:ligatures w14:val="none"/>
        </w:rPr>
      </w:pPr>
      <w:r w:rsidRPr="00E81B64">
        <w:rPr>
          <w:rFonts w:ascii="Times New Roman" w:eastAsia="Times New Roman" w:hAnsi="Times New Roman" w:cs="Times New Roman"/>
          <w:color w:val="000000"/>
          <w:kern w:val="0"/>
          <w:sz w:val="24"/>
          <w:szCs w:val="24"/>
          <w:lang w:eastAsia="zh-CN" w:bidi="he-IL"/>
          <w14:ligatures w14:val="none"/>
        </w:rPr>
        <w:t>4.</w:t>
      </w:r>
      <w:r w:rsidR="00803347">
        <w:rPr>
          <w:rFonts w:ascii="Times New Roman" w:eastAsia="Times New Roman" w:hAnsi="Times New Roman" w:cs="Times New Roman"/>
          <w:color w:val="000000"/>
          <w:kern w:val="0"/>
          <w:sz w:val="24"/>
          <w:szCs w:val="24"/>
          <w:lang w:eastAsia="zh-CN" w:bidi="he-IL"/>
          <w14:ligatures w14:val="none"/>
        </w:rPr>
        <w:t>7</w:t>
      </w:r>
      <w:r w:rsidRPr="00E81B64">
        <w:rPr>
          <w:rFonts w:ascii="Times New Roman" w:eastAsia="Times New Roman" w:hAnsi="Times New Roman" w:cs="Times New Roman"/>
          <w:color w:val="000000"/>
          <w:kern w:val="0"/>
          <w:sz w:val="24"/>
          <w:szCs w:val="24"/>
          <w:lang w:eastAsia="zh-CN" w:bidi="he-IL"/>
          <w14:ligatures w14:val="none"/>
        </w:rPr>
        <w:t>.2. ja nav izpildīti visi šo noteikumu 4.</w:t>
      </w:r>
      <w:r w:rsidR="00803347">
        <w:rPr>
          <w:rFonts w:ascii="Times New Roman" w:eastAsia="Times New Roman" w:hAnsi="Times New Roman" w:cs="Times New Roman"/>
          <w:color w:val="000000"/>
          <w:kern w:val="0"/>
          <w:sz w:val="24"/>
          <w:szCs w:val="24"/>
          <w:lang w:eastAsia="zh-CN" w:bidi="he-IL"/>
          <w14:ligatures w14:val="none"/>
        </w:rPr>
        <w:t>5</w:t>
      </w:r>
      <w:r w:rsidRPr="00E81B64">
        <w:rPr>
          <w:rFonts w:ascii="Times New Roman" w:eastAsia="Times New Roman" w:hAnsi="Times New Roman" w:cs="Times New Roman"/>
          <w:color w:val="000000"/>
          <w:kern w:val="0"/>
          <w:sz w:val="24"/>
          <w:szCs w:val="24"/>
          <w:lang w:eastAsia="zh-CN" w:bidi="he-IL"/>
          <w14:ligatures w14:val="none"/>
        </w:rPr>
        <w:t>.punktā minētie norādījumi;</w:t>
      </w:r>
    </w:p>
    <w:p w14:paraId="1FB02CF0" w14:textId="11FB9967" w:rsidR="00E81B64" w:rsidRPr="00E81B64" w:rsidRDefault="00E81B64" w:rsidP="00493736">
      <w:pPr>
        <w:widowControl w:val="0"/>
        <w:tabs>
          <w:tab w:val="left" w:pos="1418"/>
        </w:tabs>
        <w:suppressAutoHyphens/>
        <w:autoSpaceDE w:val="0"/>
        <w:autoSpaceDN w:val="0"/>
        <w:adjustRightInd w:val="0"/>
        <w:spacing w:after="0" w:line="240" w:lineRule="auto"/>
        <w:ind w:firstLine="567"/>
        <w:jc w:val="both"/>
        <w:rPr>
          <w:rFonts w:ascii="Times New Roman" w:eastAsia="Lucida Sans Unicode" w:hAnsi="Times New Roman" w:cs="Times New Roman"/>
          <w:color w:val="000000"/>
          <w:kern w:val="0"/>
          <w:sz w:val="24"/>
          <w:szCs w:val="24"/>
          <w14:ligatures w14:val="none"/>
        </w:rPr>
      </w:pPr>
      <w:r w:rsidRPr="00E81B64">
        <w:rPr>
          <w:rFonts w:ascii="Times New Roman" w:eastAsia="Times New Roman" w:hAnsi="Times New Roman" w:cs="Times New Roman"/>
          <w:color w:val="000000"/>
          <w:kern w:val="0"/>
          <w:sz w:val="24"/>
          <w:szCs w:val="24"/>
          <w:lang w:eastAsia="zh-CN" w:bidi="he-IL"/>
          <w14:ligatures w14:val="none"/>
        </w:rPr>
        <w:t>4.</w:t>
      </w:r>
      <w:r w:rsidR="00803347">
        <w:rPr>
          <w:rFonts w:ascii="Times New Roman" w:eastAsia="Times New Roman" w:hAnsi="Times New Roman" w:cs="Times New Roman"/>
          <w:color w:val="000000"/>
          <w:kern w:val="0"/>
          <w:sz w:val="24"/>
          <w:szCs w:val="24"/>
          <w:lang w:eastAsia="zh-CN" w:bidi="he-IL"/>
          <w14:ligatures w14:val="none"/>
        </w:rPr>
        <w:t>7</w:t>
      </w:r>
      <w:r w:rsidRPr="00E81B64">
        <w:rPr>
          <w:rFonts w:ascii="Times New Roman" w:eastAsia="Times New Roman" w:hAnsi="Times New Roman" w:cs="Times New Roman"/>
          <w:color w:val="000000"/>
          <w:kern w:val="0"/>
          <w:sz w:val="24"/>
          <w:szCs w:val="24"/>
          <w:lang w:eastAsia="zh-CN" w:bidi="he-IL"/>
          <w14:ligatures w14:val="none"/>
        </w:rPr>
        <w:t>.3. konstatēts, ka izsoles pretendentam ir parādsaistības –</w:t>
      </w:r>
      <w:r w:rsidRPr="00E81B64">
        <w:rPr>
          <w:rFonts w:ascii="Times New Roman" w:eastAsia="Lucida Sans Unicode" w:hAnsi="Times New Roman" w:cs="Times New Roman"/>
          <w:color w:val="000000"/>
          <w:kern w:val="0"/>
          <w:sz w:val="24"/>
          <w:szCs w:val="24"/>
          <w14:ligatures w14:val="none"/>
        </w:rPr>
        <w:t xml:space="preserve"> Valsts ieņēmumu dienesta administrēto nodokļu (nodevu) parādi Latvijas Republikā, vai valstī, kurā tie reģistrēti, tajā skaitā, valsts sociālās apdrošināšanas iemaksu parādi, kas kopsummā pārsniedz 150,00 EUR, kā arī maksājumu (nodokļi, nomas maksājumi utt.) parādi attiecībā pret Jēkabpils novada  pašvaldību vai tās kapitālsabiedrību, kas kopsummā pārsniedz 150,00 EUR;</w:t>
      </w:r>
    </w:p>
    <w:p w14:paraId="44B8A9A9" w14:textId="7A18B0CF" w:rsidR="00E81B64" w:rsidRPr="00E81B64" w:rsidRDefault="00E81B64" w:rsidP="00493736">
      <w:pPr>
        <w:widowControl w:val="0"/>
        <w:tabs>
          <w:tab w:val="left" w:pos="1418"/>
        </w:tabs>
        <w:suppressAutoHyphens/>
        <w:autoSpaceDE w:val="0"/>
        <w:autoSpaceDN w:val="0"/>
        <w:adjustRightInd w:val="0"/>
        <w:spacing w:after="0" w:line="240" w:lineRule="auto"/>
        <w:ind w:firstLine="567"/>
        <w:jc w:val="both"/>
        <w:rPr>
          <w:rFonts w:ascii="Times New Roman" w:eastAsia="Lucida Sans Unicode" w:hAnsi="Times New Roman" w:cs="Times New Roman"/>
          <w:color w:val="000000"/>
          <w:kern w:val="0"/>
          <w:sz w:val="24"/>
          <w:szCs w:val="24"/>
          <w14:ligatures w14:val="none"/>
        </w:rPr>
      </w:pPr>
      <w:r w:rsidRPr="00E81B64">
        <w:rPr>
          <w:rFonts w:ascii="Times New Roman" w:eastAsia="Times New Roman" w:hAnsi="Times New Roman" w:cs="Times New Roman"/>
          <w:color w:val="000000"/>
          <w:kern w:val="0"/>
          <w:sz w:val="24"/>
          <w:szCs w:val="24"/>
          <w:lang w:eastAsia="zh-CN" w:bidi="he-IL"/>
          <w14:ligatures w14:val="none"/>
        </w:rPr>
        <w:t>4.</w:t>
      </w:r>
      <w:r w:rsidR="00803347">
        <w:rPr>
          <w:rFonts w:ascii="Times New Roman" w:eastAsia="Times New Roman" w:hAnsi="Times New Roman" w:cs="Times New Roman"/>
          <w:color w:val="000000"/>
          <w:kern w:val="0"/>
          <w:sz w:val="24"/>
          <w:szCs w:val="24"/>
          <w:lang w:eastAsia="zh-CN" w:bidi="he-IL"/>
          <w14:ligatures w14:val="none"/>
        </w:rPr>
        <w:t>7</w:t>
      </w:r>
      <w:r w:rsidRPr="00E81B64">
        <w:rPr>
          <w:rFonts w:ascii="Times New Roman" w:eastAsia="Times New Roman" w:hAnsi="Times New Roman" w:cs="Times New Roman"/>
          <w:color w:val="000000"/>
          <w:kern w:val="0"/>
          <w:sz w:val="24"/>
          <w:szCs w:val="24"/>
          <w:lang w:eastAsia="zh-CN" w:bidi="he-IL"/>
          <w14:ligatures w14:val="none"/>
        </w:rPr>
        <w:t>.4. nav veicis maksājumus atbilstoši 4.</w:t>
      </w:r>
      <w:r w:rsidR="00803347">
        <w:rPr>
          <w:rFonts w:ascii="Times New Roman" w:eastAsia="Times New Roman" w:hAnsi="Times New Roman" w:cs="Times New Roman"/>
          <w:color w:val="000000"/>
          <w:kern w:val="0"/>
          <w:sz w:val="24"/>
          <w:szCs w:val="24"/>
          <w:lang w:eastAsia="zh-CN" w:bidi="he-IL"/>
          <w14:ligatures w14:val="none"/>
        </w:rPr>
        <w:t>4</w:t>
      </w:r>
      <w:r w:rsidRPr="00E81B64">
        <w:rPr>
          <w:rFonts w:ascii="Times New Roman" w:eastAsia="Times New Roman" w:hAnsi="Times New Roman" w:cs="Times New Roman"/>
          <w:color w:val="000000"/>
          <w:kern w:val="0"/>
          <w:sz w:val="24"/>
          <w:szCs w:val="24"/>
          <w:lang w:eastAsia="zh-CN" w:bidi="he-IL"/>
          <w14:ligatures w14:val="none"/>
        </w:rPr>
        <w:t>.punktā norādītajam;</w:t>
      </w:r>
    </w:p>
    <w:p w14:paraId="7B519441" w14:textId="07FBDE33" w:rsidR="00E81B64" w:rsidRPr="00E81B64" w:rsidRDefault="00E81B64" w:rsidP="00493736">
      <w:pPr>
        <w:widowControl w:val="0"/>
        <w:tabs>
          <w:tab w:val="left" w:pos="1418"/>
        </w:tabs>
        <w:suppressAutoHyphens/>
        <w:autoSpaceDE w:val="0"/>
        <w:autoSpaceDN w:val="0"/>
        <w:adjustRightInd w:val="0"/>
        <w:spacing w:after="0" w:line="240" w:lineRule="auto"/>
        <w:ind w:firstLine="567"/>
        <w:jc w:val="both"/>
        <w:rPr>
          <w:rFonts w:ascii="Times New Roman" w:eastAsia="Lucida Sans Unicode" w:hAnsi="Times New Roman" w:cs="Times New Roman"/>
          <w:color w:val="000000"/>
          <w:kern w:val="0"/>
          <w:sz w:val="24"/>
          <w:szCs w:val="24"/>
          <w14:ligatures w14:val="none"/>
        </w:rPr>
      </w:pPr>
      <w:r w:rsidRPr="00E81B64">
        <w:rPr>
          <w:rFonts w:ascii="Times New Roman" w:eastAsia="Times New Roman" w:hAnsi="Times New Roman" w:cs="Times New Roman"/>
          <w:color w:val="000000"/>
          <w:kern w:val="0"/>
          <w:sz w:val="24"/>
          <w:szCs w:val="24"/>
          <w:lang w:eastAsia="zh-CN" w:bidi="he-IL"/>
          <w14:ligatures w14:val="none"/>
        </w:rPr>
        <w:t>4.</w:t>
      </w:r>
      <w:r w:rsidR="00803347">
        <w:rPr>
          <w:rFonts w:ascii="Times New Roman" w:eastAsia="Times New Roman" w:hAnsi="Times New Roman" w:cs="Times New Roman"/>
          <w:color w:val="000000"/>
          <w:kern w:val="0"/>
          <w:sz w:val="24"/>
          <w:szCs w:val="24"/>
          <w:lang w:eastAsia="zh-CN" w:bidi="he-IL"/>
          <w14:ligatures w14:val="none"/>
        </w:rPr>
        <w:t>7</w:t>
      </w:r>
      <w:r w:rsidRPr="00E81B64">
        <w:rPr>
          <w:rFonts w:ascii="Times New Roman" w:eastAsia="Times New Roman" w:hAnsi="Times New Roman" w:cs="Times New Roman"/>
          <w:color w:val="000000"/>
          <w:kern w:val="0"/>
          <w:sz w:val="24"/>
          <w:szCs w:val="24"/>
          <w:lang w:eastAsia="zh-CN" w:bidi="he-IL"/>
          <w14:ligatures w14:val="none"/>
        </w:rPr>
        <w:t>.5.</w:t>
      </w:r>
      <w:r w:rsidRPr="00E81B64">
        <w:rPr>
          <w:rFonts w:ascii="Times New Roman" w:eastAsia="Lucida Sans Unicode" w:hAnsi="Times New Roman" w:cs="Times New Roman"/>
          <w:color w:val="000000"/>
          <w:kern w:val="0"/>
          <w:sz w:val="24"/>
          <w:szCs w:val="24"/>
          <w14:ligatures w14:val="none"/>
        </w:rPr>
        <w:t xml:space="preserve"> Izsoles dalībniekiem nedrīkst būt pasludināta maksātnespēja, tam nav uzsākts likvidācijas process, to saimnieciskā darbība nav apturēta vai pārtraukta, vai nav uzsākta tiesvedība par darbības izbeigšanu, maksātnespēju vai bankrotu.</w:t>
      </w:r>
    </w:p>
    <w:p w14:paraId="03B175FB" w14:textId="67EE5DE1" w:rsidR="00E81B64" w:rsidRPr="00E81B64" w:rsidRDefault="00E81B64" w:rsidP="00493736">
      <w:pPr>
        <w:shd w:val="clear" w:color="auto" w:fill="FFFFFF"/>
        <w:tabs>
          <w:tab w:val="left" w:pos="1134"/>
        </w:tabs>
        <w:spacing w:after="0" w:line="240" w:lineRule="auto"/>
        <w:ind w:right="17" w:firstLine="567"/>
        <w:jc w:val="both"/>
        <w:rPr>
          <w:rFonts w:ascii="Times New Roman" w:eastAsia="Lucida Sans Unicode" w:hAnsi="Times New Roman" w:cs="Times New Roman"/>
          <w:color w:val="000000"/>
          <w:kern w:val="0"/>
          <w:sz w:val="24"/>
          <w:szCs w:val="24"/>
          <w14:ligatures w14:val="none"/>
        </w:rPr>
      </w:pPr>
      <w:r w:rsidRPr="00E81B64">
        <w:rPr>
          <w:rFonts w:ascii="Times New Roman" w:eastAsia="Lucida Sans Unicode" w:hAnsi="Times New Roman" w:cs="Times New Roman"/>
          <w:color w:val="000000"/>
          <w:kern w:val="0"/>
          <w:sz w:val="24"/>
          <w:szCs w:val="24"/>
          <w14:ligatures w14:val="none"/>
        </w:rPr>
        <w:t>4.</w:t>
      </w:r>
      <w:r w:rsidR="00803347">
        <w:rPr>
          <w:rFonts w:ascii="Times New Roman" w:eastAsia="Lucida Sans Unicode" w:hAnsi="Times New Roman" w:cs="Times New Roman"/>
          <w:color w:val="000000"/>
          <w:kern w:val="0"/>
          <w:sz w:val="24"/>
          <w:szCs w:val="24"/>
          <w14:ligatures w14:val="none"/>
        </w:rPr>
        <w:t>8</w:t>
      </w:r>
      <w:r w:rsidRPr="00E81B64">
        <w:rPr>
          <w:rFonts w:ascii="Times New Roman" w:eastAsia="Lucida Sans Unicode" w:hAnsi="Times New Roman" w:cs="Times New Roman"/>
          <w:color w:val="000000"/>
          <w:kern w:val="0"/>
          <w:sz w:val="24"/>
          <w:szCs w:val="24"/>
          <w14:ligatures w14:val="none"/>
        </w:rPr>
        <w:t>. Gadījumā, ja izsoles pretendents netiek reģistrēts dalībai izsolē, Izsoles komisija par to izsoles pretendentam paziņo (mutiski vai rakstiski uz iesniegumā norādīto elektronisko pastu) 2 (divu) darba dienu laikā pirms izsoles dienas. Ja pretendents netiek pielaists pie izsoles, tam tiek atmaksāts samaksātais nodrošinājums Publiskas personas mantas atsavināšanas likumā noteiktajā termiņā.</w:t>
      </w:r>
    </w:p>
    <w:p w14:paraId="4A07D51B" w14:textId="3C3D0C21" w:rsidR="00E81B64" w:rsidRPr="00E81B64" w:rsidRDefault="00E81B64" w:rsidP="00493736">
      <w:pPr>
        <w:shd w:val="clear" w:color="auto" w:fill="FFFFFF"/>
        <w:tabs>
          <w:tab w:val="left" w:pos="1134"/>
        </w:tabs>
        <w:spacing w:after="0" w:line="240" w:lineRule="auto"/>
        <w:ind w:right="17" w:firstLine="567"/>
        <w:jc w:val="both"/>
        <w:rPr>
          <w:rFonts w:ascii="Times New Roman" w:eastAsia="Lucida Sans Unicode" w:hAnsi="Times New Roman" w:cs="Times New Roman"/>
          <w:color w:val="000000"/>
          <w:kern w:val="0"/>
          <w:sz w:val="24"/>
          <w:szCs w:val="24"/>
          <w14:ligatures w14:val="none"/>
        </w:rPr>
      </w:pPr>
      <w:r w:rsidRPr="00E81B64">
        <w:rPr>
          <w:rFonts w:ascii="Times New Roman" w:eastAsia="Lucida Sans Unicode" w:hAnsi="Times New Roman" w:cs="Times New Roman"/>
          <w:color w:val="000000"/>
          <w:kern w:val="0"/>
          <w:sz w:val="24"/>
          <w:szCs w:val="24"/>
          <w14:ligatures w14:val="none"/>
        </w:rPr>
        <w:t>4.</w:t>
      </w:r>
      <w:r w:rsidR="00803347">
        <w:rPr>
          <w:rFonts w:ascii="Times New Roman" w:eastAsia="Lucida Sans Unicode" w:hAnsi="Times New Roman" w:cs="Times New Roman"/>
          <w:color w:val="000000"/>
          <w:kern w:val="0"/>
          <w:sz w:val="24"/>
          <w:szCs w:val="24"/>
          <w14:ligatures w14:val="none"/>
        </w:rPr>
        <w:t>9</w:t>
      </w:r>
      <w:r w:rsidRPr="00E81B64">
        <w:rPr>
          <w:rFonts w:ascii="Times New Roman" w:eastAsia="Lucida Sans Unicode" w:hAnsi="Times New Roman" w:cs="Times New Roman"/>
          <w:color w:val="000000"/>
          <w:kern w:val="0"/>
          <w:sz w:val="24"/>
          <w:szCs w:val="24"/>
          <w14:ligatures w14:val="none"/>
        </w:rPr>
        <w:t>. Izsoles komisijas sekretāre dalībnieku pieteikumus reģistrē žurnālā ierakstot šādas ziņas:</w:t>
      </w:r>
    </w:p>
    <w:p w14:paraId="29874C1E" w14:textId="39BB0285" w:rsidR="00E81B64" w:rsidRPr="00E81B64" w:rsidRDefault="00E81B64" w:rsidP="00493736">
      <w:pPr>
        <w:widowControl w:val="0"/>
        <w:shd w:val="clear" w:color="auto" w:fill="FFFFFF"/>
        <w:tabs>
          <w:tab w:val="left" w:pos="1134"/>
          <w:tab w:val="left" w:pos="1418"/>
        </w:tabs>
        <w:suppressAutoHyphens/>
        <w:spacing w:after="0" w:line="240" w:lineRule="auto"/>
        <w:ind w:firstLine="567"/>
        <w:jc w:val="both"/>
        <w:rPr>
          <w:rFonts w:ascii="Times New Roman" w:eastAsia="Lucida Sans Unicode" w:hAnsi="Times New Roman" w:cs="Times New Roman"/>
          <w:color w:val="000000"/>
          <w:kern w:val="0"/>
          <w:sz w:val="24"/>
          <w:szCs w:val="24"/>
          <w14:ligatures w14:val="none"/>
        </w:rPr>
      </w:pPr>
      <w:r w:rsidRPr="00E81B64">
        <w:rPr>
          <w:rFonts w:ascii="Times New Roman" w:eastAsia="Lucida Sans Unicode" w:hAnsi="Times New Roman" w:cs="Times New Roman"/>
          <w:color w:val="000000"/>
          <w:kern w:val="0"/>
          <w:sz w:val="24"/>
          <w:szCs w:val="24"/>
          <w14:ligatures w14:val="none"/>
        </w:rPr>
        <w:t>4.</w:t>
      </w:r>
      <w:r w:rsidR="00803347">
        <w:rPr>
          <w:rFonts w:ascii="Times New Roman" w:eastAsia="Lucida Sans Unicode" w:hAnsi="Times New Roman" w:cs="Times New Roman"/>
          <w:color w:val="000000"/>
          <w:kern w:val="0"/>
          <w:sz w:val="24"/>
          <w:szCs w:val="24"/>
          <w14:ligatures w14:val="none"/>
        </w:rPr>
        <w:t>9</w:t>
      </w:r>
      <w:r w:rsidRPr="00E81B64">
        <w:rPr>
          <w:rFonts w:ascii="Times New Roman" w:eastAsia="Lucida Sans Unicode" w:hAnsi="Times New Roman" w:cs="Times New Roman"/>
          <w:bCs/>
          <w:color w:val="000000"/>
          <w:kern w:val="0"/>
          <w:sz w:val="24"/>
          <w:szCs w:val="24"/>
          <w14:ligatures w14:val="none"/>
        </w:rPr>
        <w:t>.1.</w:t>
      </w:r>
      <w:r w:rsidRPr="00E81B64">
        <w:rPr>
          <w:rFonts w:ascii="Times New Roman" w:eastAsia="Lucida Sans Unicode" w:hAnsi="Times New Roman" w:cs="Times New Roman"/>
          <w:color w:val="000000"/>
          <w:kern w:val="0"/>
          <w:sz w:val="24"/>
          <w:szCs w:val="24"/>
          <w14:ligatures w14:val="none"/>
        </w:rPr>
        <w:t xml:space="preserve"> dalībnieka kārtas numurs;</w:t>
      </w:r>
    </w:p>
    <w:p w14:paraId="467FF689" w14:textId="1F77BE2B" w:rsidR="00E81B64" w:rsidRPr="00E81B64" w:rsidRDefault="00E81B64" w:rsidP="00493736">
      <w:pPr>
        <w:widowControl w:val="0"/>
        <w:shd w:val="clear" w:color="auto" w:fill="FFFFFF"/>
        <w:tabs>
          <w:tab w:val="left" w:pos="1134"/>
          <w:tab w:val="left" w:pos="1418"/>
        </w:tabs>
        <w:suppressAutoHyphens/>
        <w:spacing w:after="0" w:line="240" w:lineRule="auto"/>
        <w:ind w:firstLine="567"/>
        <w:jc w:val="both"/>
        <w:rPr>
          <w:rFonts w:ascii="Times New Roman" w:eastAsia="Lucida Sans Unicode" w:hAnsi="Times New Roman" w:cs="Times New Roman"/>
          <w:color w:val="000000"/>
          <w:kern w:val="0"/>
          <w:sz w:val="24"/>
          <w:szCs w:val="24"/>
          <w14:ligatures w14:val="none"/>
        </w:rPr>
      </w:pPr>
      <w:r w:rsidRPr="00E81B64">
        <w:rPr>
          <w:rFonts w:ascii="Times New Roman" w:eastAsia="Lucida Sans Unicode" w:hAnsi="Times New Roman" w:cs="Times New Roman"/>
          <w:color w:val="000000"/>
          <w:kern w:val="0"/>
          <w:sz w:val="24"/>
          <w:szCs w:val="24"/>
          <w14:ligatures w14:val="none"/>
        </w:rPr>
        <w:t>4.</w:t>
      </w:r>
      <w:r w:rsidR="00803347">
        <w:rPr>
          <w:rFonts w:ascii="Times New Roman" w:eastAsia="Lucida Sans Unicode" w:hAnsi="Times New Roman" w:cs="Times New Roman"/>
          <w:color w:val="000000"/>
          <w:kern w:val="0"/>
          <w:sz w:val="24"/>
          <w:szCs w:val="24"/>
          <w14:ligatures w14:val="none"/>
        </w:rPr>
        <w:t>9</w:t>
      </w:r>
      <w:r w:rsidRPr="00E81B64">
        <w:rPr>
          <w:rFonts w:ascii="Times New Roman" w:eastAsia="Lucida Sans Unicode" w:hAnsi="Times New Roman" w:cs="Times New Roman"/>
          <w:color w:val="000000"/>
          <w:kern w:val="0"/>
          <w:sz w:val="24"/>
          <w:szCs w:val="24"/>
          <w14:ligatures w14:val="none"/>
        </w:rPr>
        <w:t>.</w:t>
      </w:r>
      <w:r w:rsidRPr="00E81B64">
        <w:rPr>
          <w:rFonts w:ascii="Times New Roman" w:eastAsia="Lucida Sans Unicode" w:hAnsi="Times New Roman" w:cs="Times New Roman"/>
          <w:bCs/>
          <w:color w:val="000000"/>
          <w:kern w:val="0"/>
          <w:sz w:val="24"/>
          <w:szCs w:val="24"/>
          <w14:ligatures w14:val="none"/>
        </w:rPr>
        <w:t>2.</w:t>
      </w:r>
      <w:r w:rsidRPr="00E81B64">
        <w:rPr>
          <w:rFonts w:ascii="Times New Roman" w:eastAsia="Lucida Sans Unicode" w:hAnsi="Times New Roman" w:cs="Times New Roman"/>
          <w:color w:val="000000"/>
          <w:kern w:val="0"/>
          <w:sz w:val="24"/>
          <w:szCs w:val="24"/>
          <w14:ligatures w14:val="none"/>
        </w:rPr>
        <w:t xml:space="preserve"> vārds un uzvārds un reģistrācijas apliecības numurs;</w:t>
      </w:r>
    </w:p>
    <w:p w14:paraId="3621C53B" w14:textId="750AA2EA" w:rsidR="00E81B64" w:rsidRPr="00E81B64" w:rsidRDefault="00E81B64" w:rsidP="00493736">
      <w:pPr>
        <w:widowControl w:val="0"/>
        <w:shd w:val="clear" w:color="auto" w:fill="FFFFFF"/>
        <w:tabs>
          <w:tab w:val="left" w:pos="1134"/>
          <w:tab w:val="left" w:pos="1418"/>
        </w:tabs>
        <w:suppressAutoHyphens/>
        <w:spacing w:after="0" w:line="240" w:lineRule="auto"/>
        <w:ind w:firstLine="567"/>
        <w:jc w:val="both"/>
        <w:rPr>
          <w:rFonts w:ascii="Times New Roman" w:eastAsia="Lucida Sans Unicode" w:hAnsi="Times New Roman" w:cs="Times New Roman"/>
          <w:color w:val="000000"/>
          <w:kern w:val="0"/>
          <w:sz w:val="24"/>
          <w:szCs w:val="24"/>
          <w14:ligatures w14:val="none"/>
        </w:rPr>
      </w:pPr>
      <w:r w:rsidRPr="00E81B64">
        <w:rPr>
          <w:rFonts w:ascii="Times New Roman" w:eastAsia="Lucida Sans Unicode" w:hAnsi="Times New Roman" w:cs="Times New Roman"/>
          <w:color w:val="000000"/>
          <w:kern w:val="0"/>
          <w:sz w:val="24"/>
          <w:szCs w:val="24"/>
          <w14:ligatures w14:val="none"/>
        </w:rPr>
        <w:t>4.</w:t>
      </w:r>
      <w:r w:rsidR="00803347">
        <w:rPr>
          <w:rFonts w:ascii="Times New Roman" w:eastAsia="Lucida Sans Unicode" w:hAnsi="Times New Roman" w:cs="Times New Roman"/>
          <w:color w:val="000000"/>
          <w:kern w:val="0"/>
          <w:sz w:val="24"/>
          <w:szCs w:val="24"/>
          <w14:ligatures w14:val="none"/>
        </w:rPr>
        <w:t>9</w:t>
      </w:r>
      <w:r w:rsidRPr="00E81B64">
        <w:rPr>
          <w:rFonts w:ascii="Times New Roman" w:eastAsia="Lucida Sans Unicode" w:hAnsi="Times New Roman" w:cs="Times New Roman"/>
          <w:color w:val="000000"/>
          <w:kern w:val="0"/>
          <w:sz w:val="24"/>
          <w:szCs w:val="24"/>
          <w14:ligatures w14:val="none"/>
        </w:rPr>
        <w:t>.</w:t>
      </w:r>
      <w:r w:rsidRPr="00E81B64">
        <w:rPr>
          <w:rFonts w:ascii="Times New Roman" w:eastAsia="Lucida Sans Unicode" w:hAnsi="Times New Roman" w:cs="Times New Roman"/>
          <w:bCs/>
          <w:color w:val="000000"/>
          <w:kern w:val="0"/>
          <w:sz w:val="24"/>
          <w:szCs w:val="24"/>
          <w14:ligatures w14:val="none"/>
        </w:rPr>
        <w:t>3.</w:t>
      </w:r>
      <w:r w:rsidRPr="00E81B64">
        <w:rPr>
          <w:rFonts w:ascii="Times New Roman" w:eastAsia="Lucida Sans Unicode" w:hAnsi="Times New Roman" w:cs="Times New Roman"/>
          <w:color w:val="000000"/>
          <w:kern w:val="0"/>
          <w:sz w:val="24"/>
          <w:szCs w:val="24"/>
          <w14:ligatures w14:val="none"/>
        </w:rPr>
        <w:t xml:space="preserve"> dzīvesvietas adrese vai deklarētā adrese;</w:t>
      </w:r>
    </w:p>
    <w:p w14:paraId="48982BA5" w14:textId="4DE21EFF" w:rsidR="00E81B64" w:rsidRPr="00E81B64" w:rsidRDefault="00E81B64" w:rsidP="00493736">
      <w:pPr>
        <w:widowControl w:val="0"/>
        <w:shd w:val="clear" w:color="auto" w:fill="FFFFFF"/>
        <w:tabs>
          <w:tab w:val="left" w:pos="1134"/>
          <w:tab w:val="left" w:pos="1418"/>
        </w:tabs>
        <w:suppressAutoHyphens/>
        <w:spacing w:after="0" w:line="240" w:lineRule="auto"/>
        <w:ind w:firstLine="567"/>
        <w:jc w:val="both"/>
        <w:rPr>
          <w:rFonts w:ascii="Times New Roman" w:eastAsia="Lucida Sans Unicode" w:hAnsi="Times New Roman" w:cs="Times New Roman"/>
          <w:color w:val="000000"/>
          <w:kern w:val="0"/>
          <w:sz w:val="24"/>
          <w:szCs w:val="24"/>
          <w14:ligatures w14:val="none"/>
        </w:rPr>
      </w:pPr>
      <w:r w:rsidRPr="00E81B64">
        <w:rPr>
          <w:rFonts w:ascii="Times New Roman" w:eastAsia="Lucida Sans Unicode" w:hAnsi="Times New Roman" w:cs="Times New Roman"/>
          <w:color w:val="000000"/>
          <w:kern w:val="0"/>
          <w:sz w:val="24"/>
          <w:szCs w:val="24"/>
          <w14:ligatures w14:val="none"/>
        </w:rPr>
        <w:t>4.</w:t>
      </w:r>
      <w:r w:rsidR="00803347">
        <w:rPr>
          <w:rFonts w:ascii="Times New Roman" w:eastAsia="Lucida Sans Unicode" w:hAnsi="Times New Roman" w:cs="Times New Roman"/>
          <w:color w:val="000000"/>
          <w:kern w:val="0"/>
          <w:sz w:val="24"/>
          <w:szCs w:val="24"/>
          <w14:ligatures w14:val="none"/>
        </w:rPr>
        <w:t>9</w:t>
      </w:r>
      <w:r w:rsidRPr="00E81B64">
        <w:rPr>
          <w:rFonts w:ascii="Times New Roman" w:eastAsia="Lucida Sans Unicode" w:hAnsi="Times New Roman" w:cs="Times New Roman"/>
          <w:color w:val="000000"/>
          <w:kern w:val="0"/>
          <w:sz w:val="24"/>
          <w:szCs w:val="24"/>
          <w14:ligatures w14:val="none"/>
        </w:rPr>
        <w:t>.</w:t>
      </w:r>
      <w:r w:rsidRPr="00E81B64">
        <w:rPr>
          <w:rFonts w:ascii="Times New Roman" w:eastAsia="Lucida Sans Unicode" w:hAnsi="Times New Roman" w:cs="Times New Roman"/>
          <w:bCs/>
          <w:color w:val="000000"/>
          <w:kern w:val="0"/>
          <w:sz w:val="24"/>
          <w:szCs w:val="24"/>
          <w14:ligatures w14:val="none"/>
        </w:rPr>
        <w:t>4.</w:t>
      </w:r>
      <w:r w:rsidRPr="00E81B64">
        <w:rPr>
          <w:rFonts w:ascii="Times New Roman" w:eastAsia="Lucida Sans Unicode" w:hAnsi="Times New Roman" w:cs="Times New Roman"/>
          <w:color w:val="000000"/>
          <w:kern w:val="0"/>
          <w:sz w:val="24"/>
          <w:szCs w:val="24"/>
          <w14:ligatures w14:val="none"/>
        </w:rPr>
        <w:t xml:space="preserve"> atzīme par nodrošinājuma un dalības maksas samaksu;</w:t>
      </w:r>
    </w:p>
    <w:p w14:paraId="10CF3029" w14:textId="7B86B293" w:rsidR="00E81B64" w:rsidRPr="00E81B64" w:rsidRDefault="00E81B64" w:rsidP="00493736">
      <w:pPr>
        <w:widowControl w:val="0"/>
        <w:shd w:val="clear" w:color="auto" w:fill="FFFFFF"/>
        <w:tabs>
          <w:tab w:val="left" w:pos="1134"/>
          <w:tab w:val="left" w:pos="1418"/>
        </w:tabs>
        <w:suppressAutoHyphens/>
        <w:spacing w:after="0" w:line="240" w:lineRule="auto"/>
        <w:ind w:firstLine="567"/>
        <w:jc w:val="both"/>
        <w:rPr>
          <w:rFonts w:ascii="Times New Roman" w:eastAsia="Lucida Sans Unicode" w:hAnsi="Times New Roman" w:cs="Times New Roman"/>
          <w:color w:val="000000"/>
          <w:kern w:val="0"/>
          <w:sz w:val="24"/>
          <w:szCs w:val="24"/>
          <w14:ligatures w14:val="none"/>
        </w:rPr>
      </w:pPr>
      <w:r w:rsidRPr="00E81B64">
        <w:rPr>
          <w:rFonts w:ascii="Times New Roman" w:eastAsia="Lucida Sans Unicode" w:hAnsi="Times New Roman" w:cs="Times New Roman"/>
          <w:color w:val="000000"/>
          <w:kern w:val="0"/>
          <w:sz w:val="24"/>
          <w:szCs w:val="24"/>
          <w14:ligatures w14:val="none"/>
        </w:rPr>
        <w:t>4.</w:t>
      </w:r>
      <w:r w:rsidR="00803347">
        <w:rPr>
          <w:rFonts w:ascii="Times New Roman" w:eastAsia="Lucida Sans Unicode" w:hAnsi="Times New Roman" w:cs="Times New Roman"/>
          <w:color w:val="000000"/>
          <w:kern w:val="0"/>
          <w:sz w:val="24"/>
          <w:szCs w:val="24"/>
          <w14:ligatures w14:val="none"/>
        </w:rPr>
        <w:t>9</w:t>
      </w:r>
      <w:r w:rsidRPr="00E81B64">
        <w:rPr>
          <w:rFonts w:ascii="Times New Roman" w:eastAsia="Lucida Sans Unicode" w:hAnsi="Times New Roman" w:cs="Times New Roman"/>
          <w:color w:val="000000"/>
          <w:kern w:val="0"/>
          <w:sz w:val="24"/>
          <w:szCs w:val="24"/>
          <w14:ligatures w14:val="none"/>
        </w:rPr>
        <w:t>.</w:t>
      </w:r>
      <w:r w:rsidRPr="00E81B64">
        <w:rPr>
          <w:rFonts w:ascii="Times New Roman" w:eastAsia="Lucida Sans Unicode" w:hAnsi="Times New Roman" w:cs="Times New Roman"/>
          <w:bCs/>
          <w:color w:val="000000"/>
          <w:kern w:val="0"/>
          <w:sz w:val="24"/>
          <w:szCs w:val="24"/>
          <w14:ligatures w14:val="none"/>
        </w:rPr>
        <w:t>5.</w:t>
      </w:r>
      <w:r w:rsidRPr="00E81B64">
        <w:rPr>
          <w:rFonts w:ascii="Times New Roman" w:eastAsia="Lucida Sans Unicode" w:hAnsi="Times New Roman" w:cs="Times New Roman"/>
          <w:color w:val="000000"/>
          <w:kern w:val="0"/>
          <w:sz w:val="24"/>
          <w:szCs w:val="24"/>
          <w14:ligatures w14:val="none"/>
        </w:rPr>
        <w:t xml:space="preserve"> atzīmi par to vai pretendents tika vai netika pielaists pie izsoles un nepielaišanas iemesls. </w:t>
      </w:r>
    </w:p>
    <w:p w14:paraId="777758DA" w14:textId="642D8EFC" w:rsidR="00E81B64" w:rsidRPr="00E81B64" w:rsidRDefault="00E81B64" w:rsidP="00493736">
      <w:pPr>
        <w:widowControl w:val="0"/>
        <w:shd w:val="clear" w:color="auto" w:fill="FFFFFF"/>
        <w:tabs>
          <w:tab w:val="left" w:pos="1134"/>
        </w:tabs>
        <w:suppressAutoHyphens/>
        <w:spacing w:after="0" w:line="240" w:lineRule="auto"/>
        <w:ind w:firstLine="567"/>
        <w:jc w:val="both"/>
        <w:rPr>
          <w:rFonts w:ascii="Times New Roman" w:eastAsia="Lucida Sans Unicode" w:hAnsi="Times New Roman" w:cs="Times New Roman"/>
          <w:color w:val="000000"/>
          <w:kern w:val="0"/>
          <w:sz w:val="24"/>
          <w:szCs w:val="24"/>
          <w14:ligatures w14:val="none"/>
        </w:rPr>
      </w:pPr>
      <w:r w:rsidRPr="00E81B64">
        <w:rPr>
          <w:rFonts w:ascii="Times New Roman" w:eastAsia="Lucida Sans Unicode" w:hAnsi="Times New Roman" w:cs="Times New Roman"/>
          <w:bCs/>
          <w:color w:val="000000"/>
          <w:kern w:val="0"/>
          <w:sz w:val="24"/>
          <w:szCs w:val="24"/>
          <w14:ligatures w14:val="none"/>
        </w:rPr>
        <w:t>4.</w:t>
      </w:r>
      <w:r w:rsidR="00C35826">
        <w:rPr>
          <w:rFonts w:ascii="Times New Roman" w:eastAsia="Lucida Sans Unicode" w:hAnsi="Times New Roman" w:cs="Times New Roman"/>
          <w:bCs/>
          <w:color w:val="000000"/>
          <w:kern w:val="0"/>
          <w:sz w:val="24"/>
          <w:szCs w:val="24"/>
          <w14:ligatures w14:val="none"/>
        </w:rPr>
        <w:t>1</w:t>
      </w:r>
      <w:r w:rsidR="00803347">
        <w:rPr>
          <w:rFonts w:ascii="Times New Roman" w:eastAsia="Lucida Sans Unicode" w:hAnsi="Times New Roman" w:cs="Times New Roman"/>
          <w:bCs/>
          <w:color w:val="000000"/>
          <w:kern w:val="0"/>
          <w:sz w:val="24"/>
          <w:szCs w:val="24"/>
          <w14:ligatures w14:val="none"/>
        </w:rPr>
        <w:t>0</w:t>
      </w:r>
      <w:r w:rsidRPr="00E81B64">
        <w:rPr>
          <w:rFonts w:ascii="Times New Roman" w:eastAsia="Lucida Sans Unicode" w:hAnsi="Times New Roman" w:cs="Times New Roman"/>
          <w:bCs/>
          <w:color w:val="000000"/>
          <w:kern w:val="0"/>
          <w:sz w:val="24"/>
          <w:szCs w:val="24"/>
          <w14:ligatures w14:val="none"/>
        </w:rPr>
        <w:t xml:space="preserve">. </w:t>
      </w:r>
      <w:r w:rsidRPr="00E81B64">
        <w:rPr>
          <w:rFonts w:ascii="Times New Roman" w:eastAsia="Lucida Sans Unicode" w:hAnsi="Times New Roman" w:cs="Times New Roman"/>
          <w:color w:val="000000"/>
          <w:kern w:val="0"/>
          <w:sz w:val="24"/>
          <w:szCs w:val="24"/>
          <w14:ligatures w14:val="none"/>
        </w:rPr>
        <w:t>Izsoles komisija noformē to personu sarakstu, kuras ir izpildījušas izsoles priekšnoteikumus un tiek pielaistas pie izsoles un noformē tiem dalībnieku reģistrācijas apliecības.</w:t>
      </w:r>
    </w:p>
    <w:p w14:paraId="389899BC" w14:textId="3E528D03" w:rsidR="00E81B64" w:rsidRPr="00E81B64" w:rsidRDefault="00E81B64" w:rsidP="00493736">
      <w:pPr>
        <w:shd w:val="clear" w:color="auto" w:fill="FFFFFF"/>
        <w:tabs>
          <w:tab w:val="left" w:pos="1134"/>
        </w:tabs>
        <w:spacing w:after="0" w:line="240" w:lineRule="auto"/>
        <w:ind w:right="17" w:firstLine="567"/>
        <w:jc w:val="both"/>
        <w:rPr>
          <w:rFonts w:ascii="Times New Roman" w:eastAsia="Lucida Sans Unicode" w:hAnsi="Times New Roman" w:cs="Times New Roman"/>
          <w:color w:val="000000"/>
          <w:kern w:val="0"/>
          <w:sz w:val="24"/>
          <w:szCs w:val="24"/>
          <w14:ligatures w14:val="none"/>
        </w:rPr>
      </w:pPr>
      <w:r w:rsidRPr="00E81B64">
        <w:rPr>
          <w:rFonts w:ascii="Times New Roman" w:eastAsia="Lucida Sans Unicode" w:hAnsi="Times New Roman" w:cs="Times New Roman"/>
          <w:bCs/>
          <w:color w:val="000000"/>
          <w:kern w:val="0"/>
          <w:sz w:val="24"/>
          <w:szCs w:val="24"/>
          <w14:ligatures w14:val="none"/>
        </w:rPr>
        <w:t>4.</w:t>
      </w:r>
      <w:r w:rsidR="00C35826">
        <w:rPr>
          <w:rFonts w:ascii="Times New Roman" w:eastAsia="Lucida Sans Unicode" w:hAnsi="Times New Roman" w:cs="Times New Roman"/>
          <w:bCs/>
          <w:color w:val="000000"/>
          <w:kern w:val="0"/>
          <w:sz w:val="24"/>
          <w:szCs w:val="24"/>
          <w14:ligatures w14:val="none"/>
        </w:rPr>
        <w:t>1</w:t>
      </w:r>
      <w:r w:rsidR="00803347">
        <w:rPr>
          <w:rFonts w:ascii="Times New Roman" w:eastAsia="Lucida Sans Unicode" w:hAnsi="Times New Roman" w:cs="Times New Roman"/>
          <w:bCs/>
          <w:color w:val="000000"/>
          <w:kern w:val="0"/>
          <w:sz w:val="24"/>
          <w:szCs w:val="24"/>
          <w14:ligatures w14:val="none"/>
        </w:rPr>
        <w:t>1</w:t>
      </w:r>
      <w:r w:rsidRPr="00E81B64">
        <w:rPr>
          <w:rFonts w:ascii="Times New Roman" w:eastAsia="Lucida Sans Unicode" w:hAnsi="Times New Roman" w:cs="Times New Roman"/>
          <w:bCs/>
          <w:color w:val="000000"/>
          <w:kern w:val="0"/>
          <w:sz w:val="24"/>
          <w:szCs w:val="24"/>
          <w14:ligatures w14:val="none"/>
        </w:rPr>
        <w:t xml:space="preserve">. </w:t>
      </w:r>
      <w:r w:rsidRPr="00E81B64">
        <w:rPr>
          <w:rFonts w:ascii="Times New Roman" w:eastAsia="Lucida Sans Unicode" w:hAnsi="Times New Roman" w:cs="Times New Roman"/>
          <w:color w:val="000000"/>
          <w:kern w:val="0"/>
          <w:sz w:val="24"/>
          <w:szCs w:val="24"/>
          <w14:ligatures w14:val="none"/>
        </w:rPr>
        <w:t xml:space="preserve">Izsoles komisija noformē to personu sarakstu, kuras ir iesniegušas dokumentus, bet nav izpildījušas izsoles priekšnoteikumus. </w:t>
      </w:r>
    </w:p>
    <w:p w14:paraId="514E828F" w14:textId="7C8D0940" w:rsidR="00E81B64" w:rsidRPr="00E81B64" w:rsidRDefault="00E81B64" w:rsidP="00493736">
      <w:pPr>
        <w:shd w:val="clear" w:color="auto" w:fill="FFFFFF"/>
        <w:tabs>
          <w:tab w:val="left" w:pos="1134"/>
        </w:tabs>
        <w:spacing w:after="0" w:line="240" w:lineRule="auto"/>
        <w:ind w:right="17" w:firstLine="567"/>
        <w:jc w:val="both"/>
        <w:rPr>
          <w:rFonts w:ascii="Times New Roman" w:eastAsia="Lucida Sans Unicode" w:hAnsi="Times New Roman" w:cs="Times New Roman"/>
          <w:color w:val="000000"/>
          <w:kern w:val="0"/>
          <w:sz w:val="24"/>
          <w:szCs w:val="24"/>
          <w14:ligatures w14:val="none"/>
        </w:rPr>
      </w:pPr>
      <w:r w:rsidRPr="00E81B64">
        <w:rPr>
          <w:rFonts w:ascii="Times New Roman" w:eastAsia="Lucida Sans Unicode" w:hAnsi="Times New Roman" w:cs="Times New Roman"/>
          <w:bCs/>
          <w:color w:val="000000"/>
          <w:kern w:val="0"/>
          <w:sz w:val="24"/>
          <w:szCs w:val="24"/>
          <w14:ligatures w14:val="none"/>
        </w:rPr>
        <w:t>4.</w:t>
      </w:r>
      <w:r w:rsidR="00C35826">
        <w:rPr>
          <w:rFonts w:ascii="Times New Roman" w:eastAsia="Lucida Sans Unicode" w:hAnsi="Times New Roman" w:cs="Times New Roman"/>
          <w:bCs/>
          <w:color w:val="000000"/>
          <w:kern w:val="0"/>
          <w:sz w:val="24"/>
          <w:szCs w:val="24"/>
          <w14:ligatures w14:val="none"/>
        </w:rPr>
        <w:t>1</w:t>
      </w:r>
      <w:r w:rsidR="00803347">
        <w:rPr>
          <w:rFonts w:ascii="Times New Roman" w:eastAsia="Lucida Sans Unicode" w:hAnsi="Times New Roman" w:cs="Times New Roman"/>
          <w:bCs/>
          <w:color w:val="000000"/>
          <w:kern w:val="0"/>
          <w:sz w:val="24"/>
          <w:szCs w:val="24"/>
          <w14:ligatures w14:val="none"/>
        </w:rPr>
        <w:t>2</w:t>
      </w:r>
      <w:r w:rsidRPr="00E81B64">
        <w:rPr>
          <w:rFonts w:ascii="Times New Roman" w:eastAsia="Lucida Sans Unicode" w:hAnsi="Times New Roman" w:cs="Times New Roman"/>
          <w:bCs/>
          <w:color w:val="000000"/>
          <w:kern w:val="0"/>
          <w:sz w:val="24"/>
          <w:szCs w:val="24"/>
          <w14:ligatures w14:val="none"/>
        </w:rPr>
        <w:t xml:space="preserve">. </w:t>
      </w:r>
      <w:r w:rsidRPr="00E81B64">
        <w:rPr>
          <w:rFonts w:ascii="Times New Roman" w:eastAsia="Lucida Sans Unicode" w:hAnsi="Times New Roman" w:cs="Times New Roman"/>
          <w:color w:val="000000"/>
          <w:kern w:val="0"/>
          <w:sz w:val="24"/>
          <w:szCs w:val="24"/>
          <w14:ligatures w14:val="none"/>
        </w:rPr>
        <w:t>Izsoles gaita tiek protokolēta.</w:t>
      </w:r>
    </w:p>
    <w:p w14:paraId="4BF389CE" w14:textId="6CC52F67" w:rsidR="00E81B64" w:rsidRPr="00E81B64" w:rsidRDefault="00E81B64" w:rsidP="00493736">
      <w:pPr>
        <w:shd w:val="clear" w:color="auto" w:fill="FFFFFF"/>
        <w:tabs>
          <w:tab w:val="left" w:pos="1134"/>
        </w:tabs>
        <w:spacing w:after="0" w:line="240" w:lineRule="auto"/>
        <w:ind w:firstLine="567"/>
        <w:jc w:val="both"/>
        <w:rPr>
          <w:rFonts w:ascii="Times New Roman" w:eastAsia="Lucida Sans Unicode" w:hAnsi="Times New Roman" w:cs="Times New Roman"/>
          <w:color w:val="000000"/>
          <w:kern w:val="0"/>
          <w:sz w:val="24"/>
          <w:szCs w:val="24"/>
          <w14:ligatures w14:val="none"/>
        </w:rPr>
      </w:pPr>
      <w:r w:rsidRPr="00E81B64">
        <w:rPr>
          <w:rFonts w:ascii="Times New Roman" w:eastAsia="Lucida Sans Unicode" w:hAnsi="Times New Roman" w:cs="Times New Roman"/>
          <w:bCs/>
          <w:color w:val="000000"/>
          <w:kern w:val="0"/>
          <w:sz w:val="24"/>
          <w:szCs w:val="24"/>
          <w14:ligatures w14:val="none"/>
        </w:rPr>
        <w:t>4.</w:t>
      </w:r>
      <w:r w:rsidR="00C35826">
        <w:rPr>
          <w:rFonts w:ascii="Times New Roman" w:eastAsia="Lucida Sans Unicode" w:hAnsi="Times New Roman" w:cs="Times New Roman"/>
          <w:bCs/>
          <w:color w:val="000000"/>
          <w:kern w:val="0"/>
          <w:sz w:val="24"/>
          <w:szCs w:val="24"/>
          <w14:ligatures w14:val="none"/>
        </w:rPr>
        <w:t>1</w:t>
      </w:r>
      <w:r w:rsidR="00803347">
        <w:rPr>
          <w:rFonts w:ascii="Times New Roman" w:eastAsia="Lucida Sans Unicode" w:hAnsi="Times New Roman" w:cs="Times New Roman"/>
          <w:bCs/>
          <w:color w:val="000000"/>
          <w:kern w:val="0"/>
          <w:sz w:val="24"/>
          <w:szCs w:val="24"/>
          <w14:ligatures w14:val="none"/>
        </w:rPr>
        <w:t>3</w:t>
      </w:r>
      <w:r w:rsidRPr="00E81B64">
        <w:rPr>
          <w:rFonts w:ascii="Times New Roman" w:eastAsia="Lucida Sans Unicode" w:hAnsi="Times New Roman" w:cs="Times New Roman"/>
          <w:bCs/>
          <w:color w:val="000000"/>
          <w:kern w:val="0"/>
          <w:sz w:val="24"/>
          <w:szCs w:val="24"/>
          <w14:ligatures w14:val="none"/>
        </w:rPr>
        <w:t xml:space="preserve">. </w:t>
      </w:r>
      <w:r w:rsidRPr="00E81B64">
        <w:rPr>
          <w:rFonts w:ascii="Times New Roman" w:eastAsia="Lucida Sans Unicode" w:hAnsi="Times New Roman" w:cs="Times New Roman"/>
          <w:color w:val="000000"/>
          <w:kern w:val="0"/>
          <w:sz w:val="24"/>
          <w:szCs w:val="24"/>
          <w14:ligatures w14:val="none"/>
        </w:rPr>
        <w:t>Izsoles kārtība:</w:t>
      </w:r>
    </w:p>
    <w:p w14:paraId="58FA8637" w14:textId="38D0FB93" w:rsidR="00E81B64" w:rsidRPr="00E81B64" w:rsidRDefault="00E81B64" w:rsidP="00493736">
      <w:pPr>
        <w:shd w:val="clear" w:color="auto" w:fill="FFFFFF"/>
        <w:tabs>
          <w:tab w:val="left" w:pos="1134"/>
        </w:tabs>
        <w:spacing w:after="0" w:line="240" w:lineRule="auto"/>
        <w:ind w:right="17" w:firstLine="567"/>
        <w:jc w:val="both"/>
        <w:rPr>
          <w:rFonts w:ascii="Times New Roman" w:eastAsia="Lucida Sans Unicode" w:hAnsi="Times New Roman" w:cs="Times New Roman"/>
          <w:color w:val="000000"/>
          <w:kern w:val="0"/>
          <w:sz w:val="24"/>
          <w:szCs w:val="24"/>
          <w14:ligatures w14:val="none"/>
        </w:rPr>
      </w:pPr>
      <w:r w:rsidRPr="00E81B64">
        <w:rPr>
          <w:rFonts w:ascii="Times New Roman" w:eastAsia="Lucida Sans Unicode" w:hAnsi="Times New Roman" w:cs="Times New Roman"/>
          <w:bCs/>
          <w:color w:val="000000"/>
          <w:kern w:val="0"/>
          <w:sz w:val="24"/>
          <w:szCs w:val="24"/>
          <w14:ligatures w14:val="none"/>
        </w:rPr>
        <w:t>4.</w:t>
      </w:r>
      <w:r w:rsidR="00C35826">
        <w:rPr>
          <w:rFonts w:ascii="Times New Roman" w:eastAsia="Lucida Sans Unicode" w:hAnsi="Times New Roman" w:cs="Times New Roman"/>
          <w:bCs/>
          <w:color w:val="000000"/>
          <w:kern w:val="0"/>
          <w:sz w:val="24"/>
          <w:szCs w:val="24"/>
          <w14:ligatures w14:val="none"/>
        </w:rPr>
        <w:t>1</w:t>
      </w:r>
      <w:r w:rsidR="00803347">
        <w:rPr>
          <w:rFonts w:ascii="Times New Roman" w:eastAsia="Lucida Sans Unicode" w:hAnsi="Times New Roman" w:cs="Times New Roman"/>
          <w:bCs/>
          <w:color w:val="000000"/>
          <w:kern w:val="0"/>
          <w:sz w:val="24"/>
          <w:szCs w:val="24"/>
          <w14:ligatures w14:val="none"/>
        </w:rPr>
        <w:t>3</w:t>
      </w:r>
      <w:r w:rsidRPr="00E81B64">
        <w:rPr>
          <w:rFonts w:ascii="Times New Roman" w:eastAsia="Lucida Sans Unicode" w:hAnsi="Times New Roman" w:cs="Times New Roman"/>
          <w:bCs/>
          <w:color w:val="000000"/>
          <w:kern w:val="0"/>
          <w:sz w:val="24"/>
          <w:szCs w:val="24"/>
          <w14:ligatures w14:val="none"/>
        </w:rPr>
        <w:t>.1.</w:t>
      </w:r>
      <w:r w:rsidRPr="00E81B64">
        <w:rPr>
          <w:rFonts w:ascii="Times New Roman" w:eastAsia="Lucida Sans Unicode" w:hAnsi="Times New Roman" w:cs="Times New Roman"/>
          <w:color w:val="000000"/>
          <w:kern w:val="0"/>
          <w:sz w:val="24"/>
          <w:szCs w:val="24"/>
          <w14:ligatures w14:val="none"/>
        </w:rPr>
        <w:t xml:space="preserve"> Komisija paziņo par pretendentiem, kas reģistrēti dalībai izsolē, to skaitu, un informē par personu skaitu, kuras nav pielaistas dalībai izsolē, un to nepielaišanas iemesliem. </w:t>
      </w:r>
    </w:p>
    <w:p w14:paraId="61B81A3D" w14:textId="4C76DC54" w:rsidR="00E81B64" w:rsidRPr="00E81B64" w:rsidRDefault="00E81B64" w:rsidP="00803347">
      <w:pPr>
        <w:shd w:val="clear" w:color="auto" w:fill="FFFFFF"/>
        <w:tabs>
          <w:tab w:val="left" w:pos="1134"/>
        </w:tabs>
        <w:spacing w:after="0" w:line="240" w:lineRule="auto"/>
        <w:ind w:right="17" w:firstLine="567"/>
        <w:jc w:val="both"/>
        <w:rPr>
          <w:rFonts w:ascii="Times New Roman" w:eastAsia="Lucida Sans Unicode" w:hAnsi="Times New Roman" w:cs="Times New Roman"/>
          <w:color w:val="000000"/>
          <w:kern w:val="0"/>
          <w:sz w:val="24"/>
          <w:szCs w:val="24"/>
          <w14:ligatures w14:val="none"/>
        </w:rPr>
      </w:pPr>
      <w:r w:rsidRPr="00E81B64">
        <w:rPr>
          <w:rFonts w:ascii="Times New Roman" w:eastAsia="Lucida Sans Unicode" w:hAnsi="Times New Roman" w:cs="Times New Roman"/>
          <w:bCs/>
          <w:color w:val="000000"/>
          <w:kern w:val="0"/>
          <w:sz w:val="24"/>
          <w:szCs w:val="24"/>
          <w14:ligatures w14:val="none"/>
        </w:rPr>
        <w:t>4.</w:t>
      </w:r>
      <w:r w:rsidR="00C35826">
        <w:rPr>
          <w:rFonts w:ascii="Times New Roman" w:eastAsia="Lucida Sans Unicode" w:hAnsi="Times New Roman" w:cs="Times New Roman"/>
          <w:bCs/>
          <w:color w:val="000000"/>
          <w:kern w:val="0"/>
          <w:sz w:val="24"/>
          <w:szCs w:val="24"/>
          <w14:ligatures w14:val="none"/>
        </w:rPr>
        <w:t>1</w:t>
      </w:r>
      <w:r w:rsidR="00803347">
        <w:rPr>
          <w:rFonts w:ascii="Times New Roman" w:eastAsia="Lucida Sans Unicode" w:hAnsi="Times New Roman" w:cs="Times New Roman"/>
          <w:bCs/>
          <w:color w:val="000000"/>
          <w:kern w:val="0"/>
          <w:sz w:val="24"/>
          <w:szCs w:val="24"/>
          <w14:ligatures w14:val="none"/>
        </w:rPr>
        <w:t>3</w:t>
      </w:r>
      <w:r w:rsidRPr="00E81B64">
        <w:rPr>
          <w:rFonts w:ascii="Times New Roman" w:eastAsia="Lucida Sans Unicode" w:hAnsi="Times New Roman" w:cs="Times New Roman"/>
          <w:bCs/>
          <w:color w:val="000000"/>
          <w:kern w:val="0"/>
          <w:sz w:val="24"/>
          <w:szCs w:val="24"/>
          <w14:ligatures w14:val="none"/>
        </w:rPr>
        <w:t>.2.</w:t>
      </w:r>
      <w:r w:rsidRPr="00E81B64">
        <w:rPr>
          <w:rFonts w:ascii="Times New Roman" w:eastAsia="Lucida Sans Unicode" w:hAnsi="Times New Roman" w:cs="Times New Roman"/>
          <w:color w:val="000000"/>
          <w:kern w:val="0"/>
          <w:sz w:val="24"/>
          <w:szCs w:val="24"/>
          <w14:ligatures w14:val="none"/>
        </w:rPr>
        <w:t xml:space="preserve"> Izsoles dalībniekiem, kuri ir pielaisti pie izsoles, izsniedz reģistrācijas apliecību un kartīti ar numuru.</w:t>
      </w:r>
    </w:p>
    <w:p w14:paraId="6ED38F18" w14:textId="286BF896" w:rsidR="00E81B64" w:rsidRPr="00E81B64" w:rsidRDefault="00E81B64" w:rsidP="00493736">
      <w:pPr>
        <w:shd w:val="clear" w:color="auto" w:fill="FFFFFF"/>
        <w:tabs>
          <w:tab w:val="left" w:pos="1134"/>
        </w:tabs>
        <w:spacing w:after="0" w:line="240" w:lineRule="auto"/>
        <w:ind w:right="17" w:firstLine="567"/>
        <w:jc w:val="both"/>
        <w:rPr>
          <w:rFonts w:ascii="Times New Roman" w:eastAsia="Lucida Sans Unicode" w:hAnsi="Times New Roman" w:cs="Times New Roman"/>
          <w:color w:val="000000"/>
          <w:kern w:val="0"/>
          <w:sz w:val="24"/>
          <w:szCs w:val="24"/>
          <w14:ligatures w14:val="none"/>
        </w:rPr>
      </w:pPr>
      <w:r w:rsidRPr="00E81B64">
        <w:rPr>
          <w:rFonts w:ascii="Times New Roman" w:eastAsia="Lucida Sans Unicode" w:hAnsi="Times New Roman" w:cs="Times New Roman"/>
          <w:color w:val="000000"/>
          <w:kern w:val="0"/>
          <w:sz w:val="24"/>
          <w:szCs w:val="24"/>
          <w14:ligatures w14:val="none"/>
        </w:rPr>
        <w:t>4.</w:t>
      </w:r>
      <w:r w:rsidR="00C35826">
        <w:rPr>
          <w:rFonts w:ascii="Times New Roman" w:eastAsia="Lucida Sans Unicode" w:hAnsi="Times New Roman" w:cs="Times New Roman"/>
          <w:color w:val="000000"/>
          <w:kern w:val="0"/>
          <w:sz w:val="24"/>
          <w:szCs w:val="24"/>
          <w14:ligatures w14:val="none"/>
        </w:rPr>
        <w:t>1</w:t>
      </w:r>
      <w:r w:rsidR="00803347">
        <w:rPr>
          <w:rFonts w:ascii="Times New Roman" w:eastAsia="Lucida Sans Unicode" w:hAnsi="Times New Roman" w:cs="Times New Roman"/>
          <w:color w:val="000000"/>
          <w:kern w:val="0"/>
          <w:sz w:val="24"/>
          <w:szCs w:val="24"/>
          <w14:ligatures w14:val="none"/>
        </w:rPr>
        <w:t>4</w:t>
      </w:r>
      <w:r w:rsidRPr="00E81B64">
        <w:rPr>
          <w:rFonts w:ascii="Times New Roman" w:eastAsia="Lucida Sans Unicode" w:hAnsi="Times New Roman" w:cs="Times New Roman"/>
          <w:color w:val="000000"/>
          <w:kern w:val="0"/>
          <w:sz w:val="24"/>
          <w:szCs w:val="24"/>
          <w14:ligatures w14:val="none"/>
        </w:rPr>
        <w:t>. Dalībniekam, kurš nav ieradies uz izsoli un nosolītājam, nokavējot noteikto samaksas termiņu, netiek atmaksāts nodrošinājums.</w:t>
      </w:r>
    </w:p>
    <w:p w14:paraId="45256C00" w14:textId="2BC9DE27" w:rsidR="00E81B64" w:rsidRPr="00E81B64" w:rsidRDefault="00E81B64" w:rsidP="00493736">
      <w:pPr>
        <w:shd w:val="clear" w:color="auto" w:fill="FFFFFF"/>
        <w:tabs>
          <w:tab w:val="left" w:pos="1134"/>
        </w:tabs>
        <w:spacing w:after="0" w:line="240" w:lineRule="auto"/>
        <w:ind w:right="17" w:firstLine="567"/>
        <w:jc w:val="both"/>
        <w:rPr>
          <w:rFonts w:ascii="Times New Roman" w:eastAsia="Lucida Sans Unicode" w:hAnsi="Times New Roman" w:cs="Times New Roman"/>
          <w:color w:val="000000"/>
          <w:kern w:val="0"/>
          <w:sz w:val="24"/>
          <w:szCs w:val="24"/>
          <w14:ligatures w14:val="none"/>
        </w:rPr>
      </w:pPr>
      <w:r w:rsidRPr="00E81B64">
        <w:rPr>
          <w:rFonts w:ascii="Times New Roman" w:eastAsia="Lucida Sans Unicode" w:hAnsi="Times New Roman" w:cs="Times New Roman"/>
          <w:color w:val="000000"/>
          <w:kern w:val="0"/>
          <w:sz w:val="24"/>
          <w:szCs w:val="24"/>
          <w14:ligatures w14:val="none"/>
        </w:rPr>
        <w:t>4.</w:t>
      </w:r>
      <w:r w:rsidR="00C35826">
        <w:rPr>
          <w:rFonts w:ascii="Times New Roman" w:eastAsia="Lucida Sans Unicode" w:hAnsi="Times New Roman" w:cs="Times New Roman"/>
          <w:color w:val="000000"/>
          <w:kern w:val="0"/>
          <w:sz w:val="24"/>
          <w:szCs w:val="24"/>
          <w14:ligatures w14:val="none"/>
        </w:rPr>
        <w:t>1</w:t>
      </w:r>
      <w:r w:rsidR="00803347">
        <w:rPr>
          <w:rFonts w:ascii="Times New Roman" w:eastAsia="Lucida Sans Unicode" w:hAnsi="Times New Roman" w:cs="Times New Roman"/>
          <w:color w:val="000000"/>
          <w:kern w:val="0"/>
          <w:sz w:val="24"/>
          <w:szCs w:val="24"/>
          <w14:ligatures w14:val="none"/>
        </w:rPr>
        <w:t>5</w:t>
      </w:r>
      <w:r w:rsidRPr="00E81B64">
        <w:rPr>
          <w:rFonts w:ascii="Times New Roman" w:eastAsia="Lucida Sans Unicode" w:hAnsi="Times New Roman" w:cs="Times New Roman"/>
          <w:color w:val="000000"/>
          <w:kern w:val="0"/>
          <w:sz w:val="24"/>
          <w:szCs w:val="24"/>
          <w14:ligatures w14:val="none"/>
        </w:rPr>
        <w:t>. Dalības maksa netiek atgriezta.</w:t>
      </w:r>
    </w:p>
    <w:p w14:paraId="47AD2593" w14:textId="027143E7" w:rsidR="00E81B64" w:rsidRPr="00E81B64" w:rsidRDefault="00E81B64" w:rsidP="00493736">
      <w:pPr>
        <w:shd w:val="clear" w:color="auto" w:fill="FFFFFF"/>
        <w:tabs>
          <w:tab w:val="left" w:pos="1134"/>
        </w:tabs>
        <w:spacing w:after="0" w:line="240" w:lineRule="auto"/>
        <w:ind w:right="17" w:firstLine="567"/>
        <w:jc w:val="both"/>
        <w:rPr>
          <w:rFonts w:ascii="Times New Roman" w:eastAsia="Lucida Sans Unicode" w:hAnsi="Times New Roman" w:cs="Times New Roman"/>
          <w:color w:val="000000"/>
          <w:kern w:val="0"/>
          <w:sz w:val="24"/>
          <w:szCs w:val="24"/>
          <w14:ligatures w14:val="none"/>
        </w:rPr>
      </w:pPr>
      <w:r w:rsidRPr="00E81B64">
        <w:rPr>
          <w:rFonts w:ascii="Times New Roman" w:eastAsia="Lucida Sans Unicode" w:hAnsi="Times New Roman" w:cs="Times New Roman"/>
          <w:bCs/>
          <w:color w:val="000000"/>
          <w:kern w:val="0"/>
          <w:sz w:val="24"/>
          <w:szCs w:val="24"/>
          <w14:ligatures w14:val="none"/>
        </w:rPr>
        <w:t>4.</w:t>
      </w:r>
      <w:r w:rsidR="00803347">
        <w:rPr>
          <w:rFonts w:ascii="Times New Roman" w:eastAsia="Lucida Sans Unicode" w:hAnsi="Times New Roman" w:cs="Times New Roman"/>
          <w:bCs/>
          <w:color w:val="000000"/>
          <w:kern w:val="0"/>
          <w:sz w:val="24"/>
          <w:szCs w:val="24"/>
          <w14:ligatures w14:val="none"/>
        </w:rPr>
        <w:t>16</w:t>
      </w:r>
      <w:r w:rsidRPr="00E81B64">
        <w:rPr>
          <w:rFonts w:ascii="Times New Roman" w:eastAsia="Lucida Sans Unicode" w:hAnsi="Times New Roman" w:cs="Times New Roman"/>
          <w:bCs/>
          <w:color w:val="000000"/>
          <w:kern w:val="0"/>
          <w:sz w:val="24"/>
          <w:szCs w:val="24"/>
          <w14:ligatures w14:val="none"/>
        </w:rPr>
        <w:t xml:space="preserve">. </w:t>
      </w:r>
      <w:r w:rsidRPr="00E81B64">
        <w:rPr>
          <w:rFonts w:ascii="Times New Roman" w:eastAsia="Lucida Sans Unicode" w:hAnsi="Times New Roman" w:cs="Times New Roman"/>
          <w:color w:val="000000"/>
          <w:kern w:val="0"/>
          <w:sz w:val="24"/>
          <w:szCs w:val="24"/>
          <w14:ligatures w14:val="none"/>
        </w:rPr>
        <w:t>Pirms izsoles sākšanās Izsoles dalībnieki paraksta izsoles noteikumus.</w:t>
      </w:r>
    </w:p>
    <w:p w14:paraId="58874F9E" w14:textId="7386B829" w:rsidR="00E81B64" w:rsidRPr="00E81B64" w:rsidRDefault="00E81B64" w:rsidP="00493736">
      <w:pPr>
        <w:widowControl w:val="0"/>
        <w:tabs>
          <w:tab w:val="left" w:pos="1134"/>
        </w:tabs>
        <w:suppressAutoHyphens/>
        <w:spacing w:after="0" w:line="240" w:lineRule="auto"/>
        <w:ind w:firstLine="567"/>
        <w:jc w:val="both"/>
        <w:rPr>
          <w:rFonts w:ascii="Times New Roman" w:eastAsia="Lucida Sans Unicode" w:hAnsi="Times New Roman" w:cs="Times New Roman"/>
          <w:color w:val="000000"/>
          <w:kern w:val="0"/>
          <w:sz w:val="24"/>
          <w:szCs w:val="24"/>
          <w14:ligatures w14:val="none"/>
        </w:rPr>
      </w:pPr>
      <w:r w:rsidRPr="00E81B64">
        <w:rPr>
          <w:rFonts w:ascii="Times New Roman" w:eastAsia="Lucida Sans Unicode" w:hAnsi="Times New Roman" w:cs="Times New Roman"/>
          <w:bCs/>
          <w:color w:val="000000"/>
          <w:kern w:val="0"/>
          <w:sz w:val="24"/>
          <w:szCs w:val="24"/>
          <w14:ligatures w14:val="none"/>
        </w:rPr>
        <w:t>4</w:t>
      </w:r>
      <w:r w:rsidR="00803347">
        <w:rPr>
          <w:rFonts w:ascii="Times New Roman" w:eastAsia="Lucida Sans Unicode" w:hAnsi="Times New Roman" w:cs="Times New Roman"/>
          <w:bCs/>
          <w:color w:val="000000"/>
          <w:kern w:val="0"/>
          <w:sz w:val="24"/>
          <w:szCs w:val="24"/>
          <w14:ligatures w14:val="none"/>
        </w:rPr>
        <w:t>.17</w:t>
      </w:r>
      <w:r w:rsidRPr="00E81B64">
        <w:rPr>
          <w:rFonts w:ascii="Times New Roman" w:eastAsia="Lucida Sans Unicode" w:hAnsi="Times New Roman" w:cs="Times New Roman"/>
          <w:bCs/>
          <w:color w:val="000000"/>
          <w:kern w:val="0"/>
          <w:sz w:val="24"/>
          <w:szCs w:val="24"/>
          <w14:ligatures w14:val="none"/>
        </w:rPr>
        <w:t xml:space="preserve">. </w:t>
      </w:r>
      <w:r w:rsidRPr="00E81B64">
        <w:rPr>
          <w:rFonts w:ascii="Times New Roman" w:eastAsia="Lucida Sans Unicode" w:hAnsi="Times New Roman" w:cs="Times New Roman"/>
          <w:color w:val="000000"/>
          <w:kern w:val="0"/>
          <w:sz w:val="24"/>
          <w:szCs w:val="24"/>
          <w14:ligatures w14:val="none"/>
        </w:rPr>
        <w:t xml:space="preserve">Izsoli vada izsoles komisijas priekšsēdētājs vai viņa prombūtnes laikā - vietnieks. </w:t>
      </w:r>
    </w:p>
    <w:p w14:paraId="5A064AB8" w14:textId="441575EB" w:rsidR="00E81B64" w:rsidRPr="00E81B64" w:rsidRDefault="00E81B64" w:rsidP="00493736">
      <w:pPr>
        <w:widowControl w:val="0"/>
        <w:tabs>
          <w:tab w:val="left" w:pos="1134"/>
        </w:tabs>
        <w:suppressAutoHyphens/>
        <w:spacing w:after="0" w:line="240" w:lineRule="auto"/>
        <w:ind w:firstLine="567"/>
        <w:jc w:val="both"/>
        <w:rPr>
          <w:rFonts w:ascii="Times New Roman" w:eastAsia="Lucida Sans Unicode" w:hAnsi="Times New Roman" w:cs="Times New Roman"/>
          <w:color w:val="000000"/>
          <w:kern w:val="0"/>
          <w:sz w:val="24"/>
          <w:szCs w:val="24"/>
          <w14:ligatures w14:val="none"/>
        </w:rPr>
      </w:pPr>
      <w:r w:rsidRPr="00E81B64">
        <w:rPr>
          <w:rFonts w:ascii="Times New Roman" w:eastAsia="Lucida Sans Unicode" w:hAnsi="Times New Roman" w:cs="Times New Roman"/>
          <w:bCs/>
          <w:color w:val="000000"/>
          <w:kern w:val="0"/>
          <w:sz w:val="24"/>
          <w:szCs w:val="24"/>
          <w14:ligatures w14:val="none"/>
        </w:rPr>
        <w:t>4.</w:t>
      </w:r>
      <w:r w:rsidR="00803347">
        <w:rPr>
          <w:rFonts w:ascii="Times New Roman" w:eastAsia="Lucida Sans Unicode" w:hAnsi="Times New Roman" w:cs="Times New Roman"/>
          <w:bCs/>
          <w:color w:val="000000"/>
          <w:kern w:val="0"/>
          <w:sz w:val="24"/>
          <w:szCs w:val="24"/>
          <w14:ligatures w14:val="none"/>
        </w:rPr>
        <w:t>18</w:t>
      </w:r>
      <w:r w:rsidRPr="00E81B64">
        <w:rPr>
          <w:rFonts w:ascii="Times New Roman" w:eastAsia="Lucida Sans Unicode" w:hAnsi="Times New Roman" w:cs="Times New Roman"/>
          <w:bCs/>
          <w:color w:val="000000"/>
          <w:kern w:val="0"/>
          <w:sz w:val="24"/>
          <w:szCs w:val="24"/>
          <w14:ligatures w14:val="none"/>
        </w:rPr>
        <w:t xml:space="preserve">. </w:t>
      </w:r>
      <w:r w:rsidRPr="00E81B64">
        <w:rPr>
          <w:rFonts w:ascii="Times New Roman" w:eastAsia="Lucida Sans Unicode" w:hAnsi="Times New Roman" w:cs="Times New Roman"/>
          <w:color w:val="000000"/>
          <w:kern w:val="0"/>
          <w:sz w:val="24"/>
          <w:szCs w:val="24"/>
          <w14:ligatures w14:val="none"/>
        </w:rPr>
        <w:t xml:space="preserve">Izsoles komisijas priekšsēdētājs atklāj izsoli un raksturo pārdodamo Objektu, paziņo tā pārdošanas sākumcenu, kā arī summu, par kādu cena paaugstināma ar katru nākamo solījumu. </w:t>
      </w:r>
    </w:p>
    <w:p w14:paraId="3E6D6B61" w14:textId="5DC3DBC3" w:rsidR="00E81B64" w:rsidRPr="00E81B64" w:rsidRDefault="00E81B64" w:rsidP="00493736">
      <w:pPr>
        <w:widowControl w:val="0"/>
        <w:tabs>
          <w:tab w:val="left" w:pos="1134"/>
        </w:tabs>
        <w:suppressAutoHyphens/>
        <w:spacing w:after="0" w:line="240" w:lineRule="auto"/>
        <w:ind w:firstLine="567"/>
        <w:jc w:val="both"/>
        <w:rPr>
          <w:rFonts w:ascii="Times New Roman" w:eastAsia="Lucida Sans Unicode" w:hAnsi="Times New Roman" w:cs="Times New Roman"/>
          <w:color w:val="000000"/>
          <w:kern w:val="0"/>
          <w:sz w:val="24"/>
          <w:szCs w:val="24"/>
          <w14:ligatures w14:val="none"/>
        </w:rPr>
      </w:pPr>
      <w:r w:rsidRPr="00E81B64">
        <w:rPr>
          <w:rFonts w:ascii="Times New Roman" w:eastAsia="Lucida Sans Unicode" w:hAnsi="Times New Roman" w:cs="Times New Roman"/>
          <w:bCs/>
          <w:color w:val="000000"/>
          <w:kern w:val="0"/>
          <w:sz w:val="24"/>
          <w:szCs w:val="24"/>
          <w14:ligatures w14:val="none"/>
        </w:rPr>
        <w:t>4.</w:t>
      </w:r>
      <w:r w:rsidR="00803347">
        <w:rPr>
          <w:rFonts w:ascii="Times New Roman" w:eastAsia="Lucida Sans Unicode" w:hAnsi="Times New Roman" w:cs="Times New Roman"/>
          <w:bCs/>
          <w:color w:val="000000"/>
          <w:kern w:val="0"/>
          <w:sz w:val="24"/>
          <w:szCs w:val="24"/>
          <w14:ligatures w14:val="none"/>
        </w:rPr>
        <w:t>19</w:t>
      </w:r>
      <w:r w:rsidRPr="00E81B64">
        <w:rPr>
          <w:rFonts w:ascii="Times New Roman" w:eastAsia="Lucida Sans Unicode" w:hAnsi="Times New Roman" w:cs="Times New Roman"/>
          <w:bCs/>
          <w:color w:val="000000"/>
          <w:kern w:val="0"/>
          <w:sz w:val="24"/>
          <w:szCs w:val="24"/>
          <w14:ligatures w14:val="none"/>
        </w:rPr>
        <w:t xml:space="preserve">. </w:t>
      </w:r>
      <w:r w:rsidRPr="00E81B64">
        <w:rPr>
          <w:rFonts w:ascii="Times New Roman" w:eastAsia="Lucida Sans Unicode" w:hAnsi="Times New Roman" w:cs="Times New Roman"/>
          <w:color w:val="000000"/>
          <w:kern w:val="0"/>
          <w:sz w:val="24"/>
          <w:szCs w:val="24"/>
          <w14:ligatures w14:val="none"/>
        </w:rPr>
        <w:t>Izsoles solis tiek noteikts 1</w:t>
      </w:r>
      <w:r w:rsidRPr="00E81B64">
        <w:rPr>
          <w:rFonts w:ascii="Times New Roman" w:eastAsia="Lucida Sans Unicode" w:hAnsi="Times New Roman" w:cs="Times New Roman"/>
          <w:bCs/>
          <w:color w:val="000000"/>
          <w:kern w:val="0"/>
          <w:sz w:val="24"/>
          <w:szCs w:val="24"/>
          <w14:ligatures w14:val="none"/>
        </w:rPr>
        <w:t xml:space="preserve">00,00 </w:t>
      </w:r>
      <w:proofErr w:type="spellStart"/>
      <w:r w:rsidR="00803347" w:rsidRPr="00803347">
        <w:rPr>
          <w:rFonts w:ascii="Times New Roman" w:eastAsia="Lucida Sans Unicode" w:hAnsi="Times New Roman" w:cs="Times New Roman"/>
          <w:bCs/>
          <w:i/>
          <w:iCs/>
          <w:color w:val="000000"/>
          <w:kern w:val="0"/>
          <w:sz w:val="24"/>
          <w:szCs w:val="24"/>
          <w14:ligatures w14:val="none"/>
        </w:rPr>
        <w:t>euro</w:t>
      </w:r>
      <w:proofErr w:type="spellEnd"/>
      <w:r w:rsidRPr="00E81B64">
        <w:rPr>
          <w:rFonts w:ascii="Times New Roman" w:eastAsia="Lucida Sans Unicode" w:hAnsi="Times New Roman" w:cs="Times New Roman"/>
          <w:bCs/>
          <w:i/>
          <w:color w:val="000000"/>
          <w:kern w:val="0"/>
          <w:sz w:val="24"/>
          <w:szCs w:val="24"/>
          <w14:ligatures w14:val="none"/>
        </w:rPr>
        <w:t xml:space="preserve"> </w:t>
      </w:r>
      <w:r w:rsidRPr="00E81B64">
        <w:rPr>
          <w:rFonts w:ascii="Times New Roman" w:eastAsia="Lucida Sans Unicode" w:hAnsi="Times New Roman" w:cs="Times New Roman"/>
          <w:color w:val="000000"/>
          <w:kern w:val="0"/>
          <w:sz w:val="24"/>
          <w:szCs w:val="24"/>
          <w14:ligatures w14:val="none"/>
        </w:rPr>
        <w:t xml:space="preserve">(viens simts eiro un 00 centi) apmērā. </w:t>
      </w:r>
    </w:p>
    <w:p w14:paraId="06BD4FB8" w14:textId="58F26F72" w:rsidR="00E81B64" w:rsidRPr="00E81B64" w:rsidRDefault="00E81B64" w:rsidP="00493736">
      <w:pPr>
        <w:widowControl w:val="0"/>
        <w:tabs>
          <w:tab w:val="left" w:pos="1134"/>
        </w:tabs>
        <w:suppressAutoHyphens/>
        <w:spacing w:after="0" w:line="240" w:lineRule="auto"/>
        <w:ind w:firstLine="567"/>
        <w:jc w:val="both"/>
        <w:rPr>
          <w:rFonts w:ascii="Times New Roman" w:eastAsia="Lucida Sans Unicode" w:hAnsi="Times New Roman" w:cs="Times New Roman"/>
          <w:color w:val="000000"/>
          <w:kern w:val="0"/>
          <w:sz w:val="24"/>
          <w:szCs w:val="24"/>
          <w14:ligatures w14:val="none"/>
        </w:rPr>
      </w:pPr>
      <w:r w:rsidRPr="00E81B64">
        <w:rPr>
          <w:rFonts w:ascii="Times New Roman" w:eastAsia="Lucida Sans Unicode" w:hAnsi="Times New Roman" w:cs="Times New Roman"/>
          <w:bCs/>
          <w:color w:val="000000"/>
          <w:kern w:val="0"/>
          <w:sz w:val="24"/>
          <w:szCs w:val="24"/>
          <w14:ligatures w14:val="none"/>
        </w:rPr>
        <w:t>4.2</w:t>
      </w:r>
      <w:r w:rsidR="00803347">
        <w:rPr>
          <w:rFonts w:ascii="Times New Roman" w:eastAsia="Lucida Sans Unicode" w:hAnsi="Times New Roman" w:cs="Times New Roman"/>
          <w:bCs/>
          <w:color w:val="000000"/>
          <w:kern w:val="0"/>
          <w:sz w:val="24"/>
          <w:szCs w:val="24"/>
          <w14:ligatures w14:val="none"/>
        </w:rPr>
        <w:t>0</w:t>
      </w:r>
      <w:r w:rsidRPr="00E81B64">
        <w:rPr>
          <w:rFonts w:ascii="Times New Roman" w:eastAsia="Lucida Sans Unicode" w:hAnsi="Times New Roman" w:cs="Times New Roman"/>
          <w:bCs/>
          <w:color w:val="000000"/>
          <w:kern w:val="0"/>
          <w:sz w:val="24"/>
          <w:szCs w:val="24"/>
          <w14:ligatures w14:val="none"/>
        </w:rPr>
        <w:t xml:space="preserve">. </w:t>
      </w:r>
      <w:r w:rsidRPr="00E81B64">
        <w:rPr>
          <w:rFonts w:ascii="Times New Roman" w:eastAsia="Lucida Sans Unicode" w:hAnsi="Times New Roman" w:cs="Times New Roman"/>
          <w:color w:val="000000"/>
          <w:kern w:val="0"/>
          <w:sz w:val="24"/>
          <w:szCs w:val="24"/>
          <w14:ligatures w14:val="none"/>
        </w:rPr>
        <w:t xml:space="preserve">Izsolē starp tās dalībniekiem aizliegta vienošanās, skaļa uzvedība un </w:t>
      </w:r>
      <w:r w:rsidRPr="00E81B64">
        <w:rPr>
          <w:rFonts w:ascii="Times New Roman" w:eastAsia="Lucida Sans Unicode" w:hAnsi="Times New Roman" w:cs="Times New Roman"/>
          <w:color w:val="000000"/>
          <w:kern w:val="0"/>
          <w:sz w:val="24"/>
          <w:szCs w:val="24"/>
          <w14:ligatures w14:val="none"/>
        </w:rPr>
        <w:lastRenderedPageBreak/>
        <w:t xml:space="preserve">traucējumi, kas varētu iespaidot izsoles rezultātus un gaitu. </w:t>
      </w:r>
    </w:p>
    <w:p w14:paraId="27A7F367" w14:textId="0A468315" w:rsidR="00E81B64" w:rsidRPr="00E81B64" w:rsidRDefault="00E81B64" w:rsidP="00493736">
      <w:pPr>
        <w:shd w:val="clear" w:color="auto" w:fill="FFFFFF"/>
        <w:tabs>
          <w:tab w:val="left" w:pos="1134"/>
        </w:tabs>
        <w:spacing w:after="0" w:line="240" w:lineRule="auto"/>
        <w:ind w:right="17" w:firstLine="567"/>
        <w:jc w:val="both"/>
        <w:rPr>
          <w:rFonts w:ascii="Times New Roman" w:eastAsia="Lucida Sans Unicode" w:hAnsi="Times New Roman" w:cs="Times New Roman"/>
          <w:color w:val="000000"/>
          <w:kern w:val="0"/>
          <w:sz w:val="24"/>
          <w:szCs w:val="24"/>
          <w14:ligatures w14:val="none"/>
        </w:rPr>
      </w:pPr>
      <w:r w:rsidRPr="00E81B64">
        <w:rPr>
          <w:rFonts w:ascii="Times New Roman" w:eastAsia="Lucida Sans Unicode" w:hAnsi="Times New Roman" w:cs="Times New Roman"/>
          <w:bCs/>
          <w:color w:val="000000"/>
          <w:kern w:val="0"/>
          <w:sz w:val="24"/>
          <w:szCs w:val="24"/>
          <w14:ligatures w14:val="none"/>
        </w:rPr>
        <w:t>4.2</w:t>
      </w:r>
      <w:r w:rsidR="00803347">
        <w:rPr>
          <w:rFonts w:ascii="Times New Roman" w:eastAsia="Lucida Sans Unicode" w:hAnsi="Times New Roman" w:cs="Times New Roman"/>
          <w:bCs/>
          <w:color w:val="000000"/>
          <w:kern w:val="0"/>
          <w:sz w:val="24"/>
          <w:szCs w:val="24"/>
          <w14:ligatures w14:val="none"/>
        </w:rPr>
        <w:t>1</w:t>
      </w:r>
      <w:r w:rsidRPr="00E81B64">
        <w:rPr>
          <w:rFonts w:ascii="Times New Roman" w:eastAsia="Lucida Sans Unicode" w:hAnsi="Times New Roman" w:cs="Times New Roman"/>
          <w:bCs/>
          <w:color w:val="000000"/>
          <w:kern w:val="0"/>
          <w:sz w:val="24"/>
          <w:szCs w:val="24"/>
          <w14:ligatures w14:val="none"/>
        </w:rPr>
        <w:t xml:space="preserve">. </w:t>
      </w:r>
      <w:r w:rsidRPr="00E81B64">
        <w:rPr>
          <w:rFonts w:ascii="Times New Roman" w:eastAsia="Lucida Sans Unicode" w:hAnsi="Times New Roman" w:cs="Times New Roman"/>
          <w:color w:val="000000"/>
          <w:kern w:val="0"/>
          <w:sz w:val="24"/>
          <w:szCs w:val="24"/>
          <w14:ligatures w14:val="none"/>
        </w:rPr>
        <w:t>Izsoles dalībnieki solīšanas procesā paceļ savu reģistrācijas kartīti ar numuru. Izsoles komisijas priekšsēdētājs atkārto pirmā solītāja reģistrācijas numuru un nosauc piedāvāto cenu. Solīšanas procesā, izsoles dalībniekam ir tiesības nosaukt jaunu augstāko cenu, kas nav mazāka par izsoles soļa apmēru. Piedāvātās cenas pieaugums nedrīkst būt mazāks par izsoles soli. Ja neviens no dalībniekiem vairs augstāku cenu nepiedāvā, izsoles vadītājs trīs reizes atkārto pēdējo augstāko cenu un fiksē to ar āmura piesitienu. Pēc āmura pēdējā piesitiena Objekts ir pārdots personai, kas solījusi pēdējo augstāko cenu. Dalībnieka reģistrācijas numurs un solītā cena tiek ierakstīti protokolā.</w:t>
      </w:r>
    </w:p>
    <w:p w14:paraId="71317AAD" w14:textId="2625589B" w:rsidR="00E81B64" w:rsidRPr="00E81B64" w:rsidRDefault="00E81B64" w:rsidP="00493736">
      <w:pPr>
        <w:shd w:val="clear" w:color="auto" w:fill="FFFFFF"/>
        <w:tabs>
          <w:tab w:val="left" w:pos="1134"/>
        </w:tabs>
        <w:spacing w:after="0" w:line="240" w:lineRule="auto"/>
        <w:ind w:right="17" w:firstLine="567"/>
        <w:jc w:val="both"/>
        <w:rPr>
          <w:rFonts w:ascii="Times New Roman" w:eastAsia="Lucida Sans Unicode" w:hAnsi="Times New Roman" w:cs="Times New Roman"/>
          <w:color w:val="000000"/>
          <w:kern w:val="0"/>
          <w:sz w:val="24"/>
          <w:szCs w:val="24"/>
          <w14:ligatures w14:val="none"/>
        </w:rPr>
      </w:pPr>
      <w:r w:rsidRPr="00E81B64">
        <w:rPr>
          <w:rFonts w:ascii="Times New Roman" w:eastAsia="Lucida Sans Unicode" w:hAnsi="Times New Roman" w:cs="Times New Roman"/>
          <w:bCs/>
          <w:color w:val="000000"/>
          <w:kern w:val="0"/>
          <w:sz w:val="24"/>
          <w:szCs w:val="24"/>
          <w14:ligatures w14:val="none"/>
        </w:rPr>
        <w:t>4.2</w:t>
      </w:r>
      <w:r w:rsidR="00803347">
        <w:rPr>
          <w:rFonts w:ascii="Times New Roman" w:eastAsia="Lucida Sans Unicode" w:hAnsi="Times New Roman" w:cs="Times New Roman"/>
          <w:bCs/>
          <w:color w:val="000000"/>
          <w:kern w:val="0"/>
          <w:sz w:val="24"/>
          <w:szCs w:val="24"/>
          <w14:ligatures w14:val="none"/>
        </w:rPr>
        <w:t>2</w:t>
      </w:r>
      <w:r w:rsidRPr="00E81B64">
        <w:rPr>
          <w:rFonts w:ascii="Times New Roman" w:eastAsia="Lucida Sans Unicode" w:hAnsi="Times New Roman" w:cs="Times New Roman"/>
          <w:bCs/>
          <w:color w:val="000000"/>
          <w:kern w:val="0"/>
          <w:sz w:val="24"/>
          <w:szCs w:val="24"/>
          <w14:ligatures w14:val="none"/>
        </w:rPr>
        <w:t xml:space="preserve">. </w:t>
      </w:r>
      <w:r w:rsidRPr="00E81B64">
        <w:rPr>
          <w:rFonts w:ascii="Times New Roman" w:eastAsia="Lucida Sans Unicode" w:hAnsi="Times New Roman" w:cs="Times New Roman"/>
          <w:color w:val="000000"/>
          <w:kern w:val="0"/>
          <w:sz w:val="24"/>
          <w:szCs w:val="24"/>
          <w14:ligatures w14:val="none"/>
        </w:rPr>
        <w:t>Atsakoties no turpmākās solīšanas, katrs izsoles dalībnieks apstiprina ar parakstu izsoles dalībnieku sarakstā savu pēdējo solīto cenu.</w:t>
      </w:r>
    </w:p>
    <w:p w14:paraId="123C2AE6" w14:textId="7AFD92B0" w:rsidR="00E81B64" w:rsidRPr="00E81B64" w:rsidRDefault="00E81B64" w:rsidP="00493736">
      <w:pPr>
        <w:shd w:val="clear" w:color="auto" w:fill="FFFFFF"/>
        <w:tabs>
          <w:tab w:val="left" w:pos="1134"/>
        </w:tabs>
        <w:spacing w:after="0" w:line="240" w:lineRule="auto"/>
        <w:ind w:right="17" w:firstLine="567"/>
        <w:jc w:val="both"/>
        <w:rPr>
          <w:rFonts w:ascii="Times New Roman" w:eastAsia="Lucida Sans Unicode" w:hAnsi="Times New Roman" w:cs="Times New Roman"/>
          <w:color w:val="000000"/>
          <w:kern w:val="0"/>
          <w:sz w:val="24"/>
          <w:szCs w:val="24"/>
          <w14:ligatures w14:val="none"/>
        </w:rPr>
      </w:pPr>
      <w:r w:rsidRPr="00E81B64">
        <w:rPr>
          <w:rFonts w:ascii="Times New Roman" w:eastAsia="Lucida Sans Unicode" w:hAnsi="Times New Roman" w:cs="Times New Roman"/>
          <w:bCs/>
          <w:color w:val="000000"/>
          <w:kern w:val="0"/>
          <w:sz w:val="24"/>
          <w:szCs w:val="24"/>
          <w14:ligatures w14:val="none"/>
        </w:rPr>
        <w:t>4.2</w:t>
      </w:r>
      <w:r w:rsidR="00803347">
        <w:rPr>
          <w:rFonts w:ascii="Times New Roman" w:eastAsia="Lucida Sans Unicode" w:hAnsi="Times New Roman" w:cs="Times New Roman"/>
          <w:bCs/>
          <w:color w:val="000000"/>
          <w:kern w:val="0"/>
          <w:sz w:val="24"/>
          <w:szCs w:val="24"/>
          <w14:ligatures w14:val="none"/>
        </w:rPr>
        <w:t>3</w:t>
      </w:r>
      <w:r w:rsidRPr="00E81B64">
        <w:rPr>
          <w:rFonts w:ascii="Times New Roman" w:eastAsia="Lucida Sans Unicode" w:hAnsi="Times New Roman" w:cs="Times New Roman"/>
          <w:bCs/>
          <w:color w:val="000000"/>
          <w:kern w:val="0"/>
          <w:sz w:val="24"/>
          <w:szCs w:val="24"/>
          <w14:ligatures w14:val="none"/>
        </w:rPr>
        <w:t xml:space="preserve">. </w:t>
      </w:r>
      <w:r w:rsidRPr="00E81B64">
        <w:rPr>
          <w:rFonts w:ascii="Times New Roman" w:eastAsia="Lucida Sans Unicode" w:hAnsi="Times New Roman" w:cs="Times New Roman"/>
          <w:color w:val="000000"/>
          <w:kern w:val="0"/>
          <w:sz w:val="24"/>
          <w:szCs w:val="24"/>
          <w14:ligatures w14:val="none"/>
        </w:rPr>
        <w:t>Dalībnieks, kas piedāvājis visaugstāko cenu, pēc nosolīšanas nekavējoši uzrāda izsoles komisijai savu dalībnieka reģistrācijas apliecību un ar savu parakstu protokolā apliecina tajā norādītās cenas atbilstību nosolītajai cenai. Izsoles dalībnieks, kurš Objektu nosolījis, bet nevar izsoles komisijai uzrādīt dalībnieka reģistrācijas apliecību vai neparakstās protokolā, tādējādi ir atteicies no nosolītā Objekta. Pēc izsoles komisijas lēmuma viņš tiek svītrots no dalībnieku saraksta un viņam netiek atmaksāta nodrošinājuma samaksa.</w:t>
      </w:r>
    </w:p>
    <w:p w14:paraId="29466A56" w14:textId="01CA2F0E" w:rsidR="00E81B64" w:rsidRPr="00E81B64" w:rsidRDefault="00E81B64" w:rsidP="00493736">
      <w:pPr>
        <w:shd w:val="clear" w:color="auto" w:fill="FFFFFF"/>
        <w:tabs>
          <w:tab w:val="left" w:pos="1134"/>
        </w:tabs>
        <w:spacing w:after="0" w:line="240" w:lineRule="auto"/>
        <w:ind w:right="17" w:firstLine="567"/>
        <w:jc w:val="both"/>
        <w:rPr>
          <w:rFonts w:ascii="Times New Roman" w:eastAsia="Lucida Sans Unicode" w:hAnsi="Times New Roman" w:cs="Times New Roman"/>
          <w:color w:val="000000"/>
          <w:kern w:val="0"/>
          <w:sz w:val="24"/>
          <w:szCs w:val="24"/>
          <w14:ligatures w14:val="none"/>
        </w:rPr>
      </w:pPr>
      <w:r w:rsidRPr="00E81B64">
        <w:rPr>
          <w:rFonts w:ascii="Times New Roman" w:eastAsia="Lucida Sans Unicode" w:hAnsi="Times New Roman" w:cs="Times New Roman"/>
          <w:bCs/>
          <w:color w:val="000000"/>
          <w:kern w:val="0"/>
          <w:sz w:val="24"/>
          <w:szCs w:val="24"/>
          <w14:ligatures w14:val="none"/>
        </w:rPr>
        <w:t>4.2</w:t>
      </w:r>
      <w:r w:rsidR="00803347">
        <w:rPr>
          <w:rFonts w:ascii="Times New Roman" w:eastAsia="Lucida Sans Unicode" w:hAnsi="Times New Roman" w:cs="Times New Roman"/>
          <w:bCs/>
          <w:color w:val="000000"/>
          <w:kern w:val="0"/>
          <w:sz w:val="24"/>
          <w:szCs w:val="24"/>
          <w14:ligatures w14:val="none"/>
        </w:rPr>
        <w:t>4</w:t>
      </w:r>
      <w:r w:rsidRPr="00E81B64">
        <w:rPr>
          <w:rFonts w:ascii="Times New Roman" w:eastAsia="Lucida Sans Unicode" w:hAnsi="Times New Roman" w:cs="Times New Roman"/>
          <w:bCs/>
          <w:color w:val="000000"/>
          <w:kern w:val="0"/>
          <w:sz w:val="24"/>
          <w:szCs w:val="24"/>
          <w14:ligatures w14:val="none"/>
        </w:rPr>
        <w:t xml:space="preserve">. </w:t>
      </w:r>
      <w:r w:rsidRPr="00E81B64">
        <w:rPr>
          <w:rFonts w:ascii="Times New Roman" w:eastAsia="Lucida Sans Unicode" w:hAnsi="Times New Roman" w:cs="Times New Roman"/>
          <w:color w:val="000000"/>
          <w:kern w:val="0"/>
          <w:sz w:val="24"/>
          <w:szCs w:val="24"/>
          <w14:ligatures w14:val="none"/>
        </w:rPr>
        <w:t>Izsoles komisija paziņo izsoles dalībnieku, kurš ir nosolījis visaugstāko cenu un otro izsoles dalībnieku, kurš ir nākamais augstākās cenas solītājs.</w:t>
      </w:r>
    </w:p>
    <w:p w14:paraId="0D6A223D" w14:textId="5DCC798A" w:rsidR="00E81B64" w:rsidRPr="00E81B64" w:rsidRDefault="00E81B64" w:rsidP="00493736">
      <w:pPr>
        <w:shd w:val="clear" w:color="auto" w:fill="FFFFFF"/>
        <w:tabs>
          <w:tab w:val="left" w:pos="1134"/>
        </w:tabs>
        <w:spacing w:after="0" w:line="240" w:lineRule="auto"/>
        <w:ind w:right="17" w:firstLine="567"/>
        <w:jc w:val="both"/>
        <w:rPr>
          <w:rFonts w:ascii="Times New Roman" w:eastAsia="Lucida Sans Unicode" w:hAnsi="Times New Roman" w:cs="Times New Roman"/>
          <w:color w:val="000000"/>
          <w:kern w:val="0"/>
          <w:sz w:val="24"/>
          <w:szCs w:val="24"/>
          <w14:ligatures w14:val="none"/>
        </w:rPr>
      </w:pPr>
      <w:r w:rsidRPr="00E81B64">
        <w:rPr>
          <w:rFonts w:ascii="Times New Roman" w:eastAsia="Lucida Sans Unicode" w:hAnsi="Times New Roman" w:cs="Times New Roman"/>
          <w:bCs/>
          <w:color w:val="000000"/>
          <w:kern w:val="0"/>
          <w:sz w:val="24"/>
          <w:szCs w:val="24"/>
          <w14:ligatures w14:val="none"/>
        </w:rPr>
        <w:t>4.</w:t>
      </w:r>
      <w:r w:rsidR="00C35826">
        <w:rPr>
          <w:rFonts w:ascii="Times New Roman" w:eastAsia="Lucida Sans Unicode" w:hAnsi="Times New Roman" w:cs="Times New Roman"/>
          <w:bCs/>
          <w:color w:val="000000"/>
          <w:kern w:val="0"/>
          <w:sz w:val="24"/>
          <w:szCs w:val="24"/>
          <w14:ligatures w14:val="none"/>
        </w:rPr>
        <w:t>2</w:t>
      </w:r>
      <w:r w:rsidR="00803347">
        <w:rPr>
          <w:rFonts w:ascii="Times New Roman" w:eastAsia="Lucida Sans Unicode" w:hAnsi="Times New Roman" w:cs="Times New Roman"/>
          <w:bCs/>
          <w:color w:val="000000"/>
          <w:kern w:val="0"/>
          <w:sz w:val="24"/>
          <w:szCs w:val="24"/>
          <w14:ligatures w14:val="none"/>
        </w:rPr>
        <w:t>5</w:t>
      </w:r>
      <w:r w:rsidRPr="00E81B64">
        <w:rPr>
          <w:rFonts w:ascii="Times New Roman" w:eastAsia="Lucida Sans Unicode" w:hAnsi="Times New Roman" w:cs="Times New Roman"/>
          <w:bCs/>
          <w:color w:val="000000"/>
          <w:kern w:val="0"/>
          <w:sz w:val="24"/>
          <w:szCs w:val="24"/>
          <w14:ligatures w14:val="none"/>
        </w:rPr>
        <w:t xml:space="preserve">. </w:t>
      </w:r>
      <w:r w:rsidRPr="00E81B64">
        <w:rPr>
          <w:rFonts w:ascii="Times New Roman" w:eastAsia="Lucida Sans Unicode" w:hAnsi="Times New Roman" w:cs="Times New Roman"/>
          <w:color w:val="000000"/>
          <w:kern w:val="0"/>
          <w:sz w:val="24"/>
          <w:szCs w:val="24"/>
          <w14:ligatures w14:val="none"/>
        </w:rPr>
        <w:t xml:space="preserve">Pēc protokola parakstīšanas, dalībnieks, kas nosolījis Objektu, saņem protokola otro eksemplāru. </w:t>
      </w:r>
    </w:p>
    <w:p w14:paraId="3BB02C17" w14:textId="017A678C" w:rsidR="00E81B64" w:rsidRPr="00E81B64" w:rsidRDefault="00E81B64" w:rsidP="00493736">
      <w:pPr>
        <w:shd w:val="clear" w:color="auto" w:fill="FFFFFF"/>
        <w:tabs>
          <w:tab w:val="left" w:pos="1134"/>
        </w:tabs>
        <w:spacing w:after="0" w:line="240" w:lineRule="auto"/>
        <w:ind w:right="17" w:firstLine="567"/>
        <w:jc w:val="both"/>
        <w:rPr>
          <w:rFonts w:ascii="Times New Roman" w:eastAsia="Lucida Sans Unicode" w:hAnsi="Times New Roman" w:cs="Times New Roman"/>
          <w:color w:val="000000"/>
          <w:kern w:val="0"/>
          <w:sz w:val="24"/>
          <w:szCs w:val="24"/>
          <w14:ligatures w14:val="none"/>
        </w:rPr>
      </w:pPr>
      <w:r w:rsidRPr="00E81B64">
        <w:rPr>
          <w:rFonts w:ascii="Times New Roman" w:eastAsia="Lucida Sans Unicode" w:hAnsi="Times New Roman" w:cs="Times New Roman"/>
          <w:bCs/>
          <w:color w:val="000000"/>
          <w:kern w:val="0"/>
          <w:sz w:val="24"/>
          <w:szCs w:val="24"/>
          <w14:ligatures w14:val="none"/>
        </w:rPr>
        <w:t>4.</w:t>
      </w:r>
      <w:r w:rsidR="00803347">
        <w:rPr>
          <w:rFonts w:ascii="Times New Roman" w:eastAsia="Lucida Sans Unicode" w:hAnsi="Times New Roman" w:cs="Times New Roman"/>
          <w:bCs/>
          <w:color w:val="000000"/>
          <w:kern w:val="0"/>
          <w:sz w:val="24"/>
          <w:szCs w:val="24"/>
          <w14:ligatures w14:val="none"/>
        </w:rPr>
        <w:t>26</w:t>
      </w:r>
      <w:r w:rsidRPr="00E81B64">
        <w:rPr>
          <w:rFonts w:ascii="Times New Roman" w:eastAsia="Lucida Sans Unicode" w:hAnsi="Times New Roman" w:cs="Times New Roman"/>
          <w:bCs/>
          <w:color w:val="000000"/>
          <w:kern w:val="0"/>
          <w:sz w:val="24"/>
          <w:szCs w:val="24"/>
          <w14:ligatures w14:val="none"/>
        </w:rPr>
        <w:t xml:space="preserve">. </w:t>
      </w:r>
      <w:r w:rsidRPr="00E81B64">
        <w:rPr>
          <w:rFonts w:ascii="Times New Roman" w:eastAsia="Lucida Sans Unicode" w:hAnsi="Times New Roman" w:cs="Times New Roman"/>
          <w:color w:val="000000"/>
          <w:kern w:val="0"/>
          <w:sz w:val="24"/>
          <w:szCs w:val="24"/>
          <w14:ligatures w14:val="none"/>
        </w:rPr>
        <w:t xml:space="preserve">Izsoles dalībniekiem, kuri nav nosolījuši Objektu, mēneša laikā tiek atmaksāts samaksātais nodrošinājums. </w:t>
      </w:r>
    </w:p>
    <w:p w14:paraId="70985574" w14:textId="1A25ECBF" w:rsidR="00E81B64" w:rsidRPr="00E81B64" w:rsidRDefault="00E81B64" w:rsidP="00493736">
      <w:pPr>
        <w:shd w:val="clear" w:color="auto" w:fill="FFFFFF"/>
        <w:tabs>
          <w:tab w:val="left" w:pos="1134"/>
        </w:tabs>
        <w:spacing w:after="0" w:line="240" w:lineRule="auto"/>
        <w:ind w:right="17" w:firstLine="567"/>
        <w:jc w:val="both"/>
        <w:rPr>
          <w:rFonts w:ascii="Times New Roman" w:eastAsia="Lucida Sans Unicode" w:hAnsi="Times New Roman" w:cs="Times New Roman"/>
          <w:color w:val="000000"/>
          <w:kern w:val="0"/>
          <w:sz w:val="24"/>
          <w:szCs w:val="24"/>
          <w14:ligatures w14:val="none"/>
        </w:rPr>
      </w:pPr>
      <w:r w:rsidRPr="00E81B64">
        <w:rPr>
          <w:rFonts w:ascii="Times New Roman" w:eastAsia="Lucida Sans Unicode" w:hAnsi="Times New Roman" w:cs="Times New Roman"/>
          <w:color w:val="000000"/>
          <w:kern w:val="0"/>
          <w:sz w:val="24"/>
          <w:szCs w:val="24"/>
          <w14:ligatures w14:val="none"/>
        </w:rPr>
        <w:t>4.</w:t>
      </w:r>
      <w:r w:rsidR="00803347">
        <w:rPr>
          <w:rFonts w:ascii="Times New Roman" w:eastAsia="Lucida Sans Unicode" w:hAnsi="Times New Roman" w:cs="Times New Roman"/>
          <w:color w:val="000000"/>
          <w:kern w:val="0"/>
          <w:sz w:val="24"/>
          <w:szCs w:val="24"/>
          <w14:ligatures w14:val="none"/>
        </w:rPr>
        <w:t>27</w:t>
      </w:r>
      <w:r w:rsidRPr="00E81B64">
        <w:rPr>
          <w:rFonts w:ascii="Times New Roman" w:eastAsia="Lucida Sans Unicode" w:hAnsi="Times New Roman" w:cs="Times New Roman"/>
          <w:color w:val="000000"/>
          <w:kern w:val="0"/>
          <w:sz w:val="24"/>
          <w:szCs w:val="24"/>
          <w14:ligatures w14:val="none"/>
        </w:rPr>
        <w:t>. Nodrošinājuma summa tiek ieskaitīta norēķinu summā par nosolīto Objektu.</w:t>
      </w:r>
    </w:p>
    <w:p w14:paraId="1F1340F3" w14:textId="75B9FEE9" w:rsidR="00E81B64" w:rsidRPr="00E81B64" w:rsidRDefault="00E81B64" w:rsidP="00493736">
      <w:pPr>
        <w:shd w:val="clear" w:color="auto" w:fill="FFFFFF"/>
        <w:tabs>
          <w:tab w:val="left" w:pos="1134"/>
        </w:tabs>
        <w:spacing w:after="0" w:line="240" w:lineRule="auto"/>
        <w:ind w:right="17" w:firstLine="567"/>
        <w:jc w:val="both"/>
        <w:rPr>
          <w:rFonts w:ascii="Times New Roman" w:eastAsia="Lucida Sans Unicode" w:hAnsi="Times New Roman" w:cs="Times New Roman"/>
          <w:color w:val="000000"/>
          <w:kern w:val="0"/>
          <w:sz w:val="24"/>
          <w:szCs w:val="24"/>
          <w14:ligatures w14:val="none"/>
        </w:rPr>
      </w:pPr>
      <w:r w:rsidRPr="00E81B64">
        <w:rPr>
          <w:rFonts w:ascii="Times New Roman" w:eastAsia="Lucida Sans Unicode" w:hAnsi="Times New Roman" w:cs="Times New Roman"/>
          <w:bCs/>
          <w:color w:val="000000"/>
          <w:kern w:val="0"/>
          <w:sz w:val="24"/>
          <w:szCs w:val="24"/>
          <w14:ligatures w14:val="none"/>
        </w:rPr>
        <w:t>4.</w:t>
      </w:r>
      <w:r w:rsidR="00803347">
        <w:rPr>
          <w:rFonts w:ascii="Times New Roman" w:eastAsia="Lucida Sans Unicode" w:hAnsi="Times New Roman" w:cs="Times New Roman"/>
          <w:bCs/>
          <w:color w:val="000000"/>
          <w:kern w:val="0"/>
          <w:sz w:val="24"/>
          <w:szCs w:val="24"/>
          <w14:ligatures w14:val="none"/>
        </w:rPr>
        <w:t>28</w:t>
      </w:r>
      <w:r w:rsidRPr="00E81B64">
        <w:rPr>
          <w:rFonts w:ascii="Times New Roman" w:eastAsia="Lucida Sans Unicode" w:hAnsi="Times New Roman" w:cs="Times New Roman"/>
          <w:bCs/>
          <w:color w:val="000000"/>
          <w:kern w:val="0"/>
          <w:sz w:val="24"/>
          <w:szCs w:val="24"/>
          <w14:ligatures w14:val="none"/>
        </w:rPr>
        <w:t xml:space="preserve">. </w:t>
      </w:r>
      <w:r w:rsidRPr="00E81B64">
        <w:rPr>
          <w:rFonts w:ascii="Times New Roman" w:eastAsia="Lucida Sans Unicode" w:hAnsi="Times New Roman" w:cs="Times New Roman"/>
          <w:color w:val="000000"/>
          <w:kern w:val="0"/>
          <w:sz w:val="24"/>
          <w:szCs w:val="24"/>
          <w14:ligatures w14:val="none"/>
        </w:rPr>
        <w:t xml:space="preserve">Izsoles komisija apstiprina izsoles protokolu septiņu dienu laikā pēc izsoles. </w:t>
      </w:r>
    </w:p>
    <w:p w14:paraId="40AF5CDB" w14:textId="6120E5FC" w:rsidR="00E81B64" w:rsidRPr="00E81B64" w:rsidRDefault="00E81B64" w:rsidP="00493736">
      <w:pPr>
        <w:shd w:val="clear" w:color="auto" w:fill="FFFFFF"/>
        <w:tabs>
          <w:tab w:val="left" w:pos="1134"/>
        </w:tabs>
        <w:spacing w:after="0" w:line="240" w:lineRule="auto"/>
        <w:ind w:right="17" w:firstLine="567"/>
        <w:jc w:val="both"/>
        <w:rPr>
          <w:rFonts w:ascii="Times New Roman" w:eastAsia="Lucida Sans Unicode" w:hAnsi="Times New Roman" w:cs="Times New Roman"/>
          <w:color w:val="000000"/>
          <w:kern w:val="0"/>
          <w:sz w:val="24"/>
          <w:szCs w:val="24"/>
          <w14:ligatures w14:val="none"/>
        </w:rPr>
      </w:pPr>
      <w:r w:rsidRPr="00E81B64">
        <w:rPr>
          <w:rFonts w:ascii="Times New Roman" w:eastAsia="Lucida Sans Unicode" w:hAnsi="Times New Roman" w:cs="Times New Roman"/>
          <w:bCs/>
          <w:color w:val="000000"/>
          <w:kern w:val="0"/>
          <w:sz w:val="24"/>
          <w:szCs w:val="24"/>
          <w14:ligatures w14:val="none"/>
        </w:rPr>
        <w:t>4.</w:t>
      </w:r>
      <w:r w:rsidR="00803347">
        <w:rPr>
          <w:rFonts w:ascii="Times New Roman" w:eastAsia="Lucida Sans Unicode" w:hAnsi="Times New Roman" w:cs="Times New Roman"/>
          <w:bCs/>
          <w:color w:val="000000"/>
          <w:kern w:val="0"/>
          <w:sz w:val="24"/>
          <w:szCs w:val="24"/>
          <w14:ligatures w14:val="none"/>
        </w:rPr>
        <w:t>29</w:t>
      </w:r>
      <w:r w:rsidRPr="00E81B64">
        <w:rPr>
          <w:rFonts w:ascii="Times New Roman" w:eastAsia="Lucida Sans Unicode" w:hAnsi="Times New Roman" w:cs="Times New Roman"/>
          <w:bCs/>
          <w:color w:val="000000"/>
          <w:kern w:val="0"/>
          <w:sz w:val="24"/>
          <w:szCs w:val="24"/>
          <w14:ligatures w14:val="none"/>
        </w:rPr>
        <w:t xml:space="preserve">. </w:t>
      </w:r>
      <w:r w:rsidRPr="00E81B64">
        <w:rPr>
          <w:rFonts w:ascii="Times New Roman" w:eastAsia="Lucida Sans Unicode" w:hAnsi="Times New Roman" w:cs="Times New Roman"/>
          <w:color w:val="000000"/>
          <w:kern w:val="0"/>
          <w:sz w:val="24"/>
          <w:szCs w:val="24"/>
          <w14:ligatures w14:val="none"/>
        </w:rPr>
        <w:t>Izsoles (ja pieteikušies vairāki pretendenti) vai atsavināšanas (ja pieteicies viens pretendents) rezultāti tiek apstiprināti Jēkabpils novada domes sēdē ne vēlāk kā 30 dienu laikā pēc Publiskas personas mantas atsavināšanas likuma 30.pantā paredzēto maksājumu nokārtošanas.</w:t>
      </w:r>
    </w:p>
    <w:p w14:paraId="228A0857" w14:textId="69B3DAFA" w:rsidR="00E81B64" w:rsidRPr="00E81B64" w:rsidRDefault="00E81B64" w:rsidP="00493736">
      <w:pPr>
        <w:shd w:val="clear" w:color="auto" w:fill="FFFFFF"/>
        <w:tabs>
          <w:tab w:val="left" w:pos="1134"/>
        </w:tabs>
        <w:spacing w:after="0" w:line="240" w:lineRule="auto"/>
        <w:ind w:right="17" w:firstLine="567"/>
        <w:jc w:val="both"/>
        <w:rPr>
          <w:rFonts w:ascii="Times New Roman" w:eastAsia="Lucida Sans Unicode" w:hAnsi="Times New Roman" w:cs="Times New Roman"/>
          <w:color w:val="000000"/>
          <w:kern w:val="0"/>
          <w:sz w:val="24"/>
          <w:szCs w:val="24"/>
          <w14:ligatures w14:val="none"/>
        </w:rPr>
      </w:pPr>
      <w:r w:rsidRPr="00E81B64">
        <w:rPr>
          <w:rFonts w:ascii="Times New Roman" w:eastAsia="Lucida Sans Unicode" w:hAnsi="Times New Roman" w:cs="Times New Roman"/>
          <w:bCs/>
          <w:color w:val="000000"/>
          <w:kern w:val="0"/>
          <w:sz w:val="24"/>
          <w:szCs w:val="24"/>
          <w14:ligatures w14:val="none"/>
        </w:rPr>
        <w:t>4.</w:t>
      </w:r>
      <w:r w:rsidR="00C35826">
        <w:rPr>
          <w:rFonts w:ascii="Times New Roman" w:eastAsia="Lucida Sans Unicode" w:hAnsi="Times New Roman" w:cs="Times New Roman"/>
          <w:bCs/>
          <w:color w:val="000000"/>
          <w:kern w:val="0"/>
          <w:sz w:val="24"/>
          <w:szCs w:val="24"/>
          <w14:ligatures w14:val="none"/>
        </w:rPr>
        <w:t>3</w:t>
      </w:r>
      <w:r w:rsidR="00803347">
        <w:rPr>
          <w:rFonts w:ascii="Times New Roman" w:eastAsia="Lucida Sans Unicode" w:hAnsi="Times New Roman" w:cs="Times New Roman"/>
          <w:bCs/>
          <w:color w:val="000000"/>
          <w:kern w:val="0"/>
          <w:sz w:val="24"/>
          <w:szCs w:val="24"/>
          <w14:ligatures w14:val="none"/>
        </w:rPr>
        <w:t>0</w:t>
      </w:r>
      <w:r w:rsidRPr="00E81B64">
        <w:rPr>
          <w:rFonts w:ascii="Times New Roman" w:eastAsia="Lucida Sans Unicode" w:hAnsi="Times New Roman" w:cs="Times New Roman"/>
          <w:bCs/>
          <w:color w:val="000000"/>
          <w:kern w:val="0"/>
          <w:sz w:val="24"/>
          <w:szCs w:val="24"/>
          <w14:ligatures w14:val="none"/>
        </w:rPr>
        <w:t xml:space="preserve">. </w:t>
      </w:r>
      <w:r w:rsidRPr="00E81B64">
        <w:rPr>
          <w:rFonts w:ascii="Times New Roman" w:eastAsia="Lucida Sans Unicode" w:hAnsi="Times New Roman" w:cs="Times New Roman"/>
          <w:color w:val="000000"/>
          <w:kern w:val="0"/>
          <w:sz w:val="24"/>
          <w:szCs w:val="24"/>
          <w14:ligatures w14:val="none"/>
        </w:rPr>
        <w:t xml:space="preserve">Pēc izsoles, izsoles dalībnieks, kas nosolījis augstāko cenu, slēdz pirkuma līgumu. </w:t>
      </w:r>
    </w:p>
    <w:p w14:paraId="246EAFB9" w14:textId="619A91E0" w:rsidR="00E81B64" w:rsidRPr="00E81B64" w:rsidRDefault="00E81B64" w:rsidP="00493736">
      <w:pPr>
        <w:widowControl w:val="0"/>
        <w:tabs>
          <w:tab w:val="left" w:pos="1134"/>
        </w:tabs>
        <w:suppressAutoHyphens/>
        <w:spacing w:after="0" w:line="240" w:lineRule="auto"/>
        <w:ind w:firstLine="567"/>
        <w:jc w:val="both"/>
        <w:rPr>
          <w:rFonts w:ascii="Times New Roman" w:eastAsia="Lucida Sans Unicode" w:hAnsi="Times New Roman" w:cs="Times New Roman"/>
          <w:color w:val="000000"/>
          <w:kern w:val="0"/>
          <w:sz w:val="24"/>
          <w:szCs w:val="24"/>
          <w14:ligatures w14:val="none"/>
        </w:rPr>
      </w:pPr>
      <w:r w:rsidRPr="00E81B64">
        <w:rPr>
          <w:rFonts w:ascii="Times New Roman" w:eastAsia="Lucida Sans Unicode" w:hAnsi="Times New Roman" w:cs="Times New Roman"/>
          <w:bCs/>
          <w:color w:val="000000"/>
          <w:kern w:val="0"/>
          <w:sz w:val="24"/>
          <w:szCs w:val="24"/>
          <w14:ligatures w14:val="none"/>
        </w:rPr>
        <w:t>4.</w:t>
      </w:r>
      <w:r w:rsidR="00C35826">
        <w:rPr>
          <w:rFonts w:ascii="Times New Roman" w:eastAsia="Lucida Sans Unicode" w:hAnsi="Times New Roman" w:cs="Times New Roman"/>
          <w:bCs/>
          <w:color w:val="000000"/>
          <w:kern w:val="0"/>
          <w:sz w:val="24"/>
          <w:szCs w:val="24"/>
          <w14:ligatures w14:val="none"/>
        </w:rPr>
        <w:t>3</w:t>
      </w:r>
      <w:r w:rsidR="00803347">
        <w:rPr>
          <w:rFonts w:ascii="Times New Roman" w:eastAsia="Lucida Sans Unicode" w:hAnsi="Times New Roman" w:cs="Times New Roman"/>
          <w:bCs/>
          <w:color w:val="000000"/>
          <w:kern w:val="0"/>
          <w:sz w:val="24"/>
          <w:szCs w:val="24"/>
          <w14:ligatures w14:val="none"/>
        </w:rPr>
        <w:t>1</w:t>
      </w:r>
      <w:r w:rsidRPr="00E81B64">
        <w:rPr>
          <w:rFonts w:ascii="Times New Roman" w:eastAsia="Lucida Sans Unicode" w:hAnsi="Times New Roman" w:cs="Times New Roman"/>
          <w:bCs/>
          <w:color w:val="000000"/>
          <w:kern w:val="0"/>
          <w:sz w:val="24"/>
          <w:szCs w:val="24"/>
          <w14:ligatures w14:val="none"/>
        </w:rPr>
        <w:t xml:space="preserve">. </w:t>
      </w:r>
      <w:r w:rsidRPr="00E81B64">
        <w:rPr>
          <w:rFonts w:ascii="Times New Roman" w:eastAsia="Lucida Sans Unicode" w:hAnsi="Times New Roman" w:cs="Times New Roman"/>
          <w:color w:val="000000"/>
          <w:kern w:val="0"/>
          <w:sz w:val="24"/>
          <w:szCs w:val="24"/>
          <w14:ligatures w14:val="none"/>
        </w:rPr>
        <w:t>Ja izsoles dalībnieks, kurš, nosolījis augstāko cenu nav samaksājis nosolīto cenu noteiktajā termiņā, izsoles komisija pieņem lēmumu rakstiski paziņot nākamajam pretendentam par iespēju iegādāties izsoles Objektu par viņa augstāko piedāvāto summu. Pretendentam ir tiesības 2 nedēļu laikā paziņot par Objekta pirkšanu par viņa nosolīto cenu. Ja tiek saņemts paziņojums, Jēkabpils novada dome pieņem lēmumu par izsoles rezultātu apstiprināšanu ar šo pretendentu un slēdz līgumu.</w:t>
      </w:r>
    </w:p>
    <w:p w14:paraId="455815F0" w14:textId="77777777" w:rsidR="00E81B64" w:rsidRPr="00E81B64" w:rsidRDefault="00E81B64" w:rsidP="00E81B64">
      <w:pPr>
        <w:widowControl w:val="0"/>
        <w:tabs>
          <w:tab w:val="left" w:pos="1134"/>
        </w:tabs>
        <w:suppressAutoHyphens/>
        <w:spacing w:before="240" w:after="0" w:line="240" w:lineRule="auto"/>
        <w:jc w:val="center"/>
        <w:rPr>
          <w:rFonts w:ascii="Times New Roman" w:eastAsia="Lucida Sans Unicode" w:hAnsi="Times New Roman" w:cs="Times New Roman"/>
          <w:b/>
          <w:color w:val="000000"/>
          <w:kern w:val="0"/>
          <w:sz w:val="24"/>
          <w:szCs w:val="24"/>
          <w14:ligatures w14:val="none"/>
        </w:rPr>
      </w:pPr>
      <w:r w:rsidRPr="00E81B64">
        <w:rPr>
          <w:rFonts w:ascii="Times New Roman" w:eastAsia="Lucida Sans Unicode" w:hAnsi="Times New Roman" w:cs="Times New Roman"/>
          <w:b/>
          <w:color w:val="000000"/>
          <w:kern w:val="0"/>
          <w:sz w:val="24"/>
          <w:szCs w:val="24"/>
          <w14:ligatures w14:val="none"/>
        </w:rPr>
        <w:t>5. Samaksas kārtība</w:t>
      </w:r>
    </w:p>
    <w:p w14:paraId="5DF259CD" w14:textId="7C34086A" w:rsidR="00E81B64" w:rsidRPr="00E81B64" w:rsidRDefault="00E81B64" w:rsidP="006E1B05">
      <w:pPr>
        <w:widowControl w:val="0"/>
        <w:tabs>
          <w:tab w:val="left" w:pos="426"/>
        </w:tabs>
        <w:suppressAutoHyphens/>
        <w:spacing w:after="0" w:line="240" w:lineRule="auto"/>
        <w:ind w:firstLine="567"/>
        <w:jc w:val="both"/>
        <w:rPr>
          <w:rFonts w:ascii="Times New Roman" w:eastAsia="Lucida Sans Unicode" w:hAnsi="Times New Roman" w:cs="Times New Roman"/>
          <w:color w:val="000000"/>
          <w:kern w:val="0"/>
          <w:sz w:val="24"/>
          <w:szCs w:val="24"/>
          <w14:ligatures w14:val="none"/>
        </w:rPr>
      </w:pPr>
      <w:r w:rsidRPr="00E81B64">
        <w:rPr>
          <w:rFonts w:ascii="Times New Roman" w:eastAsia="Lucida Sans Unicode" w:hAnsi="Times New Roman" w:cs="Times New Roman"/>
          <w:color w:val="000000"/>
          <w:kern w:val="0"/>
          <w:sz w:val="24"/>
          <w:szCs w:val="24"/>
          <w14:ligatures w14:val="none"/>
        </w:rPr>
        <w:t xml:space="preserve">5.1. Objekta nosolītājam, atskaitot iemaksāto nodrošinājuma summu, jāsamaksā par nosolīto </w:t>
      </w:r>
      <w:r w:rsidR="006E1B05">
        <w:rPr>
          <w:rFonts w:ascii="Times New Roman" w:eastAsia="Lucida Sans Unicode" w:hAnsi="Times New Roman" w:cs="Times New Roman"/>
          <w:color w:val="000000"/>
          <w:kern w:val="0"/>
          <w:sz w:val="24"/>
          <w:szCs w:val="24"/>
          <w14:ligatures w14:val="none"/>
        </w:rPr>
        <w:t>objektu</w:t>
      </w:r>
      <w:r w:rsidRPr="00E81B64">
        <w:rPr>
          <w:rFonts w:ascii="Times New Roman" w:eastAsia="Lucida Sans Unicode" w:hAnsi="Times New Roman" w:cs="Times New Roman"/>
          <w:color w:val="000000"/>
          <w:kern w:val="0"/>
          <w:sz w:val="24"/>
          <w:szCs w:val="24"/>
          <w14:ligatures w14:val="none"/>
        </w:rPr>
        <w:t xml:space="preserve"> 14 dienu laikā no izsoles dienas</w:t>
      </w:r>
      <w:r w:rsidR="00803347">
        <w:rPr>
          <w:rFonts w:ascii="Times New Roman" w:eastAsia="Lucida Sans Unicode" w:hAnsi="Times New Roman" w:cs="Times New Roman"/>
          <w:color w:val="000000"/>
          <w:kern w:val="0"/>
          <w:sz w:val="24"/>
          <w:szCs w:val="24"/>
          <w14:ligatures w14:val="none"/>
        </w:rPr>
        <w:t xml:space="preserve"> </w:t>
      </w:r>
      <w:r w:rsidR="00803347" w:rsidRPr="00803347">
        <w:rPr>
          <w:rFonts w:ascii="Times New Roman" w:eastAsia="Lucida Sans Unicode" w:hAnsi="Times New Roman" w:cs="Times New Roman"/>
          <w:color w:val="000000"/>
          <w:kern w:val="0"/>
          <w:sz w:val="24"/>
          <w:szCs w:val="24"/>
          <w14:ligatures w14:val="none"/>
        </w:rPr>
        <w:t>Jēkabpils novada pašvaldības kontā Nr.LV87 UNLA 0009 0131 30793, AS “SEB banka”, kods UNLALV2X.</w:t>
      </w:r>
    </w:p>
    <w:p w14:paraId="662DCD3A" w14:textId="31A9027F" w:rsidR="00E81B64" w:rsidRPr="00E81B64" w:rsidRDefault="00E81B64" w:rsidP="006E1B05">
      <w:pPr>
        <w:shd w:val="clear" w:color="auto" w:fill="FFFFFF"/>
        <w:tabs>
          <w:tab w:val="left" w:pos="1134"/>
        </w:tabs>
        <w:spacing w:after="0" w:line="240" w:lineRule="auto"/>
        <w:ind w:right="17" w:firstLine="567"/>
        <w:jc w:val="both"/>
        <w:rPr>
          <w:rFonts w:ascii="Times New Roman" w:eastAsia="Lucida Sans Unicode" w:hAnsi="Times New Roman" w:cs="Times New Roman"/>
          <w:color w:val="000000"/>
          <w:kern w:val="0"/>
          <w:sz w:val="24"/>
          <w:szCs w:val="24"/>
          <w14:ligatures w14:val="none"/>
        </w:rPr>
      </w:pPr>
    </w:p>
    <w:p w14:paraId="06271E37" w14:textId="77777777" w:rsidR="00E81B64" w:rsidRPr="00E81B64" w:rsidRDefault="00E81B64" w:rsidP="00E81B64">
      <w:pPr>
        <w:widowControl w:val="0"/>
        <w:tabs>
          <w:tab w:val="left" w:pos="1134"/>
        </w:tabs>
        <w:suppressAutoHyphens/>
        <w:spacing w:before="240" w:after="0" w:line="240" w:lineRule="auto"/>
        <w:jc w:val="center"/>
        <w:rPr>
          <w:rFonts w:ascii="Times New Roman" w:eastAsia="Lucida Sans Unicode" w:hAnsi="Times New Roman" w:cs="Times New Roman"/>
          <w:b/>
          <w:color w:val="000000"/>
          <w:kern w:val="0"/>
          <w:sz w:val="24"/>
          <w:szCs w:val="24"/>
          <w14:ligatures w14:val="none"/>
        </w:rPr>
      </w:pPr>
      <w:r w:rsidRPr="00E81B64">
        <w:rPr>
          <w:rFonts w:ascii="Times New Roman" w:eastAsia="Lucida Sans Unicode" w:hAnsi="Times New Roman" w:cs="Times New Roman"/>
          <w:b/>
          <w:color w:val="000000"/>
          <w:kern w:val="0"/>
          <w:sz w:val="24"/>
          <w:szCs w:val="24"/>
          <w14:ligatures w14:val="none"/>
        </w:rPr>
        <w:t>6. Citi noteikumi</w:t>
      </w:r>
    </w:p>
    <w:p w14:paraId="25BEC5ED" w14:textId="77777777" w:rsidR="00E81B64" w:rsidRPr="00E81B64" w:rsidRDefault="00E81B64" w:rsidP="006E1B05">
      <w:pPr>
        <w:shd w:val="clear" w:color="auto" w:fill="FFFFFF"/>
        <w:tabs>
          <w:tab w:val="left" w:pos="1134"/>
        </w:tabs>
        <w:spacing w:after="0" w:line="240" w:lineRule="auto"/>
        <w:ind w:right="17" w:firstLine="709"/>
        <w:jc w:val="both"/>
        <w:rPr>
          <w:rFonts w:ascii="Times New Roman" w:eastAsia="Lucida Sans Unicode" w:hAnsi="Times New Roman" w:cs="Times New Roman"/>
          <w:color w:val="000000"/>
          <w:kern w:val="0"/>
          <w:sz w:val="24"/>
          <w:szCs w:val="24"/>
          <w14:ligatures w14:val="none"/>
        </w:rPr>
      </w:pPr>
      <w:r w:rsidRPr="00E81B64">
        <w:rPr>
          <w:rFonts w:ascii="Times New Roman" w:eastAsia="Lucida Sans Unicode" w:hAnsi="Times New Roman" w:cs="Times New Roman"/>
          <w:color w:val="000000"/>
          <w:kern w:val="0"/>
          <w:sz w:val="24"/>
          <w:szCs w:val="24"/>
          <w14:ligatures w14:val="none"/>
        </w:rPr>
        <w:t xml:space="preserve">6.1. Par šajos noteikumos nereglamentētajiem jautājumiem lēmumus pieņem </w:t>
      </w:r>
      <w:r w:rsidRPr="00E81B64">
        <w:rPr>
          <w:rFonts w:ascii="Times New Roman" w:eastAsia="Lucida Sans Unicode" w:hAnsi="Times New Roman" w:cs="Times New Roman"/>
          <w:bCs/>
          <w:color w:val="000000"/>
          <w:kern w:val="0"/>
          <w:sz w:val="24"/>
          <w:szCs w:val="24"/>
          <w14:ligatures w14:val="none"/>
        </w:rPr>
        <w:t>Jēkabpils novada pašvaldības Izsoles komisija</w:t>
      </w:r>
      <w:r w:rsidRPr="00E81B64">
        <w:rPr>
          <w:rFonts w:ascii="Times New Roman" w:eastAsia="Lucida Sans Unicode" w:hAnsi="Times New Roman" w:cs="Times New Roman"/>
          <w:color w:val="000000"/>
          <w:kern w:val="0"/>
          <w:sz w:val="24"/>
          <w:szCs w:val="24"/>
          <w14:ligatures w14:val="none"/>
        </w:rPr>
        <w:t>, par to izdarot attiecīgu ierakstu komisijas sēdes protokolā.</w:t>
      </w:r>
    </w:p>
    <w:p w14:paraId="22BBD371" w14:textId="77777777" w:rsidR="00E81B64" w:rsidRPr="00E81B64" w:rsidRDefault="00E81B64" w:rsidP="006E1B05">
      <w:pPr>
        <w:spacing w:after="0" w:line="240" w:lineRule="auto"/>
        <w:ind w:firstLine="709"/>
        <w:jc w:val="both"/>
        <w:rPr>
          <w:rFonts w:ascii="Times New Roman" w:eastAsia="Times New Roman" w:hAnsi="Times New Roman" w:cs="Times New Roman"/>
          <w:color w:val="000000"/>
          <w:kern w:val="0"/>
          <w:sz w:val="24"/>
          <w:szCs w:val="24"/>
          <w14:ligatures w14:val="none"/>
        </w:rPr>
      </w:pPr>
      <w:r w:rsidRPr="00E81B64">
        <w:rPr>
          <w:rFonts w:ascii="Times New Roman" w:eastAsia="Lucida Sans Unicode" w:hAnsi="Times New Roman" w:cs="Times New Roman"/>
          <w:bCs/>
          <w:color w:val="000000"/>
          <w:kern w:val="0"/>
          <w:sz w:val="24"/>
          <w:szCs w:val="24"/>
          <w14:ligatures w14:val="none"/>
        </w:rPr>
        <w:lastRenderedPageBreak/>
        <w:t xml:space="preserve">6.2. </w:t>
      </w:r>
      <w:r w:rsidRPr="00E81B64">
        <w:rPr>
          <w:rFonts w:ascii="Times New Roman" w:eastAsia="Lucida Sans Unicode" w:hAnsi="Times New Roman" w:cs="Times New Roman"/>
          <w:color w:val="000000"/>
          <w:kern w:val="0"/>
          <w:sz w:val="24"/>
          <w:szCs w:val="24"/>
          <w14:ligatures w14:val="none"/>
        </w:rPr>
        <w:t>Sūdzības par izsoles rīkotāja darbībām var iesniegt Jēkabpils novada pašvaldībā - Brīvības ielā 120, Jēkabpilī, Jēkabpils novadā, LV – 5201,</w:t>
      </w:r>
      <w:r w:rsidRPr="00E81B64">
        <w:rPr>
          <w:rFonts w:ascii="Times New Roman" w:eastAsia="Times New Roman" w:hAnsi="Times New Roman" w:cs="Times New Roman"/>
          <w:color w:val="000000"/>
          <w:kern w:val="0"/>
          <w:sz w:val="24"/>
          <w:szCs w:val="24"/>
          <w:lang w:eastAsia="zh-CN"/>
          <w14:ligatures w14:val="none"/>
        </w:rPr>
        <w:t>divu (2) darba dienu laikā no izsoles noslēguma dienas.</w:t>
      </w:r>
    </w:p>
    <w:p w14:paraId="1AAB4E53" w14:textId="77777777" w:rsidR="00E81B64" w:rsidRPr="00E81B64" w:rsidRDefault="00E81B64" w:rsidP="00E81B64">
      <w:pPr>
        <w:widowControl w:val="0"/>
        <w:suppressAutoHyphens/>
        <w:spacing w:after="0" w:line="240" w:lineRule="auto"/>
        <w:jc w:val="both"/>
        <w:rPr>
          <w:rFonts w:ascii="Times New Roman" w:eastAsia="Lucida Sans Unicode" w:hAnsi="Times New Roman" w:cs="Times New Roman"/>
          <w:color w:val="0070C0"/>
          <w:kern w:val="0"/>
          <w:sz w:val="24"/>
          <w:szCs w:val="20"/>
          <w14:ligatures w14:val="none"/>
        </w:rPr>
      </w:pPr>
    </w:p>
    <w:p w14:paraId="38E88970" w14:textId="77777777" w:rsidR="00E81B64" w:rsidRPr="00E81B64" w:rsidRDefault="00E81B64" w:rsidP="00E81B64">
      <w:pPr>
        <w:widowControl w:val="0"/>
        <w:suppressAutoHyphens/>
        <w:spacing w:after="0" w:line="240" w:lineRule="auto"/>
        <w:jc w:val="both"/>
        <w:rPr>
          <w:rFonts w:ascii="Times New Roman" w:eastAsia="Lucida Sans Unicode" w:hAnsi="Times New Roman" w:cs="Times New Roman"/>
          <w:color w:val="000000"/>
          <w:kern w:val="0"/>
          <w:sz w:val="24"/>
          <w:szCs w:val="20"/>
          <w14:ligatures w14:val="none"/>
        </w:rPr>
      </w:pPr>
    </w:p>
    <w:p w14:paraId="4BED6BDF" w14:textId="77777777" w:rsidR="00E81B64" w:rsidRPr="00E81B64" w:rsidRDefault="00E81B64" w:rsidP="00E81B64">
      <w:pPr>
        <w:widowControl w:val="0"/>
        <w:tabs>
          <w:tab w:val="center" w:pos="5103"/>
          <w:tab w:val="right" w:pos="9356"/>
        </w:tabs>
        <w:suppressAutoHyphens/>
        <w:spacing w:after="0" w:line="240" w:lineRule="auto"/>
        <w:jc w:val="both"/>
        <w:rPr>
          <w:rFonts w:ascii="Times New Roman" w:eastAsia="Lucida Sans Unicode" w:hAnsi="Times New Roman" w:cs="Times New Roman"/>
          <w:color w:val="000000"/>
          <w:kern w:val="0"/>
          <w:sz w:val="24"/>
          <w:szCs w:val="20"/>
          <w14:ligatures w14:val="none"/>
        </w:rPr>
      </w:pPr>
      <w:r w:rsidRPr="00E81B64">
        <w:rPr>
          <w:rFonts w:ascii="Times New Roman" w:eastAsia="Lucida Sans Unicode" w:hAnsi="Times New Roman" w:cs="Times New Roman"/>
          <w:color w:val="000000"/>
          <w:kern w:val="0"/>
          <w:sz w:val="24"/>
          <w:szCs w:val="20"/>
          <w14:ligatures w14:val="none"/>
        </w:rPr>
        <w:t xml:space="preserve">Domes priekšsēdētājs                                </w:t>
      </w:r>
      <w:r w:rsidRPr="00E81B64">
        <w:rPr>
          <w:rFonts w:ascii="Times New Roman" w:eastAsia="Lucida Sans Unicode" w:hAnsi="Times New Roman" w:cs="Times New Roman"/>
          <w:color w:val="000000"/>
          <w:kern w:val="0"/>
          <w:sz w:val="24"/>
          <w:szCs w:val="20"/>
          <w14:ligatures w14:val="none"/>
        </w:rPr>
        <w:tab/>
      </w:r>
      <w:r w:rsidRPr="00E81B64">
        <w:rPr>
          <w:rFonts w:ascii="Times New Roman" w:eastAsia="Lucida Sans Unicode" w:hAnsi="Times New Roman" w:cs="Times New Roman"/>
          <w:color w:val="000000"/>
          <w:kern w:val="0"/>
          <w:sz w:val="24"/>
          <w:szCs w:val="20"/>
          <w14:ligatures w14:val="none"/>
        </w:rPr>
        <w:tab/>
        <w:t>R. Ragainis</w:t>
      </w:r>
    </w:p>
    <w:p w14:paraId="6E503036" w14:textId="77777777" w:rsidR="00E81B64" w:rsidRPr="00E81B64" w:rsidRDefault="00E81B64" w:rsidP="00E81B64">
      <w:pPr>
        <w:widowControl w:val="0"/>
        <w:tabs>
          <w:tab w:val="left" w:pos="142"/>
          <w:tab w:val="left" w:pos="3555"/>
        </w:tabs>
        <w:suppressAutoHyphens/>
        <w:spacing w:after="0" w:line="240" w:lineRule="auto"/>
        <w:ind w:right="43"/>
        <w:jc w:val="both"/>
        <w:rPr>
          <w:rFonts w:ascii="Times New Roman" w:eastAsia="Lucida Sans Unicode" w:hAnsi="Times New Roman" w:cs="Tahoma"/>
          <w:color w:val="0070C0"/>
          <w:kern w:val="0"/>
          <w:sz w:val="20"/>
          <w:szCs w:val="20"/>
          <w14:ligatures w14:val="none"/>
        </w:rPr>
      </w:pPr>
    </w:p>
    <w:p w14:paraId="15567E88" w14:textId="77777777" w:rsidR="00E81B64" w:rsidRPr="00E81B64" w:rsidRDefault="00E81B64" w:rsidP="00E81B64">
      <w:pPr>
        <w:widowControl w:val="0"/>
        <w:tabs>
          <w:tab w:val="left" w:pos="142"/>
          <w:tab w:val="left" w:pos="3555"/>
        </w:tabs>
        <w:suppressAutoHyphens/>
        <w:spacing w:after="0" w:line="240" w:lineRule="auto"/>
        <w:ind w:right="43"/>
        <w:jc w:val="both"/>
        <w:rPr>
          <w:rFonts w:ascii="Times New Roman" w:eastAsia="Lucida Sans Unicode" w:hAnsi="Times New Roman" w:cs="Tahoma"/>
          <w:color w:val="0070C0"/>
          <w:kern w:val="0"/>
          <w:sz w:val="20"/>
          <w:szCs w:val="20"/>
          <w14:ligatures w14:val="none"/>
        </w:rPr>
      </w:pPr>
    </w:p>
    <w:p w14:paraId="633DD839" w14:textId="071DB2CF" w:rsidR="00847BE6" w:rsidRPr="00CC5C93" w:rsidRDefault="00E81B64" w:rsidP="00CC5C93">
      <w:pPr>
        <w:tabs>
          <w:tab w:val="num" w:pos="1418"/>
        </w:tabs>
        <w:spacing w:after="0" w:line="240" w:lineRule="auto"/>
        <w:jc w:val="center"/>
        <w:rPr>
          <w:rFonts w:ascii="Times New Roman" w:eastAsia="Times New Roman" w:hAnsi="Times New Roman" w:cs="Times New Roman"/>
          <w:color w:val="AEAAAA"/>
          <w:kern w:val="0"/>
          <w:sz w:val="24"/>
          <w:szCs w:val="24"/>
          <w:lang w:eastAsia="lv-LV"/>
          <w14:ligatures w14:val="none"/>
        </w:rPr>
      </w:pPr>
      <w:r w:rsidRPr="00E81B64">
        <w:rPr>
          <w:rFonts w:ascii="Times New Roman" w:eastAsia="Times New Roman" w:hAnsi="Times New Roman" w:cs="Times New Roman"/>
          <w:b/>
          <w:color w:val="AEAAAA"/>
          <w:kern w:val="0"/>
          <w:sz w:val="24"/>
          <w:szCs w:val="24"/>
          <w:lang w:eastAsia="lv-LV"/>
          <w14:ligatures w14:val="none"/>
        </w:rPr>
        <w:t>DOKUMENTS PARAKSTĪTS AR DROŠU ELEKTRONISKO PARAKSTU UN SATUR LAIKA ZĪMOGU</w:t>
      </w:r>
    </w:p>
    <w:sectPr w:rsidR="00847BE6" w:rsidRPr="00CC5C9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B64"/>
    <w:rsid w:val="00012E23"/>
    <w:rsid w:val="00024D56"/>
    <w:rsid w:val="000B492B"/>
    <w:rsid w:val="000B661D"/>
    <w:rsid w:val="000D29E0"/>
    <w:rsid w:val="001827EB"/>
    <w:rsid w:val="001C6CB3"/>
    <w:rsid w:val="00206362"/>
    <w:rsid w:val="002A7E15"/>
    <w:rsid w:val="002C158C"/>
    <w:rsid w:val="003025A5"/>
    <w:rsid w:val="00303113"/>
    <w:rsid w:val="003135C4"/>
    <w:rsid w:val="003B0938"/>
    <w:rsid w:val="003D2889"/>
    <w:rsid w:val="00406AA8"/>
    <w:rsid w:val="00407EDF"/>
    <w:rsid w:val="00427CB2"/>
    <w:rsid w:val="00432ACB"/>
    <w:rsid w:val="00493736"/>
    <w:rsid w:val="004E36C7"/>
    <w:rsid w:val="004E61AA"/>
    <w:rsid w:val="004E6F05"/>
    <w:rsid w:val="0050446C"/>
    <w:rsid w:val="00544077"/>
    <w:rsid w:val="00583D1D"/>
    <w:rsid w:val="005D56EC"/>
    <w:rsid w:val="00681AE6"/>
    <w:rsid w:val="006A7F34"/>
    <w:rsid w:val="006C01BA"/>
    <w:rsid w:val="006C226D"/>
    <w:rsid w:val="006E1B05"/>
    <w:rsid w:val="006E2C8E"/>
    <w:rsid w:val="00761102"/>
    <w:rsid w:val="007A4AB0"/>
    <w:rsid w:val="007B0851"/>
    <w:rsid w:val="007C1F67"/>
    <w:rsid w:val="007C507C"/>
    <w:rsid w:val="00803347"/>
    <w:rsid w:val="008420E6"/>
    <w:rsid w:val="00847BE6"/>
    <w:rsid w:val="00867D81"/>
    <w:rsid w:val="008803A7"/>
    <w:rsid w:val="008A15C3"/>
    <w:rsid w:val="0091252D"/>
    <w:rsid w:val="00944323"/>
    <w:rsid w:val="0094436A"/>
    <w:rsid w:val="0095160F"/>
    <w:rsid w:val="00A52670"/>
    <w:rsid w:val="00A723D0"/>
    <w:rsid w:val="00B958DD"/>
    <w:rsid w:val="00BC1C37"/>
    <w:rsid w:val="00BE11F2"/>
    <w:rsid w:val="00C278DD"/>
    <w:rsid w:val="00C35826"/>
    <w:rsid w:val="00CC5C93"/>
    <w:rsid w:val="00CE542F"/>
    <w:rsid w:val="00CF2F43"/>
    <w:rsid w:val="00D24AE0"/>
    <w:rsid w:val="00D75D11"/>
    <w:rsid w:val="00DB36D3"/>
    <w:rsid w:val="00DE165E"/>
    <w:rsid w:val="00E40BD4"/>
    <w:rsid w:val="00E451DE"/>
    <w:rsid w:val="00E81B64"/>
    <w:rsid w:val="00FA769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EF36A"/>
  <w15:chartTrackingRefBased/>
  <w15:docId w15:val="{CFEA596F-3E37-4C22-BF07-0F19F1AEA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E81B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E81B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E81B64"/>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E81B64"/>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E81B64"/>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E81B64"/>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E81B64"/>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E81B64"/>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E81B64"/>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81B64"/>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E81B64"/>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E81B64"/>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E81B64"/>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E81B64"/>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E81B64"/>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E81B64"/>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E81B64"/>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E81B64"/>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E81B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E81B64"/>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E81B64"/>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E81B64"/>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E81B64"/>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E81B64"/>
    <w:rPr>
      <w:i/>
      <w:iCs/>
      <w:color w:val="404040" w:themeColor="text1" w:themeTint="BF"/>
    </w:rPr>
  </w:style>
  <w:style w:type="paragraph" w:styleId="Sarakstarindkopa">
    <w:name w:val="List Paragraph"/>
    <w:basedOn w:val="Parasts"/>
    <w:uiPriority w:val="34"/>
    <w:qFormat/>
    <w:rsid w:val="00E81B64"/>
    <w:pPr>
      <w:ind w:left="720"/>
      <w:contextualSpacing/>
    </w:pPr>
  </w:style>
  <w:style w:type="character" w:styleId="Intensvsizclums">
    <w:name w:val="Intense Emphasis"/>
    <w:basedOn w:val="Noklusjumarindkopasfonts"/>
    <w:uiPriority w:val="21"/>
    <w:qFormat/>
    <w:rsid w:val="00E81B64"/>
    <w:rPr>
      <w:i/>
      <w:iCs/>
      <w:color w:val="0F4761" w:themeColor="accent1" w:themeShade="BF"/>
    </w:rPr>
  </w:style>
  <w:style w:type="paragraph" w:styleId="Intensvscitts">
    <w:name w:val="Intense Quote"/>
    <w:basedOn w:val="Parasts"/>
    <w:next w:val="Parasts"/>
    <w:link w:val="IntensvscittsRakstz"/>
    <w:uiPriority w:val="30"/>
    <w:qFormat/>
    <w:rsid w:val="00E81B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E81B64"/>
    <w:rPr>
      <w:i/>
      <w:iCs/>
      <w:color w:val="0F4761" w:themeColor="accent1" w:themeShade="BF"/>
    </w:rPr>
  </w:style>
  <w:style w:type="character" w:styleId="Intensvaatsauce">
    <w:name w:val="Intense Reference"/>
    <w:basedOn w:val="Noklusjumarindkopasfonts"/>
    <w:uiPriority w:val="32"/>
    <w:qFormat/>
    <w:rsid w:val="00E81B64"/>
    <w:rPr>
      <w:b/>
      <w:bCs/>
      <w:smallCaps/>
      <w:color w:val="0F4761" w:themeColor="accent1" w:themeShade="BF"/>
      <w:spacing w:val="5"/>
    </w:rPr>
  </w:style>
  <w:style w:type="character" w:styleId="Hipersaite">
    <w:name w:val="Hyperlink"/>
    <w:basedOn w:val="Noklusjumarindkopasfonts"/>
    <w:uiPriority w:val="99"/>
    <w:unhideWhenUsed/>
    <w:rsid w:val="00012E23"/>
    <w:rPr>
      <w:color w:val="467886" w:themeColor="hyperlink"/>
      <w:u w:val="single"/>
    </w:rPr>
  </w:style>
  <w:style w:type="character" w:styleId="Neatrisintapieminana">
    <w:name w:val="Unresolved Mention"/>
    <w:basedOn w:val="Noklusjumarindkopasfonts"/>
    <w:uiPriority w:val="99"/>
    <w:semiHidden/>
    <w:unhideWhenUsed/>
    <w:rsid w:val="00012E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jekabpil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4</Pages>
  <Words>5822</Words>
  <Characters>3319</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 Čikuts</dc:creator>
  <cp:keywords/>
  <dc:description/>
  <cp:lastModifiedBy>Viktorija Rāviņa</cp:lastModifiedBy>
  <cp:revision>54</cp:revision>
  <dcterms:created xsi:type="dcterms:W3CDTF">2025-02-10T14:32:00Z</dcterms:created>
  <dcterms:modified xsi:type="dcterms:W3CDTF">2025-02-28T12:49:00Z</dcterms:modified>
</cp:coreProperties>
</file>