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31F63AF8" w:rsidR="00140EC0" w:rsidRPr="000636B8" w:rsidRDefault="00E5114D" w:rsidP="00140EC0">
      <w:pPr>
        <w:tabs>
          <w:tab w:val="right" w:pos="9356"/>
        </w:tabs>
        <w:snapToGrid w:val="0"/>
        <w:jc w:val="right"/>
        <w:rPr>
          <w:rFonts w:cs="Tahoma"/>
          <w:bCs/>
          <w:color w:val="262626" w:themeColor="text1" w:themeTint="D9"/>
        </w:rPr>
      </w:pPr>
      <w:r>
        <w:rPr>
          <w:rFonts w:cs="Tahoma"/>
          <w:bCs/>
          <w:noProof/>
          <w:color w:val="262626" w:themeColor="text1" w:themeTint="D9"/>
        </w:rPr>
        <w:t>06.03.</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E5114D">
        <w:rPr>
          <w:rFonts w:cs="Tahoma"/>
          <w:bCs/>
          <w:noProof/>
          <w:color w:val="262626" w:themeColor="text1" w:themeTint="D9"/>
        </w:rPr>
        <w:t>1-40/25/60</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D262E42"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F14676" w:rsidRPr="00F14676">
        <w:rPr>
          <w:b/>
          <w:lang w:eastAsia="zh-CN"/>
        </w:rPr>
        <w:t xml:space="preserve">5696 004 0230, “Dangas”, Vīpes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566D2DD"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F14676" w:rsidRPr="00F14676">
        <w:rPr>
          <w:b/>
          <w:bCs/>
          <w:lang w:eastAsia="zh-CN"/>
        </w:rPr>
        <w:t xml:space="preserve">5696 004 0230, “Dangas”, Vīpes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F14676" w:rsidRPr="00582EA1">
        <w:rPr>
          <w:rFonts w:cs="Tahoma"/>
          <w:bCs/>
          <w:szCs w:val="22"/>
        </w:rPr>
        <w:t>23.11.2023</w:t>
      </w:r>
      <w:r w:rsidR="00F14676" w:rsidRPr="00582EA1">
        <w:rPr>
          <w:rFonts w:cs="Tahoma"/>
          <w:bCs/>
        </w:rPr>
        <w:t xml:space="preserve">. </w:t>
      </w:r>
      <w:r w:rsidRPr="00395BE9">
        <w:rPr>
          <w:rFonts w:cs="Tahoma"/>
        </w:rPr>
        <w:t xml:space="preserve">lēmumu </w:t>
      </w:r>
      <w:r w:rsidR="00F14676" w:rsidRPr="00F14676">
        <w:rPr>
          <w:rFonts w:eastAsia="Lucida Sans Unicode" w:cs="Tahoma"/>
          <w:bCs/>
          <w:lang w:eastAsia="zh-CN"/>
        </w:rPr>
        <w:t>Nr.1123 “Par nekustamā īpašuma piekritību pašvaldībai un atsavināšanas procesa uzsākšanu (“Dangas”, Vīpes pagasts)”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C7B7E30"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F14676">
        <w:rPr>
          <w:b/>
          <w:bCs/>
        </w:rPr>
        <w:t>1800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F14676" w:rsidRPr="00F14676">
        <w:rPr>
          <w:rFonts w:cs="Tahoma"/>
          <w:bCs/>
        </w:rPr>
        <w:t>viens tūkstotis astoņi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F14676">
        <w:rPr>
          <w:b/>
          <w:bCs/>
          <w:lang w:eastAsia="zh-CN"/>
        </w:rPr>
        <w:t>1</w:t>
      </w:r>
      <w:r w:rsidRPr="00395BE9">
        <w:rPr>
          <w:b/>
          <w:bCs/>
          <w:lang w:eastAsia="zh-CN"/>
        </w:rPr>
        <w:t xml:space="preserve">00,00 </w:t>
      </w:r>
      <w:proofErr w:type="spellStart"/>
      <w:r w:rsidRPr="00395BE9">
        <w:rPr>
          <w:b/>
          <w:bCs/>
          <w:i/>
          <w:iCs/>
          <w:lang w:eastAsia="zh-CN"/>
        </w:rPr>
        <w:t>euro</w:t>
      </w:r>
      <w:proofErr w:type="spellEnd"/>
      <w:r w:rsidRPr="00395BE9">
        <w:rPr>
          <w:lang w:eastAsia="zh-CN"/>
        </w:rPr>
        <w:t xml:space="preserve"> (</w:t>
      </w:r>
      <w:r w:rsidR="00F14676">
        <w:rPr>
          <w:lang w:eastAsia="zh-CN"/>
        </w:rPr>
        <w:t>viens</w:t>
      </w:r>
      <w:r w:rsidRPr="00395BE9">
        <w:rPr>
          <w:lang w:eastAsia="zh-CN"/>
        </w:rPr>
        <w:t xml:space="preserve"> simt</w:t>
      </w:r>
      <w:r w:rsidR="00F14676">
        <w:rPr>
          <w:lang w:eastAsia="zh-CN"/>
        </w:rPr>
        <w:t>s</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2A44ECA"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F14676" w:rsidRPr="00F14676">
        <w:rPr>
          <w:lang w:eastAsia="lv-LV"/>
        </w:rPr>
        <w:t xml:space="preserve">5696 004 0230, “Dangas”, Vīpes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F14676" w:rsidRPr="00F14676">
        <w:rPr>
          <w:rFonts w:eastAsia="Lucida Sans Unicode"/>
          <w:noProof/>
        </w:rPr>
        <w:t xml:space="preserve">5696 004 0230 – 0,4304 </w:t>
      </w:r>
      <w:r w:rsidRPr="00395BE9">
        <w:rPr>
          <w:rFonts w:eastAsia="Lucida Sans Unicode"/>
          <w:noProof/>
        </w:rPr>
        <w:t>ha platībā.</w:t>
      </w:r>
    </w:p>
    <w:p w14:paraId="47000DA0" w14:textId="22DC6E11"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42109F" w:rsidRPr="00A60758">
        <w:rPr>
          <w:rFonts w:eastAsia="Lucida Sans Unicode" w:cs="Tahoma"/>
          <w:bCs/>
          <w:lang w:eastAsia="zh-CN"/>
        </w:rPr>
        <w:t xml:space="preserve">Vīpes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F14676" w:rsidRPr="00582EA1">
        <w:rPr>
          <w:rFonts w:eastAsia="Lucida Sans Unicode"/>
          <w:noProof/>
        </w:rPr>
        <w:t>100000819056</w:t>
      </w:r>
      <w:r w:rsidRPr="00395BE9">
        <w:rPr>
          <w:rFonts w:eastAsia="Lucida Sans Unicode"/>
        </w:rPr>
        <w:t>, uz Jēkabpils novada pašvaldības (turpmāk – Pašvaldība) vārda.</w:t>
      </w:r>
    </w:p>
    <w:p w14:paraId="1FFE1309" w14:textId="48BF84F2"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DC4AEB" w:rsidRPr="00A63DF0">
        <w:rPr>
          <w:rFonts w:eastAsia="Lucida Sans Unicode"/>
          <w:bCs/>
        </w:rPr>
        <w:t>lauksaimniecības teritorijā (L)</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54DC7C4"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F46660">
        <w:rPr>
          <w:b/>
          <w:color w:val="000000" w:themeColor="text1"/>
          <w:lang w:eastAsia="zh-CN"/>
        </w:rPr>
        <w:t xml:space="preserve">līdz </w:t>
      </w:r>
      <w:bookmarkStart w:id="1" w:name="_Hlk166062478"/>
      <w:bookmarkStart w:id="2" w:name="_Hlk179270016"/>
      <w:r w:rsidR="00F46660" w:rsidRPr="00F46660">
        <w:rPr>
          <w:b/>
          <w:color w:val="000000" w:themeColor="text1"/>
          <w:lang w:eastAsia="zh-CN"/>
        </w:rPr>
        <w:t>13</w:t>
      </w:r>
      <w:r w:rsidRPr="00F46660">
        <w:rPr>
          <w:b/>
          <w:color w:val="000000" w:themeColor="text1"/>
          <w:lang w:eastAsia="zh-CN"/>
        </w:rPr>
        <w:t>.0</w:t>
      </w:r>
      <w:r w:rsidR="00F46660" w:rsidRPr="00F46660">
        <w:rPr>
          <w:b/>
          <w:color w:val="000000" w:themeColor="text1"/>
          <w:lang w:eastAsia="zh-CN"/>
        </w:rPr>
        <w:t>5</w:t>
      </w:r>
      <w:r w:rsidRPr="00F46660">
        <w:rPr>
          <w:b/>
          <w:color w:val="000000" w:themeColor="text1"/>
          <w:lang w:eastAsia="zh-CN"/>
        </w:rPr>
        <w:t>.202</w:t>
      </w:r>
      <w:bookmarkEnd w:id="1"/>
      <w:r w:rsidRPr="00F46660">
        <w:rPr>
          <w:b/>
          <w:color w:val="000000" w:themeColor="text1"/>
          <w:lang w:eastAsia="zh-CN"/>
        </w:rPr>
        <w:t>5</w:t>
      </w:r>
      <w:bookmarkEnd w:id="2"/>
      <w:r w:rsidRPr="00F46660">
        <w:rPr>
          <w:b/>
          <w:color w:val="000000" w:themeColor="text1"/>
          <w:lang w:eastAsia="zh-CN"/>
        </w:rPr>
        <w:t>.</w:t>
      </w:r>
      <w:r w:rsidRPr="00F46660">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10FB5726"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F46660" w:rsidRPr="00F46660">
        <w:rPr>
          <w:b/>
          <w:color w:val="000000" w:themeColor="text1"/>
          <w:lang w:eastAsia="zh-CN"/>
        </w:rPr>
        <w:t>13.05.2025</w:t>
      </w:r>
      <w:r w:rsidRPr="00F46660">
        <w:rPr>
          <w:rFonts w:eastAsia="Lucida Sans Unicode"/>
          <w:b/>
          <w:bCs/>
          <w:color w:val="000000" w:themeColor="text1"/>
          <w:lang w:eastAsia="zh-CN" w:bidi="he-IL"/>
        </w:rPr>
        <w:t>. (ieskaitot)</w:t>
      </w:r>
      <w:r w:rsidRPr="00F46660">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F14676">
        <w:rPr>
          <w:b/>
          <w:bCs/>
        </w:rPr>
        <w:t>180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F14676">
        <w:t>viens</w:t>
      </w:r>
      <w:r>
        <w:t xml:space="preserve"> simt</w:t>
      </w:r>
      <w:r w:rsidR="00F14676">
        <w:t>s</w:t>
      </w:r>
      <w:r>
        <w:t xml:space="preserve"> </w:t>
      </w:r>
      <w:r w:rsidR="00F14676">
        <w:t>astoņdesmit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E7186E9"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F14676" w:rsidRPr="00F14676">
        <w:rPr>
          <w:b/>
          <w:bCs/>
          <w:color w:val="000000" w:themeColor="text1"/>
          <w:lang w:eastAsia="zh-CN"/>
        </w:rPr>
        <w:t>Dangas</w:t>
      </w:r>
      <w:r w:rsidR="0042109F" w:rsidRPr="0042109F">
        <w:rPr>
          <w:b/>
          <w:bCs/>
          <w:color w:val="000000" w:themeColor="text1"/>
          <w:lang w:eastAsia="zh-CN"/>
        </w:rPr>
        <w:t xml:space="preserve">”, Vīpes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0B3C52EE"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F46660">
        <w:rPr>
          <w:b/>
          <w:bCs/>
          <w:color w:val="000000" w:themeColor="text1"/>
        </w:rPr>
        <w:t xml:space="preserve">notiek no </w:t>
      </w:r>
      <w:r w:rsidR="00F46660" w:rsidRPr="00F46660">
        <w:rPr>
          <w:b/>
          <w:color w:val="000000" w:themeColor="text1"/>
          <w:lang w:eastAsia="zh-CN"/>
        </w:rPr>
        <w:t>23.04.2025</w:t>
      </w:r>
      <w:r w:rsidRPr="00F46660">
        <w:rPr>
          <w:b/>
          <w:bCs/>
          <w:color w:val="000000" w:themeColor="text1"/>
        </w:rPr>
        <w:t xml:space="preserve">. plkst. 13:00 līdz </w:t>
      </w:r>
      <w:r w:rsidR="00F46660" w:rsidRPr="00F46660">
        <w:rPr>
          <w:b/>
          <w:color w:val="000000" w:themeColor="text1"/>
          <w:lang w:eastAsia="zh-CN"/>
        </w:rPr>
        <w:t>13.05.2025</w:t>
      </w:r>
      <w:r w:rsidRPr="00F46660">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38C9B3B4"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F46660">
        <w:rPr>
          <w:color w:val="000000" w:themeColor="text1"/>
        </w:rPr>
        <w:t xml:space="preserve">vietnē https://izsoles.ta.gov.lv </w:t>
      </w:r>
      <w:r w:rsidR="00F46660" w:rsidRPr="00F46660">
        <w:rPr>
          <w:b/>
          <w:color w:val="000000" w:themeColor="text1"/>
          <w:lang w:eastAsia="zh-CN"/>
        </w:rPr>
        <w:t>23.04.2025</w:t>
      </w:r>
      <w:r w:rsidRPr="00F46660">
        <w:rPr>
          <w:b/>
          <w:bCs/>
          <w:color w:val="000000" w:themeColor="text1"/>
        </w:rPr>
        <w:t xml:space="preserve">. plkst. 13:00 un noslēdzas </w:t>
      </w:r>
      <w:r w:rsidR="00F46660" w:rsidRPr="00F46660">
        <w:rPr>
          <w:b/>
          <w:color w:val="000000" w:themeColor="text1"/>
          <w:lang w:eastAsia="zh-CN"/>
        </w:rPr>
        <w:t>23</w:t>
      </w:r>
      <w:r w:rsidRPr="00F46660">
        <w:rPr>
          <w:b/>
          <w:color w:val="000000" w:themeColor="text1"/>
          <w:lang w:eastAsia="zh-CN"/>
        </w:rPr>
        <w:t>.0</w:t>
      </w:r>
      <w:r w:rsidR="00F46660" w:rsidRPr="00F46660">
        <w:rPr>
          <w:b/>
          <w:color w:val="000000" w:themeColor="text1"/>
          <w:lang w:eastAsia="zh-CN"/>
        </w:rPr>
        <w:t>5</w:t>
      </w:r>
      <w:r w:rsidRPr="00F46660">
        <w:rPr>
          <w:b/>
          <w:color w:val="000000" w:themeColor="text1"/>
          <w:lang w:eastAsia="zh-CN"/>
        </w:rPr>
        <w:t>.2025</w:t>
      </w:r>
      <w:r w:rsidRPr="00F46660">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77777777" w:rsidR="00140EC0" w:rsidRDefault="00140EC0"/>
    <w:p w14:paraId="2B78ECEB" w14:textId="77777777" w:rsidR="007840C3" w:rsidRDefault="007840C3" w:rsidP="007840C3">
      <w:pPr>
        <w:ind w:right="43"/>
        <w:jc w:val="both"/>
        <w:rPr>
          <w:bCs/>
          <w:lang w:eastAsia="lv-LV"/>
        </w:rPr>
      </w:pPr>
      <w:r>
        <w:rPr>
          <w:bCs/>
          <w:lang w:eastAsia="lv-LV"/>
        </w:rPr>
        <w:t>Jēkabpils novada Attīstības pārvaldes vadītāja</w:t>
      </w:r>
      <w:r>
        <w:rPr>
          <w:bCs/>
          <w:lang w:eastAsia="lv-LV"/>
        </w:rPr>
        <w:tab/>
      </w:r>
      <w:r>
        <w:rPr>
          <w:bCs/>
          <w:lang w:eastAsia="lv-LV"/>
        </w:rPr>
        <w:tab/>
      </w:r>
      <w:r>
        <w:rPr>
          <w:bCs/>
          <w:lang w:eastAsia="lv-LV"/>
        </w:rPr>
        <w:tab/>
      </w:r>
      <w:r>
        <w:rPr>
          <w:bCs/>
          <w:lang w:eastAsia="lv-LV"/>
        </w:rPr>
        <w:tab/>
      </w:r>
      <w:r>
        <w:rPr>
          <w:bCs/>
          <w:lang w:eastAsia="lv-LV"/>
        </w:rPr>
        <w:tab/>
      </w:r>
      <w:proofErr w:type="spellStart"/>
      <w:r>
        <w:rPr>
          <w:bCs/>
          <w:lang w:eastAsia="lv-LV"/>
        </w:rPr>
        <w:t>B.Voltmane</w:t>
      </w:r>
      <w:proofErr w:type="spellEnd"/>
    </w:p>
    <w:p w14:paraId="5925CAF6" w14:textId="77777777" w:rsidR="007840C3" w:rsidRDefault="007840C3" w:rsidP="007840C3">
      <w:pPr>
        <w:ind w:right="43"/>
        <w:jc w:val="both"/>
        <w:rPr>
          <w:bCs/>
          <w:lang w:eastAsia="lv-LV"/>
        </w:rPr>
      </w:pPr>
    </w:p>
    <w:p w14:paraId="19E8262C" w14:textId="77777777" w:rsidR="007840C3" w:rsidRDefault="007840C3" w:rsidP="007840C3">
      <w:pPr>
        <w:ind w:right="43"/>
        <w:jc w:val="both"/>
        <w:rPr>
          <w:bCs/>
          <w:lang w:eastAsia="lv-LV"/>
        </w:rPr>
      </w:pPr>
    </w:p>
    <w:p w14:paraId="7A0D218D" w14:textId="77777777" w:rsidR="007840C3" w:rsidRDefault="007840C3" w:rsidP="007840C3">
      <w:pPr>
        <w:tabs>
          <w:tab w:val="num" w:pos="1418"/>
        </w:tabs>
        <w:jc w:val="center"/>
        <w:rPr>
          <w:bCs/>
          <w:color w:val="7F7F7F"/>
          <w:lang w:eastAsia="lv-LV"/>
        </w:rPr>
      </w:pPr>
      <w:r>
        <w:rPr>
          <w:bCs/>
          <w:color w:val="7F7F7F"/>
          <w:lang w:eastAsia="lv-LV"/>
        </w:rPr>
        <w:t>DOKUMENTS PARAKSTĪTS AR DROŠU ELEKTRONISKO PARAKSTU UN SATUR LAIKA ZĪMOGU</w:t>
      </w:r>
    </w:p>
    <w:p w14:paraId="1E96D245" w14:textId="77777777" w:rsidR="007840C3" w:rsidRDefault="007840C3"/>
    <w:sectPr w:rsidR="007840C3"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3210" w14:textId="77777777" w:rsidR="004D1366" w:rsidRDefault="004D1366">
      <w:r>
        <w:separator/>
      </w:r>
    </w:p>
  </w:endnote>
  <w:endnote w:type="continuationSeparator" w:id="0">
    <w:p w14:paraId="402DCFC3" w14:textId="77777777" w:rsidR="004D1366" w:rsidRDefault="004D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F4666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F4666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F4666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F4666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F4666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F4666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D2C9" w14:textId="77777777" w:rsidR="004D1366" w:rsidRDefault="004D1366">
      <w:r>
        <w:separator/>
      </w:r>
    </w:p>
  </w:footnote>
  <w:footnote w:type="continuationSeparator" w:id="0">
    <w:p w14:paraId="3FB9FFC5" w14:textId="77777777" w:rsidR="004D1366" w:rsidRDefault="004D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802F3"/>
    <w:rsid w:val="0009359C"/>
    <w:rsid w:val="00100233"/>
    <w:rsid w:val="00140EC0"/>
    <w:rsid w:val="00225976"/>
    <w:rsid w:val="002F0A19"/>
    <w:rsid w:val="00365264"/>
    <w:rsid w:val="00381C50"/>
    <w:rsid w:val="0042109F"/>
    <w:rsid w:val="0048189E"/>
    <w:rsid w:val="004A060B"/>
    <w:rsid w:val="004D1366"/>
    <w:rsid w:val="004D702F"/>
    <w:rsid w:val="0050295D"/>
    <w:rsid w:val="00530E4E"/>
    <w:rsid w:val="00560EDB"/>
    <w:rsid w:val="00582EA1"/>
    <w:rsid w:val="005D05A1"/>
    <w:rsid w:val="00644331"/>
    <w:rsid w:val="00646B71"/>
    <w:rsid w:val="00680DA1"/>
    <w:rsid w:val="006A29F5"/>
    <w:rsid w:val="006B69AB"/>
    <w:rsid w:val="007427FE"/>
    <w:rsid w:val="00771A34"/>
    <w:rsid w:val="007840C3"/>
    <w:rsid w:val="00901946"/>
    <w:rsid w:val="00917A0A"/>
    <w:rsid w:val="009A5BAA"/>
    <w:rsid w:val="009C5CF9"/>
    <w:rsid w:val="00A63DF0"/>
    <w:rsid w:val="00A969A7"/>
    <w:rsid w:val="00B269E4"/>
    <w:rsid w:val="00B92F1C"/>
    <w:rsid w:val="00BB72EB"/>
    <w:rsid w:val="00C51FAD"/>
    <w:rsid w:val="00C87CF7"/>
    <w:rsid w:val="00D03083"/>
    <w:rsid w:val="00D562C4"/>
    <w:rsid w:val="00D61275"/>
    <w:rsid w:val="00DC4AEB"/>
    <w:rsid w:val="00E5114D"/>
    <w:rsid w:val="00ED7C01"/>
    <w:rsid w:val="00F13213"/>
    <w:rsid w:val="00F14676"/>
    <w:rsid w:val="00F46660"/>
    <w:rsid w:val="00F875C6"/>
    <w:rsid w:val="00FA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4481">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11771</Words>
  <Characters>6711</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7</cp:revision>
  <dcterms:created xsi:type="dcterms:W3CDTF">2025-02-28T08:02:00Z</dcterms:created>
  <dcterms:modified xsi:type="dcterms:W3CDTF">2025-03-08T18:19:00Z</dcterms:modified>
</cp:coreProperties>
</file>