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67AF3" w14:textId="77777777" w:rsidR="00840312" w:rsidRPr="00966F29" w:rsidRDefault="00840312" w:rsidP="00840312">
      <w:pPr>
        <w:jc w:val="right"/>
      </w:pPr>
      <w:bookmarkStart w:id="0" w:name="_GoBack"/>
      <w:bookmarkEnd w:id="0"/>
      <w:r w:rsidRPr="00966F29">
        <w:t>APSTIPRINĀTS</w:t>
      </w:r>
    </w:p>
    <w:p w14:paraId="38C7760C" w14:textId="77777777" w:rsidR="00840312" w:rsidRPr="00966F29" w:rsidRDefault="00840312" w:rsidP="00840312">
      <w:pPr>
        <w:jc w:val="right"/>
      </w:pPr>
      <w:r w:rsidRPr="00966F29">
        <w:t xml:space="preserve">Jēkabpils pilsētas pašvaldības </w:t>
      </w:r>
    </w:p>
    <w:p w14:paraId="570885EC" w14:textId="77777777" w:rsidR="00840312" w:rsidRPr="00966F29" w:rsidRDefault="00840312" w:rsidP="00840312">
      <w:pPr>
        <w:jc w:val="right"/>
      </w:pPr>
      <w:r w:rsidRPr="00966F29">
        <w:t xml:space="preserve">iepirkuma komisijas </w:t>
      </w:r>
    </w:p>
    <w:p w14:paraId="7D068739" w14:textId="3EBFF76C" w:rsidR="00840312" w:rsidRPr="00966F29" w:rsidRDefault="00840312" w:rsidP="00840312">
      <w:pPr>
        <w:jc w:val="right"/>
      </w:pPr>
      <w:r w:rsidRPr="00966F29">
        <w:t xml:space="preserve">2018.gada </w:t>
      </w:r>
      <w:r w:rsidR="00910289" w:rsidRPr="00966F29">
        <w:t>19</w:t>
      </w:r>
      <w:r w:rsidRPr="00966F29">
        <w:t>.aprīļa sēdē</w:t>
      </w:r>
    </w:p>
    <w:p w14:paraId="7E7E8366" w14:textId="23451AD7" w:rsidR="00840312" w:rsidRPr="00972190" w:rsidRDefault="00840312" w:rsidP="00840312">
      <w:pPr>
        <w:jc w:val="right"/>
      </w:pPr>
      <w:r w:rsidRPr="00966F29">
        <w:t>protokols Nr</w:t>
      </w:r>
      <w:r w:rsidR="00966F29" w:rsidRPr="00966F29">
        <w:t>.108</w:t>
      </w:r>
    </w:p>
    <w:p w14:paraId="3EE8A2B9" w14:textId="695092BF" w:rsidR="00910289" w:rsidRPr="00910289" w:rsidRDefault="00840312" w:rsidP="00C97EEA">
      <w:pPr>
        <w:pStyle w:val="NormalWeb"/>
        <w:spacing w:before="0" w:beforeAutospacing="0" w:after="0" w:afterAutospacing="0"/>
        <w:jc w:val="center"/>
        <w:rPr>
          <w:b/>
          <w:bCs/>
          <w:sz w:val="28"/>
          <w:szCs w:val="28"/>
          <w:lang w:val="lv-LV"/>
        </w:rPr>
      </w:pPr>
      <w:r w:rsidRPr="00910289">
        <w:rPr>
          <w:b/>
          <w:bCs/>
          <w:sz w:val="28"/>
          <w:szCs w:val="28"/>
          <w:lang w:val="lv-LV"/>
        </w:rPr>
        <w:t xml:space="preserve">PUBLISKĀ </w:t>
      </w:r>
      <w:r w:rsidR="000B6196" w:rsidRPr="00910289">
        <w:rPr>
          <w:b/>
          <w:bCs/>
          <w:sz w:val="28"/>
          <w:szCs w:val="28"/>
          <w:lang w:val="lv-LV"/>
        </w:rPr>
        <w:t>IEPIRKUM</w:t>
      </w:r>
      <w:r w:rsidR="00F55B15" w:rsidRPr="00910289">
        <w:rPr>
          <w:b/>
          <w:bCs/>
          <w:sz w:val="28"/>
          <w:szCs w:val="28"/>
          <w:lang w:val="lv-LV"/>
        </w:rPr>
        <w:t>A</w:t>
      </w:r>
    </w:p>
    <w:p w14:paraId="6D9F9653" w14:textId="54A9BB09" w:rsidR="003E64F9" w:rsidRPr="00910289" w:rsidRDefault="003E64F9" w:rsidP="00C97EEA">
      <w:pPr>
        <w:jc w:val="center"/>
        <w:rPr>
          <w:b/>
          <w:i/>
          <w:sz w:val="28"/>
          <w:szCs w:val="28"/>
        </w:rPr>
      </w:pPr>
      <w:r w:rsidRPr="00910289">
        <w:rPr>
          <w:b/>
          <w:i/>
          <w:sz w:val="28"/>
          <w:szCs w:val="28"/>
        </w:rPr>
        <w:t>“</w:t>
      </w:r>
      <w:r w:rsidR="00910289" w:rsidRPr="00910289">
        <w:rPr>
          <w:b/>
          <w:i/>
          <w:sz w:val="28"/>
          <w:szCs w:val="28"/>
        </w:rPr>
        <w:t>Bērnu rotaļu laukumu labiekārtošana un ierīkošana</w:t>
      </w:r>
      <w:r w:rsidR="00910289">
        <w:rPr>
          <w:b/>
          <w:i/>
          <w:sz w:val="28"/>
          <w:szCs w:val="28"/>
        </w:rPr>
        <w:t xml:space="preserve"> Jēkabpils pilsētā</w:t>
      </w:r>
      <w:r w:rsidRPr="00910289">
        <w:rPr>
          <w:b/>
          <w:i/>
          <w:sz w:val="28"/>
          <w:szCs w:val="28"/>
        </w:rPr>
        <w:t>”</w:t>
      </w:r>
    </w:p>
    <w:p w14:paraId="732AE164" w14:textId="0DC7A3EE" w:rsidR="00B424DD" w:rsidRPr="00F55B15" w:rsidRDefault="004B01BA" w:rsidP="00C97EEA">
      <w:pPr>
        <w:jc w:val="center"/>
        <w:rPr>
          <w:b/>
          <w:bCs/>
          <w:sz w:val="28"/>
          <w:szCs w:val="28"/>
        </w:rPr>
      </w:pPr>
      <w:r>
        <w:rPr>
          <w:b/>
          <w:sz w:val="28"/>
          <w:szCs w:val="28"/>
        </w:rPr>
        <w:t xml:space="preserve"> </w:t>
      </w:r>
      <w:r w:rsidR="00910289">
        <w:rPr>
          <w:b/>
          <w:bCs/>
          <w:sz w:val="28"/>
          <w:szCs w:val="28"/>
        </w:rPr>
        <w:t>I</w:t>
      </w:r>
      <w:r w:rsidR="00F55B15">
        <w:rPr>
          <w:b/>
          <w:bCs/>
          <w:sz w:val="28"/>
          <w:szCs w:val="28"/>
        </w:rPr>
        <w:t>d</w:t>
      </w:r>
      <w:r>
        <w:rPr>
          <w:b/>
          <w:bCs/>
          <w:sz w:val="28"/>
          <w:szCs w:val="28"/>
        </w:rPr>
        <w:t xml:space="preserve">entifikācijas </w:t>
      </w:r>
      <w:r w:rsidR="00F55B15">
        <w:rPr>
          <w:b/>
          <w:bCs/>
          <w:sz w:val="28"/>
          <w:szCs w:val="28"/>
        </w:rPr>
        <w:t>Nr.</w:t>
      </w:r>
      <w:r w:rsidR="00910289">
        <w:rPr>
          <w:b/>
          <w:bCs/>
          <w:sz w:val="28"/>
          <w:szCs w:val="28"/>
        </w:rPr>
        <w:t xml:space="preserve"> JPP 2018/32</w:t>
      </w:r>
    </w:p>
    <w:p w14:paraId="6E290E7D" w14:textId="2218BE28" w:rsidR="003C4597" w:rsidRPr="0014098A" w:rsidRDefault="00F2158B" w:rsidP="00C97EEA">
      <w:pPr>
        <w:jc w:val="center"/>
        <w:rPr>
          <w:b/>
          <w:sz w:val="28"/>
          <w:szCs w:val="28"/>
        </w:rPr>
      </w:pPr>
      <w:r w:rsidRPr="0014098A">
        <w:rPr>
          <w:b/>
          <w:sz w:val="28"/>
          <w:szCs w:val="28"/>
        </w:rPr>
        <w:t>NOLIKUMS</w:t>
      </w:r>
    </w:p>
    <w:p w14:paraId="1DCBEF12" w14:textId="2F8DD977" w:rsidR="00F2158B" w:rsidRPr="0014098A" w:rsidRDefault="00BC47D6" w:rsidP="00D05F26">
      <w:pPr>
        <w:jc w:val="center"/>
        <w:rPr>
          <w:bCs/>
        </w:rPr>
      </w:pPr>
      <w:r w:rsidRPr="0014098A">
        <w:t xml:space="preserve">Iepirkums tiek </w:t>
      </w:r>
      <w:r w:rsidR="00F95081" w:rsidRPr="0014098A">
        <w:rPr>
          <w:bCs/>
        </w:rPr>
        <w:t>veikts</w:t>
      </w:r>
      <w:r w:rsidRPr="0014098A">
        <w:rPr>
          <w:bCs/>
        </w:rPr>
        <w:t xml:space="preserve"> Publisko iepirkumu likuma </w:t>
      </w:r>
      <w:r w:rsidR="00F2158B" w:rsidRPr="0014098A">
        <w:rPr>
          <w:bCs/>
        </w:rPr>
        <w:t>9.</w:t>
      </w:r>
      <w:r w:rsidR="00701EB2" w:rsidRPr="0014098A">
        <w:rPr>
          <w:bCs/>
        </w:rPr>
        <w:t>panta kārtībā</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887"/>
        <w:gridCol w:w="7405"/>
      </w:tblGrid>
      <w:tr w:rsidR="00713123" w:rsidRPr="0014098A" w14:paraId="57361C53" w14:textId="77777777" w:rsidTr="00C35227">
        <w:trPr>
          <w:trHeight w:val="444"/>
          <w:jc w:val="center"/>
        </w:trPr>
        <w:tc>
          <w:tcPr>
            <w:tcW w:w="670" w:type="dxa"/>
            <w:vAlign w:val="center"/>
          </w:tcPr>
          <w:p w14:paraId="691F3B4D" w14:textId="390678A7" w:rsidR="00713123" w:rsidRPr="0014098A" w:rsidRDefault="00713123" w:rsidP="00146738">
            <w:pPr>
              <w:pStyle w:val="ListParagraph"/>
              <w:numPr>
                <w:ilvl w:val="0"/>
                <w:numId w:val="2"/>
              </w:numPr>
              <w:ind w:left="0" w:firstLine="0"/>
              <w:rPr>
                <w:b/>
                <w:bCs/>
              </w:rPr>
            </w:pPr>
          </w:p>
        </w:tc>
        <w:tc>
          <w:tcPr>
            <w:tcW w:w="1887" w:type="dxa"/>
            <w:vAlign w:val="center"/>
          </w:tcPr>
          <w:p w14:paraId="6E32F666" w14:textId="77777777" w:rsidR="00713123" w:rsidRPr="0014098A" w:rsidRDefault="00713123" w:rsidP="009265D2">
            <w:pPr>
              <w:rPr>
                <w:b/>
                <w:bCs/>
                <w:sz w:val="22"/>
                <w:szCs w:val="22"/>
              </w:rPr>
            </w:pPr>
            <w:r w:rsidRPr="0014098A">
              <w:rPr>
                <w:b/>
                <w:bCs/>
                <w:sz w:val="22"/>
                <w:szCs w:val="22"/>
              </w:rPr>
              <w:t>Iepirkuma priekšmets</w:t>
            </w:r>
          </w:p>
        </w:tc>
        <w:tc>
          <w:tcPr>
            <w:tcW w:w="7405" w:type="dxa"/>
            <w:vAlign w:val="center"/>
          </w:tcPr>
          <w:p w14:paraId="3423A9CE" w14:textId="58C19E0D" w:rsidR="00CA6D5A" w:rsidRPr="005541A3" w:rsidRDefault="00910289" w:rsidP="004F0F16">
            <w:pPr>
              <w:jc w:val="both"/>
              <w:rPr>
                <w:b/>
                <w:lang w:eastAsia="en-US"/>
              </w:rPr>
            </w:pPr>
            <w:r>
              <w:rPr>
                <w:b/>
              </w:rPr>
              <w:t>Bērnu rotaļu laukumu labiekārtošana un ierīkošana Jēkabpils pilsētā</w:t>
            </w:r>
          </w:p>
        </w:tc>
      </w:tr>
      <w:tr w:rsidR="005541A3" w:rsidRPr="00D81675" w14:paraId="7A86A3E3" w14:textId="77777777" w:rsidTr="00C35227">
        <w:trPr>
          <w:trHeight w:val="1114"/>
          <w:jc w:val="center"/>
        </w:trPr>
        <w:tc>
          <w:tcPr>
            <w:tcW w:w="670" w:type="dxa"/>
          </w:tcPr>
          <w:p w14:paraId="1F1793AC" w14:textId="77777777" w:rsidR="005541A3" w:rsidRPr="00D81675" w:rsidRDefault="005541A3" w:rsidP="00146738">
            <w:pPr>
              <w:pStyle w:val="ListParagraph"/>
              <w:numPr>
                <w:ilvl w:val="0"/>
                <w:numId w:val="2"/>
              </w:numPr>
              <w:ind w:left="0" w:firstLine="0"/>
              <w:rPr>
                <w:b/>
                <w:bCs/>
              </w:rPr>
            </w:pPr>
          </w:p>
        </w:tc>
        <w:tc>
          <w:tcPr>
            <w:tcW w:w="1887" w:type="dxa"/>
          </w:tcPr>
          <w:p w14:paraId="6688EE12" w14:textId="600EF1D8" w:rsidR="005541A3" w:rsidRPr="00FE6E5A" w:rsidRDefault="00910289" w:rsidP="00910289">
            <w:pPr>
              <w:pStyle w:val="ListParagraph"/>
              <w:tabs>
                <w:tab w:val="left" w:pos="424"/>
              </w:tabs>
              <w:ind w:left="-1"/>
              <w:rPr>
                <w:b/>
                <w:sz w:val="22"/>
                <w:szCs w:val="22"/>
                <w:lang w:eastAsia="en-US"/>
              </w:rPr>
            </w:pPr>
            <w:r>
              <w:rPr>
                <w:b/>
                <w:sz w:val="22"/>
                <w:szCs w:val="22"/>
                <w:lang w:eastAsia="en-US"/>
              </w:rPr>
              <w:t>Pasūtītājs</w:t>
            </w:r>
          </w:p>
        </w:tc>
        <w:tc>
          <w:tcPr>
            <w:tcW w:w="7405" w:type="dxa"/>
          </w:tcPr>
          <w:p w14:paraId="3E617DBD" w14:textId="0F0167FB" w:rsidR="00910289" w:rsidRPr="00972190" w:rsidRDefault="00910289" w:rsidP="00910289">
            <w:pPr>
              <w:pStyle w:val="Apakpunkts"/>
              <w:numPr>
                <w:ilvl w:val="0"/>
                <w:numId w:val="0"/>
              </w:numPr>
              <w:ind w:left="851" w:hanging="851"/>
              <w:rPr>
                <w:rFonts w:ascii="Times New Roman" w:hAnsi="Times New Roman"/>
                <w:b w:val="0"/>
                <w:sz w:val="24"/>
              </w:rPr>
            </w:pPr>
            <w:r w:rsidRPr="00972190">
              <w:rPr>
                <w:rFonts w:ascii="Times New Roman" w:hAnsi="Times New Roman"/>
                <w:b w:val="0"/>
                <w:sz w:val="24"/>
              </w:rPr>
              <w:t>Jēkabpils pilsētas pašvaldība</w:t>
            </w:r>
          </w:p>
          <w:p w14:paraId="3D218EFB" w14:textId="77777777" w:rsidR="00910289" w:rsidRPr="00972190" w:rsidRDefault="00910289" w:rsidP="00910289">
            <w:pPr>
              <w:pStyle w:val="Apakpunkts"/>
              <w:numPr>
                <w:ilvl w:val="0"/>
                <w:numId w:val="0"/>
              </w:numPr>
              <w:ind w:left="851" w:hanging="851"/>
              <w:rPr>
                <w:rFonts w:ascii="Times New Roman" w:hAnsi="Times New Roman"/>
                <w:b w:val="0"/>
                <w:sz w:val="24"/>
              </w:rPr>
            </w:pPr>
            <w:r w:rsidRPr="00972190">
              <w:rPr>
                <w:rFonts w:ascii="Times New Roman" w:hAnsi="Times New Roman"/>
                <w:b w:val="0"/>
                <w:sz w:val="24"/>
              </w:rPr>
              <w:t xml:space="preserve">Reģ.Nr. 90000024205 </w:t>
            </w:r>
          </w:p>
          <w:p w14:paraId="4B770C6C" w14:textId="77777777" w:rsidR="00910289" w:rsidRPr="00972190" w:rsidRDefault="00910289" w:rsidP="00910289">
            <w:pPr>
              <w:pStyle w:val="Apakpunkts"/>
              <w:numPr>
                <w:ilvl w:val="0"/>
                <w:numId w:val="0"/>
              </w:numPr>
              <w:ind w:left="851" w:hanging="851"/>
              <w:rPr>
                <w:rFonts w:ascii="Times New Roman" w:hAnsi="Times New Roman"/>
                <w:b w:val="0"/>
                <w:sz w:val="24"/>
              </w:rPr>
            </w:pPr>
            <w:r w:rsidRPr="00972190">
              <w:rPr>
                <w:rFonts w:ascii="Times New Roman" w:hAnsi="Times New Roman"/>
                <w:b w:val="0"/>
                <w:sz w:val="24"/>
              </w:rPr>
              <w:t>Brīvības iela 120, Jēkabpils, LV-5201</w:t>
            </w:r>
          </w:p>
          <w:p w14:paraId="312471E3" w14:textId="77777777" w:rsidR="00910289" w:rsidRPr="00972190" w:rsidRDefault="00910289" w:rsidP="00910289">
            <w:pPr>
              <w:pStyle w:val="Punkts"/>
              <w:numPr>
                <w:ilvl w:val="0"/>
                <w:numId w:val="0"/>
              </w:numPr>
              <w:ind w:left="851" w:hanging="851"/>
              <w:rPr>
                <w:rFonts w:ascii="Times New Roman" w:hAnsi="Times New Roman"/>
                <w:b w:val="0"/>
                <w:sz w:val="24"/>
              </w:rPr>
            </w:pPr>
            <w:r w:rsidRPr="00972190">
              <w:rPr>
                <w:rFonts w:ascii="Times New Roman" w:hAnsi="Times New Roman"/>
                <w:b w:val="0"/>
                <w:sz w:val="24"/>
              </w:rPr>
              <w:t>Tālr. Nr. +371 652 36777</w:t>
            </w:r>
          </w:p>
          <w:p w14:paraId="5E31E575" w14:textId="77777777" w:rsidR="00910289" w:rsidRPr="00972190" w:rsidRDefault="00910289" w:rsidP="00910289">
            <w:pPr>
              <w:pStyle w:val="Apakpunkts"/>
              <w:numPr>
                <w:ilvl w:val="0"/>
                <w:numId w:val="0"/>
              </w:numPr>
              <w:ind w:left="851" w:hanging="851"/>
              <w:rPr>
                <w:rFonts w:ascii="Times New Roman" w:hAnsi="Times New Roman"/>
                <w:b w:val="0"/>
                <w:sz w:val="24"/>
              </w:rPr>
            </w:pPr>
            <w:r w:rsidRPr="00972190">
              <w:rPr>
                <w:rFonts w:ascii="Times New Roman" w:hAnsi="Times New Roman"/>
                <w:b w:val="0"/>
                <w:sz w:val="24"/>
              </w:rPr>
              <w:t>Faksa Nr. +371 652 07304</w:t>
            </w:r>
          </w:p>
          <w:p w14:paraId="7CB696A3" w14:textId="77777777" w:rsidR="00910289" w:rsidRDefault="00910289" w:rsidP="00910289">
            <w:pPr>
              <w:pStyle w:val="Apakpunkts"/>
              <w:numPr>
                <w:ilvl w:val="0"/>
                <w:numId w:val="0"/>
              </w:numPr>
              <w:ind w:left="851" w:hanging="851"/>
              <w:rPr>
                <w:rFonts w:ascii="Times New Roman" w:hAnsi="Times New Roman"/>
                <w:b w:val="0"/>
                <w:sz w:val="24"/>
              </w:rPr>
            </w:pPr>
            <w:r w:rsidRPr="00972190">
              <w:rPr>
                <w:rFonts w:ascii="Times New Roman" w:hAnsi="Times New Roman"/>
                <w:b w:val="0"/>
                <w:sz w:val="24"/>
              </w:rPr>
              <w:t xml:space="preserve">E-pasta adrese: </w:t>
            </w:r>
            <w:hyperlink r:id="rId8" w:history="1">
              <w:r w:rsidRPr="00972190">
                <w:rPr>
                  <w:rStyle w:val="Hyperlink"/>
                  <w:rFonts w:ascii="Times New Roman" w:hAnsi="Times New Roman"/>
                  <w:b w:val="0"/>
                  <w:sz w:val="24"/>
                </w:rPr>
                <w:t>vpa@jekabpils.lv</w:t>
              </w:r>
            </w:hyperlink>
            <w:r>
              <w:rPr>
                <w:rFonts w:ascii="Times New Roman" w:hAnsi="Times New Roman"/>
                <w:b w:val="0"/>
                <w:sz w:val="24"/>
              </w:rPr>
              <w:t xml:space="preserve"> </w:t>
            </w:r>
          </w:p>
          <w:p w14:paraId="6D0F2EE3" w14:textId="5E6338FA" w:rsidR="004C467F" w:rsidRPr="004C467F" w:rsidRDefault="004C467F" w:rsidP="00910289">
            <w:pPr>
              <w:pStyle w:val="Apakpunkts"/>
              <w:numPr>
                <w:ilvl w:val="0"/>
                <w:numId w:val="0"/>
              </w:numPr>
              <w:ind w:left="851" w:hanging="851"/>
              <w:rPr>
                <w:rFonts w:ascii="Times New Roman" w:hAnsi="Times New Roman"/>
                <w:b w:val="0"/>
                <w:sz w:val="24"/>
              </w:rPr>
            </w:pPr>
            <w:r w:rsidRPr="004C467F">
              <w:rPr>
                <w:rFonts w:ascii="Times New Roman" w:hAnsi="Times New Roman"/>
                <w:b w:val="0"/>
                <w:sz w:val="24"/>
              </w:rPr>
              <w:t>E</w:t>
            </w:r>
            <w:r>
              <w:rPr>
                <w:rFonts w:ascii="Times New Roman" w:hAnsi="Times New Roman"/>
                <w:b w:val="0"/>
                <w:sz w:val="24"/>
              </w:rPr>
              <w:t>-pasta adrese (</w:t>
            </w:r>
            <w:r w:rsidRPr="004C467F">
              <w:rPr>
                <w:rFonts w:ascii="Times New Roman" w:hAnsi="Times New Roman"/>
                <w:b w:val="0"/>
                <w:sz w:val="24"/>
              </w:rPr>
              <w:t>jautājumiem iepirkuma ietvaros</w:t>
            </w:r>
            <w:r>
              <w:rPr>
                <w:rFonts w:ascii="Times New Roman" w:hAnsi="Times New Roman"/>
                <w:b w:val="0"/>
                <w:sz w:val="24"/>
              </w:rPr>
              <w:t>)</w:t>
            </w:r>
            <w:r w:rsidRPr="004C467F">
              <w:rPr>
                <w:rFonts w:ascii="Times New Roman" w:hAnsi="Times New Roman"/>
                <w:b w:val="0"/>
                <w:sz w:val="24"/>
              </w:rPr>
              <w:t xml:space="preserve">: </w:t>
            </w:r>
            <w:hyperlink r:id="rId9" w:history="1">
              <w:r w:rsidRPr="0021688B">
                <w:rPr>
                  <w:rStyle w:val="Hyperlink"/>
                  <w:rFonts w:ascii="Times New Roman" w:hAnsi="Times New Roman"/>
                  <w:b w:val="0"/>
                  <w:sz w:val="24"/>
                </w:rPr>
                <w:t>iepirkumi@jekabpils.lv</w:t>
              </w:r>
            </w:hyperlink>
            <w:r w:rsidRPr="004C467F">
              <w:rPr>
                <w:rFonts w:ascii="Times New Roman" w:hAnsi="Times New Roman"/>
                <w:b w:val="0"/>
                <w:sz w:val="24"/>
              </w:rPr>
              <w:t xml:space="preserve"> </w:t>
            </w:r>
          </w:p>
        </w:tc>
      </w:tr>
      <w:tr w:rsidR="00713123" w:rsidRPr="00E26F63" w14:paraId="6CE429AA" w14:textId="77777777" w:rsidTr="00C35227">
        <w:trPr>
          <w:trHeight w:val="40"/>
          <w:jc w:val="center"/>
        </w:trPr>
        <w:tc>
          <w:tcPr>
            <w:tcW w:w="670" w:type="dxa"/>
            <w:vAlign w:val="center"/>
          </w:tcPr>
          <w:p w14:paraId="59A5C5D9" w14:textId="61A1787D" w:rsidR="00713123" w:rsidRPr="00E26F63" w:rsidRDefault="00713123" w:rsidP="00146738">
            <w:pPr>
              <w:pStyle w:val="ListParagraph"/>
              <w:numPr>
                <w:ilvl w:val="0"/>
                <w:numId w:val="2"/>
              </w:numPr>
              <w:ind w:left="0" w:firstLine="0"/>
              <w:rPr>
                <w:b/>
                <w:bCs/>
              </w:rPr>
            </w:pPr>
          </w:p>
        </w:tc>
        <w:tc>
          <w:tcPr>
            <w:tcW w:w="1887" w:type="dxa"/>
            <w:vAlign w:val="center"/>
          </w:tcPr>
          <w:p w14:paraId="47A3FB5C" w14:textId="2BF8C56B" w:rsidR="00713123" w:rsidRPr="00E26F63" w:rsidRDefault="00713123" w:rsidP="009265D2">
            <w:pPr>
              <w:ind w:right="-161"/>
              <w:rPr>
                <w:b/>
                <w:bCs/>
                <w:sz w:val="22"/>
                <w:szCs w:val="22"/>
              </w:rPr>
            </w:pPr>
            <w:r w:rsidRPr="00E26F63">
              <w:rPr>
                <w:b/>
                <w:bCs/>
                <w:sz w:val="22"/>
                <w:szCs w:val="22"/>
              </w:rPr>
              <w:t>Iepirkumu komisija, kontaktpersona</w:t>
            </w:r>
          </w:p>
        </w:tc>
        <w:tc>
          <w:tcPr>
            <w:tcW w:w="7405" w:type="dxa"/>
            <w:vAlign w:val="center"/>
          </w:tcPr>
          <w:p w14:paraId="0EB7E51E" w14:textId="77777777" w:rsidR="007923C8" w:rsidRPr="007923C8" w:rsidRDefault="00910289" w:rsidP="00146738">
            <w:pPr>
              <w:pStyle w:val="Apakpunkts"/>
              <w:numPr>
                <w:ilvl w:val="1"/>
                <w:numId w:val="2"/>
              </w:numPr>
              <w:ind w:left="449" w:hanging="449"/>
              <w:jc w:val="both"/>
              <w:rPr>
                <w:rFonts w:ascii="Times New Roman" w:hAnsi="Times New Roman"/>
                <w:b w:val="0"/>
                <w:iCs/>
                <w:sz w:val="24"/>
              </w:rPr>
            </w:pPr>
            <w:r w:rsidRPr="007923C8">
              <w:rPr>
                <w:rFonts w:ascii="Times New Roman" w:hAnsi="Times New Roman"/>
                <w:b w:val="0"/>
                <w:sz w:val="24"/>
              </w:rPr>
              <w:t>Iepirkumu veic ar Jēkabpils pilsētas domes 24.08.2017. lēmumu Nr.293 (protokols Nr. 22., 10.§) izveidotā pašvaldības iepirkumu komisija.</w:t>
            </w:r>
          </w:p>
          <w:p w14:paraId="6B570C8D" w14:textId="3FDD59EF" w:rsidR="007923C8" w:rsidRPr="007923C8" w:rsidRDefault="00713123" w:rsidP="00146738">
            <w:pPr>
              <w:pStyle w:val="Apakpunkts"/>
              <w:numPr>
                <w:ilvl w:val="1"/>
                <w:numId w:val="2"/>
              </w:numPr>
              <w:ind w:left="449" w:hanging="449"/>
              <w:rPr>
                <w:rFonts w:ascii="Times New Roman" w:hAnsi="Times New Roman"/>
                <w:b w:val="0"/>
                <w:iCs/>
                <w:sz w:val="24"/>
              </w:rPr>
            </w:pPr>
            <w:r w:rsidRPr="007923C8">
              <w:rPr>
                <w:rFonts w:ascii="Times New Roman" w:hAnsi="Times New Roman"/>
                <w:b w:val="0"/>
                <w:sz w:val="24"/>
              </w:rPr>
              <w:t>Kontaktpersona</w:t>
            </w:r>
            <w:r w:rsidR="00DE4C99" w:rsidRPr="007923C8">
              <w:rPr>
                <w:rFonts w:ascii="Times New Roman" w:hAnsi="Times New Roman"/>
                <w:b w:val="0"/>
                <w:sz w:val="24"/>
              </w:rPr>
              <w:t>s</w:t>
            </w:r>
            <w:r w:rsidRPr="007923C8">
              <w:rPr>
                <w:rFonts w:ascii="Times New Roman" w:hAnsi="Times New Roman"/>
                <w:b w:val="0"/>
                <w:sz w:val="24"/>
              </w:rPr>
              <w:t xml:space="preserve">: </w:t>
            </w:r>
          </w:p>
          <w:p w14:paraId="01EC0668" w14:textId="40D809D6" w:rsidR="004C467F" w:rsidRPr="007923C8" w:rsidRDefault="00910289" w:rsidP="00146738">
            <w:pPr>
              <w:pStyle w:val="ListParagraph"/>
              <w:numPr>
                <w:ilvl w:val="0"/>
                <w:numId w:val="4"/>
              </w:numPr>
              <w:ind w:left="449" w:hanging="449"/>
              <w:jc w:val="both"/>
              <w:rPr>
                <w:rStyle w:val="Hyperlink"/>
                <w:iCs/>
              </w:rPr>
            </w:pPr>
            <w:r w:rsidRPr="007923C8">
              <w:t xml:space="preserve">Juridiskās nodaļas vadītājas vietniece </w:t>
            </w:r>
            <w:r w:rsidRPr="007923C8">
              <w:rPr>
                <w:iCs/>
              </w:rPr>
              <w:t xml:space="preserve">Linda Meldrāja, </w:t>
            </w:r>
            <w:r w:rsidR="007923C8" w:rsidRPr="007923C8">
              <w:t>tālr</w:t>
            </w:r>
            <w:r w:rsidRPr="007923C8">
              <w:t xml:space="preserve">.nr.: </w:t>
            </w:r>
            <w:r w:rsidRPr="007923C8">
              <w:rPr>
                <w:iCs/>
              </w:rPr>
              <w:t xml:space="preserve">+371 26102159, </w:t>
            </w:r>
            <w:r w:rsidRPr="007923C8">
              <w:t xml:space="preserve">e-pasta adrese: </w:t>
            </w:r>
            <w:hyperlink r:id="rId10" w:history="1">
              <w:r w:rsidRPr="007923C8">
                <w:rPr>
                  <w:rStyle w:val="Hyperlink"/>
                  <w:iCs/>
                </w:rPr>
                <w:t>linda.meldraja@jekabpils.lv</w:t>
              </w:r>
            </w:hyperlink>
            <w:r w:rsidR="007923C8" w:rsidRPr="007923C8">
              <w:rPr>
                <w:rStyle w:val="Hyperlink"/>
                <w:iCs/>
              </w:rPr>
              <w:t>;</w:t>
            </w:r>
          </w:p>
          <w:p w14:paraId="7DBA3DDC" w14:textId="39FBE93F" w:rsidR="007923C8" w:rsidRPr="007923C8" w:rsidRDefault="007923C8" w:rsidP="00146738">
            <w:pPr>
              <w:pStyle w:val="ListParagraph"/>
              <w:numPr>
                <w:ilvl w:val="0"/>
                <w:numId w:val="4"/>
              </w:numPr>
              <w:ind w:left="449" w:hanging="449"/>
              <w:jc w:val="both"/>
              <w:rPr>
                <w:iCs/>
              </w:rPr>
            </w:pPr>
            <w:r w:rsidRPr="007923C8">
              <w:rPr>
                <w:iCs/>
              </w:rPr>
              <w:t xml:space="preserve">Būvniecības un komunālās saimniecības nodaļas komunālinženiere Anita Truksne, tālr.nr. 65207417, e-pasta adrese; </w:t>
            </w:r>
            <w:hyperlink r:id="rId11" w:history="1">
              <w:r w:rsidRPr="007923C8">
                <w:rPr>
                  <w:rStyle w:val="Hyperlink"/>
                  <w:iCs/>
                </w:rPr>
                <w:t>anita.truksne@jekabpils.lv</w:t>
              </w:r>
            </w:hyperlink>
            <w:r w:rsidRPr="007923C8">
              <w:rPr>
                <w:iCs/>
              </w:rPr>
              <w:t>.</w:t>
            </w:r>
            <w:r>
              <w:rPr>
                <w:iCs/>
              </w:rPr>
              <w:t xml:space="preserve"> </w:t>
            </w:r>
          </w:p>
        </w:tc>
      </w:tr>
      <w:tr w:rsidR="00713123" w:rsidRPr="00D81675" w14:paraId="7CE8F040" w14:textId="77777777" w:rsidTr="00C35227">
        <w:trPr>
          <w:trHeight w:val="176"/>
          <w:jc w:val="center"/>
        </w:trPr>
        <w:tc>
          <w:tcPr>
            <w:tcW w:w="670" w:type="dxa"/>
            <w:vAlign w:val="center"/>
          </w:tcPr>
          <w:p w14:paraId="081F4BA2" w14:textId="0A983A97" w:rsidR="00713123" w:rsidRPr="00E26F63" w:rsidRDefault="00713123" w:rsidP="00146738">
            <w:pPr>
              <w:pStyle w:val="ListParagraph"/>
              <w:numPr>
                <w:ilvl w:val="0"/>
                <w:numId w:val="2"/>
              </w:numPr>
              <w:ind w:left="0" w:firstLine="0"/>
              <w:rPr>
                <w:b/>
                <w:bCs/>
              </w:rPr>
            </w:pPr>
          </w:p>
        </w:tc>
        <w:tc>
          <w:tcPr>
            <w:tcW w:w="1887" w:type="dxa"/>
            <w:vAlign w:val="center"/>
          </w:tcPr>
          <w:p w14:paraId="33A5367B" w14:textId="77777777" w:rsidR="00713123" w:rsidRPr="00E26F63" w:rsidRDefault="00713123" w:rsidP="009265D2">
            <w:pPr>
              <w:rPr>
                <w:b/>
                <w:bCs/>
                <w:sz w:val="22"/>
                <w:szCs w:val="22"/>
              </w:rPr>
            </w:pPr>
            <w:r w:rsidRPr="00E26F63">
              <w:rPr>
                <w:b/>
                <w:bCs/>
                <w:sz w:val="22"/>
                <w:szCs w:val="22"/>
              </w:rPr>
              <w:t xml:space="preserve">Iepirkuma identifikācijas numurs </w:t>
            </w:r>
          </w:p>
        </w:tc>
        <w:tc>
          <w:tcPr>
            <w:tcW w:w="7405" w:type="dxa"/>
            <w:vAlign w:val="center"/>
          </w:tcPr>
          <w:p w14:paraId="2019128A" w14:textId="402FFF47" w:rsidR="00713123" w:rsidRPr="00EA17D1" w:rsidRDefault="00910289" w:rsidP="00194326">
            <w:r>
              <w:rPr>
                <w:bCs/>
              </w:rPr>
              <w:t>JPP 2018/32</w:t>
            </w:r>
          </w:p>
        </w:tc>
      </w:tr>
      <w:tr w:rsidR="00713123" w:rsidRPr="00D81675" w14:paraId="4DBC95EF" w14:textId="77777777" w:rsidTr="00C35227">
        <w:trPr>
          <w:trHeight w:val="357"/>
          <w:jc w:val="center"/>
        </w:trPr>
        <w:tc>
          <w:tcPr>
            <w:tcW w:w="670" w:type="dxa"/>
            <w:vAlign w:val="center"/>
          </w:tcPr>
          <w:p w14:paraId="0F55C954" w14:textId="0D0C6AE8" w:rsidR="00713123" w:rsidRPr="00026A74" w:rsidRDefault="00713123" w:rsidP="00146738">
            <w:pPr>
              <w:pStyle w:val="ListParagraph"/>
              <w:numPr>
                <w:ilvl w:val="0"/>
                <w:numId w:val="2"/>
              </w:numPr>
              <w:ind w:left="0" w:firstLine="0"/>
              <w:rPr>
                <w:b/>
                <w:bCs/>
              </w:rPr>
            </w:pPr>
          </w:p>
        </w:tc>
        <w:tc>
          <w:tcPr>
            <w:tcW w:w="1887" w:type="dxa"/>
            <w:vAlign w:val="center"/>
          </w:tcPr>
          <w:p w14:paraId="69195B94" w14:textId="3F355801" w:rsidR="00713123" w:rsidRPr="00026A74" w:rsidRDefault="00713123" w:rsidP="009265D2">
            <w:pPr>
              <w:rPr>
                <w:b/>
                <w:bCs/>
                <w:sz w:val="22"/>
                <w:szCs w:val="22"/>
              </w:rPr>
            </w:pPr>
            <w:r w:rsidRPr="00026A74">
              <w:rPr>
                <w:b/>
                <w:bCs/>
                <w:sz w:val="22"/>
                <w:szCs w:val="22"/>
              </w:rPr>
              <w:t>CPV</w:t>
            </w:r>
            <w:r>
              <w:rPr>
                <w:b/>
                <w:bCs/>
                <w:sz w:val="22"/>
                <w:szCs w:val="22"/>
              </w:rPr>
              <w:t xml:space="preserve"> kods </w:t>
            </w:r>
          </w:p>
        </w:tc>
        <w:tc>
          <w:tcPr>
            <w:tcW w:w="7405" w:type="dxa"/>
            <w:vAlign w:val="center"/>
          </w:tcPr>
          <w:p w14:paraId="3B189AFB" w14:textId="3C02AD46" w:rsidR="00713123" w:rsidRPr="00777778" w:rsidRDefault="00777778" w:rsidP="00AA560B">
            <w:pPr>
              <w:jc w:val="both"/>
            </w:pPr>
            <w:r>
              <w:t>G</w:t>
            </w:r>
            <w:r w:rsidR="00E37515" w:rsidRPr="00777778">
              <w:t xml:space="preserve">alvenais priekšmets: </w:t>
            </w:r>
            <w:r w:rsidR="00910289" w:rsidRPr="00777778">
              <w:t xml:space="preserve">37535200-9 </w:t>
            </w:r>
            <w:r w:rsidR="0071767A" w:rsidRPr="00777778">
              <w:t>(</w:t>
            </w:r>
            <w:r w:rsidR="00910289" w:rsidRPr="00777778">
              <w:t>Spēļu laukumu aprīkojums</w:t>
            </w:r>
            <w:r w:rsidR="0071767A" w:rsidRPr="00777778">
              <w:t>)</w:t>
            </w:r>
            <w:r w:rsidRPr="00777778">
              <w:t>,</w:t>
            </w:r>
          </w:p>
          <w:p w14:paraId="0CDB2239" w14:textId="10D660B4" w:rsidR="00AA560B" w:rsidRPr="00420E48" w:rsidRDefault="00777778" w:rsidP="007F05BD">
            <w:pPr>
              <w:jc w:val="both"/>
            </w:pPr>
            <w:r>
              <w:t>p</w:t>
            </w:r>
            <w:r w:rsidR="00E37515" w:rsidRPr="00777778">
              <w:t xml:space="preserve">apildus priekšmeti: </w:t>
            </w:r>
            <w:r w:rsidRPr="00777778">
              <w:t>45000000-7 (Celtniecības darbi)</w:t>
            </w:r>
          </w:p>
        </w:tc>
      </w:tr>
      <w:tr w:rsidR="00713123" w:rsidRPr="00D81675" w14:paraId="16E37013" w14:textId="77777777" w:rsidTr="00C35227">
        <w:trPr>
          <w:trHeight w:val="77"/>
          <w:jc w:val="center"/>
        </w:trPr>
        <w:tc>
          <w:tcPr>
            <w:tcW w:w="670" w:type="dxa"/>
            <w:vAlign w:val="center"/>
          </w:tcPr>
          <w:p w14:paraId="56D0D8A0" w14:textId="306DF4AA" w:rsidR="00713123" w:rsidRPr="00D81675" w:rsidRDefault="00713123" w:rsidP="00146738">
            <w:pPr>
              <w:pStyle w:val="ListParagraph"/>
              <w:numPr>
                <w:ilvl w:val="0"/>
                <w:numId w:val="2"/>
              </w:numPr>
              <w:ind w:left="0" w:firstLine="0"/>
              <w:rPr>
                <w:b/>
                <w:bCs/>
              </w:rPr>
            </w:pPr>
          </w:p>
        </w:tc>
        <w:tc>
          <w:tcPr>
            <w:tcW w:w="1887" w:type="dxa"/>
            <w:vAlign w:val="center"/>
          </w:tcPr>
          <w:p w14:paraId="2513540F" w14:textId="77777777" w:rsidR="00713123" w:rsidRPr="001B4E3D" w:rsidRDefault="00713123" w:rsidP="009265D2">
            <w:pPr>
              <w:rPr>
                <w:b/>
                <w:bCs/>
                <w:sz w:val="22"/>
                <w:szCs w:val="22"/>
              </w:rPr>
            </w:pPr>
            <w:r w:rsidRPr="001B4E3D">
              <w:rPr>
                <w:b/>
                <w:bCs/>
                <w:sz w:val="22"/>
                <w:szCs w:val="22"/>
              </w:rPr>
              <w:t>Pretendents</w:t>
            </w:r>
          </w:p>
        </w:tc>
        <w:tc>
          <w:tcPr>
            <w:tcW w:w="7405" w:type="dxa"/>
            <w:vAlign w:val="center"/>
          </w:tcPr>
          <w:p w14:paraId="6D1ED882" w14:textId="77777777" w:rsidR="00713123" w:rsidRDefault="00713123" w:rsidP="00146738">
            <w:pPr>
              <w:pStyle w:val="ListParagraph"/>
              <w:numPr>
                <w:ilvl w:val="1"/>
                <w:numId w:val="2"/>
              </w:numPr>
              <w:tabs>
                <w:tab w:val="left" w:pos="424"/>
              </w:tabs>
              <w:ind w:left="-1" w:firstLine="0"/>
              <w:contextualSpacing w:val="0"/>
            </w:pPr>
            <w:r w:rsidRPr="0046023D">
              <w:t>piedāvājumu var iesniegt:</w:t>
            </w:r>
          </w:p>
          <w:p w14:paraId="5364DA54" w14:textId="77777777" w:rsidR="00713123" w:rsidRDefault="00713123" w:rsidP="00146738">
            <w:pPr>
              <w:pStyle w:val="ListParagraph"/>
              <w:numPr>
                <w:ilvl w:val="2"/>
                <w:numId w:val="2"/>
              </w:numPr>
              <w:tabs>
                <w:tab w:val="left" w:pos="654"/>
              </w:tabs>
              <w:ind w:left="0" w:firstLine="0"/>
              <w:contextualSpacing w:val="0"/>
              <w:jc w:val="both"/>
            </w:pPr>
            <w:r w:rsidRPr="0046023D">
              <w:t>piegādātājs, kas ir fiziska vai juridiska persona (turpmāk – pretendents);</w:t>
            </w:r>
          </w:p>
          <w:p w14:paraId="37AD8566" w14:textId="535D561A" w:rsidR="00713123" w:rsidRPr="00C60703" w:rsidRDefault="0056745A" w:rsidP="00146738">
            <w:pPr>
              <w:pStyle w:val="ListParagraph"/>
              <w:numPr>
                <w:ilvl w:val="2"/>
                <w:numId w:val="2"/>
              </w:numPr>
              <w:ind w:left="0" w:firstLine="0"/>
              <w:jc w:val="both"/>
            </w:pPr>
            <w:r w:rsidRPr="0046023D">
              <w:t>p</w:t>
            </w:r>
            <w:r>
              <w:t>iegādātāju</w:t>
            </w:r>
            <w:r w:rsidRPr="008D45CC">
              <w:t xml:space="preserve"> </w:t>
            </w:r>
            <w:r>
              <w:t>apvienība</w:t>
            </w:r>
            <w:r w:rsidRPr="008D45CC">
              <w:t xml:space="preserve"> (turpmāk</w:t>
            </w:r>
            <w:r>
              <w:t xml:space="preserve"> arī</w:t>
            </w:r>
            <w:r w:rsidRPr="008D45CC">
              <w:t xml:space="preserve"> – </w:t>
            </w:r>
            <w:r>
              <w:t>p</w:t>
            </w:r>
            <w:r w:rsidRPr="008D45CC">
              <w:t xml:space="preserve">retendents). Pretendenta piedāvājumam jāpievieno visu </w:t>
            </w:r>
            <w:r>
              <w:t>piegādātāju apvienības</w:t>
            </w:r>
            <w:r w:rsidRPr="008D45CC">
              <w:t xml:space="preserve"> parakstīta vienošanās, </w:t>
            </w:r>
            <w:r w:rsidR="00B34995" w:rsidRPr="00EE16BB">
              <w:rPr>
                <w:rFonts w:eastAsia="Helvetica"/>
                <w:lang w:eastAsia="ar-SA"/>
              </w:rPr>
              <w:t>norādot dalībnieku atbildību pret pasūtītāju iepirkuma līguma izpildei (solidāri atbildīgi par līguma izpildi ir tādi dalībnieki, uz kuru saimnieciskajām un finansiālajām spējām, piegādātājs balstās) un pārstāvības tiesības parakstīt un iesniegt piedāvājumu. Vienošanās dokumentā jānorāda piegādātāju apvienības katra dalībnieka veicamo iepirkuma</w:t>
            </w:r>
            <w:r w:rsidR="00B34995" w:rsidRPr="006D1732">
              <w:rPr>
                <w:rFonts w:eastAsia="Helvetica"/>
                <w:lang w:eastAsia="ar-SA"/>
              </w:rPr>
              <w:t xml:space="preserve"> līguma daļa (jānorāda konkrēta līguma daļa, ko paredzēts veikt katram dalībniekam), kā arī jāapliecina, ja ar pretendentu, kas ir piegādātāju apvienība, tiks slēgts iepirkuma līgums, tas līdz iepirkuma līguma noslēgšanai </w:t>
            </w:r>
            <w:r w:rsidR="00B34995" w:rsidRPr="00D351EF">
              <w:rPr>
                <w:rFonts w:eastAsia="Helvetica"/>
                <w:lang w:eastAsia="ar-SA"/>
              </w:rPr>
              <w:t>pēc savas izvēles: izveidos pilnsabiedrību vai noslēgs sabiedrības līgumu</w:t>
            </w:r>
            <w:r w:rsidR="00713123" w:rsidRPr="00D351EF">
              <w:t>.</w:t>
            </w:r>
          </w:p>
        </w:tc>
      </w:tr>
      <w:tr w:rsidR="00B501D6" w:rsidRPr="00D81675" w14:paraId="16BCE71E" w14:textId="77777777" w:rsidTr="00C35227">
        <w:trPr>
          <w:trHeight w:val="120"/>
          <w:jc w:val="center"/>
        </w:trPr>
        <w:tc>
          <w:tcPr>
            <w:tcW w:w="670" w:type="dxa"/>
            <w:vAlign w:val="center"/>
          </w:tcPr>
          <w:p w14:paraId="2E4F5076" w14:textId="514C5B72" w:rsidR="00B501D6" w:rsidRPr="00E26F63" w:rsidRDefault="00B501D6" w:rsidP="00146738">
            <w:pPr>
              <w:pStyle w:val="ListParagraph"/>
              <w:numPr>
                <w:ilvl w:val="0"/>
                <w:numId w:val="2"/>
              </w:numPr>
              <w:ind w:left="0" w:firstLine="0"/>
              <w:rPr>
                <w:b/>
                <w:bCs/>
              </w:rPr>
            </w:pPr>
          </w:p>
        </w:tc>
        <w:tc>
          <w:tcPr>
            <w:tcW w:w="1887" w:type="dxa"/>
            <w:vAlign w:val="center"/>
          </w:tcPr>
          <w:p w14:paraId="33CE8440" w14:textId="57EB3AC0" w:rsidR="00B501D6" w:rsidRPr="00E26F63" w:rsidRDefault="00B501D6" w:rsidP="009265D2">
            <w:pPr>
              <w:rPr>
                <w:b/>
                <w:bCs/>
              </w:rPr>
            </w:pPr>
            <w:r>
              <w:rPr>
                <w:b/>
                <w:sz w:val="22"/>
                <w:szCs w:val="22"/>
              </w:rPr>
              <w:t>Līguma</w:t>
            </w:r>
            <w:r w:rsidRPr="00E26F63">
              <w:rPr>
                <w:b/>
                <w:sz w:val="22"/>
                <w:szCs w:val="22"/>
              </w:rPr>
              <w:t xml:space="preserve"> izpildes laiks un vieta</w:t>
            </w:r>
          </w:p>
        </w:tc>
        <w:tc>
          <w:tcPr>
            <w:tcW w:w="7405" w:type="dxa"/>
            <w:vAlign w:val="center"/>
          </w:tcPr>
          <w:p w14:paraId="34DBC042" w14:textId="32BC379E" w:rsidR="00B501D6" w:rsidRPr="004C798E" w:rsidRDefault="004C798E" w:rsidP="00146738">
            <w:pPr>
              <w:pStyle w:val="ListParagraph"/>
              <w:numPr>
                <w:ilvl w:val="1"/>
                <w:numId w:val="2"/>
              </w:numPr>
              <w:tabs>
                <w:tab w:val="left" w:pos="449"/>
              </w:tabs>
              <w:ind w:left="449" w:hanging="449"/>
              <w:contextualSpacing w:val="0"/>
              <w:jc w:val="both"/>
            </w:pPr>
            <w:r>
              <w:t xml:space="preserve">Izpildes laiks: </w:t>
            </w:r>
            <w:r w:rsidRPr="001542C4">
              <w:t>30 (trīsdesmit) dienu</w:t>
            </w:r>
            <w:r w:rsidRPr="004C798E">
              <w:t xml:space="preserve"> laikā no iepirkuma l</w:t>
            </w:r>
            <w:r w:rsidR="00A21CC8">
              <w:t xml:space="preserve">īguma </w:t>
            </w:r>
            <w:r w:rsidRPr="004C798E">
              <w:t>noslēgšanas dienas</w:t>
            </w:r>
            <w:r w:rsidR="00B501D6" w:rsidRPr="004C798E">
              <w:t>;</w:t>
            </w:r>
          </w:p>
          <w:p w14:paraId="630A21BB" w14:textId="7079F591" w:rsidR="00B501D6" w:rsidRPr="00C0720D" w:rsidRDefault="004C798E" w:rsidP="00146738">
            <w:pPr>
              <w:pStyle w:val="ListParagraph"/>
              <w:numPr>
                <w:ilvl w:val="1"/>
                <w:numId w:val="2"/>
              </w:numPr>
              <w:tabs>
                <w:tab w:val="left" w:pos="449"/>
              </w:tabs>
              <w:ind w:left="591" w:hanging="591"/>
              <w:contextualSpacing w:val="0"/>
            </w:pPr>
            <w:r>
              <w:t>I</w:t>
            </w:r>
            <w:r w:rsidR="00B501D6" w:rsidRPr="00C20C9E">
              <w:t>zpildes vieta:</w:t>
            </w:r>
            <w:r>
              <w:t xml:space="preserve"> Neretas iela 3</w:t>
            </w:r>
            <w:r w:rsidR="001542C4">
              <w:t>7B un Nameja iela 26B, Jēkabpils</w:t>
            </w:r>
            <w:r>
              <w:t>.</w:t>
            </w:r>
          </w:p>
        </w:tc>
      </w:tr>
      <w:tr w:rsidR="00EB1FD9" w:rsidRPr="00D81675" w14:paraId="32B046CA" w14:textId="77777777" w:rsidTr="00C35227">
        <w:trPr>
          <w:trHeight w:val="117"/>
          <w:jc w:val="center"/>
        </w:trPr>
        <w:tc>
          <w:tcPr>
            <w:tcW w:w="670" w:type="dxa"/>
            <w:vAlign w:val="center"/>
          </w:tcPr>
          <w:p w14:paraId="1A9CEE70" w14:textId="77777777" w:rsidR="00EB1FD9" w:rsidRPr="00E26F63" w:rsidRDefault="00EB1FD9" w:rsidP="00146738">
            <w:pPr>
              <w:pStyle w:val="ListParagraph"/>
              <w:numPr>
                <w:ilvl w:val="0"/>
                <w:numId w:val="2"/>
              </w:numPr>
              <w:ind w:left="0" w:firstLine="0"/>
              <w:rPr>
                <w:b/>
                <w:bCs/>
              </w:rPr>
            </w:pPr>
          </w:p>
        </w:tc>
        <w:tc>
          <w:tcPr>
            <w:tcW w:w="1887" w:type="dxa"/>
            <w:vAlign w:val="center"/>
          </w:tcPr>
          <w:p w14:paraId="1173F444" w14:textId="09A2B021" w:rsidR="00EB1FD9" w:rsidRPr="00EB1FD9" w:rsidRDefault="00EB1FD9" w:rsidP="009265D2">
            <w:pPr>
              <w:rPr>
                <w:b/>
                <w:sz w:val="22"/>
                <w:szCs w:val="22"/>
              </w:rPr>
            </w:pPr>
            <w:r w:rsidRPr="00EB1FD9">
              <w:rPr>
                <w:b/>
                <w:sz w:val="22"/>
                <w:szCs w:val="22"/>
              </w:rPr>
              <w:t>Iepirkuma priekšmeta daļas</w:t>
            </w:r>
            <w:r w:rsidR="00820A5D">
              <w:rPr>
                <w:b/>
                <w:sz w:val="22"/>
                <w:szCs w:val="22"/>
              </w:rPr>
              <w:t xml:space="preserve"> </w:t>
            </w:r>
            <w:r w:rsidR="00820A5D">
              <w:rPr>
                <w:b/>
                <w:sz w:val="22"/>
                <w:szCs w:val="22"/>
              </w:rPr>
              <w:lastRenderedPageBreak/>
              <w:t>un piedāvājuma varianti</w:t>
            </w:r>
          </w:p>
        </w:tc>
        <w:tc>
          <w:tcPr>
            <w:tcW w:w="7405" w:type="dxa"/>
          </w:tcPr>
          <w:p w14:paraId="286E834F" w14:textId="7CF7C606" w:rsidR="00820A5D" w:rsidRPr="002510CD" w:rsidRDefault="002510CD" w:rsidP="00146738">
            <w:pPr>
              <w:pStyle w:val="ListParagraph"/>
              <w:numPr>
                <w:ilvl w:val="1"/>
                <w:numId w:val="2"/>
              </w:numPr>
              <w:ind w:left="512" w:hanging="512"/>
              <w:jc w:val="both"/>
              <w:rPr>
                <w:szCs w:val="20"/>
                <w:lang w:eastAsia="en-US"/>
              </w:rPr>
            </w:pPr>
            <w:r>
              <w:lastRenderedPageBreak/>
              <w:t>Piedāvājums jāiesniedz par visu iepirkuma priekšmeta apjomu, nedrīkst iesniegt piedāvājuma variantus.</w:t>
            </w:r>
          </w:p>
        </w:tc>
      </w:tr>
      <w:tr w:rsidR="00B501D6" w:rsidRPr="00D81675" w14:paraId="72056CEB" w14:textId="77777777" w:rsidTr="00C35227">
        <w:trPr>
          <w:trHeight w:val="117"/>
          <w:jc w:val="center"/>
        </w:trPr>
        <w:tc>
          <w:tcPr>
            <w:tcW w:w="670" w:type="dxa"/>
            <w:vAlign w:val="center"/>
          </w:tcPr>
          <w:p w14:paraId="67FB17C1" w14:textId="7BD99498" w:rsidR="00B501D6" w:rsidRPr="00E26F63" w:rsidRDefault="00B501D6" w:rsidP="00146738">
            <w:pPr>
              <w:pStyle w:val="ListParagraph"/>
              <w:numPr>
                <w:ilvl w:val="0"/>
                <w:numId w:val="2"/>
              </w:numPr>
              <w:ind w:left="0" w:firstLine="0"/>
              <w:rPr>
                <w:b/>
                <w:bCs/>
              </w:rPr>
            </w:pPr>
          </w:p>
        </w:tc>
        <w:tc>
          <w:tcPr>
            <w:tcW w:w="1887" w:type="dxa"/>
            <w:vAlign w:val="center"/>
          </w:tcPr>
          <w:p w14:paraId="26CB2740" w14:textId="77777777" w:rsidR="00B501D6" w:rsidRPr="009A10D5" w:rsidRDefault="00B501D6" w:rsidP="009265D2">
            <w:pPr>
              <w:rPr>
                <w:sz w:val="22"/>
                <w:szCs w:val="22"/>
              </w:rPr>
            </w:pPr>
            <w:r w:rsidRPr="009A10D5">
              <w:rPr>
                <w:b/>
                <w:sz w:val="22"/>
                <w:szCs w:val="22"/>
              </w:rPr>
              <w:t xml:space="preserve">Piedāvājuma iesniegšanas kārtība un </w:t>
            </w:r>
            <w:r w:rsidRPr="009A10D5">
              <w:rPr>
                <w:b/>
                <w:bCs/>
                <w:sz w:val="22"/>
                <w:szCs w:val="22"/>
              </w:rPr>
              <w:t>informācijas apmaiņa</w:t>
            </w:r>
          </w:p>
        </w:tc>
        <w:tc>
          <w:tcPr>
            <w:tcW w:w="7405" w:type="dxa"/>
          </w:tcPr>
          <w:p w14:paraId="5AAD7773" w14:textId="165BF668" w:rsidR="00B501D6" w:rsidRPr="009A10D5" w:rsidRDefault="00B501D6" w:rsidP="00146738">
            <w:pPr>
              <w:pStyle w:val="ListParagraph"/>
              <w:numPr>
                <w:ilvl w:val="1"/>
                <w:numId w:val="2"/>
              </w:numPr>
              <w:ind w:left="512" w:hanging="512"/>
              <w:jc w:val="both"/>
              <w:rPr>
                <w:b/>
                <w:szCs w:val="20"/>
                <w:lang w:eastAsia="en-US"/>
              </w:rPr>
            </w:pPr>
            <w:r w:rsidRPr="009A10D5">
              <w:rPr>
                <w:szCs w:val="20"/>
                <w:lang w:eastAsia="en-US"/>
              </w:rPr>
              <w:t>Pretendentam piedāvājums jāiesniedz personīgi vai jāatsūta pa pastu iepirkuma</w:t>
            </w:r>
            <w:r w:rsidR="00820A5D">
              <w:rPr>
                <w:szCs w:val="20"/>
                <w:lang w:eastAsia="en-US"/>
              </w:rPr>
              <w:t xml:space="preserve"> nolikuma (turpmāk – Nolikums) 9</w:t>
            </w:r>
            <w:r w:rsidRPr="009A10D5">
              <w:rPr>
                <w:szCs w:val="20"/>
                <w:lang w:eastAsia="en-US"/>
              </w:rPr>
              <w:t xml:space="preserve">.2.apakšpunktā norādītajā vietā līdz </w:t>
            </w:r>
            <w:r w:rsidR="007A4F88" w:rsidRPr="009B1142">
              <w:rPr>
                <w:b/>
                <w:szCs w:val="20"/>
                <w:lang w:eastAsia="en-US"/>
              </w:rPr>
              <w:t>2018</w:t>
            </w:r>
            <w:r w:rsidRPr="009B1142">
              <w:rPr>
                <w:b/>
                <w:szCs w:val="20"/>
                <w:lang w:eastAsia="en-US"/>
              </w:rPr>
              <w:t xml:space="preserve">.gada </w:t>
            </w:r>
            <w:r w:rsidR="00E95EF2">
              <w:rPr>
                <w:b/>
                <w:szCs w:val="20"/>
                <w:lang w:eastAsia="en-US"/>
              </w:rPr>
              <w:t>3</w:t>
            </w:r>
            <w:r w:rsidR="009E54FF" w:rsidRPr="009B1142">
              <w:rPr>
                <w:b/>
                <w:szCs w:val="20"/>
                <w:lang w:eastAsia="en-US"/>
              </w:rPr>
              <w:t>.</w:t>
            </w:r>
            <w:r w:rsidR="004C798E" w:rsidRPr="009B1142">
              <w:rPr>
                <w:b/>
                <w:szCs w:val="20"/>
                <w:lang w:eastAsia="en-US"/>
              </w:rPr>
              <w:t>maijam</w:t>
            </w:r>
            <w:r w:rsidR="00361C2F">
              <w:rPr>
                <w:b/>
                <w:szCs w:val="20"/>
                <w:lang w:eastAsia="en-US"/>
              </w:rPr>
              <w:t xml:space="preserve"> </w:t>
            </w:r>
            <w:r w:rsidR="007A4F88" w:rsidRPr="009A10D5">
              <w:rPr>
                <w:b/>
                <w:szCs w:val="20"/>
                <w:lang w:eastAsia="en-US"/>
              </w:rPr>
              <w:t>plkst.</w:t>
            </w:r>
            <w:r w:rsidRPr="009A10D5">
              <w:rPr>
                <w:b/>
                <w:szCs w:val="20"/>
                <w:lang w:eastAsia="en-US"/>
              </w:rPr>
              <w:t>10.</w:t>
            </w:r>
            <w:r w:rsidR="009E54FF">
              <w:rPr>
                <w:b/>
                <w:szCs w:val="20"/>
                <w:lang w:eastAsia="en-US"/>
              </w:rPr>
              <w:t>0</w:t>
            </w:r>
            <w:r w:rsidRPr="009A10D5">
              <w:rPr>
                <w:b/>
                <w:szCs w:val="20"/>
                <w:lang w:eastAsia="en-US"/>
              </w:rPr>
              <w:t>0</w:t>
            </w:r>
          </w:p>
          <w:p w14:paraId="4BCC4F44" w14:textId="18F5EBAA" w:rsidR="00B501D6" w:rsidRPr="009A10D5" w:rsidRDefault="00B501D6" w:rsidP="00146738">
            <w:pPr>
              <w:pStyle w:val="ListParagraph"/>
              <w:numPr>
                <w:ilvl w:val="1"/>
                <w:numId w:val="2"/>
              </w:numPr>
              <w:ind w:left="512" w:hanging="512"/>
              <w:jc w:val="both"/>
              <w:rPr>
                <w:szCs w:val="20"/>
                <w:lang w:eastAsia="en-US"/>
              </w:rPr>
            </w:pPr>
            <w:r w:rsidRPr="009A10D5">
              <w:rPr>
                <w:b/>
                <w:szCs w:val="20"/>
                <w:lang w:eastAsia="en-US"/>
              </w:rPr>
              <w:t>Piedāvājuma iesniegšanas vieta</w:t>
            </w:r>
            <w:r w:rsidRPr="009A10D5">
              <w:rPr>
                <w:szCs w:val="20"/>
                <w:lang w:eastAsia="en-US"/>
              </w:rPr>
              <w:t xml:space="preserve">: </w:t>
            </w:r>
            <w:r w:rsidR="004C798E">
              <w:t>Jēkabpils pilsētas pašvaldības</w:t>
            </w:r>
            <w:r w:rsidRPr="009A10D5">
              <w:t xml:space="preserve"> </w:t>
            </w:r>
            <w:r w:rsidR="004C798E">
              <w:t>Vienas pieturas aģentūra</w:t>
            </w:r>
            <w:r w:rsidRPr="009A10D5">
              <w:t xml:space="preserve">, </w:t>
            </w:r>
            <w:r w:rsidR="004C798E">
              <w:t>Brīvības ielā 120, Jēkabpilī, LV-5201</w:t>
            </w:r>
            <w:r w:rsidRPr="009A10D5">
              <w:t xml:space="preserve">, </w:t>
            </w:r>
            <w:r w:rsidRPr="009A10D5">
              <w:rPr>
                <w:b/>
              </w:rPr>
              <w:t>darbdienās</w:t>
            </w:r>
            <w:r w:rsidRPr="009A10D5">
              <w:t xml:space="preserve">: </w:t>
            </w:r>
            <w:r w:rsidR="004C798E">
              <w:t>no plkst. 8.30 līdz 17.00</w:t>
            </w:r>
            <w:r w:rsidRPr="009A10D5">
              <w:t>.</w:t>
            </w:r>
          </w:p>
          <w:p w14:paraId="7809D165" w14:textId="05C58C48" w:rsidR="00B501D6" w:rsidRPr="009A10D5" w:rsidRDefault="00B501D6" w:rsidP="00146738">
            <w:pPr>
              <w:pStyle w:val="ListParagraph"/>
              <w:numPr>
                <w:ilvl w:val="1"/>
                <w:numId w:val="2"/>
              </w:numPr>
              <w:ind w:left="512" w:hanging="512"/>
              <w:jc w:val="both"/>
              <w:rPr>
                <w:szCs w:val="20"/>
                <w:lang w:eastAsia="en-US"/>
              </w:rPr>
            </w:pPr>
            <w:r w:rsidRPr="009A10D5">
              <w:rPr>
                <w:szCs w:val="20"/>
                <w:lang w:eastAsia="en-US"/>
              </w:rPr>
              <w:t xml:space="preserve">Piedāvājumu, </w:t>
            </w:r>
            <w:r w:rsidR="00820A5D">
              <w:rPr>
                <w:szCs w:val="20"/>
                <w:lang w:eastAsia="en-US"/>
              </w:rPr>
              <w:t>kas iesniegts vai atsūtīts pēc 9</w:t>
            </w:r>
            <w:r w:rsidRPr="009A10D5">
              <w:rPr>
                <w:szCs w:val="20"/>
                <w:lang w:eastAsia="en-US"/>
              </w:rPr>
              <w:t>.1.apakšpunktā norādītā piedāvājuma iesniegšanas termiņa beigām, neatver un izsniedz vai nosūta atpakaļ iesniedzējam.</w:t>
            </w:r>
          </w:p>
          <w:p w14:paraId="2BB30CE6" w14:textId="77777777" w:rsidR="00B501D6" w:rsidRPr="009A10D5" w:rsidRDefault="00B501D6" w:rsidP="00146738">
            <w:pPr>
              <w:pStyle w:val="ListParagraph"/>
              <w:numPr>
                <w:ilvl w:val="1"/>
                <w:numId w:val="2"/>
              </w:numPr>
              <w:ind w:left="512" w:hanging="512"/>
              <w:jc w:val="both"/>
              <w:rPr>
                <w:szCs w:val="20"/>
                <w:lang w:eastAsia="en-US"/>
              </w:rPr>
            </w:pPr>
            <w:r w:rsidRPr="009A10D5">
              <w:rPr>
                <w:szCs w:val="20"/>
                <w:lang w:eastAsia="en-US"/>
              </w:rPr>
              <w:t>Piedāvājumu atvēršanai nav paredzēta atklāta piedāvājumu atvēršanas sanāksme.</w:t>
            </w:r>
          </w:p>
          <w:p w14:paraId="0A5D1D74" w14:textId="4DFB8721" w:rsidR="00B501D6" w:rsidRPr="009A10D5" w:rsidRDefault="00B501D6" w:rsidP="00146738">
            <w:pPr>
              <w:pStyle w:val="ListParagraph"/>
              <w:numPr>
                <w:ilvl w:val="1"/>
                <w:numId w:val="2"/>
              </w:numPr>
              <w:ind w:left="512" w:hanging="512"/>
              <w:rPr>
                <w:b/>
                <w:szCs w:val="20"/>
                <w:lang w:eastAsia="en-US"/>
              </w:rPr>
            </w:pPr>
            <w:r w:rsidRPr="009A10D5">
              <w:rPr>
                <w:b/>
                <w:szCs w:val="20"/>
                <w:lang w:eastAsia="en-US"/>
              </w:rPr>
              <w:t>Informācijas apmaiņa:</w:t>
            </w:r>
          </w:p>
          <w:p w14:paraId="1AD892CE" w14:textId="1BA92FAF" w:rsidR="00B501D6" w:rsidRPr="009A10D5" w:rsidRDefault="00B501D6" w:rsidP="00146738">
            <w:pPr>
              <w:pStyle w:val="ListParagraph"/>
              <w:numPr>
                <w:ilvl w:val="2"/>
                <w:numId w:val="2"/>
              </w:numPr>
              <w:tabs>
                <w:tab w:val="left" w:pos="654"/>
              </w:tabs>
              <w:ind w:left="0" w:firstLine="0"/>
              <w:jc w:val="both"/>
              <w:rPr>
                <w:szCs w:val="20"/>
                <w:lang w:eastAsia="en-US"/>
              </w:rPr>
            </w:pPr>
            <w:r w:rsidRPr="009A10D5">
              <w:t>ieinteresētais piegādātājs un pasūtītājs ar informāciju apmainās elektroniski vai pa faks</w:t>
            </w:r>
            <w:r w:rsidR="00A21CC8">
              <w:t>u, pastu vai nododot personiski</w:t>
            </w:r>
            <w:r w:rsidRPr="009A10D5">
              <w:t>;</w:t>
            </w:r>
          </w:p>
          <w:p w14:paraId="447BB3B3" w14:textId="3B357F3A" w:rsidR="00B501D6" w:rsidRPr="009A10D5" w:rsidRDefault="00B501D6" w:rsidP="00146738">
            <w:pPr>
              <w:pStyle w:val="ListParagraph"/>
              <w:numPr>
                <w:ilvl w:val="2"/>
                <w:numId w:val="2"/>
              </w:numPr>
              <w:tabs>
                <w:tab w:val="left" w:pos="654"/>
              </w:tabs>
              <w:ind w:left="0" w:firstLine="0"/>
              <w:jc w:val="both"/>
              <w:rPr>
                <w:szCs w:val="20"/>
                <w:lang w:eastAsia="en-US"/>
              </w:rPr>
            </w:pPr>
            <w:r w:rsidRPr="009A10D5">
              <w:rPr>
                <w:szCs w:val="20"/>
                <w:lang w:eastAsia="en-US"/>
              </w:rPr>
              <w:t>ja piegādātājs laikus pieprasa papildu informāciju par Nolikumā iekļautajām prasībām, pasūtītājs to sniedz triju darbdienu laikā, bet ne vēlāk kā četras dienas pirms piedāvājumu iesniegšanas termiņa beigām;</w:t>
            </w:r>
          </w:p>
          <w:p w14:paraId="07F64937" w14:textId="3D1D8605" w:rsidR="00B501D6" w:rsidRPr="00820A5D" w:rsidRDefault="00B501D6" w:rsidP="00146738">
            <w:pPr>
              <w:pStyle w:val="ListParagraph"/>
              <w:numPr>
                <w:ilvl w:val="2"/>
                <w:numId w:val="2"/>
              </w:numPr>
              <w:tabs>
                <w:tab w:val="left" w:pos="654"/>
              </w:tabs>
              <w:ind w:left="0" w:firstLine="0"/>
              <w:jc w:val="both"/>
              <w:rPr>
                <w:szCs w:val="20"/>
                <w:lang w:eastAsia="en-US"/>
              </w:rPr>
            </w:pPr>
            <w:r w:rsidRPr="009A10D5">
              <w:rPr>
                <w:szCs w:val="20"/>
                <w:lang w:eastAsia="en-US"/>
              </w:rPr>
              <w:t xml:space="preserve">papildu informāciju nosūta piegādātājam, kas uzdevis jautājumu, un vienlaikus ievieto šo informāciju vietā, kur publicēts iepirkuma Nolikums, norādot arī </w:t>
            </w:r>
            <w:r w:rsidRPr="00820A5D">
              <w:rPr>
                <w:szCs w:val="20"/>
                <w:lang w:eastAsia="en-US"/>
              </w:rPr>
              <w:t>uzdoto jautājumu</w:t>
            </w:r>
            <w:r w:rsidRPr="00820A5D">
              <w:rPr>
                <w:lang w:eastAsia="en-US"/>
              </w:rPr>
              <w:t>.</w:t>
            </w:r>
          </w:p>
          <w:p w14:paraId="0F029B1D" w14:textId="0CFCA0E6" w:rsidR="00B501D6" w:rsidRPr="009A10D5" w:rsidRDefault="00B501D6" w:rsidP="00146738">
            <w:pPr>
              <w:pStyle w:val="ListParagraph"/>
              <w:numPr>
                <w:ilvl w:val="1"/>
                <w:numId w:val="2"/>
              </w:numPr>
              <w:ind w:left="512" w:hanging="512"/>
              <w:jc w:val="both"/>
              <w:rPr>
                <w:szCs w:val="20"/>
                <w:lang w:eastAsia="en-US"/>
              </w:rPr>
            </w:pPr>
            <w:r w:rsidRPr="009A10D5">
              <w:rPr>
                <w:szCs w:val="20"/>
                <w:lang w:eastAsia="en-US"/>
              </w:rPr>
              <w:t xml:space="preserve">Ar iepirkuma Nolikumu un </w:t>
            </w:r>
            <w:r w:rsidRPr="009A10D5">
              <w:rPr>
                <w:lang w:eastAsia="en-US"/>
              </w:rPr>
              <w:t xml:space="preserve">papildus informāciju </w:t>
            </w:r>
            <w:r w:rsidRPr="009A10D5">
              <w:rPr>
                <w:szCs w:val="20"/>
                <w:lang w:eastAsia="en-US"/>
              </w:rPr>
              <w:t xml:space="preserve">var iepazīties mājaslapā interneta vietnē </w:t>
            </w:r>
            <w:hyperlink r:id="rId12" w:history="1">
              <w:r w:rsidR="008465BA" w:rsidRPr="0021688B">
                <w:rPr>
                  <w:rStyle w:val="Hyperlink"/>
                  <w:szCs w:val="20"/>
                  <w:lang w:eastAsia="en-US"/>
                </w:rPr>
                <w:t>www.jekabpils.lv</w:t>
              </w:r>
            </w:hyperlink>
            <w:r w:rsidRPr="009A10D5">
              <w:rPr>
                <w:color w:val="0000FF"/>
                <w:szCs w:val="20"/>
                <w:u w:val="single"/>
                <w:lang w:eastAsia="en-US"/>
              </w:rPr>
              <w:t>.</w:t>
            </w:r>
            <w:r w:rsidRPr="009A10D5">
              <w:rPr>
                <w:szCs w:val="20"/>
                <w:lang w:eastAsia="en-US"/>
              </w:rPr>
              <w:t xml:space="preserve"> </w:t>
            </w:r>
            <w:r w:rsidRPr="00222F0A">
              <w:rPr>
                <w:b/>
                <w:lang w:eastAsia="en-US"/>
              </w:rPr>
              <w:t>Piegādātāja pienākums ir pastāvīgi sekot mājaslapā publicētajai informācijai un ievērtēt to savā piedāvājumā</w:t>
            </w:r>
            <w:r w:rsidRPr="00222F0A">
              <w:rPr>
                <w:b/>
                <w:szCs w:val="20"/>
                <w:lang w:eastAsia="en-US"/>
              </w:rPr>
              <w:t>.</w:t>
            </w:r>
          </w:p>
        </w:tc>
      </w:tr>
      <w:tr w:rsidR="00222F0A" w:rsidRPr="00D81675" w14:paraId="2F8FC330" w14:textId="77777777" w:rsidTr="00C35227">
        <w:trPr>
          <w:trHeight w:val="98"/>
          <w:jc w:val="center"/>
        </w:trPr>
        <w:tc>
          <w:tcPr>
            <w:tcW w:w="670" w:type="dxa"/>
            <w:vAlign w:val="center"/>
          </w:tcPr>
          <w:p w14:paraId="2094D9D4" w14:textId="77777777" w:rsidR="00222F0A" w:rsidRPr="00E26F63" w:rsidRDefault="00222F0A" w:rsidP="00146738">
            <w:pPr>
              <w:pStyle w:val="ListParagraph"/>
              <w:widowControl w:val="0"/>
              <w:numPr>
                <w:ilvl w:val="0"/>
                <w:numId w:val="2"/>
              </w:numPr>
              <w:ind w:left="0" w:firstLine="0"/>
              <w:rPr>
                <w:b/>
                <w:bCs/>
              </w:rPr>
            </w:pPr>
          </w:p>
        </w:tc>
        <w:tc>
          <w:tcPr>
            <w:tcW w:w="1887" w:type="dxa"/>
            <w:vAlign w:val="center"/>
          </w:tcPr>
          <w:p w14:paraId="09755DAE" w14:textId="1C5429A7" w:rsidR="00222F0A" w:rsidRPr="00820A5D" w:rsidRDefault="00222F0A" w:rsidP="009265D2">
            <w:pPr>
              <w:widowControl w:val="0"/>
              <w:rPr>
                <w:b/>
                <w:bCs/>
                <w:sz w:val="22"/>
                <w:szCs w:val="22"/>
              </w:rPr>
            </w:pPr>
            <w:r w:rsidRPr="00820A5D">
              <w:rPr>
                <w:b/>
                <w:bCs/>
                <w:sz w:val="22"/>
                <w:szCs w:val="22"/>
              </w:rPr>
              <w:t>Piedāvājuma nodrošinājums</w:t>
            </w:r>
          </w:p>
        </w:tc>
        <w:tc>
          <w:tcPr>
            <w:tcW w:w="7405" w:type="dxa"/>
          </w:tcPr>
          <w:p w14:paraId="76979082" w14:textId="3973ABE2" w:rsidR="00222F0A" w:rsidRPr="00446172" w:rsidRDefault="002510CD" w:rsidP="00146738">
            <w:pPr>
              <w:pStyle w:val="ListParagraph"/>
              <w:numPr>
                <w:ilvl w:val="1"/>
                <w:numId w:val="2"/>
              </w:numPr>
              <w:ind w:left="512" w:hanging="512"/>
              <w:jc w:val="both"/>
            </w:pPr>
            <w:r>
              <w:t xml:space="preserve"> </w:t>
            </w:r>
            <w:r w:rsidR="00222F0A">
              <w:t>Nav paredzēts.</w:t>
            </w:r>
          </w:p>
        </w:tc>
      </w:tr>
      <w:tr w:rsidR="00B501D6" w:rsidRPr="00D81675" w14:paraId="52C27C49" w14:textId="77777777" w:rsidTr="00C35227">
        <w:trPr>
          <w:trHeight w:val="98"/>
          <w:jc w:val="center"/>
        </w:trPr>
        <w:tc>
          <w:tcPr>
            <w:tcW w:w="670" w:type="dxa"/>
            <w:vAlign w:val="center"/>
          </w:tcPr>
          <w:p w14:paraId="553054DA" w14:textId="00F18583" w:rsidR="00B501D6" w:rsidRPr="00E26F63" w:rsidRDefault="00B501D6" w:rsidP="00146738">
            <w:pPr>
              <w:pStyle w:val="ListParagraph"/>
              <w:widowControl w:val="0"/>
              <w:numPr>
                <w:ilvl w:val="0"/>
                <w:numId w:val="2"/>
              </w:numPr>
              <w:ind w:left="0" w:firstLine="0"/>
              <w:rPr>
                <w:b/>
                <w:bCs/>
              </w:rPr>
            </w:pPr>
          </w:p>
        </w:tc>
        <w:tc>
          <w:tcPr>
            <w:tcW w:w="1887" w:type="dxa"/>
            <w:vAlign w:val="center"/>
          </w:tcPr>
          <w:p w14:paraId="3A34152C" w14:textId="77777777" w:rsidR="00B501D6" w:rsidRPr="00E26F63" w:rsidRDefault="00B501D6" w:rsidP="009265D2">
            <w:pPr>
              <w:widowControl w:val="0"/>
              <w:rPr>
                <w:b/>
                <w:bCs/>
                <w:sz w:val="22"/>
                <w:szCs w:val="22"/>
              </w:rPr>
            </w:pPr>
            <w:r w:rsidRPr="00E26F63">
              <w:rPr>
                <w:b/>
                <w:bCs/>
                <w:sz w:val="22"/>
                <w:szCs w:val="22"/>
              </w:rPr>
              <w:t>Piedāvājuma noformēšanas prasības</w:t>
            </w:r>
          </w:p>
        </w:tc>
        <w:tc>
          <w:tcPr>
            <w:tcW w:w="7405" w:type="dxa"/>
          </w:tcPr>
          <w:p w14:paraId="7B1D1AFD" w14:textId="73CDA925" w:rsidR="00B501D6" w:rsidRPr="00446172" w:rsidRDefault="00B501D6" w:rsidP="00146738">
            <w:pPr>
              <w:pStyle w:val="ListParagraph"/>
              <w:numPr>
                <w:ilvl w:val="1"/>
                <w:numId w:val="2"/>
              </w:numPr>
              <w:ind w:left="591" w:hanging="591"/>
              <w:jc w:val="both"/>
            </w:pPr>
            <w:r w:rsidRPr="00446172">
              <w:t>Pretendentam jāiesniedz 1 (viens) piedāvājuma oriģināls un 1 (viena) kopija.</w:t>
            </w:r>
          </w:p>
          <w:p w14:paraId="32C50C3C" w14:textId="77777777" w:rsidR="002510CD" w:rsidRDefault="002510CD" w:rsidP="00146738">
            <w:pPr>
              <w:pStyle w:val="ListParagraph"/>
              <w:numPr>
                <w:ilvl w:val="1"/>
                <w:numId w:val="2"/>
              </w:numPr>
              <w:ind w:left="591" w:hanging="591"/>
              <w:jc w:val="both"/>
            </w:pPr>
            <w:r w:rsidRPr="002510CD">
              <w:t>Visa nolikumā noteiktā informācija pretendentam jāiesniedz rakstiski papīra formātā. Informācijas sagatavošanā jāievēro nolikuma pielikumos pievienoto veidla</w:t>
            </w:r>
            <w:r>
              <w:t>pu forma un teksts.</w:t>
            </w:r>
          </w:p>
          <w:p w14:paraId="606D930F" w14:textId="77777777" w:rsidR="002510CD" w:rsidRDefault="002510CD" w:rsidP="00146738">
            <w:pPr>
              <w:pStyle w:val="ListParagraph"/>
              <w:numPr>
                <w:ilvl w:val="1"/>
                <w:numId w:val="2"/>
              </w:numPr>
              <w:ind w:left="591" w:hanging="591"/>
              <w:jc w:val="both"/>
            </w:pPr>
            <w:r w:rsidRPr="002510CD">
              <w:t>Piedāvājuma dokumentiem jābūt latviešu valodā. Ārvalstu institūciju izdotie dokumenti var būt svešvalodā ar pievienotu tulkojumu latviešu valodā. Par dokumentu tulkojuma atbilstību oriģinālam atbild pretendents.</w:t>
            </w:r>
          </w:p>
          <w:p w14:paraId="4F7D269E" w14:textId="77777777" w:rsidR="002510CD" w:rsidRDefault="002510CD" w:rsidP="00146738">
            <w:pPr>
              <w:pStyle w:val="ListParagraph"/>
              <w:numPr>
                <w:ilvl w:val="1"/>
                <w:numId w:val="2"/>
              </w:numPr>
              <w:ind w:left="591" w:hanging="591"/>
              <w:jc w:val="both"/>
            </w:pPr>
            <w:r w:rsidRPr="002510CD">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w:t>
            </w:r>
          </w:p>
          <w:p w14:paraId="6D50D296" w14:textId="77777777" w:rsidR="002510CD" w:rsidRDefault="002510CD" w:rsidP="00146738">
            <w:pPr>
              <w:pStyle w:val="ListParagraph"/>
              <w:numPr>
                <w:ilvl w:val="1"/>
                <w:numId w:val="2"/>
              </w:numPr>
              <w:ind w:left="591" w:hanging="591"/>
              <w:jc w:val="both"/>
            </w:pPr>
            <w:r w:rsidRPr="002510CD">
              <w:t>Iesniedzot piedāvājumu, pretendents ir tiesīgs visu iesniegto dokumentu atvasinājumu kopumu apliecināt ar vienu apliecinājuma uzrakstu, atbilstoši Ministru kabineta 2010.gada 28.septembra noteikumos Nr. 916 “Dokumentu izstrādāšanas un noformēšanas kārtība” ietvertajām prasībām.</w:t>
            </w:r>
          </w:p>
          <w:p w14:paraId="7AAC8919" w14:textId="77777777" w:rsidR="002510CD" w:rsidRDefault="002510CD" w:rsidP="00146738">
            <w:pPr>
              <w:pStyle w:val="ListParagraph"/>
              <w:numPr>
                <w:ilvl w:val="1"/>
                <w:numId w:val="2"/>
              </w:numPr>
              <w:ind w:left="591" w:hanging="591"/>
              <w:jc w:val="both"/>
            </w:pPr>
            <w:r w:rsidRPr="002510CD">
              <w:t xml:space="preserve">Piedāvājuma dokumentos nedrīkst būt dzēsumi, aizkrāsojumi, neatrunāti labojumi, svītrojumi un papildinājumi. Kļūdainie ieraksti jāpārsvītro un jebkurš labojums jāatrunā atbilstoši Ministru kabineta </w:t>
            </w:r>
            <w:r w:rsidRPr="002510CD">
              <w:lastRenderedPageBreak/>
              <w:t>2010.gada 28.septembra noteikumos Nr. 916 “Dokumentu izstrādāšanas un noformēšanas kārtība” ietvertajām prasībām.</w:t>
            </w:r>
          </w:p>
          <w:p w14:paraId="4D87CDB2" w14:textId="77777777" w:rsidR="002510CD" w:rsidRDefault="002510CD" w:rsidP="00146738">
            <w:pPr>
              <w:pStyle w:val="ListParagraph"/>
              <w:numPr>
                <w:ilvl w:val="1"/>
                <w:numId w:val="2"/>
              </w:numPr>
              <w:ind w:left="591" w:hanging="591"/>
              <w:jc w:val="both"/>
            </w:pPr>
            <w:r w:rsidRPr="002510CD">
              <w:t>Piedāvājums jāiesniedz sanumurētām lapām, caurauklots, ar uzlīmi, kas nostiprina auklu. Uz uzlīmes jābūt lapu skaitam, Pretendenta pārstāvja amata nosaukumam, parakstam un tā atšif</w:t>
            </w:r>
            <w:r>
              <w:t>rējumam (iniciālis un uzvārds).</w:t>
            </w:r>
          </w:p>
          <w:p w14:paraId="5FDDB3B9" w14:textId="77777777" w:rsidR="002510CD" w:rsidRDefault="00B501D6" w:rsidP="00146738">
            <w:pPr>
              <w:pStyle w:val="ListParagraph"/>
              <w:numPr>
                <w:ilvl w:val="1"/>
                <w:numId w:val="2"/>
              </w:numPr>
              <w:ind w:left="591" w:hanging="591"/>
              <w:jc w:val="both"/>
            </w:pPr>
            <w:r w:rsidRPr="00446172">
              <w:t>Piedāvājumu paraksta pretendenta amatpersona ar pārstāvības tiesībām vai pretendenta pilnvarota persona.</w:t>
            </w:r>
          </w:p>
          <w:p w14:paraId="665A2359" w14:textId="5744B698" w:rsidR="00B501D6" w:rsidRPr="002510CD" w:rsidRDefault="00B501D6" w:rsidP="00146738">
            <w:pPr>
              <w:pStyle w:val="ListParagraph"/>
              <w:numPr>
                <w:ilvl w:val="1"/>
                <w:numId w:val="2"/>
              </w:numPr>
              <w:ind w:left="591" w:hanging="591"/>
              <w:jc w:val="both"/>
            </w:pPr>
            <w:r w:rsidRPr="00446172">
              <w:t xml:space="preserve">Piedāvājuma oriģināls un kopija jāiesniedz vienā slēgtā aploksnē ar norādi: </w:t>
            </w:r>
          </w:p>
          <w:p w14:paraId="2B0AF70F" w14:textId="0DAFD112" w:rsidR="00B501D6" w:rsidRPr="0089199F" w:rsidRDefault="008465BA" w:rsidP="008465BA">
            <w:pPr>
              <w:pStyle w:val="BodyTextIndent2"/>
              <w:widowControl w:val="0"/>
              <w:tabs>
                <w:tab w:val="num" w:pos="165"/>
              </w:tabs>
              <w:spacing w:after="0" w:line="240" w:lineRule="auto"/>
              <w:ind w:left="165"/>
              <w:jc w:val="center"/>
              <w:rPr>
                <w:b/>
              </w:rPr>
            </w:pPr>
            <w:r w:rsidRPr="0089199F">
              <w:rPr>
                <w:b/>
              </w:rPr>
              <w:t>Jēkabpils pilsētas pašvaldība</w:t>
            </w:r>
          </w:p>
          <w:p w14:paraId="5EB4B93D" w14:textId="10199A38" w:rsidR="00B501D6" w:rsidRPr="0089199F" w:rsidRDefault="008465BA" w:rsidP="008465BA">
            <w:pPr>
              <w:widowControl w:val="0"/>
              <w:tabs>
                <w:tab w:val="num" w:pos="0"/>
                <w:tab w:val="num" w:pos="165"/>
                <w:tab w:val="num" w:pos="720"/>
              </w:tabs>
              <w:ind w:left="165"/>
              <w:jc w:val="center"/>
              <w:rPr>
                <w:b/>
              </w:rPr>
            </w:pPr>
            <w:r w:rsidRPr="0089199F">
              <w:rPr>
                <w:b/>
              </w:rPr>
              <w:t>Brīvības iela 120, Jēkabpils, LV-5201</w:t>
            </w:r>
          </w:p>
          <w:p w14:paraId="56333B3E" w14:textId="77777777" w:rsidR="00B501D6" w:rsidRPr="0089199F" w:rsidRDefault="00B501D6" w:rsidP="008465BA">
            <w:pPr>
              <w:widowControl w:val="0"/>
              <w:tabs>
                <w:tab w:val="num" w:pos="0"/>
                <w:tab w:val="num" w:pos="165"/>
                <w:tab w:val="num" w:pos="720"/>
              </w:tabs>
              <w:ind w:left="165"/>
              <w:jc w:val="center"/>
              <w:rPr>
                <w:b/>
                <w:iCs/>
              </w:rPr>
            </w:pPr>
            <w:r w:rsidRPr="0089199F">
              <w:rPr>
                <w:b/>
                <w:iCs/>
              </w:rPr>
              <w:t>PIEDĀVĀJUMS IEPIRKUMAM</w:t>
            </w:r>
          </w:p>
          <w:p w14:paraId="621269CF" w14:textId="0E19ECC7" w:rsidR="006760A0" w:rsidRPr="008465BA" w:rsidRDefault="006760A0" w:rsidP="00907675">
            <w:pPr>
              <w:tabs>
                <w:tab w:val="num" w:pos="165"/>
              </w:tabs>
              <w:rPr>
                <w:b/>
                <w:i/>
              </w:rPr>
            </w:pPr>
            <w:r w:rsidRPr="008465BA">
              <w:rPr>
                <w:b/>
                <w:i/>
              </w:rPr>
              <w:t>“</w:t>
            </w:r>
            <w:r w:rsidR="008465BA" w:rsidRPr="008465BA">
              <w:rPr>
                <w:b/>
                <w:i/>
              </w:rPr>
              <w:t>Bērnu rotaļu laukumu labiekārtošana un ierīkošana Jēkabpils pilsētā</w:t>
            </w:r>
            <w:r w:rsidRPr="008465BA">
              <w:rPr>
                <w:b/>
                <w:i/>
              </w:rPr>
              <w:t>”</w:t>
            </w:r>
          </w:p>
          <w:p w14:paraId="77721C46" w14:textId="57C7C542" w:rsidR="006760A0" w:rsidRPr="007B3EC7" w:rsidRDefault="006760A0" w:rsidP="008465BA">
            <w:pPr>
              <w:tabs>
                <w:tab w:val="num" w:pos="165"/>
              </w:tabs>
              <w:ind w:left="165"/>
              <w:jc w:val="center"/>
              <w:rPr>
                <w:b/>
                <w:bCs/>
              </w:rPr>
            </w:pPr>
            <w:r w:rsidRPr="007B3EC7">
              <w:rPr>
                <w:b/>
              </w:rPr>
              <w:t xml:space="preserve"> </w:t>
            </w:r>
            <w:r w:rsidR="0089199F">
              <w:rPr>
                <w:b/>
                <w:bCs/>
              </w:rPr>
              <w:t>I</w:t>
            </w:r>
            <w:r w:rsidRPr="007B3EC7">
              <w:rPr>
                <w:b/>
                <w:bCs/>
              </w:rPr>
              <w:t>dentifikācijas Nr.</w:t>
            </w:r>
            <w:r w:rsidR="008465BA">
              <w:rPr>
                <w:b/>
                <w:bCs/>
              </w:rPr>
              <w:t xml:space="preserve"> JPP 2018/32</w:t>
            </w:r>
          </w:p>
          <w:p w14:paraId="78CFB0E7" w14:textId="4AF30E57" w:rsidR="00B501D6" w:rsidRPr="002510CD" w:rsidRDefault="00B501D6" w:rsidP="002510CD">
            <w:pPr>
              <w:widowControl w:val="0"/>
              <w:tabs>
                <w:tab w:val="num" w:pos="165"/>
              </w:tabs>
              <w:ind w:left="165"/>
              <w:jc w:val="center"/>
              <w:rPr>
                <w:b/>
              </w:rPr>
            </w:pPr>
            <w:r w:rsidRPr="00446172">
              <w:rPr>
                <w:b/>
              </w:rPr>
              <w:t>un pretendenta nosaukums</w:t>
            </w:r>
          </w:p>
        </w:tc>
      </w:tr>
      <w:tr w:rsidR="00B501D6" w:rsidRPr="00D81675" w14:paraId="3A0ADA46" w14:textId="77777777" w:rsidTr="00C35227">
        <w:trPr>
          <w:trHeight w:val="274"/>
          <w:jc w:val="center"/>
        </w:trPr>
        <w:tc>
          <w:tcPr>
            <w:tcW w:w="670" w:type="dxa"/>
            <w:vAlign w:val="center"/>
          </w:tcPr>
          <w:p w14:paraId="0A26EBCB" w14:textId="6DEB10BC" w:rsidR="00B501D6" w:rsidRPr="00D81675" w:rsidRDefault="00B501D6" w:rsidP="00146738">
            <w:pPr>
              <w:pStyle w:val="ListParagraph"/>
              <w:widowControl w:val="0"/>
              <w:numPr>
                <w:ilvl w:val="0"/>
                <w:numId w:val="2"/>
              </w:numPr>
              <w:ind w:left="0" w:firstLine="0"/>
              <w:rPr>
                <w:b/>
                <w:bCs/>
              </w:rPr>
            </w:pPr>
          </w:p>
        </w:tc>
        <w:tc>
          <w:tcPr>
            <w:tcW w:w="1887" w:type="dxa"/>
            <w:vAlign w:val="center"/>
          </w:tcPr>
          <w:p w14:paraId="1230741C" w14:textId="77777777" w:rsidR="00B501D6" w:rsidRPr="00D81675" w:rsidRDefault="00B501D6" w:rsidP="009265D2">
            <w:pPr>
              <w:widowControl w:val="0"/>
              <w:rPr>
                <w:b/>
                <w:bCs/>
                <w:sz w:val="22"/>
                <w:szCs w:val="22"/>
              </w:rPr>
            </w:pPr>
            <w:r>
              <w:rPr>
                <w:b/>
                <w:bCs/>
                <w:sz w:val="22"/>
                <w:szCs w:val="22"/>
              </w:rPr>
              <w:t>Pretendentu atlase</w:t>
            </w:r>
          </w:p>
        </w:tc>
        <w:tc>
          <w:tcPr>
            <w:tcW w:w="7405" w:type="dxa"/>
          </w:tcPr>
          <w:p w14:paraId="7D4BAD95" w14:textId="643F226F" w:rsidR="00B501D6" w:rsidRPr="003D69A7" w:rsidRDefault="00B501D6" w:rsidP="00146738">
            <w:pPr>
              <w:pStyle w:val="ListParagraph"/>
              <w:widowControl w:val="0"/>
              <w:numPr>
                <w:ilvl w:val="1"/>
                <w:numId w:val="2"/>
              </w:numPr>
              <w:ind w:left="591" w:hanging="591"/>
              <w:jc w:val="both"/>
            </w:pPr>
            <w:r>
              <w:t xml:space="preserve">Pretendents ir reģistrēts Būvkomersantu </w:t>
            </w:r>
            <w:r w:rsidRPr="003D69A7">
              <w:t>reģistrā vai ārvalstu pretendentam ir attiecīgas institūcijas ārvalstīs izsniegta līdzvērtīga dokumenta kopija, ja attiecīgās valsts, kurā reģistrēts pretendents, normatīvie akti paredz profesionālo reģistrāciju (minētais nosacījums attiecināms arī uz apakšuzņēmējiem, kas reģistrēti ārvalstīs) un iesniegts</w:t>
            </w:r>
            <w:r w:rsidRPr="003D69A7">
              <w:rPr>
                <w:lang w:eastAsia="ar-SA"/>
              </w:rPr>
              <w:t xml:space="preserve"> </w:t>
            </w:r>
            <w:r w:rsidRPr="003D69A7">
              <w:t>Pretendenta apliecinājums, ka gadījumā, ja šim Pretendentam tiks piešķirtas tiesības slēgt iepirkuma līgumu, tas līdz līguma slēgšanai reģistrēsies Būvkomersantu (turpmāk – BIS) reģistrā;</w:t>
            </w:r>
          </w:p>
          <w:p w14:paraId="74A11473" w14:textId="1E98A319" w:rsidR="005541A3" w:rsidRDefault="005541A3" w:rsidP="00146738">
            <w:pPr>
              <w:pStyle w:val="ListParagraph"/>
              <w:widowControl w:val="0"/>
              <w:numPr>
                <w:ilvl w:val="1"/>
                <w:numId w:val="2"/>
              </w:numPr>
              <w:ind w:left="591" w:hanging="591"/>
              <w:jc w:val="both"/>
            </w:pPr>
            <w:r>
              <w:t>P</w:t>
            </w:r>
            <w:r w:rsidRPr="006509B4">
              <w:t>retendenta</w:t>
            </w:r>
            <w:r>
              <w:t xml:space="preserve"> </w:t>
            </w:r>
            <w:r w:rsidR="004B3CB1">
              <w:t xml:space="preserve">piedāvājumā norādītā </w:t>
            </w:r>
            <w:r>
              <w:t xml:space="preserve">pieredze atbilst </w:t>
            </w:r>
            <w:r>
              <w:rPr>
                <w:szCs w:val="20"/>
                <w:lang w:eastAsia="en-US"/>
              </w:rPr>
              <w:t xml:space="preserve">Nolikuma </w:t>
            </w:r>
            <w:r w:rsidRPr="006509B4">
              <w:t xml:space="preserve">2.pielikuma „Kvalifikācija” </w:t>
            </w:r>
            <w:r w:rsidR="00484974">
              <w:t>1</w:t>
            </w:r>
            <w:r>
              <w:t xml:space="preserve">.punkta </w:t>
            </w:r>
            <w:r w:rsidRPr="006509B4">
              <w:t>prasībām</w:t>
            </w:r>
            <w:r>
              <w:t>;</w:t>
            </w:r>
          </w:p>
          <w:p w14:paraId="2A7BFEBE" w14:textId="29D3F614" w:rsidR="00B501D6" w:rsidRPr="00091D2C" w:rsidRDefault="00B501D6" w:rsidP="00146738">
            <w:pPr>
              <w:pStyle w:val="ListParagraph"/>
              <w:widowControl w:val="0"/>
              <w:numPr>
                <w:ilvl w:val="1"/>
                <w:numId w:val="2"/>
              </w:numPr>
              <w:ind w:left="591" w:hanging="591"/>
              <w:jc w:val="both"/>
            </w:pPr>
            <w:r w:rsidRPr="00091D2C">
              <w:t xml:space="preserve">Pretendenta piedāvātā personāla pieredze un/vai kvalifikāciju apliecinošie dokumenti atbilst </w:t>
            </w:r>
            <w:r w:rsidRPr="00091D2C">
              <w:rPr>
                <w:szCs w:val="20"/>
                <w:lang w:eastAsia="en-US"/>
              </w:rPr>
              <w:t xml:space="preserve">Nolikuma </w:t>
            </w:r>
            <w:r w:rsidRPr="00091D2C">
              <w:t xml:space="preserve">2.pielikuma „Kvalifikācija” </w:t>
            </w:r>
            <w:r w:rsidR="00484974" w:rsidRPr="00091D2C">
              <w:t>2</w:t>
            </w:r>
            <w:r w:rsidRPr="00091D2C">
              <w:t>.punkta prasībām. Būvdarbu vadītajam/iem ir attiecīgās jomas būvprakses sertifikāts būvdarbu vadīšanā vai, ja pretendents piedāvā ārvalstu speciālistu – būvdarbu vadītāju, tad piedāvātā speciālista kvalifikācijai jāatbilst speciālista reģistrācijas valsts prasībām noteiktu pakalpojumu sniegšanai – pretendents iesniedz attiecīgo kvalifikāciju apliecinošus dokumentus un Pretendenta apliecinājumu, ka tā piesaistītais ārvalstu būvspeciālists (-ti) ir tiesīgs sniegt konkrētos būvniecības pakalpojumus, un gadījumā, ja ar pretendentu tiks noslēgts iepirkuma līgums, tas ne vēlāk kā piecu darbdienu laikā no iepirkuma līguma noslēgšanas dienas –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r w:rsidRPr="00091D2C">
              <w:rPr>
                <w:rStyle w:val="FootnoteReference"/>
                <w:iCs/>
              </w:rPr>
              <w:footnoteReference w:id="1"/>
            </w:r>
            <w:r w:rsidRPr="00091D2C">
              <w:t>;</w:t>
            </w:r>
          </w:p>
          <w:p w14:paraId="4A0DB838" w14:textId="3EC7AF86" w:rsidR="005541A3" w:rsidRPr="00091D2C" w:rsidRDefault="005541A3" w:rsidP="00146738">
            <w:pPr>
              <w:pStyle w:val="ListParagraph"/>
              <w:widowControl w:val="0"/>
              <w:numPr>
                <w:ilvl w:val="1"/>
                <w:numId w:val="2"/>
              </w:numPr>
              <w:ind w:left="591" w:hanging="591"/>
              <w:jc w:val="both"/>
            </w:pPr>
            <w:r w:rsidRPr="00091D2C">
              <w:t>Ja pretendents balstās uz citu personu iespējām, tas iesniedz in</w:t>
            </w:r>
            <w:r w:rsidR="004B3CB1" w:rsidRPr="00091D2C">
              <w:t>formāciju atbilstoši nolikuma 15</w:t>
            </w:r>
            <w:r w:rsidRPr="00091D2C">
              <w:t xml:space="preserve">.3.apakšpunkta un nolikuma 2.pielikuma “Kvalifikācija” </w:t>
            </w:r>
            <w:r w:rsidR="00484974" w:rsidRPr="00091D2C">
              <w:t>3</w:t>
            </w:r>
            <w:r w:rsidRPr="00091D2C">
              <w:t>.punkta prasībām.</w:t>
            </w:r>
          </w:p>
          <w:p w14:paraId="5CF0BEC7" w14:textId="77777777" w:rsidR="00B501D6" w:rsidRPr="00091D2C" w:rsidRDefault="00B501D6" w:rsidP="00146738">
            <w:pPr>
              <w:pStyle w:val="ListParagraph"/>
              <w:widowControl w:val="0"/>
              <w:numPr>
                <w:ilvl w:val="1"/>
                <w:numId w:val="2"/>
              </w:numPr>
              <w:ind w:left="591" w:hanging="591"/>
              <w:jc w:val="both"/>
            </w:pPr>
            <w:r w:rsidRPr="00091D2C">
              <w:t>Iepirkuma komisija noraida pretendentu, ja:</w:t>
            </w:r>
          </w:p>
          <w:p w14:paraId="16A98C9F" w14:textId="06FFD612" w:rsidR="00B501D6" w:rsidRPr="00091D2C" w:rsidRDefault="00B501D6" w:rsidP="00146738">
            <w:pPr>
              <w:pStyle w:val="ListParagraph"/>
              <w:widowControl w:val="0"/>
              <w:numPr>
                <w:ilvl w:val="2"/>
                <w:numId w:val="2"/>
              </w:numPr>
              <w:ind w:left="732" w:hanging="732"/>
              <w:jc w:val="both"/>
            </w:pPr>
            <w:r w:rsidRPr="00091D2C">
              <w:t xml:space="preserve">pretendenta kvalifikācija vai piedāvātā personāla pieredze vai </w:t>
            </w:r>
            <w:r w:rsidRPr="00091D2C">
              <w:lastRenderedPageBreak/>
              <w:t xml:space="preserve">kvalifikāciju apliecinošie dokumenti neatbilst nolikuma </w:t>
            </w:r>
            <w:r w:rsidR="004B3CB1" w:rsidRPr="00091D2C">
              <w:t>12.1., 12</w:t>
            </w:r>
            <w:r w:rsidRPr="00091D2C">
              <w:t>.2.</w:t>
            </w:r>
            <w:r w:rsidR="005541A3" w:rsidRPr="00091D2C">
              <w:t>,</w:t>
            </w:r>
            <w:r w:rsidR="004B3CB1" w:rsidRPr="00091D2C">
              <w:t xml:space="preserve"> 12</w:t>
            </w:r>
            <w:r w:rsidRPr="00091D2C">
              <w:t>.3.</w:t>
            </w:r>
            <w:r w:rsidR="004B3CB1" w:rsidRPr="00091D2C">
              <w:t>, 12</w:t>
            </w:r>
            <w:r w:rsidR="005541A3" w:rsidRPr="00091D2C">
              <w:t xml:space="preserve">.4. </w:t>
            </w:r>
            <w:r w:rsidRPr="00091D2C">
              <w:t>vai 2.pielikumā „Kvalifikācija” noteiktajām prasībām;</w:t>
            </w:r>
          </w:p>
          <w:p w14:paraId="6842F547" w14:textId="53AFACC9" w:rsidR="00B501D6" w:rsidRPr="00D24828" w:rsidRDefault="00B501D6" w:rsidP="00146738">
            <w:pPr>
              <w:pStyle w:val="ListParagraph"/>
              <w:widowControl w:val="0"/>
              <w:numPr>
                <w:ilvl w:val="2"/>
                <w:numId w:val="2"/>
              </w:numPr>
              <w:ind w:left="732" w:hanging="732"/>
              <w:jc w:val="both"/>
            </w:pPr>
            <w:r w:rsidRPr="00D24828">
              <w:t>pretendenta Tehniskais piedāvājums neatbilst Nolikuma 3.pielikumā “Tehniskā specifikācija”</w:t>
            </w:r>
            <w:r w:rsidR="00FE7EAE" w:rsidRPr="00D24828">
              <w:t xml:space="preserve"> un </w:t>
            </w:r>
            <w:r w:rsidRPr="00D24828">
              <w:t>4.pielikumā “Tehniskais piedāvājums” noteiktajām prasībām;</w:t>
            </w:r>
          </w:p>
          <w:p w14:paraId="71AA7038" w14:textId="75456811" w:rsidR="007D592E" w:rsidRPr="00D24828" w:rsidRDefault="007D592E" w:rsidP="00146738">
            <w:pPr>
              <w:pStyle w:val="ListParagraph"/>
              <w:widowControl w:val="0"/>
              <w:numPr>
                <w:ilvl w:val="2"/>
                <w:numId w:val="2"/>
              </w:numPr>
              <w:ind w:left="732" w:hanging="732"/>
              <w:jc w:val="both"/>
            </w:pPr>
            <w:r w:rsidRPr="00D24828">
              <w:t xml:space="preserve">pretendents aizpildot </w:t>
            </w:r>
            <w:r w:rsidR="00D24828" w:rsidRPr="00D24828">
              <w:t xml:space="preserve">Nolikuma </w:t>
            </w:r>
            <w:r w:rsidR="00B825F6" w:rsidRPr="00D24828">
              <w:t xml:space="preserve">3.pielikuma “Tehniskā specifikācija” 1.pielikumu </w:t>
            </w:r>
            <w:r w:rsidRPr="00D24828">
              <w:t>“</w:t>
            </w:r>
            <w:r w:rsidR="009D0282" w:rsidRPr="00D24828">
              <w:t>Darbu apjomi</w:t>
            </w:r>
            <w:r w:rsidR="00091D2C" w:rsidRPr="00D24828">
              <w:t xml:space="preserve">” </w:t>
            </w:r>
            <w:r w:rsidRPr="00D24828">
              <w:t xml:space="preserve">nav ievērojis </w:t>
            </w:r>
            <w:r w:rsidRPr="00D24828">
              <w:rPr>
                <w:szCs w:val="20"/>
                <w:lang w:eastAsia="en-US"/>
              </w:rPr>
              <w:t xml:space="preserve">Nolikuma </w:t>
            </w:r>
            <w:r w:rsidR="00F460AC" w:rsidRPr="00D24828">
              <w:t>13</w:t>
            </w:r>
            <w:r w:rsidR="009D0282" w:rsidRPr="00D24828">
              <w:t>.6</w:t>
            </w:r>
            <w:r w:rsidRPr="00D24828">
              <w:t>.apakšpunktā noteiktās prasības</w:t>
            </w:r>
            <w:r w:rsidR="00ED1A93" w:rsidRPr="00D24828">
              <w:t>;</w:t>
            </w:r>
          </w:p>
          <w:p w14:paraId="2D7CBEE9" w14:textId="1B5C9D46" w:rsidR="007D592E" w:rsidRPr="007D592E" w:rsidRDefault="007D592E" w:rsidP="00146738">
            <w:pPr>
              <w:pStyle w:val="ListParagraph"/>
              <w:widowControl w:val="0"/>
              <w:numPr>
                <w:ilvl w:val="2"/>
                <w:numId w:val="2"/>
              </w:numPr>
              <w:ind w:left="732" w:hanging="732"/>
              <w:jc w:val="both"/>
            </w:pPr>
            <w:r w:rsidRPr="00D24828">
              <w:t>pretendenta piedāvājumā nav nolikumā vai tā pielikumos (veidlapās) prasītās informācijas, iepirkuma komisija var pieņemt lēmumu par piedāvājuma noraidīšanu, izvērtējot iesniegtā dokumentā trūkstošās informācijas vai</w:t>
            </w:r>
            <w:r w:rsidRPr="007D592E">
              <w:t xml:space="preserve"> neatbilstības būtiskumu un to ietekmi uz iespēju izvērtēt pretendenta piedāvājumu</w:t>
            </w:r>
            <w:r>
              <w:t>.</w:t>
            </w:r>
          </w:p>
          <w:p w14:paraId="7519BEF9" w14:textId="278BD4A5" w:rsidR="00B501D6" w:rsidRDefault="00B501D6" w:rsidP="00146738">
            <w:pPr>
              <w:pStyle w:val="ListParagraph"/>
              <w:widowControl w:val="0"/>
              <w:numPr>
                <w:ilvl w:val="1"/>
                <w:numId w:val="2"/>
              </w:numPr>
              <w:ind w:left="591" w:hanging="591"/>
              <w:jc w:val="both"/>
            </w:pPr>
            <w:r w:rsidRPr="004F5887">
              <w:t xml:space="preserve">Pretendentu, kuram būtu piešķiramas līguma slēgšanas tiesības, </w:t>
            </w:r>
            <w:r w:rsidRPr="004F5887">
              <w:rPr>
                <w:bCs/>
              </w:rPr>
              <w:t xml:space="preserve">komisija </w:t>
            </w:r>
            <w:r w:rsidRPr="004F5887">
              <w:t>izslēdz no dalības iepirkumā</w:t>
            </w:r>
            <w:r w:rsidRPr="004F5887">
              <w:rPr>
                <w:bCs/>
              </w:rPr>
              <w:t xml:space="preserve">, ja uz to attiecas kāds no </w:t>
            </w:r>
            <w:r w:rsidR="0089199F">
              <w:t>Publisko iepirkumu likuma 9.</w:t>
            </w:r>
            <w:r w:rsidRPr="004F5887">
              <w:t xml:space="preserve">panta astotajā daļā minētajiem pretendentu izslēgšanas nosacījumiem (minētie </w:t>
            </w:r>
            <w:r w:rsidRPr="00E72760">
              <w:t xml:space="preserve">nosacījumi attiecas arī uz pretendenta norādīto personu, uz kuras iespējām pretendents balstās, lai apliecinātu, ka tā kvalifikācija atbilst paziņojumā par plānoto līgumu vai iepirkuma </w:t>
            </w:r>
            <w:r>
              <w:t>Nolikumā</w:t>
            </w:r>
            <w:r w:rsidRPr="00E72760">
              <w:t xml:space="preserve"> noteiktajām prasībām, kā arī uz personālsabiedrības biedru, ja pretendents ir personālsabiedrība)</w:t>
            </w:r>
            <w:r>
              <w:t>;</w:t>
            </w:r>
          </w:p>
          <w:p w14:paraId="38DE0FA4" w14:textId="2739DFDF" w:rsidR="00C76D53" w:rsidRPr="00925E39" w:rsidRDefault="00C76D53" w:rsidP="00146738">
            <w:pPr>
              <w:pStyle w:val="ListParagraph"/>
              <w:widowControl w:val="0"/>
              <w:numPr>
                <w:ilvl w:val="1"/>
                <w:numId w:val="2"/>
              </w:numPr>
              <w:ind w:left="591" w:hanging="591"/>
              <w:jc w:val="both"/>
              <w:rPr>
                <w:color w:val="0000FF"/>
              </w:rPr>
            </w:pPr>
            <w:r w:rsidRPr="00BC5989">
              <w:t xml:space="preserve">Komisija ir tiesīga pretendentu kvalifikācijas un piedāvājumu atbilstības pārbaudi veikt tikai tam pretendentam, kuram būtu piešķiramas līguma slēgšanas tiesības. Komisija, lai gūtu pārliecību, ka izraudzītajam pretendentam būtu piešķiramas līguma slēgšanas tiesības, pirms tam attiecībā uz visiem piedāvājumiem pārbauda </w:t>
            </w:r>
            <w:r w:rsidRPr="00091D2C">
              <w:t>aritmētisko kļūdu neesamību.</w:t>
            </w:r>
          </w:p>
        </w:tc>
      </w:tr>
      <w:tr w:rsidR="00B501D6" w:rsidRPr="00D81675" w14:paraId="220D45F6" w14:textId="77777777" w:rsidTr="00C35227">
        <w:trPr>
          <w:trHeight w:val="1408"/>
          <w:jc w:val="center"/>
        </w:trPr>
        <w:tc>
          <w:tcPr>
            <w:tcW w:w="670" w:type="dxa"/>
            <w:vAlign w:val="center"/>
          </w:tcPr>
          <w:p w14:paraId="4D648526" w14:textId="1B4B8797" w:rsidR="00B501D6" w:rsidRPr="00E26F63" w:rsidRDefault="00B501D6" w:rsidP="00146738">
            <w:pPr>
              <w:pStyle w:val="ListParagraph"/>
              <w:numPr>
                <w:ilvl w:val="0"/>
                <w:numId w:val="2"/>
              </w:numPr>
              <w:ind w:left="0" w:firstLine="0"/>
              <w:rPr>
                <w:b/>
                <w:bCs/>
              </w:rPr>
            </w:pPr>
          </w:p>
        </w:tc>
        <w:tc>
          <w:tcPr>
            <w:tcW w:w="1887" w:type="dxa"/>
            <w:vAlign w:val="center"/>
          </w:tcPr>
          <w:p w14:paraId="2454D4DA" w14:textId="77777777" w:rsidR="00B501D6" w:rsidRPr="00E26F63" w:rsidRDefault="00B501D6" w:rsidP="009265D2">
            <w:pPr>
              <w:keepLines/>
              <w:rPr>
                <w:b/>
                <w:bCs/>
                <w:sz w:val="22"/>
                <w:szCs w:val="22"/>
              </w:rPr>
            </w:pPr>
            <w:r w:rsidRPr="00E26F63">
              <w:rPr>
                <w:b/>
                <w:sz w:val="22"/>
                <w:szCs w:val="22"/>
              </w:rPr>
              <w:t>Piedāvājumā iesniedzamie dokumenti</w:t>
            </w:r>
          </w:p>
        </w:tc>
        <w:tc>
          <w:tcPr>
            <w:tcW w:w="7405" w:type="dxa"/>
          </w:tcPr>
          <w:p w14:paraId="65768510" w14:textId="77777777" w:rsidR="00B501D6" w:rsidRPr="00E26F63" w:rsidRDefault="00B501D6" w:rsidP="00146738">
            <w:pPr>
              <w:pStyle w:val="ListParagraph"/>
              <w:numPr>
                <w:ilvl w:val="1"/>
                <w:numId w:val="2"/>
              </w:numPr>
              <w:ind w:left="512" w:hanging="512"/>
              <w:jc w:val="both"/>
            </w:pPr>
            <w:r w:rsidRPr="00E26F63">
              <w:t>Titullapa ar iepirkuma nosaukumu:</w:t>
            </w:r>
          </w:p>
          <w:p w14:paraId="758EBDC9" w14:textId="70C8CAC8" w:rsidR="006760A0" w:rsidRDefault="006760A0" w:rsidP="006760A0">
            <w:pPr>
              <w:keepLines/>
              <w:ind w:left="601" w:hanging="567"/>
              <w:jc w:val="center"/>
              <w:rPr>
                <w:b/>
              </w:rPr>
            </w:pPr>
            <w:r w:rsidRPr="006760A0">
              <w:rPr>
                <w:b/>
              </w:rPr>
              <w:t>“</w:t>
            </w:r>
            <w:r w:rsidR="0089199F" w:rsidRPr="008465BA">
              <w:rPr>
                <w:b/>
                <w:i/>
              </w:rPr>
              <w:t>Bērnu rotaļu laukumu labiekārtošana un ierīkošana Jēkabpils pilsētā</w:t>
            </w:r>
            <w:r w:rsidRPr="006760A0">
              <w:rPr>
                <w:b/>
              </w:rPr>
              <w:t>”</w:t>
            </w:r>
            <w:r>
              <w:rPr>
                <w:b/>
              </w:rPr>
              <w:t xml:space="preserve"> </w:t>
            </w:r>
          </w:p>
          <w:p w14:paraId="39CBE07C" w14:textId="6B7B3198" w:rsidR="00E27539" w:rsidRDefault="0089199F" w:rsidP="006760A0">
            <w:pPr>
              <w:keepLines/>
              <w:ind w:left="601" w:hanging="567"/>
              <w:jc w:val="center"/>
              <w:rPr>
                <w:b/>
              </w:rPr>
            </w:pPr>
            <w:r>
              <w:rPr>
                <w:b/>
              </w:rPr>
              <w:t xml:space="preserve"> I</w:t>
            </w:r>
            <w:r w:rsidR="006760A0" w:rsidRPr="006760A0">
              <w:rPr>
                <w:b/>
              </w:rPr>
              <w:t>dentifikācijas Nr.</w:t>
            </w:r>
            <w:r>
              <w:rPr>
                <w:b/>
              </w:rPr>
              <w:t xml:space="preserve"> JPP 2018/32</w:t>
            </w:r>
          </w:p>
          <w:p w14:paraId="4590377D" w14:textId="6E0C6011" w:rsidR="00B501D6" w:rsidRPr="00E26F63" w:rsidRDefault="00B501D6" w:rsidP="004B3CB1">
            <w:pPr>
              <w:keepLines/>
              <w:spacing w:after="120"/>
              <w:ind w:left="591" w:hanging="557"/>
              <w:jc w:val="center"/>
              <w:rPr>
                <w:b/>
                <w:i/>
              </w:rPr>
            </w:pPr>
            <w:r w:rsidRPr="00E26F63">
              <w:rPr>
                <w:b/>
                <w:i/>
              </w:rPr>
              <w:t>Pretendenta nosaukums</w:t>
            </w:r>
          </w:p>
          <w:p w14:paraId="4943A761" w14:textId="77777777" w:rsidR="009D0282" w:rsidRPr="00B74C92" w:rsidRDefault="00B501D6" w:rsidP="00146738">
            <w:pPr>
              <w:pStyle w:val="ListParagraph"/>
              <w:numPr>
                <w:ilvl w:val="1"/>
                <w:numId w:val="2"/>
              </w:numPr>
              <w:ind w:left="512" w:hanging="512"/>
              <w:jc w:val="both"/>
            </w:pPr>
            <w:r w:rsidRPr="00DA38DD">
              <w:t>Pretendenta aizpildīts</w:t>
            </w:r>
            <w:r w:rsidRPr="00EC779F">
              <w:rPr>
                <w:b/>
              </w:rPr>
              <w:t xml:space="preserve"> </w:t>
            </w:r>
            <w:r w:rsidRPr="00B74C92">
              <w:t xml:space="preserve">Nolikuma </w:t>
            </w:r>
            <w:r w:rsidRPr="00B74C92">
              <w:rPr>
                <w:bCs/>
              </w:rPr>
              <w:t>1.pielikums “Finanšu piedāvājums”</w:t>
            </w:r>
            <w:r w:rsidR="000F67BB" w:rsidRPr="00B74C92">
              <w:rPr>
                <w:bCs/>
              </w:rPr>
              <w:t>.</w:t>
            </w:r>
          </w:p>
          <w:p w14:paraId="62B8D7FA" w14:textId="1E10C87C" w:rsidR="00DB52ED" w:rsidRPr="00B74C92" w:rsidRDefault="00DB52ED" w:rsidP="00146738">
            <w:pPr>
              <w:pStyle w:val="ListParagraph"/>
              <w:numPr>
                <w:ilvl w:val="1"/>
                <w:numId w:val="2"/>
              </w:numPr>
              <w:ind w:left="512" w:hanging="512"/>
              <w:jc w:val="both"/>
            </w:pPr>
            <w:r>
              <w:t xml:space="preserve">Pretendenta </w:t>
            </w:r>
            <w:r w:rsidRPr="00B74C92">
              <w:t>aizpildīts Nolikuma 3.pielikuma “Tehniskā specifikācija” 1.pielikums „Darbu apjomi”</w:t>
            </w:r>
            <w:r w:rsidR="009D0282" w:rsidRPr="00B74C92">
              <w:rPr>
                <w:i/>
              </w:rPr>
              <w:t xml:space="preserve"> </w:t>
            </w:r>
            <w:r w:rsidR="009D0282" w:rsidRPr="00B74C92">
              <w:t>atbilstoši Latvijas būvnormatīvam LBN 501-17 “Būvizmaksu noteikšanas kārtība”, kas apstiprināti ar Ministru kabineta 2017.gada 3.maija Ministru kabineta noteikumiem Nr. 239 “Noteikumi par Latvijas būvnormatīvu LBN 501-17 “Bū</w:t>
            </w:r>
            <w:r w:rsidR="00B74C92" w:rsidRPr="00B74C92">
              <w:t>vizmaksu noteikšanas kārtība””</w:t>
            </w:r>
            <w:r w:rsidR="009D0282" w:rsidRPr="00B74C92">
              <w:t xml:space="preserve">, </w:t>
            </w:r>
            <w:r w:rsidRPr="00B74C92">
              <w:t xml:space="preserve">to </w:t>
            </w:r>
            <w:r w:rsidRPr="00B74C92">
              <w:rPr>
                <w:u w:val="single"/>
              </w:rPr>
              <w:t>iesniedz arī elektroniskā datu nesējā, Microsoft Excel faila formātā, saglabājot aprēķinos izmantotās formulas</w:t>
            </w:r>
            <w:r w:rsidRPr="00B74C92">
              <w:t>;</w:t>
            </w:r>
          </w:p>
          <w:p w14:paraId="4EA68993" w14:textId="326D3614" w:rsidR="00B501D6" w:rsidRPr="00B74C92" w:rsidRDefault="00B501D6" w:rsidP="00146738">
            <w:pPr>
              <w:pStyle w:val="ListParagraph"/>
              <w:numPr>
                <w:ilvl w:val="1"/>
                <w:numId w:val="2"/>
              </w:numPr>
              <w:ind w:left="512" w:hanging="512"/>
              <w:jc w:val="both"/>
            </w:pPr>
            <w:r w:rsidRPr="0070330F">
              <w:t>Pretendenta aizpildīts</w:t>
            </w:r>
            <w:r w:rsidRPr="0070330F">
              <w:rPr>
                <w:b/>
              </w:rPr>
              <w:t xml:space="preserve"> </w:t>
            </w:r>
            <w:r w:rsidRPr="00B74C92">
              <w:t xml:space="preserve">Nolikuma 2.pielikums „Kvalifikācija” un </w:t>
            </w:r>
            <w:r w:rsidR="0070330F" w:rsidRPr="00B74C92">
              <w:t>kvalifikāciju pierādoši dokumenti</w:t>
            </w:r>
            <w:r w:rsidRPr="00B74C92">
              <w:t>.</w:t>
            </w:r>
          </w:p>
          <w:p w14:paraId="3A86C1A1" w14:textId="0C720084" w:rsidR="00B501D6" w:rsidRPr="00B74C92" w:rsidRDefault="00B501D6" w:rsidP="00146738">
            <w:pPr>
              <w:pStyle w:val="ListParagraph"/>
              <w:numPr>
                <w:ilvl w:val="1"/>
                <w:numId w:val="2"/>
              </w:numPr>
              <w:ind w:left="512" w:hanging="512"/>
              <w:jc w:val="both"/>
            </w:pPr>
            <w:r w:rsidRPr="00B74C92">
              <w:t>Tehniskais piedāvājums</w:t>
            </w:r>
            <w:r w:rsidRPr="003D69A7">
              <w:rPr>
                <w:b/>
              </w:rPr>
              <w:t xml:space="preserve"> – </w:t>
            </w:r>
            <w:r w:rsidRPr="003D69A7">
              <w:t>sagatavo atbilstoši Nolikuma 4.</w:t>
            </w:r>
            <w:r w:rsidRPr="0036020B">
              <w:t>pielikumā “Tehniskais piedāvājums” noteiktajai formai un saskaņā</w:t>
            </w:r>
            <w:r>
              <w:t xml:space="preserve"> ar </w:t>
            </w:r>
            <w:r w:rsidRPr="0036020B">
              <w:t xml:space="preserve">Nolikuma </w:t>
            </w:r>
            <w:r w:rsidRPr="00B74C92">
              <w:t>3.pielikumā “Tehniskā specifikācija”</w:t>
            </w:r>
            <w:r w:rsidR="00E27539" w:rsidRPr="00B74C92">
              <w:t xml:space="preserve"> </w:t>
            </w:r>
            <w:r w:rsidRPr="00B74C92">
              <w:t>noteiktajām prasībām</w:t>
            </w:r>
            <w:r w:rsidR="00684B35" w:rsidRPr="00B74C92">
              <w:t xml:space="preserve">, to </w:t>
            </w:r>
            <w:r w:rsidR="00684B35" w:rsidRPr="00B74C92">
              <w:rPr>
                <w:u w:val="single"/>
              </w:rPr>
              <w:t>iesniedz arī elektroniskā datu nesējā</w:t>
            </w:r>
            <w:r w:rsidR="00DB52ED" w:rsidRPr="00B74C92">
              <w:t>.</w:t>
            </w:r>
          </w:p>
          <w:p w14:paraId="275EDE27" w14:textId="4A3E7FAF" w:rsidR="000F67BB" w:rsidRPr="00B74C92" w:rsidRDefault="000F67BB" w:rsidP="00146738">
            <w:pPr>
              <w:pStyle w:val="ListParagraph"/>
              <w:numPr>
                <w:ilvl w:val="1"/>
                <w:numId w:val="2"/>
              </w:numPr>
              <w:ind w:left="512" w:hanging="512"/>
              <w:jc w:val="both"/>
            </w:pPr>
            <w:r w:rsidRPr="00B74C92">
              <w:rPr>
                <w:color w:val="000000" w:themeColor="text1"/>
              </w:rPr>
              <w:t>Pretendents, aizpildot</w:t>
            </w:r>
            <w:r w:rsidRPr="00B74C92">
              <w:rPr>
                <w:b/>
                <w:color w:val="000000" w:themeColor="text1"/>
              </w:rPr>
              <w:t xml:space="preserve"> </w:t>
            </w:r>
            <w:r w:rsidR="00DB52ED" w:rsidRPr="00B74C92">
              <w:t>Nolikuma 3.pielikuma “Tehniskā specifikācija” 1.pielikumu „Darbu apjomi”</w:t>
            </w:r>
            <w:r w:rsidRPr="00B74C92">
              <w:t>:</w:t>
            </w:r>
          </w:p>
          <w:p w14:paraId="6BD54249" w14:textId="134D83EF" w:rsidR="00274B17" w:rsidRPr="00B74C92" w:rsidRDefault="000F67BB" w:rsidP="00146738">
            <w:pPr>
              <w:pStyle w:val="ListParagraph"/>
              <w:numPr>
                <w:ilvl w:val="2"/>
                <w:numId w:val="2"/>
              </w:numPr>
              <w:ind w:left="631" w:hanging="631"/>
              <w:jc w:val="both"/>
              <w:rPr>
                <w:color w:val="FF0000"/>
              </w:rPr>
            </w:pPr>
            <w:r w:rsidRPr="00B74C92">
              <w:rPr>
                <w:color w:val="000000" w:themeColor="text1"/>
              </w:rPr>
              <w:t xml:space="preserve">nedrīkst to patvaļīgi grozīt, piemēram izlaist atsevišķus darbu nosaukumus, papildināt ar jauniem darbu nosaukumiem, grozīt darbu nosaukumus, mērvienības u.c. </w:t>
            </w:r>
          </w:p>
          <w:p w14:paraId="0345A666" w14:textId="6F5CE33A" w:rsidR="000F67BB" w:rsidRPr="00274B17" w:rsidRDefault="000F67BB" w:rsidP="00146738">
            <w:pPr>
              <w:pStyle w:val="ListParagraph"/>
              <w:numPr>
                <w:ilvl w:val="2"/>
                <w:numId w:val="2"/>
              </w:numPr>
              <w:ind w:left="631" w:hanging="631"/>
              <w:jc w:val="both"/>
              <w:rPr>
                <w:color w:val="000000" w:themeColor="text1"/>
              </w:rPr>
            </w:pPr>
            <w:r w:rsidRPr="00B74C92">
              <w:rPr>
                <w:color w:val="000000" w:themeColor="text1"/>
              </w:rPr>
              <w:t>norāda vienības cenas ar precizitāti divi cipari aiz komata, norādot visu pozīciju izcenojumus</w:t>
            </w:r>
            <w:r w:rsidRPr="00B74C92">
              <w:t>.</w:t>
            </w:r>
          </w:p>
        </w:tc>
      </w:tr>
      <w:tr w:rsidR="00B501D6" w:rsidRPr="00D81675" w14:paraId="454B6A86" w14:textId="77777777" w:rsidTr="00C35227">
        <w:trPr>
          <w:trHeight w:val="40"/>
          <w:jc w:val="center"/>
        </w:trPr>
        <w:tc>
          <w:tcPr>
            <w:tcW w:w="670" w:type="dxa"/>
            <w:vAlign w:val="center"/>
          </w:tcPr>
          <w:p w14:paraId="7241BCF7" w14:textId="63A9587D" w:rsidR="00B501D6" w:rsidRPr="00D81675" w:rsidRDefault="00B501D6" w:rsidP="00146738">
            <w:pPr>
              <w:pStyle w:val="ListParagraph"/>
              <w:numPr>
                <w:ilvl w:val="0"/>
                <w:numId w:val="2"/>
              </w:numPr>
              <w:ind w:left="0" w:firstLine="0"/>
              <w:rPr>
                <w:b/>
                <w:bCs/>
              </w:rPr>
            </w:pPr>
          </w:p>
        </w:tc>
        <w:tc>
          <w:tcPr>
            <w:tcW w:w="1887" w:type="dxa"/>
            <w:vAlign w:val="center"/>
          </w:tcPr>
          <w:p w14:paraId="5EFB5553" w14:textId="76A4DA97" w:rsidR="00B501D6" w:rsidRPr="0036020B" w:rsidRDefault="00B501D6" w:rsidP="009265D2">
            <w:pPr>
              <w:keepLines/>
              <w:ind w:right="-117"/>
              <w:rPr>
                <w:b/>
                <w:sz w:val="22"/>
                <w:szCs w:val="22"/>
              </w:rPr>
            </w:pPr>
            <w:r w:rsidRPr="0036020B">
              <w:rPr>
                <w:b/>
                <w:sz w:val="22"/>
                <w:szCs w:val="22"/>
              </w:rPr>
              <w:t xml:space="preserve">Piedāvājuma izvērtēšanas kritērijs </w:t>
            </w:r>
          </w:p>
        </w:tc>
        <w:tc>
          <w:tcPr>
            <w:tcW w:w="7405" w:type="dxa"/>
            <w:vAlign w:val="center"/>
          </w:tcPr>
          <w:p w14:paraId="7688628D" w14:textId="77777777" w:rsidR="00925E39" w:rsidRPr="00925E39" w:rsidRDefault="00925E39" w:rsidP="00146738">
            <w:pPr>
              <w:pStyle w:val="ListParagraph"/>
              <w:numPr>
                <w:ilvl w:val="1"/>
                <w:numId w:val="2"/>
              </w:numPr>
              <w:ind w:left="512" w:hanging="512"/>
              <w:jc w:val="both"/>
              <w:rPr>
                <w:b/>
                <w:bCs/>
              </w:rPr>
            </w:pPr>
            <w:r w:rsidRPr="00577F61">
              <w:t xml:space="preserve">saimnieciski visizdevīgākais piedāvājums ar </w:t>
            </w:r>
            <w:r w:rsidRPr="00577F61">
              <w:rPr>
                <w:b/>
              </w:rPr>
              <w:t>viszemāko piedāvāto cenu;</w:t>
            </w:r>
          </w:p>
          <w:p w14:paraId="62F58317" w14:textId="7FB2F027" w:rsidR="00925E39" w:rsidRPr="00566062" w:rsidRDefault="00925E39" w:rsidP="00146738">
            <w:pPr>
              <w:pStyle w:val="ListParagraph"/>
              <w:numPr>
                <w:ilvl w:val="1"/>
                <w:numId w:val="2"/>
              </w:numPr>
              <w:ind w:left="512" w:hanging="512"/>
              <w:jc w:val="both"/>
              <w:rPr>
                <w:b/>
                <w:bCs/>
              </w:rPr>
            </w:pPr>
            <w:r w:rsidRPr="00566062">
              <w:rPr>
                <w:rFonts w:eastAsia="ArialMT"/>
                <w:iCs/>
              </w:rPr>
              <w:t>komisija izvēlas piedāvājumu ar viszemāko piedāvāto cenu, kas atbilst nolikuma un tā pielikumu prasībām, un nav atzīts par nepamatoti lētu;</w:t>
            </w:r>
          </w:p>
          <w:p w14:paraId="6B054C42" w14:textId="2CE8684B" w:rsidR="00925E39" w:rsidRPr="00605761" w:rsidRDefault="00925E39" w:rsidP="00146738">
            <w:pPr>
              <w:pStyle w:val="ListParagraph"/>
              <w:numPr>
                <w:ilvl w:val="1"/>
                <w:numId w:val="2"/>
              </w:numPr>
              <w:ind w:left="512" w:hanging="512"/>
              <w:jc w:val="both"/>
              <w:rPr>
                <w:b/>
                <w:bCs/>
              </w:rPr>
            </w:pPr>
            <w:r w:rsidRPr="00566062">
              <w:t xml:space="preserve">ja pirms tam, kad pieņems lēmumu par iepirkuma līguma slēgšanas tiesību piešķiršanu, komisija konstatēs, ka vismaz divu piedāvājumu novērtējums ir vienāds, tad izšķirošais piedāvājuma izvēles kritērijs </w:t>
            </w:r>
            <w:r w:rsidRPr="00566062">
              <w:rPr>
                <w:bCs/>
                <w:kern w:val="32"/>
              </w:rPr>
              <w:t xml:space="preserve">ir lielāka vidējā sociālā nodokļa iemaksa valsts budžetā par pretendenta darbinieku iepriekšējo 12 pilnu kalendāro mēnešu periodā, ko </w:t>
            </w:r>
            <w:r w:rsidRPr="00566062">
              <w:t>pretendents pēc iepirkuma komisijas pieprasījuma apliecina ar kompetentas institūcijas izziņu. Pretendentam, kura darbība ir mazāka par 12 mēnešiem, tiek vērtēta</w:t>
            </w:r>
            <w:r w:rsidRPr="00566062">
              <w:rPr>
                <w:bCs/>
                <w:kern w:val="32"/>
              </w:rPr>
              <w:t xml:space="preserve"> vidējā sociālā nodokļa iemaksa valsts budžetā par darbinieku pretendenta darbības periodā.</w:t>
            </w:r>
          </w:p>
        </w:tc>
      </w:tr>
      <w:tr w:rsidR="00B501D6" w:rsidRPr="00D81675" w14:paraId="2B589375" w14:textId="77777777" w:rsidTr="00C35227">
        <w:trPr>
          <w:trHeight w:val="40"/>
          <w:jc w:val="center"/>
        </w:trPr>
        <w:tc>
          <w:tcPr>
            <w:tcW w:w="670" w:type="dxa"/>
            <w:vAlign w:val="center"/>
          </w:tcPr>
          <w:p w14:paraId="79427BE8" w14:textId="41409245" w:rsidR="00B501D6" w:rsidRPr="00D81675" w:rsidRDefault="00B501D6" w:rsidP="00146738">
            <w:pPr>
              <w:pStyle w:val="ListParagraph"/>
              <w:numPr>
                <w:ilvl w:val="0"/>
                <w:numId w:val="2"/>
              </w:numPr>
              <w:ind w:left="0" w:firstLine="0"/>
              <w:rPr>
                <w:b/>
              </w:rPr>
            </w:pPr>
          </w:p>
        </w:tc>
        <w:tc>
          <w:tcPr>
            <w:tcW w:w="1887" w:type="dxa"/>
            <w:vAlign w:val="center"/>
          </w:tcPr>
          <w:p w14:paraId="06985C56" w14:textId="77777777" w:rsidR="00B501D6" w:rsidRPr="001B4E3D" w:rsidRDefault="00B501D6" w:rsidP="009265D2">
            <w:pPr>
              <w:tabs>
                <w:tab w:val="left" w:pos="8640"/>
              </w:tabs>
              <w:rPr>
                <w:b/>
                <w:sz w:val="22"/>
                <w:szCs w:val="22"/>
              </w:rPr>
            </w:pPr>
            <w:r w:rsidRPr="001B4E3D">
              <w:rPr>
                <w:b/>
                <w:sz w:val="22"/>
                <w:szCs w:val="22"/>
              </w:rPr>
              <w:t>Cita informācija</w:t>
            </w:r>
          </w:p>
        </w:tc>
        <w:tc>
          <w:tcPr>
            <w:tcW w:w="7405" w:type="dxa"/>
          </w:tcPr>
          <w:p w14:paraId="1E1AF5D5" w14:textId="5536C9FC" w:rsidR="00B501D6" w:rsidRPr="004F5887" w:rsidRDefault="00B501D6" w:rsidP="00146738">
            <w:pPr>
              <w:pStyle w:val="ListParagraph"/>
              <w:numPr>
                <w:ilvl w:val="1"/>
                <w:numId w:val="2"/>
              </w:numPr>
              <w:ind w:left="512" w:hanging="512"/>
              <w:jc w:val="both"/>
            </w:pPr>
            <w:r>
              <w:t>Lai pārbaudītu, vai p</w:t>
            </w:r>
            <w:r w:rsidRPr="00FE19FA">
              <w:t>retendents</w:t>
            </w:r>
            <w:r>
              <w:t>, kā a</w:t>
            </w:r>
            <w:r w:rsidR="0089199F">
              <w:t>rī Publisko iepirkumu likuma 9.</w:t>
            </w:r>
            <w:r>
              <w:t>panta astotās daļas 4.punktā minētās personas,</w:t>
            </w:r>
            <w:r w:rsidRPr="00FE19FA">
              <w:t xml:space="preserve"> nav izslēdzam</w:t>
            </w:r>
            <w:r>
              <w:t>as</w:t>
            </w:r>
            <w:r w:rsidRPr="00FE19FA">
              <w:t xml:space="preserve"> no dalības iepirkumā Publisko iepirkumu </w:t>
            </w:r>
            <w:r w:rsidR="00DC677F">
              <w:t>likuma 9.</w:t>
            </w:r>
            <w:r w:rsidRPr="004F5887">
              <w:t xml:space="preserve">panta astotās daļas 1. vai 2.punktā minēto apstākļu dēļ, pasūtītājs rīkojas atbilstoši Publisko </w:t>
            </w:r>
            <w:r w:rsidR="007A0B44">
              <w:t>iepirkumu likuma 9.</w:t>
            </w:r>
            <w:r w:rsidRPr="004F5887">
              <w:t>panta devītajai un desmitajai daļai.</w:t>
            </w:r>
          </w:p>
          <w:p w14:paraId="0B55B4C3" w14:textId="1214464C" w:rsidR="00B501D6" w:rsidRPr="00B74C92" w:rsidRDefault="00B501D6" w:rsidP="00146738">
            <w:pPr>
              <w:pStyle w:val="ListParagraph"/>
              <w:numPr>
                <w:ilvl w:val="1"/>
                <w:numId w:val="2"/>
              </w:numPr>
              <w:ind w:left="512" w:hanging="512"/>
              <w:jc w:val="both"/>
            </w:pPr>
            <w:r w:rsidRPr="00B74C92">
              <w:t xml:space="preserve">Par Pretendenta un norādītā būvspeciālista reģistrāciju BIS reģistrā attiecīgajā būvniecības jomā, kuru būvdarbu daļu tie veiks saskaņā ar piedāvājumu, komisija pārliecināsies publiski pieejamā datubāzē </w:t>
            </w:r>
            <w:hyperlink r:id="rId13" w:history="1">
              <w:r w:rsidRPr="00B74C92">
                <w:rPr>
                  <w:rStyle w:val="Hyperlink"/>
                </w:rPr>
                <w:t>http://bis.gov.lv/</w:t>
              </w:r>
            </w:hyperlink>
            <w:r w:rsidRPr="00B74C92">
              <w:t xml:space="preserve">. </w:t>
            </w:r>
          </w:p>
          <w:p w14:paraId="5F3DB55E" w14:textId="40739587" w:rsidR="00B501D6" w:rsidRPr="004F5887" w:rsidRDefault="00B501D6" w:rsidP="00146738">
            <w:pPr>
              <w:pStyle w:val="ListParagraph"/>
              <w:numPr>
                <w:ilvl w:val="1"/>
                <w:numId w:val="2"/>
              </w:numPr>
              <w:ind w:left="512" w:hanging="512"/>
              <w:jc w:val="both"/>
            </w:pPr>
            <w:r w:rsidRPr="003672B5">
              <w:t xml:space="preserve">Lai pierādītu atbilstību nolikuma 2.pielikuma „Kvalifikācija” prasībām, pretendents drīkst balstīties uz citu personu iespējām, neatkarīgi no savstarpējo attiecību </w:t>
            </w:r>
            <w:r w:rsidR="007B3EC7">
              <w:t xml:space="preserve">tiesiskā rakstura – </w:t>
            </w:r>
            <w:r w:rsidRPr="004F5887">
              <w:t xml:space="preserve">ja pretendents balstās uz citas personas tehniskajām un profesionālajām iespējām, tas pierāda pasūtītājam, ka viņa rīcībā būs nepieciešamie resursi, iesniedzot šīs personas un pretendenta parakstītu apliecinājumu vai vienošanos par nepieciešamo resursu nodošanu pretendenta rīcībā konkrētā līguma izpildei. Pretendents var apliecināt profesionālo pieredzi vai iepirkuma prasībām atbilstoša personāla pieejamību, balstoties uz citas personas iespējām </w:t>
            </w:r>
            <w:r w:rsidRPr="000F5813">
              <w:rPr>
                <w:u w:val="single"/>
              </w:rPr>
              <w:t>tikai tad, ja šī persona veiks būvdarbus</w:t>
            </w:r>
            <w:r w:rsidR="00614066" w:rsidRPr="000F5813">
              <w:rPr>
                <w:u w:val="single"/>
              </w:rPr>
              <w:t xml:space="preserve"> vai sniegs pakalpojumus</w:t>
            </w:r>
            <w:r w:rsidRPr="000F5813">
              <w:rPr>
                <w:u w:val="single"/>
              </w:rPr>
              <w:t>,</w:t>
            </w:r>
            <w:r w:rsidRPr="000F5813">
              <w:t xml:space="preserve"> ku</w:t>
            </w:r>
            <w:r w:rsidRPr="004F5887">
              <w:t>ru izpildei attiecīgās spējas ir nepieciešamas.</w:t>
            </w:r>
          </w:p>
          <w:p w14:paraId="72046225" w14:textId="77777777" w:rsidR="00B501D6" w:rsidRPr="004F633B" w:rsidRDefault="00B501D6" w:rsidP="00146738">
            <w:pPr>
              <w:pStyle w:val="ListParagraph"/>
              <w:numPr>
                <w:ilvl w:val="1"/>
                <w:numId w:val="2"/>
              </w:numPr>
              <w:ind w:left="512" w:hanging="512"/>
              <w:jc w:val="both"/>
            </w:pPr>
            <w:r w:rsidRPr="004F633B">
              <w:t>Pretendents sedz visus izdevumus, kas ir saistīti ar piedāvājuma sagatavošanu un iesniegšanu iepirkuma komisijai.</w:t>
            </w:r>
          </w:p>
          <w:p w14:paraId="2D362652" w14:textId="77E6880D" w:rsidR="00B501D6" w:rsidRPr="006B7167" w:rsidRDefault="00B501D6" w:rsidP="00146738">
            <w:pPr>
              <w:pStyle w:val="ListParagraph"/>
              <w:numPr>
                <w:ilvl w:val="1"/>
                <w:numId w:val="2"/>
              </w:numPr>
              <w:ind w:left="512" w:hanging="512"/>
              <w:jc w:val="both"/>
            </w:pPr>
            <w:r w:rsidRPr="00121F1C">
              <w:rPr>
                <w:szCs w:val="20"/>
                <w:lang w:eastAsia="en-US"/>
              </w:rPr>
              <w:t>Iepirkumam</w:t>
            </w:r>
            <w:r w:rsidRPr="004F633B">
              <w:t xml:space="preserve"> iesniegtais piedāvājums ir pasūtītāja īpašums un netiek atdots atpakaļ pretendentam, izņemot </w:t>
            </w:r>
            <w:r w:rsidRPr="006B7167">
              <w:rPr>
                <w:szCs w:val="20"/>
                <w:lang w:eastAsia="en-US"/>
              </w:rPr>
              <w:t>Nolikuma</w:t>
            </w:r>
            <w:r w:rsidR="00614066">
              <w:t xml:space="preserve"> 9</w:t>
            </w:r>
            <w:r w:rsidRPr="006B7167">
              <w:t>.3.apakšpunktā noteikto gadījumu.</w:t>
            </w:r>
          </w:p>
          <w:p w14:paraId="1168DB74" w14:textId="77777777" w:rsidR="00B501D6" w:rsidRPr="004F633B" w:rsidRDefault="00B501D6" w:rsidP="00146738">
            <w:pPr>
              <w:pStyle w:val="ListParagraph"/>
              <w:numPr>
                <w:ilvl w:val="1"/>
                <w:numId w:val="2"/>
              </w:numPr>
              <w:ind w:left="512" w:hanging="512"/>
              <w:jc w:val="both"/>
              <w:rPr>
                <w:b/>
              </w:rPr>
            </w:pPr>
            <w:r w:rsidRPr="004F633B">
              <w:t>Iepirkuma komisija piedāvājumu vērtēšanas procesā ir tiesīga veikt piedāvājumā norādītās informācijas pārbaudi, lai pārliecinātos par pretendenta tehniskajām un profesionālajām spējām atbilstoši iepirkuma priekšmeta raksturam, kvantitātei un svarīguma pakāpei.</w:t>
            </w:r>
          </w:p>
          <w:p w14:paraId="616CF0A3" w14:textId="6AFF16DD" w:rsidR="00B501D6" w:rsidRPr="0024218B" w:rsidRDefault="00B501D6" w:rsidP="00146738">
            <w:pPr>
              <w:pStyle w:val="ListParagraph"/>
              <w:numPr>
                <w:ilvl w:val="1"/>
                <w:numId w:val="2"/>
              </w:numPr>
              <w:ind w:left="512" w:hanging="512"/>
              <w:jc w:val="both"/>
            </w:pPr>
            <w:r w:rsidRPr="004F633B">
              <w:t xml:space="preserve">Ja izraudzītais </w:t>
            </w:r>
            <w:r w:rsidRPr="0097253A">
              <w:t>pretendents atsakās slēgt iepirkuma līgumu ar pasūtītāju</w:t>
            </w:r>
            <w:r>
              <w:t xml:space="preserve"> vai, ja </w:t>
            </w:r>
            <w:r w:rsidRPr="0097253A">
              <w:t>pretend</w:t>
            </w:r>
            <w:r>
              <w:t xml:space="preserve">ents vai tā apakšuzņēmējs, uz kuru attiecināmi </w:t>
            </w:r>
            <w:r w:rsidRPr="001442A4">
              <w:t xml:space="preserve">nolikuma </w:t>
            </w:r>
            <w:r w:rsidR="00AA5A2A" w:rsidRPr="001442A4">
              <w:t>19</w:t>
            </w:r>
            <w:r w:rsidRPr="001442A4">
              <w:t>.2.</w:t>
            </w:r>
            <w:r w:rsidR="005253FE" w:rsidRPr="001442A4">
              <w:t>apakš</w:t>
            </w:r>
            <w:r w:rsidRPr="001442A4">
              <w:t>punkta nosacījumi, netiek reģistrēts BIS reģistrā, tad pasūtītājs ir tiesīgs pieņemt lēmumu slēgt līgumu ar nākamo pretendentu, kurš piedāvājis viszemāko cenu, vai pārtraukt iepirkumu, neizvēloties nevienu piedāvājumu. Ja pieņemts lēmums slēgt iepirkuma līgumu ar nākamo pretendentu, kurš piedāvājis viszemāko cenu, bet tas atsakās slēgt līgumu, pasūtītājs pieņem lēmumu pārtraukt iepirkumu, neizvēloties nevienu piedāvājumu.</w:t>
            </w:r>
          </w:p>
        </w:tc>
      </w:tr>
      <w:tr w:rsidR="007B1876" w:rsidRPr="00F0713B" w14:paraId="09CAD59B" w14:textId="77777777" w:rsidTr="00C35227">
        <w:trPr>
          <w:trHeight w:val="75"/>
          <w:jc w:val="center"/>
        </w:trPr>
        <w:tc>
          <w:tcPr>
            <w:tcW w:w="670" w:type="dxa"/>
            <w:vAlign w:val="center"/>
          </w:tcPr>
          <w:p w14:paraId="2EE4CCC4" w14:textId="77777777" w:rsidR="007B1876" w:rsidRPr="00F0713B" w:rsidRDefault="007B1876" w:rsidP="00146738">
            <w:pPr>
              <w:pStyle w:val="ListParagraph"/>
              <w:numPr>
                <w:ilvl w:val="0"/>
                <w:numId w:val="2"/>
              </w:numPr>
              <w:ind w:left="0" w:firstLine="0"/>
              <w:rPr>
                <w:b/>
                <w:bCs/>
              </w:rPr>
            </w:pPr>
          </w:p>
        </w:tc>
        <w:tc>
          <w:tcPr>
            <w:tcW w:w="1887" w:type="dxa"/>
            <w:vAlign w:val="center"/>
          </w:tcPr>
          <w:p w14:paraId="1A904F80" w14:textId="03493048" w:rsidR="007B1876" w:rsidRPr="007B1876" w:rsidRDefault="007B1876" w:rsidP="009265D2">
            <w:pPr>
              <w:keepLines/>
              <w:rPr>
                <w:b/>
                <w:sz w:val="22"/>
                <w:szCs w:val="22"/>
              </w:rPr>
            </w:pPr>
            <w:r w:rsidRPr="007B1876">
              <w:rPr>
                <w:b/>
                <w:sz w:val="22"/>
                <w:szCs w:val="22"/>
              </w:rPr>
              <w:t>Eiropas vienotais iepirkuma procedūras dokuments</w:t>
            </w:r>
          </w:p>
        </w:tc>
        <w:tc>
          <w:tcPr>
            <w:tcW w:w="7405" w:type="dxa"/>
          </w:tcPr>
          <w:p w14:paraId="2D46A23D" w14:textId="27FD9000" w:rsidR="007B1876" w:rsidRPr="007B1876" w:rsidRDefault="007B1876" w:rsidP="00B501D6">
            <w:pPr>
              <w:keepLines/>
              <w:jc w:val="both"/>
            </w:pPr>
            <w:r w:rsidRPr="007B1876">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 (veidlapa pieejama Eiropas Komisijas mājaslapā: </w:t>
            </w:r>
            <w:hyperlink r:id="rId14" w:history="1">
              <w:r w:rsidRPr="007B1876">
                <w:rPr>
                  <w:rStyle w:val="Hyperlink"/>
                </w:rPr>
                <w:t>https://ec.europa.eu/growth/tools-databases/espd/fīiter?lamr=lvL</w:t>
              </w:r>
            </w:hyperlink>
            <w:r w:rsidRPr="007B1876">
              <w:t>). Piegādātājs var Pasūtītājam iesniegt Eiropas vienoto iepirkuma procedūras dokumentu, kas ir bijis iesniegts citā iepirkuma procedūrā, ja apliecina, ka tajā iekļautā informācija ir pareiza.</w:t>
            </w:r>
          </w:p>
        </w:tc>
      </w:tr>
      <w:tr w:rsidR="00F0713B" w:rsidRPr="00F0713B" w14:paraId="18D7389B" w14:textId="77777777" w:rsidTr="00C35227">
        <w:trPr>
          <w:trHeight w:val="75"/>
          <w:jc w:val="center"/>
        </w:trPr>
        <w:tc>
          <w:tcPr>
            <w:tcW w:w="670" w:type="dxa"/>
            <w:vAlign w:val="center"/>
          </w:tcPr>
          <w:p w14:paraId="001DABC0" w14:textId="0167B287" w:rsidR="00B501D6" w:rsidRPr="00F0713B" w:rsidRDefault="00B501D6" w:rsidP="00146738">
            <w:pPr>
              <w:pStyle w:val="ListParagraph"/>
              <w:numPr>
                <w:ilvl w:val="0"/>
                <w:numId w:val="2"/>
              </w:numPr>
              <w:ind w:left="0" w:firstLine="0"/>
              <w:rPr>
                <w:b/>
                <w:bCs/>
              </w:rPr>
            </w:pPr>
          </w:p>
        </w:tc>
        <w:tc>
          <w:tcPr>
            <w:tcW w:w="1887" w:type="dxa"/>
            <w:vAlign w:val="center"/>
          </w:tcPr>
          <w:p w14:paraId="0D5299BA" w14:textId="77777777" w:rsidR="00B501D6" w:rsidRPr="00F0713B" w:rsidRDefault="00B501D6" w:rsidP="009265D2">
            <w:pPr>
              <w:keepLines/>
              <w:rPr>
                <w:b/>
                <w:sz w:val="22"/>
                <w:szCs w:val="22"/>
              </w:rPr>
            </w:pPr>
            <w:r w:rsidRPr="00F0713B">
              <w:rPr>
                <w:b/>
                <w:sz w:val="22"/>
                <w:szCs w:val="22"/>
              </w:rPr>
              <w:t>Lēmuma pieņemšana</w:t>
            </w:r>
          </w:p>
        </w:tc>
        <w:tc>
          <w:tcPr>
            <w:tcW w:w="7405" w:type="dxa"/>
          </w:tcPr>
          <w:p w14:paraId="34E03828" w14:textId="3BB4117B" w:rsidR="00B501D6" w:rsidRPr="00F0713B" w:rsidRDefault="00B501D6" w:rsidP="00B501D6">
            <w:pPr>
              <w:keepLines/>
              <w:jc w:val="both"/>
            </w:pPr>
            <w:r w:rsidRPr="00F0713B">
              <w:t xml:space="preserve">Iepirkuma komisija par uzvarētāju iepirkumā, atzīst pretendentu, kurš atbilst </w:t>
            </w:r>
            <w:r w:rsidRPr="00F0713B">
              <w:rPr>
                <w:szCs w:val="20"/>
                <w:lang w:eastAsia="en-US"/>
              </w:rPr>
              <w:t>Nolikum</w:t>
            </w:r>
            <w:r w:rsidRPr="00F0713B">
              <w:t>ā un tā pielikumos noteiktajām prasībām, un kura piedāvājums atbilst Nolikumā noteiktajiem piedāvājuma izvērtēšanas kritērijiem.</w:t>
            </w:r>
          </w:p>
        </w:tc>
      </w:tr>
      <w:tr w:rsidR="00B501D6" w:rsidRPr="00D81675" w14:paraId="688AFF0F" w14:textId="77777777" w:rsidTr="00C35227">
        <w:trPr>
          <w:trHeight w:val="77"/>
          <w:jc w:val="center"/>
        </w:trPr>
        <w:tc>
          <w:tcPr>
            <w:tcW w:w="670" w:type="dxa"/>
            <w:vAlign w:val="center"/>
          </w:tcPr>
          <w:p w14:paraId="13A353FC" w14:textId="489B6F61" w:rsidR="00B501D6" w:rsidRPr="00D81675" w:rsidRDefault="00B501D6" w:rsidP="00146738">
            <w:pPr>
              <w:pStyle w:val="ListParagraph"/>
              <w:numPr>
                <w:ilvl w:val="0"/>
                <w:numId w:val="2"/>
              </w:numPr>
              <w:ind w:left="0" w:firstLine="0"/>
              <w:rPr>
                <w:b/>
                <w:bCs/>
              </w:rPr>
            </w:pPr>
          </w:p>
        </w:tc>
        <w:tc>
          <w:tcPr>
            <w:tcW w:w="1887" w:type="dxa"/>
            <w:vAlign w:val="center"/>
          </w:tcPr>
          <w:p w14:paraId="7BD9B92E" w14:textId="77777777" w:rsidR="00B501D6" w:rsidRPr="001B4E3D" w:rsidRDefault="00B501D6" w:rsidP="009265D2">
            <w:pPr>
              <w:keepLines/>
              <w:rPr>
                <w:b/>
                <w:bCs/>
                <w:sz w:val="22"/>
                <w:szCs w:val="22"/>
              </w:rPr>
            </w:pPr>
            <w:r w:rsidRPr="001B4E3D">
              <w:rPr>
                <w:b/>
                <w:sz w:val="22"/>
                <w:szCs w:val="22"/>
              </w:rPr>
              <w:t>Paziņojums par pieņemto lēmumu</w:t>
            </w:r>
          </w:p>
        </w:tc>
        <w:tc>
          <w:tcPr>
            <w:tcW w:w="7405" w:type="dxa"/>
          </w:tcPr>
          <w:p w14:paraId="6AA21EF8" w14:textId="7B0D368E" w:rsidR="00B501D6" w:rsidRPr="009E13C5" w:rsidRDefault="00B501D6" w:rsidP="003956F2">
            <w:pPr>
              <w:pStyle w:val="BodyText"/>
              <w:keepLines/>
              <w:spacing w:after="0"/>
              <w:jc w:val="both"/>
              <w:rPr>
                <w:bCs/>
              </w:rPr>
            </w:pPr>
            <w:r w:rsidRPr="009E13C5">
              <w:rPr>
                <w:bCs/>
              </w:rPr>
              <w:t xml:space="preserve">Pasūtītājs informē visus pretendentus par </w:t>
            </w:r>
            <w:r>
              <w:rPr>
                <w:bCs/>
              </w:rPr>
              <w:t>i</w:t>
            </w:r>
            <w:r w:rsidRPr="009E13C5">
              <w:rPr>
                <w:bCs/>
              </w:rPr>
              <w:t xml:space="preserve">epirkumā izraudzīto </w:t>
            </w:r>
            <w:r>
              <w:rPr>
                <w:bCs/>
              </w:rPr>
              <w:t>p</w:t>
            </w:r>
            <w:r w:rsidRPr="009E13C5">
              <w:rPr>
                <w:bCs/>
              </w:rPr>
              <w:t xml:space="preserve">retendentu </w:t>
            </w:r>
            <w:r>
              <w:rPr>
                <w:bCs/>
              </w:rPr>
              <w:t>3 (trīs)</w:t>
            </w:r>
            <w:r w:rsidRPr="009E13C5">
              <w:rPr>
                <w:bCs/>
              </w:rPr>
              <w:t xml:space="preserve"> darbdienu laikā pēc lēmuma pieņemšanas</w:t>
            </w:r>
            <w:r>
              <w:rPr>
                <w:bCs/>
              </w:rPr>
              <w:t xml:space="preserve"> un pieņemto lēmumu publicē </w:t>
            </w:r>
            <w:r>
              <w:t>mājas</w:t>
            </w:r>
            <w:r w:rsidRPr="000F4167">
              <w:t>lapā</w:t>
            </w:r>
            <w:r>
              <w:t xml:space="preserve"> interneta vietnē</w:t>
            </w:r>
            <w:r w:rsidRPr="000F4167">
              <w:t xml:space="preserve"> </w:t>
            </w:r>
            <w:hyperlink r:id="rId15" w:history="1">
              <w:r w:rsidR="003956F2" w:rsidRPr="0021688B">
                <w:rPr>
                  <w:rStyle w:val="Hyperlink"/>
                </w:rPr>
                <w:t>www.jekabpils.lv</w:t>
              </w:r>
            </w:hyperlink>
            <w:r w:rsidR="003956F2">
              <w:t xml:space="preserve"> </w:t>
            </w:r>
            <w:r>
              <w:t>pie attiecīgā izsludinātā i</w:t>
            </w:r>
            <w:r w:rsidRPr="000F4167">
              <w:t>epirkuma</w:t>
            </w:r>
            <w:r w:rsidRPr="009E13C5">
              <w:rPr>
                <w:bCs/>
              </w:rPr>
              <w:t>.</w:t>
            </w:r>
          </w:p>
        </w:tc>
      </w:tr>
      <w:tr w:rsidR="00B501D6" w:rsidRPr="00D81675" w14:paraId="7794BC25" w14:textId="77777777" w:rsidTr="00C35227">
        <w:trPr>
          <w:trHeight w:val="40"/>
          <w:jc w:val="center"/>
        </w:trPr>
        <w:tc>
          <w:tcPr>
            <w:tcW w:w="670" w:type="dxa"/>
            <w:vAlign w:val="center"/>
          </w:tcPr>
          <w:p w14:paraId="475DEE30" w14:textId="77777777" w:rsidR="00B501D6" w:rsidRPr="00D81675" w:rsidRDefault="00B501D6" w:rsidP="00146738">
            <w:pPr>
              <w:pStyle w:val="ListParagraph"/>
              <w:numPr>
                <w:ilvl w:val="0"/>
                <w:numId w:val="2"/>
              </w:numPr>
              <w:ind w:left="0" w:firstLine="0"/>
              <w:rPr>
                <w:b/>
                <w:bCs/>
              </w:rPr>
            </w:pPr>
          </w:p>
        </w:tc>
        <w:tc>
          <w:tcPr>
            <w:tcW w:w="1887" w:type="dxa"/>
            <w:vAlign w:val="center"/>
          </w:tcPr>
          <w:p w14:paraId="798776A2" w14:textId="40C4D950" w:rsidR="00B501D6" w:rsidRPr="001442A4" w:rsidRDefault="00B501D6" w:rsidP="009265D2">
            <w:pPr>
              <w:rPr>
                <w:b/>
                <w:sz w:val="22"/>
                <w:szCs w:val="22"/>
              </w:rPr>
            </w:pPr>
            <w:r w:rsidRPr="001442A4">
              <w:rPr>
                <w:b/>
                <w:sz w:val="22"/>
                <w:szCs w:val="22"/>
              </w:rPr>
              <w:t>Līguma slēgšanas kārtība un nodrošinājuma veidi</w:t>
            </w:r>
          </w:p>
        </w:tc>
        <w:tc>
          <w:tcPr>
            <w:tcW w:w="7405" w:type="dxa"/>
            <w:vAlign w:val="center"/>
          </w:tcPr>
          <w:p w14:paraId="491A53F3" w14:textId="1BAE9B16" w:rsidR="00B501D6" w:rsidRPr="001442A4" w:rsidRDefault="00B501D6" w:rsidP="00146738">
            <w:pPr>
              <w:pStyle w:val="ListParagraph"/>
              <w:numPr>
                <w:ilvl w:val="1"/>
                <w:numId w:val="2"/>
              </w:numPr>
              <w:ind w:left="512" w:hanging="512"/>
              <w:jc w:val="both"/>
            </w:pPr>
            <w:r w:rsidRPr="001442A4">
              <w:t xml:space="preserve">Pasūtītājs sagatavo līgumu atbilstoši Nolikuma </w:t>
            </w:r>
            <w:r w:rsidR="00B56A84" w:rsidRPr="001442A4">
              <w:t>5</w:t>
            </w:r>
            <w:r w:rsidRPr="001442A4">
              <w:t xml:space="preserve">.pielikumam “Līguma projekts” un iepirkumā uzvarējušā pretendenta piedāvājumam. </w:t>
            </w:r>
          </w:p>
          <w:p w14:paraId="16337BAF" w14:textId="0F882EE5" w:rsidR="00B501D6" w:rsidRPr="001442A4" w:rsidRDefault="00B501D6" w:rsidP="00146738">
            <w:pPr>
              <w:pStyle w:val="ListParagraph"/>
              <w:numPr>
                <w:ilvl w:val="1"/>
                <w:numId w:val="2"/>
              </w:numPr>
              <w:ind w:left="512" w:hanging="512"/>
              <w:jc w:val="both"/>
            </w:pPr>
            <w:r w:rsidRPr="001442A4">
              <w:t xml:space="preserve">Ja par uzvarētāju tiks atzīts ārvalstu pretendents, kurš nav reģistrēts BIS reģistrā, vai pretendents, kura ārvalstu apakšuzņēmējs nav reģistrēts BIS reģistrā, tad pretendentam vai attiecīgi apakšuzņēmējam ne vēlāk kā 5 (piecu) darba dienu laikā no dienas, kas Pasūtītājs </w:t>
            </w:r>
            <w:r w:rsidR="00456A9B" w:rsidRPr="001442A4">
              <w:t>ir nosūtījis lēmumu (nolikuma 18</w:t>
            </w:r>
            <w:r w:rsidRPr="001442A4">
              <w:t>.punkts), normatīvajos aktos noteiktajā kārtībā jāiesniedz BIS reģistra iestādē reģistrācijas iesniegumu, kā arī saņemot BIS lēmumu par komersanta reģistrēšanu BIS reģistrā vai atteikumu reģistrēt komersantu BIS reģistrā, nekavējoties jāinformē Pasūtītāju;</w:t>
            </w:r>
          </w:p>
          <w:p w14:paraId="5CDF24D4" w14:textId="13143693" w:rsidR="00B501D6" w:rsidRPr="001442A4" w:rsidRDefault="00B501D6" w:rsidP="00146738">
            <w:pPr>
              <w:pStyle w:val="ListParagraph"/>
              <w:numPr>
                <w:ilvl w:val="1"/>
                <w:numId w:val="2"/>
              </w:numPr>
              <w:ind w:left="512" w:hanging="512"/>
              <w:jc w:val="both"/>
            </w:pPr>
            <w:r w:rsidRPr="001442A4">
              <w:t xml:space="preserve">Pretendentam iepirkuma </w:t>
            </w:r>
            <w:smartTag w:uri="schemas-tilde-lv/tildestengine" w:element="veidnes">
              <w:smartTagPr>
                <w:attr w:name="text" w:val="Līgums"/>
                <w:attr w:name="baseform" w:val="Līgums"/>
                <w:attr w:name="id" w:val="-1"/>
              </w:smartTagPr>
              <w:r w:rsidRPr="001442A4">
                <w:t>līgums</w:t>
              </w:r>
            </w:smartTag>
            <w:r w:rsidRPr="001442A4">
              <w:t xml:space="preserve"> jāparaksta 3 darba dienu laikā no dienas, kad Pasūtītājs ir uzaicinājis parakstīt iepirkuma līgumu. Uzaicinājums tiek nosūtīts pretendentam </w:t>
            </w:r>
            <w:r w:rsidR="008A34BA" w:rsidRPr="001442A4">
              <w:t xml:space="preserve">uz piedāvājumā norādīto e-pastu vai faksu. </w:t>
            </w:r>
            <w:r w:rsidRPr="001442A4">
              <w:t>Ja uz pre</w:t>
            </w:r>
            <w:r w:rsidR="00AA5A2A" w:rsidRPr="001442A4">
              <w:t>tendentu attiecināmi nolikuma 19</w:t>
            </w:r>
            <w:r w:rsidRPr="001442A4">
              <w:t>.2.</w:t>
            </w:r>
            <w:r w:rsidR="008A34BA" w:rsidRPr="001442A4">
              <w:t>apakš</w:t>
            </w:r>
            <w:r w:rsidRPr="001442A4">
              <w:t xml:space="preserve">punkta nosacījumi, tad Pasūtītājs šo pretendentu uzaicina parakstīt iepirkuma līgumu pēc reģistrācijas BIS reģistrā. </w:t>
            </w:r>
          </w:p>
        </w:tc>
      </w:tr>
      <w:tr w:rsidR="00F0713B" w:rsidRPr="00F0713B" w14:paraId="4869B1E0" w14:textId="77777777" w:rsidTr="00C35227">
        <w:trPr>
          <w:trHeight w:val="40"/>
          <w:jc w:val="center"/>
        </w:trPr>
        <w:tc>
          <w:tcPr>
            <w:tcW w:w="670" w:type="dxa"/>
            <w:vAlign w:val="center"/>
          </w:tcPr>
          <w:p w14:paraId="3767E307" w14:textId="7987A532" w:rsidR="00B501D6" w:rsidRPr="00F0713B" w:rsidRDefault="00B501D6" w:rsidP="00146738">
            <w:pPr>
              <w:pStyle w:val="ListParagraph"/>
              <w:numPr>
                <w:ilvl w:val="0"/>
                <w:numId w:val="2"/>
              </w:numPr>
              <w:ind w:left="0" w:firstLine="0"/>
              <w:rPr>
                <w:b/>
                <w:bCs/>
              </w:rPr>
            </w:pPr>
          </w:p>
        </w:tc>
        <w:tc>
          <w:tcPr>
            <w:tcW w:w="1887" w:type="dxa"/>
            <w:vAlign w:val="center"/>
          </w:tcPr>
          <w:p w14:paraId="277D51B2" w14:textId="572EEEE1" w:rsidR="00B501D6" w:rsidRPr="00F0713B" w:rsidRDefault="00B501D6" w:rsidP="009265D2">
            <w:pPr>
              <w:rPr>
                <w:b/>
                <w:bCs/>
                <w:sz w:val="22"/>
                <w:szCs w:val="22"/>
              </w:rPr>
            </w:pPr>
            <w:r w:rsidRPr="00F0713B">
              <w:rPr>
                <w:b/>
                <w:sz w:val="22"/>
                <w:szCs w:val="22"/>
              </w:rPr>
              <w:t>Paziņojums par noslēgto līgumu</w:t>
            </w:r>
          </w:p>
        </w:tc>
        <w:tc>
          <w:tcPr>
            <w:tcW w:w="7405" w:type="dxa"/>
            <w:vAlign w:val="center"/>
          </w:tcPr>
          <w:p w14:paraId="0DB3DE74" w14:textId="7CFCA2E8" w:rsidR="00B501D6" w:rsidRPr="00F0713B" w:rsidRDefault="00B501D6" w:rsidP="00B501D6">
            <w:pPr>
              <w:jc w:val="both"/>
            </w:pPr>
            <w:r w:rsidRPr="00F0713B">
              <w:t>Pasūtītājs publicē informatīvu paziņojumu par noslēgto līgumu IUB interneta mājaslapā desmit darba dienu laikā pēc tam, kad noslēgts iepirkuma līgums.</w:t>
            </w:r>
          </w:p>
        </w:tc>
      </w:tr>
      <w:tr w:rsidR="00B501D6" w:rsidRPr="00D81675" w14:paraId="2B9B40F2" w14:textId="77777777" w:rsidTr="00C35227">
        <w:trPr>
          <w:trHeight w:val="40"/>
          <w:jc w:val="center"/>
        </w:trPr>
        <w:tc>
          <w:tcPr>
            <w:tcW w:w="670" w:type="dxa"/>
            <w:vAlign w:val="center"/>
          </w:tcPr>
          <w:p w14:paraId="19D9BEE3" w14:textId="19E5811A" w:rsidR="00B501D6" w:rsidRPr="00D81675" w:rsidRDefault="00B501D6" w:rsidP="00146738">
            <w:pPr>
              <w:pStyle w:val="ListParagraph"/>
              <w:numPr>
                <w:ilvl w:val="0"/>
                <w:numId w:val="2"/>
              </w:numPr>
              <w:ind w:left="0" w:firstLine="0"/>
              <w:rPr>
                <w:b/>
                <w:bCs/>
              </w:rPr>
            </w:pPr>
          </w:p>
        </w:tc>
        <w:tc>
          <w:tcPr>
            <w:tcW w:w="1887" w:type="dxa"/>
            <w:vAlign w:val="center"/>
          </w:tcPr>
          <w:p w14:paraId="517CBC24" w14:textId="77777777" w:rsidR="00B501D6" w:rsidRPr="00C0720D" w:rsidRDefault="00B501D6" w:rsidP="009265D2">
            <w:pPr>
              <w:rPr>
                <w:b/>
                <w:bCs/>
                <w:sz w:val="22"/>
                <w:szCs w:val="22"/>
              </w:rPr>
            </w:pPr>
            <w:r w:rsidRPr="00C0720D">
              <w:rPr>
                <w:b/>
                <w:bCs/>
                <w:sz w:val="22"/>
                <w:szCs w:val="22"/>
              </w:rPr>
              <w:t>Pielikumi</w:t>
            </w:r>
          </w:p>
        </w:tc>
        <w:tc>
          <w:tcPr>
            <w:tcW w:w="7405" w:type="dxa"/>
          </w:tcPr>
          <w:p w14:paraId="394A9B54" w14:textId="247A5AA3" w:rsidR="00B501D6" w:rsidRPr="00C0720D" w:rsidRDefault="00B501D6" w:rsidP="00B501D6">
            <w:pPr>
              <w:rPr>
                <w:bCs/>
              </w:rPr>
            </w:pPr>
            <w:r w:rsidRPr="00C0720D">
              <w:rPr>
                <w:b/>
                <w:bCs/>
              </w:rPr>
              <w:t xml:space="preserve">1.pielikums </w:t>
            </w:r>
            <w:r w:rsidRPr="0060548C">
              <w:rPr>
                <w:bCs/>
              </w:rPr>
              <w:t>–</w:t>
            </w:r>
            <w:r w:rsidRPr="00C0720D">
              <w:rPr>
                <w:b/>
                <w:bCs/>
              </w:rPr>
              <w:t xml:space="preserve"> </w:t>
            </w:r>
            <w:r w:rsidRPr="00C0720D">
              <w:rPr>
                <w:bCs/>
              </w:rPr>
              <w:t>Finanšu piedāvājums</w:t>
            </w:r>
            <w:r w:rsidR="007B1876">
              <w:rPr>
                <w:bCs/>
              </w:rPr>
              <w:t>;</w:t>
            </w:r>
          </w:p>
          <w:p w14:paraId="131B4600" w14:textId="04F3DFDF" w:rsidR="00B501D6" w:rsidRPr="00C0720D" w:rsidRDefault="00B501D6" w:rsidP="00B501D6">
            <w:pPr>
              <w:rPr>
                <w:bCs/>
              </w:rPr>
            </w:pPr>
            <w:r w:rsidRPr="00C0720D">
              <w:rPr>
                <w:b/>
                <w:bCs/>
              </w:rPr>
              <w:t xml:space="preserve">2.pielikums </w:t>
            </w:r>
            <w:r w:rsidRPr="0060548C">
              <w:rPr>
                <w:bCs/>
              </w:rPr>
              <w:t>–</w:t>
            </w:r>
            <w:r w:rsidRPr="00C0720D">
              <w:rPr>
                <w:b/>
                <w:bCs/>
              </w:rPr>
              <w:t xml:space="preserve"> </w:t>
            </w:r>
            <w:r>
              <w:rPr>
                <w:bCs/>
              </w:rPr>
              <w:t>Kvalifikācija</w:t>
            </w:r>
            <w:r w:rsidR="007B1876">
              <w:rPr>
                <w:bCs/>
              </w:rPr>
              <w:t>;</w:t>
            </w:r>
          </w:p>
          <w:p w14:paraId="018CC609" w14:textId="6237ACA3" w:rsidR="00B501D6" w:rsidRDefault="00B501D6" w:rsidP="007B3EC7">
            <w:pPr>
              <w:jc w:val="both"/>
              <w:rPr>
                <w:bCs/>
              </w:rPr>
            </w:pPr>
            <w:r w:rsidRPr="00C0720D">
              <w:rPr>
                <w:b/>
                <w:bCs/>
              </w:rPr>
              <w:t>3.</w:t>
            </w:r>
            <w:r w:rsidRPr="0090769A">
              <w:rPr>
                <w:b/>
                <w:bCs/>
              </w:rPr>
              <w:t xml:space="preserve">pielikums </w:t>
            </w:r>
            <w:r w:rsidRPr="0090769A">
              <w:rPr>
                <w:bCs/>
              </w:rPr>
              <w:t xml:space="preserve">– </w:t>
            </w:r>
            <w:r w:rsidRPr="00FA30F1">
              <w:rPr>
                <w:bCs/>
              </w:rPr>
              <w:t>Tehniskā specifikācija</w:t>
            </w:r>
            <w:r w:rsidR="008A34BA" w:rsidRPr="00FA30F1">
              <w:rPr>
                <w:bCs/>
              </w:rPr>
              <w:t xml:space="preserve"> </w:t>
            </w:r>
            <w:r w:rsidR="008A34BA" w:rsidRPr="00091D2C">
              <w:rPr>
                <w:bCs/>
              </w:rPr>
              <w:t>(</w:t>
            </w:r>
            <w:r w:rsidR="00147206" w:rsidRPr="00091D2C">
              <w:rPr>
                <w:bCs/>
              </w:rPr>
              <w:t>1.</w:t>
            </w:r>
            <w:r w:rsidR="00F8616C" w:rsidRPr="00091D2C">
              <w:t>pielikums “</w:t>
            </w:r>
            <w:r w:rsidR="00EB07D4" w:rsidRPr="00091D2C">
              <w:t>Darbu apjomi</w:t>
            </w:r>
            <w:r w:rsidR="00F8616C" w:rsidRPr="00091D2C">
              <w:t>”</w:t>
            </w:r>
            <w:r w:rsidR="00147206" w:rsidRPr="00091D2C">
              <w:t>; 2.pielikums “</w:t>
            </w:r>
            <w:r w:rsidR="00091D2C" w:rsidRPr="00091D2C">
              <w:t>Tehniskā specifikācija</w:t>
            </w:r>
            <w:r w:rsidR="00147206" w:rsidRPr="00091D2C">
              <w:t>”</w:t>
            </w:r>
            <w:r w:rsidR="00C35227" w:rsidRPr="00091D2C">
              <w:t>;</w:t>
            </w:r>
            <w:r w:rsidR="00E67CBE" w:rsidRPr="00091D2C">
              <w:t xml:space="preserve"> 3.pielikums “</w:t>
            </w:r>
            <w:r w:rsidR="00091D2C" w:rsidRPr="00091D2C">
              <w:t>Paskaidrojuma raksts</w:t>
            </w:r>
            <w:r w:rsidR="00E67CBE" w:rsidRPr="00091D2C">
              <w:t>”</w:t>
            </w:r>
            <w:r w:rsidR="00091D2C" w:rsidRPr="00091D2C">
              <w:t xml:space="preserve"> atsevišķā failā</w:t>
            </w:r>
            <w:r w:rsidR="008A34BA" w:rsidRPr="00091D2C">
              <w:rPr>
                <w:bCs/>
              </w:rPr>
              <w:t>)</w:t>
            </w:r>
            <w:r w:rsidR="007B1876" w:rsidRPr="00091D2C">
              <w:rPr>
                <w:bCs/>
              </w:rPr>
              <w:t>;</w:t>
            </w:r>
            <w:r w:rsidRPr="00A63BB1">
              <w:rPr>
                <w:bCs/>
              </w:rPr>
              <w:t xml:space="preserve"> </w:t>
            </w:r>
          </w:p>
          <w:p w14:paraId="1D4F4952" w14:textId="2581025A" w:rsidR="00B501D6" w:rsidRDefault="00B501D6" w:rsidP="00B501D6">
            <w:pPr>
              <w:rPr>
                <w:bCs/>
              </w:rPr>
            </w:pPr>
            <w:r>
              <w:rPr>
                <w:b/>
                <w:bCs/>
              </w:rPr>
              <w:t>4</w:t>
            </w:r>
            <w:r w:rsidRPr="00C0720D">
              <w:rPr>
                <w:b/>
                <w:bCs/>
              </w:rPr>
              <w:t xml:space="preserve">.pielikums </w:t>
            </w:r>
            <w:r w:rsidRPr="0060548C">
              <w:rPr>
                <w:bCs/>
              </w:rPr>
              <w:t>–</w:t>
            </w:r>
            <w:r>
              <w:rPr>
                <w:bCs/>
              </w:rPr>
              <w:t xml:space="preserve"> </w:t>
            </w:r>
            <w:r w:rsidRPr="00C0720D">
              <w:rPr>
                <w:bCs/>
              </w:rPr>
              <w:t>Tehniskais piedāvājums</w:t>
            </w:r>
            <w:r w:rsidR="007B1876">
              <w:rPr>
                <w:bCs/>
              </w:rPr>
              <w:t>;</w:t>
            </w:r>
            <w:r w:rsidR="00F8616C">
              <w:rPr>
                <w:bCs/>
              </w:rPr>
              <w:t xml:space="preserve"> </w:t>
            </w:r>
          </w:p>
          <w:p w14:paraId="6A8C8370" w14:textId="614407F4" w:rsidR="00B501D6" w:rsidRPr="00C0720D" w:rsidRDefault="00B501D6" w:rsidP="0006677E">
            <w:pPr>
              <w:rPr>
                <w:bCs/>
              </w:rPr>
            </w:pPr>
            <w:r>
              <w:rPr>
                <w:b/>
                <w:bCs/>
              </w:rPr>
              <w:t>5</w:t>
            </w:r>
            <w:r w:rsidRPr="00C0720D">
              <w:rPr>
                <w:b/>
                <w:bCs/>
              </w:rPr>
              <w:t>.pielikums</w:t>
            </w:r>
            <w:r w:rsidRPr="00C0720D">
              <w:rPr>
                <w:bCs/>
              </w:rPr>
              <w:t xml:space="preserve"> </w:t>
            </w:r>
            <w:r w:rsidRPr="0060548C">
              <w:rPr>
                <w:bCs/>
              </w:rPr>
              <w:t>–</w:t>
            </w:r>
            <w:r>
              <w:rPr>
                <w:bCs/>
              </w:rPr>
              <w:t xml:space="preserve"> </w:t>
            </w:r>
            <w:r w:rsidR="0061517A" w:rsidRPr="006B7167">
              <w:rPr>
                <w:bCs/>
              </w:rPr>
              <w:t>Līguma projekts</w:t>
            </w:r>
            <w:r w:rsidR="007B1876">
              <w:rPr>
                <w:bCs/>
              </w:rPr>
              <w:t>.</w:t>
            </w:r>
          </w:p>
        </w:tc>
      </w:tr>
    </w:tbl>
    <w:p w14:paraId="0A8FB4C0" w14:textId="77777777" w:rsidR="00486838" w:rsidRPr="00D433E5" w:rsidRDefault="00486838" w:rsidP="00486838">
      <w:pPr>
        <w:ind w:left="7200" w:firstLine="720"/>
        <w:jc w:val="center"/>
        <w:rPr>
          <w:b/>
        </w:rPr>
      </w:pPr>
      <w:bookmarkStart w:id="1" w:name="_Toc58053992"/>
      <w:bookmarkStart w:id="2" w:name="_Toc243818509"/>
      <w:r w:rsidRPr="00D433E5">
        <w:rPr>
          <w:b/>
        </w:rPr>
        <w:lastRenderedPageBreak/>
        <w:t xml:space="preserve">1.pielikums </w:t>
      </w:r>
    </w:p>
    <w:p w14:paraId="4615D3EF" w14:textId="77777777" w:rsidR="00486838" w:rsidRPr="00D433E5" w:rsidRDefault="00486838" w:rsidP="00486838">
      <w:pPr>
        <w:pStyle w:val="NormalWeb"/>
        <w:spacing w:before="0" w:beforeAutospacing="0" w:after="0" w:afterAutospacing="0"/>
        <w:jc w:val="center"/>
        <w:rPr>
          <w:b/>
          <w:bCs/>
          <w:lang w:val="lv-LV"/>
        </w:rPr>
      </w:pPr>
      <w:r w:rsidRPr="00D433E5">
        <w:rPr>
          <w:b/>
          <w:bCs/>
          <w:lang w:val="lv-LV"/>
        </w:rPr>
        <w:t>Iepirkums</w:t>
      </w:r>
    </w:p>
    <w:p w14:paraId="4E705BC7" w14:textId="77777777" w:rsidR="00486838" w:rsidRPr="00D433E5" w:rsidRDefault="00486838" w:rsidP="00486838">
      <w:pPr>
        <w:jc w:val="center"/>
        <w:rPr>
          <w:b/>
          <w:i/>
        </w:rPr>
      </w:pPr>
      <w:r w:rsidRPr="00D433E5">
        <w:rPr>
          <w:b/>
          <w:i/>
        </w:rPr>
        <w:t>“Bērnu rotaļu laukumu labiekārtošana un ierīkošana Jēkabpils pilsētā”</w:t>
      </w:r>
    </w:p>
    <w:p w14:paraId="477DC6F8" w14:textId="77777777" w:rsidR="00486838" w:rsidRPr="00D433E5" w:rsidRDefault="00486838" w:rsidP="00486838">
      <w:pPr>
        <w:jc w:val="center"/>
        <w:rPr>
          <w:b/>
        </w:rPr>
      </w:pPr>
      <w:r w:rsidRPr="00D433E5">
        <w:rPr>
          <w:b/>
        </w:rPr>
        <w:t xml:space="preserve"> Identifikācijas Nr. JPP 2018/32 </w:t>
      </w:r>
    </w:p>
    <w:p w14:paraId="3F470497" w14:textId="77777777" w:rsidR="00486838" w:rsidRPr="00D433E5" w:rsidRDefault="00486838" w:rsidP="00486838">
      <w:pPr>
        <w:jc w:val="center"/>
        <w:rPr>
          <w:b/>
          <w:bCs/>
        </w:rPr>
      </w:pPr>
    </w:p>
    <w:p w14:paraId="2287EF4C" w14:textId="77777777" w:rsidR="00486838" w:rsidRPr="00D433E5" w:rsidRDefault="00486838" w:rsidP="00486838">
      <w:pPr>
        <w:jc w:val="center"/>
        <w:rPr>
          <w:b/>
        </w:rPr>
      </w:pPr>
      <w:bookmarkStart w:id="3" w:name="_Toc58053994"/>
      <w:bookmarkStart w:id="4" w:name="_Toc243818524"/>
      <w:bookmarkEnd w:id="1"/>
      <w:bookmarkEnd w:id="2"/>
      <w:r w:rsidRPr="00D433E5">
        <w:rPr>
          <w:b/>
        </w:rPr>
        <w:t>FINANŠU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gridCol w:w="5018"/>
      </w:tblGrid>
      <w:tr w:rsidR="00486838" w:rsidRPr="00D433E5" w14:paraId="646876B2" w14:textId="77777777" w:rsidTr="00BC6399">
        <w:trPr>
          <w:trHeight w:val="316"/>
        </w:trPr>
        <w:tc>
          <w:tcPr>
            <w:tcW w:w="2432"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53F3F34D" w14:textId="77777777" w:rsidR="00486838" w:rsidRPr="00D433E5" w:rsidRDefault="00486838" w:rsidP="00BC6399">
            <w:r w:rsidRPr="00D433E5">
              <w:t>Pretendenta nosaukums:</w:t>
            </w:r>
          </w:p>
        </w:tc>
        <w:tc>
          <w:tcPr>
            <w:tcW w:w="2568" w:type="pct"/>
            <w:tcBorders>
              <w:top w:val="single" w:sz="4" w:space="0" w:color="auto"/>
              <w:left w:val="single" w:sz="4" w:space="0" w:color="auto"/>
              <w:bottom w:val="single" w:sz="4" w:space="0" w:color="auto"/>
              <w:right w:val="single" w:sz="4" w:space="0" w:color="auto"/>
            </w:tcBorders>
          </w:tcPr>
          <w:p w14:paraId="50C9AFC2" w14:textId="77777777" w:rsidR="00486838" w:rsidRPr="00D433E5" w:rsidRDefault="00486838" w:rsidP="00BC6399"/>
        </w:tc>
      </w:tr>
      <w:tr w:rsidR="00486838" w:rsidRPr="00D433E5" w14:paraId="553D1764" w14:textId="77777777" w:rsidTr="00BC6399">
        <w:trPr>
          <w:trHeight w:val="333"/>
        </w:trPr>
        <w:tc>
          <w:tcPr>
            <w:tcW w:w="2432"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169E86F9" w14:textId="77777777" w:rsidR="00486838" w:rsidRPr="00D433E5" w:rsidRDefault="00486838" w:rsidP="00BC6399">
            <w:r w:rsidRPr="00D433E5">
              <w:t xml:space="preserve">Vienotais reģistrācijas Nr. </w:t>
            </w:r>
          </w:p>
          <w:p w14:paraId="5AACBF0B" w14:textId="77777777" w:rsidR="00486838" w:rsidRPr="00D433E5" w:rsidRDefault="00486838" w:rsidP="00BC6399">
            <w:r w:rsidRPr="00D433E5">
              <w:t xml:space="preserve">Adrese, pasta indekss: </w:t>
            </w:r>
          </w:p>
        </w:tc>
        <w:tc>
          <w:tcPr>
            <w:tcW w:w="2568" w:type="pct"/>
            <w:tcBorders>
              <w:top w:val="single" w:sz="4" w:space="0" w:color="auto"/>
              <w:left w:val="single" w:sz="4" w:space="0" w:color="auto"/>
              <w:bottom w:val="single" w:sz="4" w:space="0" w:color="auto"/>
              <w:right w:val="single" w:sz="4" w:space="0" w:color="auto"/>
            </w:tcBorders>
          </w:tcPr>
          <w:p w14:paraId="3029F8DE" w14:textId="77777777" w:rsidR="00486838" w:rsidRPr="00D433E5" w:rsidRDefault="00486838" w:rsidP="00BC6399"/>
        </w:tc>
      </w:tr>
      <w:tr w:rsidR="00486838" w:rsidRPr="00D433E5" w14:paraId="3F41EFE5" w14:textId="77777777" w:rsidTr="00BC6399">
        <w:trPr>
          <w:trHeight w:val="333"/>
        </w:trPr>
        <w:tc>
          <w:tcPr>
            <w:tcW w:w="2432" w:type="pct"/>
            <w:tcBorders>
              <w:top w:val="single" w:sz="4" w:space="0" w:color="auto"/>
              <w:left w:val="single" w:sz="4" w:space="0" w:color="auto"/>
              <w:bottom w:val="single" w:sz="4" w:space="0" w:color="auto"/>
              <w:right w:val="single" w:sz="4" w:space="0" w:color="auto"/>
            </w:tcBorders>
            <w:shd w:val="clear" w:color="auto" w:fill="E0E0E0"/>
            <w:vAlign w:val="center"/>
            <w:hideMark/>
          </w:tcPr>
          <w:p w14:paraId="23B740C1" w14:textId="77777777" w:rsidR="00486838" w:rsidRPr="00D433E5" w:rsidRDefault="00486838" w:rsidP="00BC6399">
            <w:r w:rsidRPr="00D433E5">
              <w:t>Kontaktpersonas vārds, uzvārds (tālrunis, faksa numurs, e-pasta adrese):</w:t>
            </w:r>
          </w:p>
        </w:tc>
        <w:tc>
          <w:tcPr>
            <w:tcW w:w="2568" w:type="pct"/>
            <w:tcBorders>
              <w:top w:val="single" w:sz="4" w:space="0" w:color="auto"/>
              <w:left w:val="single" w:sz="4" w:space="0" w:color="auto"/>
              <w:bottom w:val="single" w:sz="4" w:space="0" w:color="auto"/>
              <w:right w:val="single" w:sz="4" w:space="0" w:color="auto"/>
            </w:tcBorders>
          </w:tcPr>
          <w:p w14:paraId="483BF565" w14:textId="77777777" w:rsidR="00486838" w:rsidRPr="00D433E5" w:rsidRDefault="00486838" w:rsidP="00BC6399"/>
        </w:tc>
      </w:tr>
      <w:tr w:rsidR="00486838" w:rsidRPr="00D433E5" w14:paraId="455FFAF0" w14:textId="77777777" w:rsidTr="00BC6399">
        <w:trPr>
          <w:trHeight w:val="362"/>
        </w:trPr>
        <w:tc>
          <w:tcPr>
            <w:tcW w:w="2432" w:type="pct"/>
            <w:tcBorders>
              <w:top w:val="single" w:sz="4" w:space="0" w:color="auto"/>
              <w:left w:val="single" w:sz="4" w:space="0" w:color="auto"/>
              <w:bottom w:val="single" w:sz="4" w:space="0" w:color="auto"/>
              <w:right w:val="single" w:sz="4" w:space="0" w:color="auto"/>
            </w:tcBorders>
            <w:shd w:val="clear" w:color="auto" w:fill="E0E0E0"/>
            <w:vAlign w:val="center"/>
          </w:tcPr>
          <w:p w14:paraId="5F9CF39D" w14:textId="77777777" w:rsidR="00486838" w:rsidRPr="00D433E5" w:rsidRDefault="00486838" w:rsidP="00BC6399">
            <w:pPr>
              <w:rPr>
                <w:b/>
              </w:rPr>
            </w:pPr>
            <w:r w:rsidRPr="00D433E5">
              <w:t>Atzīmēt (X), ja pretendents ir mazais</w:t>
            </w:r>
            <w:r w:rsidRPr="00D433E5">
              <w:rPr>
                <w:rStyle w:val="FootnoteReference"/>
                <w:b/>
              </w:rPr>
              <w:footnoteReference w:id="2"/>
            </w:r>
          </w:p>
          <w:p w14:paraId="233ABC8E" w14:textId="77777777" w:rsidR="00486838" w:rsidRPr="00D433E5" w:rsidRDefault="00486838" w:rsidP="00BC6399">
            <w:r w:rsidRPr="00D433E5">
              <w:t xml:space="preserve"> vai vidējais</w:t>
            </w:r>
            <w:r w:rsidRPr="00D433E5">
              <w:rPr>
                <w:rStyle w:val="FootnoteReference"/>
                <w:b/>
              </w:rPr>
              <w:footnoteReference w:id="3"/>
            </w:r>
            <w:r w:rsidRPr="00D433E5">
              <w:t xml:space="preserve"> uzņēmums</w:t>
            </w:r>
          </w:p>
        </w:tc>
        <w:tc>
          <w:tcPr>
            <w:tcW w:w="2568" w:type="pct"/>
            <w:tcBorders>
              <w:top w:val="single" w:sz="4" w:space="0" w:color="auto"/>
              <w:left w:val="single" w:sz="4" w:space="0" w:color="auto"/>
              <w:bottom w:val="single" w:sz="4" w:space="0" w:color="auto"/>
              <w:right w:val="single" w:sz="4" w:space="0" w:color="auto"/>
            </w:tcBorders>
          </w:tcPr>
          <w:p w14:paraId="1F606A5B" w14:textId="77777777" w:rsidR="00486838" w:rsidRPr="00D433E5" w:rsidRDefault="00486838" w:rsidP="00BC6399">
            <w:pPr>
              <w:rPr>
                <w:b/>
              </w:rPr>
            </w:pPr>
            <w:r w:rsidRPr="00D433E5">
              <w:rPr>
                <w:noProof/>
              </w:rPr>
              <mc:AlternateContent>
                <mc:Choice Requires="wps">
                  <w:drawing>
                    <wp:anchor distT="0" distB="0" distL="114300" distR="114300" simplePos="0" relativeHeight="251662336" behindDoc="0" locked="0" layoutInCell="1" allowOverlap="1" wp14:anchorId="69BDCF06" wp14:editId="31BBFFC2">
                      <wp:simplePos x="0" y="0"/>
                      <wp:positionH relativeFrom="column">
                        <wp:posOffset>-18110</wp:posOffset>
                      </wp:positionH>
                      <wp:positionV relativeFrom="paragraph">
                        <wp:posOffset>179705</wp:posOffset>
                      </wp:positionV>
                      <wp:extent cx="156845" cy="142875"/>
                      <wp:effectExtent l="0" t="0" r="14605" b="28575"/>
                      <wp:wrapNone/>
                      <wp:docPr id="4" name="Rectangle 4"/>
                      <wp:cNvGraphicFramePr/>
                      <a:graphic xmlns:a="http://schemas.openxmlformats.org/drawingml/2006/main">
                        <a:graphicData uri="http://schemas.microsoft.com/office/word/2010/wordprocessingShape">
                          <wps:wsp>
                            <wps:cNvSpPr/>
                            <wps:spPr>
                              <a:xfrm>
                                <a:off x="0" y="0"/>
                                <a:ext cx="156845" cy="1428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64258" id="Rectangle 4" o:spid="_x0000_s1026" style="position:absolute;margin-left:-1.45pt;margin-top:14.15pt;width:12.3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" fillcolor="white [3201]" strokecolor="black [3200]" strokeweight=".5pt"/>
                  </w:pict>
                </mc:Fallback>
              </mc:AlternateContent>
            </w:r>
            <w:r w:rsidRPr="00D433E5">
              <w:t xml:space="preserve">  </w:t>
            </w:r>
            <w:r w:rsidRPr="00D433E5">
              <w:rPr>
                <w:noProof/>
              </w:rPr>
              <mc:AlternateContent>
                <mc:Choice Requires="wps">
                  <w:drawing>
                    <wp:anchor distT="0" distB="0" distL="114300" distR="114300" simplePos="0" relativeHeight="251661312" behindDoc="0" locked="0" layoutInCell="1" allowOverlap="1" wp14:anchorId="144F8281" wp14:editId="494E5E36">
                      <wp:simplePos x="0" y="0"/>
                      <wp:positionH relativeFrom="column">
                        <wp:posOffset>-13970</wp:posOffset>
                      </wp:positionH>
                      <wp:positionV relativeFrom="paragraph">
                        <wp:posOffset>10464</wp:posOffset>
                      </wp:positionV>
                      <wp:extent cx="156845" cy="142875"/>
                      <wp:effectExtent l="0" t="0" r="14605" b="28575"/>
                      <wp:wrapNone/>
                      <wp:docPr id="3" name="Rectangle 3"/>
                      <wp:cNvGraphicFramePr/>
                      <a:graphic xmlns:a="http://schemas.openxmlformats.org/drawingml/2006/main">
                        <a:graphicData uri="http://schemas.microsoft.com/office/word/2010/wordprocessingShape">
                          <wps:wsp>
                            <wps:cNvSpPr/>
                            <wps:spPr>
                              <a:xfrm>
                                <a:off x="0" y="0"/>
                                <a:ext cx="156845" cy="1428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F8F5B" id="Rectangle 3" o:spid="_x0000_s1026" style="position:absolute;margin-left:-1.1pt;margin-top:.8pt;width:12.3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" fillcolor="white [3201]" strokecolor="black [3200]" strokeweight=".5pt"/>
                  </w:pict>
                </mc:Fallback>
              </mc:AlternateContent>
            </w:r>
            <w:r w:rsidRPr="00D433E5">
              <w:t xml:space="preserve">    </w:t>
            </w:r>
            <w:r w:rsidRPr="00D433E5">
              <w:rPr>
                <w:b/>
              </w:rPr>
              <w:t>mazais uzņēmums</w:t>
            </w:r>
          </w:p>
          <w:p w14:paraId="50DCE592" w14:textId="77777777" w:rsidR="00486838" w:rsidRPr="00D433E5" w:rsidRDefault="00486838" w:rsidP="00BC6399">
            <w:pPr>
              <w:rPr>
                <w:b/>
              </w:rPr>
            </w:pPr>
            <w:r w:rsidRPr="00D433E5">
              <w:t xml:space="preserve">      </w:t>
            </w:r>
            <w:r w:rsidRPr="00D433E5">
              <w:rPr>
                <w:b/>
              </w:rPr>
              <w:t>vidējais uzņēmums</w:t>
            </w:r>
          </w:p>
        </w:tc>
      </w:tr>
    </w:tbl>
    <w:p w14:paraId="0E2AAE6B" w14:textId="77777777" w:rsidR="00486838" w:rsidRPr="00D433E5" w:rsidRDefault="00486838" w:rsidP="00486838">
      <w:pPr>
        <w:spacing w:after="12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7"/>
        <w:gridCol w:w="2914"/>
      </w:tblGrid>
      <w:tr w:rsidR="00486838" w:rsidRPr="00D433E5" w14:paraId="549B1880" w14:textId="77777777" w:rsidTr="00BC6399">
        <w:trPr>
          <w:trHeight w:val="429"/>
          <w:jc w:val="center"/>
        </w:trPr>
        <w:tc>
          <w:tcPr>
            <w:tcW w:w="3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72018F" w14:textId="77777777" w:rsidR="00486838" w:rsidRPr="00D433E5" w:rsidRDefault="00486838" w:rsidP="00BC6399">
            <w:pPr>
              <w:spacing w:line="276" w:lineRule="auto"/>
              <w:jc w:val="center"/>
              <w:rPr>
                <w:b/>
              </w:rPr>
            </w:pPr>
            <w:r w:rsidRPr="00D433E5">
              <w:rPr>
                <w:b/>
                <w:i/>
              </w:rPr>
              <w:t>Iepirkuma priekšmets</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B297C1" w14:textId="77777777" w:rsidR="00486838" w:rsidRPr="00D433E5" w:rsidRDefault="00486838" w:rsidP="00BC6399">
            <w:pPr>
              <w:spacing w:line="276" w:lineRule="auto"/>
              <w:jc w:val="center"/>
              <w:rPr>
                <w:b/>
              </w:rPr>
            </w:pPr>
            <w:r w:rsidRPr="00D433E5">
              <w:rPr>
                <w:b/>
              </w:rPr>
              <w:t xml:space="preserve">Piedāvātā cena </w:t>
            </w:r>
            <w:r w:rsidRPr="00D433E5">
              <w:rPr>
                <w:b/>
                <w:i/>
              </w:rPr>
              <w:t>euro</w:t>
            </w:r>
            <w:r w:rsidRPr="00D433E5">
              <w:rPr>
                <w:b/>
              </w:rPr>
              <w:t xml:space="preserve"> </w:t>
            </w:r>
          </w:p>
          <w:p w14:paraId="1474818F" w14:textId="77777777" w:rsidR="00486838" w:rsidRPr="00D433E5" w:rsidRDefault="00486838" w:rsidP="00BC6399">
            <w:pPr>
              <w:spacing w:line="276" w:lineRule="auto"/>
              <w:jc w:val="center"/>
              <w:rPr>
                <w:b/>
              </w:rPr>
            </w:pPr>
            <w:r w:rsidRPr="00D433E5">
              <w:rPr>
                <w:b/>
              </w:rPr>
              <w:t>(bez PVN)</w:t>
            </w:r>
          </w:p>
        </w:tc>
      </w:tr>
      <w:tr w:rsidR="00486838" w:rsidRPr="00D433E5" w14:paraId="5F8D624A" w14:textId="77777777" w:rsidTr="00BC6399">
        <w:trPr>
          <w:trHeight w:val="652"/>
          <w:jc w:val="center"/>
        </w:trPr>
        <w:tc>
          <w:tcPr>
            <w:tcW w:w="3509" w:type="pct"/>
            <w:tcBorders>
              <w:top w:val="single" w:sz="4" w:space="0" w:color="auto"/>
              <w:left w:val="single" w:sz="4" w:space="0" w:color="auto"/>
              <w:bottom w:val="single" w:sz="4" w:space="0" w:color="auto"/>
              <w:right w:val="single" w:sz="4" w:space="0" w:color="auto"/>
            </w:tcBorders>
            <w:vAlign w:val="center"/>
            <w:hideMark/>
          </w:tcPr>
          <w:p w14:paraId="5D07C043" w14:textId="77777777" w:rsidR="00486838" w:rsidRPr="00D433E5" w:rsidRDefault="00486838" w:rsidP="00BC6399">
            <w:pPr>
              <w:ind w:left="318" w:right="-108"/>
              <w:jc w:val="center"/>
            </w:pPr>
            <w:r w:rsidRPr="00D433E5">
              <w:rPr>
                <w:i/>
              </w:rPr>
              <w:t>Bērnu rotaļu laukumu labiekārtošana un ierīkošana Jēkabpils pilsētā</w:t>
            </w:r>
          </w:p>
        </w:tc>
        <w:tc>
          <w:tcPr>
            <w:tcW w:w="1491" w:type="pct"/>
            <w:tcBorders>
              <w:top w:val="single" w:sz="4" w:space="0" w:color="auto"/>
              <w:left w:val="single" w:sz="4" w:space="0" w:color="auto"/>
              <w:bottom w:val="single" w:sz="4" w:space="0" w:color="auto"/>
              <w:right w:val="single" w:sz="4" w:space="0" w:color="auto"/>
            </w:tcBorders>
            <w:vAlign w:val="center"/>
          </w:tcPr>
          <w:p w14:paraId="0D67BB69" w14:textId="77777777" w:rsidR="00486838" w:rsidRPr="00D433E5" w:rsidRDefault="00486838" w:rsidP="00BC6399">
            <w:pPr>
              <w:spacing w:line="276" w:lineRule="auto"/>
              <w:jc w:val="center"/>
            </w:pPr>
          </w:p>
        </w:tc>
      </w:tr>
    </w:tbl>
    <w:p w14:paraId="4E00A519" w14:textId="77777777" w:rsidR="00486838" w:rsidRPr="00D433E5" w:rsidRDefault="00486838" w:rsidP="00486838"/>
    <w:p w14:paraId="09CA7F5C" w14:textId="77777777" w:rsidR="00486838" w:rsidRPr="00D433E5" w:rsidRDefault="00486838" w:rsidP="00486838">
      <w:pPr>
        <w:jc w:val="center"/>
      </w:pPr>
      <w:r w:rsidRPr="00D433E5">
        <w:t>(___________________________________________________________________)</w:t>
      </w:r>
    </w:p>
    <w:p w14:paraId="3884A6A4" w14:textId="77777777" w:rsidR="00486838" w:rsidRPr="00D433E5" w:rsidRDefault="00486838" w:rsidP="00486838">
      <w:pPr>
        <w:ind w:hanging="360"/>
        <w:jc w:val="center"/>
      </w:pPr>
      <w:r w:rsidRPr="00D433E5">
        <w:t xml:space="preserve">Piedāvātā cena </w:t>
      </w:r>
      <w:r w:rsidRPr="00D433E5">
        <w:rPr>
          <w:b/>
          <w:bCs/>
        </w:rPr>
        <w:t>bez PVN</w:t>
      </w:r>
      <w:r w:rsidRPr="00D433E5">
        <w:t xml:space="preserve"> vārdiem</w:t>
      </w:r>
    </w:p>
    <w:p w14:paraId="53F9C096" w14:textId="77777777" w:rsidR="00486838" w:rsidRPr="00D433E5" w:rsidRDefault="00486838" w:rsidP="00486838">
      <w:pPr>
        <w:jc w:val="both"/>
      </w:pPr>
    </w:p>
    <w:p w14:paraId="2F5E209F" w14:textId="77777777" w:rsidR="00486838" w:rsidRPr="00D433E5" w:rsidRDefault="00486838" w:rsidP="00146738">
      <w:pPr>
        <w:numPr>
          <w:ilvl w:val="0"/>
          <w:numId w:val="6"/>
        </w:numPr>
        <w:ind w:left="426" w:hanging="426"/>
        <w:jc w:val="both"/>
      </w:pPr>
      <w:r w:rsidRPr="00D433E5">
        <w:t>Piekrītam visām iepirkuma nolikumā</w:t>
      </w:r>
      <w:r w:rsidRPr="00D433E5">
        <w:rPr>
          <w:i/>
        </w:rPr>
        <w:t xml:space="preserve"> </w:t>
      </w:r>
      <w:r w:rsidRPr="00D433E5">
        <w:t>noteiktajām prasībām.</w:t>
      </w:r>
    </w:p>
    <w:p w14:paraId="49163D57" w14:textId="77777777" w:rsidR="00486838" w:rsidRPr="00D433E5" w:rsidRDefault="00486838" w:rsidP="00146738">
      <w:pPr>
        <w:numPr>
          <w:ilvl w:val="0"/>
          <w:numId w:val="6"/>
        </w:numPr>
        <w:ind w:left="426" w:hanging="426"/>
        <w:jc w:val="both"/>
      </w:pPr>
      <w:r w:rsidRPr="00D433E5">
        <w:t>Apliecinām, ka:</w:t>
      </w:r>
    </w:p>
    <w:p w14:paraId="753C1AAE" w14:textId="77777777" w:rsidR="00486838" w:rsidRPr="00D433E5" w:rsidRDefault="00486838" w:rsidP="00146738">
      <w:pPr>
        <w:numPr>
          <w:ilvl w:val="1"/>
          <w:numId w:val="6"/>
        </w:numPr>
        <w:ind w:left="851" w:hanging="425"/>
        <w:jc w:val="both"/>
      </w:pPr>
      <w:r w:rsidRPr="00D433E5">
        <w:t>visas piedāvājumā sniegtās ziņas ir patiesas;</w:t>
      </w:r>
    </w:p>
    <w:p w14:paraId="1DD86A84" w14:textId="77777777" w:rsidR="00486838" w:rsidRPr="00D433E5" w:rsidRDefault="00486838" w:rsidP="00146738">
      <w:pPr>
        <w:numPr>
          <w:ilvl w:val="1"/>
          <w:numId w:val="6"/>
        </w:numPr>
        <w:ind w:left="851" w:hanging="425"/>
        <w:jc w:val="both"/>
      </w:pPr>
      <w:r w:rsidRPr="00D433E5">
        <w:t>piedāvātajā cenā ir ietvertas visas iespējamās izmaksas, kas saistītas ar pilnīgu līguma izpildi, visi normatīvajos aktos paredzētie nodokļi (izņemot PVN) un maksājumi;</w:t>
      </w:r>
    </w:p>
    <w:p w14:paraId="127B139C" w14:textId="77777777" w:rsidR="00486838" w:rsidRPr="00D433E5" w:rsidRDefault="00486838" w:rsidP="00146738">
      <w:pPr>
        <w:numPr>
          <w:ilvl w:val="1"/>
          <w:numId w:val="6"/>
        </w:numPr>
        <w:ind w:left="851" w:hanging="425"/>
        <w:jc w:val="both"/>
      </w:pPr>
      <w:r w:rsidRPr="00D433E5">
        <w:t>mūsu rīcībā ir pietiekami resursi, lai nodrošinātu kvalitatīvu un iepirkuma prasībām atbilstošu iepirkuma līguma izpildi;</w:t>
      </w:r>
    </w:p>
    <w:p w14:paraId="16AC105B" w14:textId="77777777" w:rsidR="00486838" w:rsidRPr="00D433E5" w:rsidRDefault="00486838" w:rsidP="00146738">
      <w:pPr>
        <w:numPr>
          <w:ilvl w:val="1"/>
          <w:numId w:val="6"/>
        </w:numPr>
        <w:ind w:left="851" w:hanging="425"/>
        <w:jc w:val="both"/>
      </w:pPr>
      <w:r w:rsidRPr="00D433E5">
        <w:t>piedāvājums ir sagatavots individuāli un nav saskaņots ar konkurentiem;</w:t>
      </w:r>
    </w:p>
    <w:p w14:paraId="61FC2DE0" w14:textId="77777777" w:rsidR="00486838" w:rsidRPr="00D433E5" w:rsidRDefault="00486838" w:rsidP="00146738">
      <w:pPr>
        <w:numPr>
          <w:ilvl w:val="0"/>
          <w:numId w:val="6"/>
        </w:numPr>
        <w:ind w:left="426" w:hanging="426"/>
        <w:jc w:val="both"/>
      </w:pPr>
      <w:r w:rsidRPr="00D433E5">
        <w:t>Apņemamies līguma slēgšanas tiesību piešķiršanas gadījumā pildīt visus iepirkuma nolikuma nosacījumus un strādāt pie iepirkuma līguma izpildes.</w:t>
      </w:r>
    </w:p>
    <w:p w14:paraId="2278DAC5" w14:textId="77777777" w:rsidR="00486838" w:rsidRPr="00D433E5" w:rsidRDefault="00486838" w:rsidP="00146738">
      <w:pPr>
        <w:numPr>
          <w:ilvl w:val="0"/>
          <w:numId w:val="6"/>
        </w:numPr>
        <w:ind w:left="426" w:hanging="426"/>
        <w:jc w:val="both"/>
      </w:pPr>
      <w:r w:rsidRPr="00D433E5">
        <w:t>Pretendentam piedāvājumā jānosaka, kāda tajā norādītā informācija ir komercnoslēpums vai konfidenciāla, ko Pasūtītājs nav tiesīgs atklāt citiem pretendentiem, paziņojot par iepirkuma līguma slēgšanu un informējot tos. Ja Pretendenta piedāvājumā ir komercnoslēpums, tad norādīt piedāvājuma dokumentu, kas satur komercnoslēpumu vai konfidenciālu informāciju (ciktāl tas neierobežo Publisko iepirkumu likuma nosacījumus) __________________________________.</w:t>
      </w:r>
    </w:p>
    <w:p w14:paraId="116D7CBA" w14:textId="77777777" w:rsidR="00486838" w:rsidRPr="00D433E5" w:rsidRDefault="00486838" w:rsidP="00486838">
      <w:pPr>
        <w:jc w:val="both"/>
        <w:rPr>
          <w:b/>
          <w:i/>
        </w:rPr>
      </w:pPr>
    </w:p>
    <w:p w14:paraId="3056B826" w14:textId="78161467" w:rsidR="00486838" w:rsidRPr="00D433E5" w:rsidRDefault="00486838" w:rsidP="00486838">
      <w:pPr>
        <w:jc w:val="both"/>
        <w:rPr>
          <w:i/>
        </w:rPr>
      </w:pPr>
      <w:r w:rsidRPr="00486838">
        <w:rPr>
          <w:b/>
          <w:i/>
        </w:rPr>
        <w:t xml:space="preserve">Pielikumā: </w:t>
      </w:r>
      <w:r w:rsidRPr="00486838">
        <w:rPr>
          <w:i/>
        </w:rPr>
        <w:t xml:space="preserve">Aizpildīts nolikuma 3.pielikuma “Tehniskā specifikācija” 1.pielikums „Darbu apjomi” </w:t>
      </w:r>
      <w:r w:rsidRPr="00D433E5">
        <w:rPr>
          <w:i/>
        </w:rPr>
        <w:t>atbilstoši Latvijas būvnormatīvam LBN 501-17 “Būvizmaksu noteikšanas kārtība”, kas apstiprināti ar Ministru kabineta 2017.gada 3.maija Ministru kabineta noteikumiem Nr. 239 “Noteikumi par Latvijas būvnormatīvu LBN 501-17 “Bū</w:t>
      </w:r>
      <w:r>
        <w:rPr>
          <w:i/>
        </w:rPr>
        <w:t>vizmaksu noteikšanas kārtība””.</w:t>
      </w:r>
    </w:p>
    <w:p w14:paraId="09E355B6" w14:textId="77777777" w:rsidR="00486838" w:rsidRPr="00D433E5" w:rsidRDefault="00486838" w:rsidP="00486838"/>
    <w:p w14:paraId="715BDAAA" w14:textId="77777777" w:rsidR="00486838" w:rsidRPr="00D433E5" w:rsidRDefault="00486838" w:rsidP="00486838">
      <w:pPr>
        <w:autoSpaceDE w:val="0"/>
        <w:autoSpaceDN w:val="0"/>
        <w:adjustRightInd w:val="0"/>
      </w:pPr>
      <w:r w:rsidRPr="00D433E5">
        <w:t>_________________________</w:t>
      </w:r>
      <w:r w:rsidRPr="00D433E5">
        <w:tab/>
        <w:t>________________</w:t>
      </w:r>
      <w:r w:rsidRPr="00D433E5">
        <w:tab/>
      </w:r>
      <w:r w:rsidRPr="00D433E5">
        <w:tab/>
        <w:t>____________________</w:t>
      </w:r>
    </w:p>
    <w:p w14:paraId="6BE0AAC2" w14:textId="77777777" w:rsidR="00486838" w:rsidRPr="00D433E5" w:rsidRDefault="00486838" w:rsidP="00486838">
      <w:pPr>
        <w:autoSpaceDE w:val="0"/>
        <w:autoSpaceDN w:val="0"/>
        <w:adjustRightInd w:val="0"/>
        <w:rPr>
          <w:i/>
        </w:rPr>
      </w:pPr>
      <w:r w:rsidRPr="00D433E5">
        <w:rPr>
          <w:i/>
        </w:rPr>
        <w:t>(Paraksttiesīgās personas amats)</w:t>
      </w:r>
      <w:r w:rsidRPr="00D433E5">
        <w:rPr>
          <w:i/>
        </w:rPr>
        <w:tab/>
        <w:t>(Personiskais paraksts)</w:t>
      </w:r>
      <w:r w:rsidRPr="00D433E5">
        <w:rPr>
          <w:i/>
        </w:rPr>
        <w:tab/>
        <w:t>(Paraksta atšifrējums)</w:t>
      </w:r>
    </w:p>
    <w:p w14:paraId="2503D02F" w14:textId="77777777" w:rsidR="00486838" w:rsidRPr="00D433E5" w:rsidRDefault="00486838" w:rsidP="00486838"/>
    <w:p w14:paraId="1E5670B8" w14:textId="77777777" w:rsidR="00486838" w:rsidRPr="00D433E5" w:rsidRDefault="00486838" w:rsidP="00486838">
      <w:pPr>
        <w:autoSpaceDE w:val="0"/>
        <w:autoSpaceDN w:val="0"/>
        <w:adjustRightInd w:val="0"/>
        <w:rPr>
          <w:i/>
        </w:rPr>
      </w:pPr>
      <w:r w:rsidRPr="00D433E5">
        <w:rPr>
          <w:i/>
        </w:rPr>
        <w:t>Datums 2018.gada ____._________________</w:t>
      </w:r>
    </w:p>
    <w:p w14:paraId="752F0DEB" w14:textId="77777777" w:rsidR="00486838" w:rsidRPr="00D433E5" w:rsidRDefault="00486838" w:rsidP="00486838">
      <w:pPr>
        <w:autoSpaceDE w:val="0"/>
        <w:autoSpaceDN w:val="0"/>
        <w:adjustRightInd w:val="0"/>
        <w:rPr>
          <w:i/>
        </w:rPr>
      </w:pPr>
    </w:p>
    <w:p w14:paraId="2935F0BA" w14:textId="77777777" w:rsidR="00486838" w:rsidRPr="00486838" w:rsidRDefault="00486838" w:rsidP="00486838">
      <w:pPr>
        <w:pStyle w:val="Heading3"/>
        <w:spacing w:before="0"/>
        <w:ind w:left="360"/>
        <w:jc w:val="right"/>
        <w:rPr>
          <w:rFonts w:ascii="Times New Roman" w:hAnsi="Times New Roman" w:cs="Times New Roman"/>
          <w:b w:val="0"/>
          <w:color w:val="auto"/>
        </w:rPr>
      </w:pPr>
      <w:r w:rsidRPr="00486838">
        <w:rPr>
          <w:rFonts w:ascii="Times New Roman" w:hAnsi="Times New Roman" w:cs="Times New Roman"/>
          <w:color w:val="auto"/>
        </w:rPr>
        <w:lastRenderedPageBreak/>
        <w:t>2. pielikums</w:t>
      </w:r>
    </w:p>
    <w:p w14:paraId="1560C8E5" w14:textId="77777777" w:rsidR="00486838" w:rsidRPr="00486838" w:rsidRDefault="00486838" w:rsidP="00486838">
      <w:pPr>
        <w:pStyle w:val="NormalWeb"/>
        <w:spacing w:before="0" w:beforeAutospacing="0" w:after="0" w:afterAutospacing="0"/>
        <w:jc w:val="center"/>
        <w:rPr>
          <w:b/>
          <w:bCs/>
          <w:lang w:val="lv-LV"/>
        </w:rPr>
      </w:pPr>
      <w:r w:rsidRPr="00486838">
        <w:rPr>
          <w:b/>
          <w:bCs/>
          <w:lang w:val="lv-LV"/>
        </w:rPr>
        <w:t>Iepirkums</w:t>
      </w:r>
    </w:p>
    <w:p w14:paraId="3D07AAF2" w14:textId="77777777" w:rsidR="00486838" w:rsidRPr="00486838" w:rsidRDefault="00486838" w:rsidP="00486838">
      <w:pPr>
        <w:jc w:val="center"/>
        <w:rPr>
          <w:b/>
          <w:i/>
        </w:rPr>
      </w:pPr>
      <w:r w:rsidRPr="00486838">
        <w:rPr>
          <w:b/>
          <w:i/>
        </w:rPr>
        <w:t>“Bērnu rotaļu laukumu labiekārtošana un ierīkošana Jēkabpils pilsētā”</w:t>
      </w:r>
    </w:p>
    <w:p w14:paraId="6A35D0C4" w14:textId="77777777" w:rsidR="00486838" w:rsidRPr="00486838" w:rsidRDefault="00486838" w:rsidP="00486838">
      <w:pPr>
        <w:pStyle w:val="Heading3"/>
        <w:spacing w:before="0"/>
        <w:jc w:val="center"/>
        <w:rPr>
          <w:rFonts w:ascii="Times New Roman" w:hAnsi="Times New Roman" w:cs="Times New Roman"/>
          <w:b w:val="0"/>
          <w:color w:val="auto"/>
        </w:rPr>
      </w:pPr>
      <w:r w:rsidRPr="00486838">
        <w:rPr>
          <w:rFonts w:ascii="Times New Roman" w:hAnsi="Times New Roman" w:cs="Times New Roman"/>
          <w:color w:val="auto"/>
        </w:rPr>
        <w:t xml:space="preserve"> Identifikācijas Nr. JPP 2018/32</w:t>
      </w:r>
    </w:p>
    <w:p w14:paraId="2D96DAA7" w14:textId="77777777" w:rsidR="00486838" w:rsidRPr="00486838" w:rsidRDefault="00486838" w:rsidP="00486838">
      <w:pPr>
        <w:rPr>
          <w:b/>
        </w:rPr>
      </w:pPr>
    </w:p>
    <w:p w14:paraId="0F4EFE48" w14:textId="77777777" w:rsidR="00486838" w:rsidRPr="00486838" w:rsidRDefault="00486838" w:rsidP="00486838">
      <w:pPr>
        <w:pStyle w:val="Heading3"/>
        <w:spacing w:before="0"/>
        <w:jc w:val="center"/>
        <w:rPr>
          <w:rFonts w:ascii="Times New Roman" w:hAnsi="Times New Roman" w:cs="Times New Roman"/>
          <w:b w:val="0"/>
          <w:color w:val="auto"/>
        </w:rPr>
      </w:pPr>
      <w:r w:rsidRPr="00486838">
        <w:rPr>
          <w:rFonts w:ascii="Times New Roman" w:hAnsi="Times New Roman" w:cs="Times New Roman"/>
          <w:color w:val="auto"/>
        </w:rPr>
        <w:t>KVALIFIKĀCIJA</w:t>
      </w:r>
      <w:bookmarkEnd w:id="3"/>
      <w:bookmarkEnd w:id="4"/>
    </w:p>
    <w:p w14:paraId="647DB9D1" w14:textId="77777777" w:rsidR="00486838" w:rsidRPr="00486838" w:rsidRDefault="00486838" w:rsidP="00146738">
      <w:pPr>
        <w:pStyle w:val="ListParagraph"/>
        <w:numPr>
          <w:ilvl w:val="0"/>
          <w:numId w:val="7"/>
        </w:numPr>
        <w:spacing w:after="120"/>
        <w:ind w:left="426" w:hanging="426"/>
        <w:contextualSpacing w:val="0"/>
        <w:jc w:val="both"/>
        <w:rPr>
          <w:u w:val="single"/>
        </w:rPr>
      </w:pPr>
      <w:r w:rsidRPr="00486838">
        <w:rPr>
          <w:b/>
        </w:rPr>
        <w:t xml:space="preserve">Pretendenta pieredze – </w:t>
      </w:r>
      <w:r w:rsidRPr="00486838">
        <w:t>Pretendentam iepriekšējo 3</w:t>
      </w:r>
      <w:r w:rsidRPr="00486838">
        <w:rPr>
          <w:b/>
        </w:rPr>
        <w:t xml:space="preserve"> </w:t>
      </w:r>
      <w:r w:rsidRPr="00486838">
        <w:t>(trīs)</w:t>
      </w:r>
      <w:r w:rsidRPr="00486838">
        <w:rPr>
          <w:b/>
        </w:rPr>
        <w:t xml:space="preserve"> </w:t>
      </w:r>
      <w:r w:rsidRPr="00486838">
        <w:t xml:space="preserve">gadu laikā (t.i. 2015., 2016., 2017. un 2018.gadā līdz piedāvājumu iesniegšanas termiņa beigām) ir pieredze </w:t>
      </w:r>
      <w:r w:rsidRPr="00486838">
        <w:rPr>
          <w:u w:val="single"/>
        </w:rPr>
        <w:t>vismaz 2 (divu) līgumu izpildē, kuros veikti</w:t>
      </w:r>
      <w:r w:rsidRPr="00486838">
        <w:t xml:space="preserve"> </w:t>
      </w:r>
      <w:r w:rsidRPr="00486838">
        <w:rPr>
          <w:b/>
        </w:rPr>
        <w:t>bērnu rotaļu laukumu izbūves vai pārbūves darbi (tajā skaitā rotaļu iekārtu piegāde un uzstādīšana) vai bērnu rotaļu iekārtu izbūve (piegāde un uzstādīšana) bērnu rotaļu laukumos,</w:t>
      </w:r>
      <w:r w:rsidRPr="00486838">
        <w:t xml:space="preserve"> </w:t>
      </w:r>
      <w:r w:rsidRPr="00486838">
        <w:rPr>
          <w:u w:val="single"/>
        </w:rPr>
        <w:t xml:space="preserve">un katra līguma vērtība ir ne mazāka par 15 000 </w:t>
      </w:r>
      <w:r w:rsidRPr="00486838">
        <w:rPr>
          <w:i/>
          <w:u w:val="single"/>
        </w:rPr>
        <w:t>euro</w:t>
      </w:r>
      <w:r w:rsidRPr="00486838">
        <w:rPr>
          <w:u w:val="single"/>
        </w:rPr>
        <w:t xml:space="preserve"> (piecpadsmit tūkstoši </w:t>
      </w:r>
      <w:r w:rsidRPr="00486838">
        <w:rPr>
          <w:i/>
          <w:u w:val="single"/>
        </w:rPr>
        <w:t>euro</w:t>
      </w:r>
      <w:r w:rsidRPr="00486838">
        <w:rPr>
          <w:u w:val="single"/>
        </w:rPr>
        <w:t>) bez PVN.</w:t>
      </w:r>
    </w:p>
    <w:p w14:paraId="464E6077" w14:textId="77777777" w:rsidR="00486838" w:rsidRPr="00486838" w:rsidRDefault="00486838" w:rsidP="00486838">
      <w:pPr>
        <w:ind w:firstLine="567"/>
        <w:jc w:val="both"/>
      </w:pPr>
      <w:r w:rsidRPr="00486838">
        <w:t>Lai apliecinātu 1.punktā noteikto pieredzi, tabulā norādīt informāciju par līgumiem, kas atbilst minētajai prasībai. Ja piedāvājumu iesniedz piegādātāju apvienība, tad visu apvienības dalībnieku pieredze skaitāma kopā.</w:t>
      </w:r>
    </w:p>
    <w:p w14:paraId="47D79164" w14:textId="77777777" w:rsidR="00486838" w:rsidRPr="00D433E5" w:rsidRDefault="00486838" w:rsidP="00486838">
      <w:pPr>
        <w:jc w:val="both"/>
        <w:rPr>
          <w:i/>
        </w:rPr>
      </w:pPr>
      <w:r w:rsidRPr="00D433E5">
        <w:rPr>
          <w:i/>
        </w:rPr>
        <w:t>Tabula 1 – norādīt informāciju par līgumiem, kas atbilst 1.punkta prasībām</w:t>
      </w:r>
    </w:p>
    <w:tbl>
      <w:tblPr>
        <w:tblW w:w="9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686"/>
        <w:gridCol w:w="1701"/>
        <w:gridCol w:w="2665"/>
        <w:gridCol w:w="1890"/>
      </w:tblGrid>
      <w:tr w:rsidR="00486838" w:rsidRPr="00D433E5" w14:paraId="67FBE5CA" w14:textId="77777777" w:rsidTr="00BC6399">
        <w:tc>
          <w:tcPr>
            <w:tcW w:w="603" w:type="dxa"/>
            <w:shd w:val="clear" w:color="auto" w:fill="D9D9D9" w:themeFill="background1" w:themeFillShade="D9"/>
            <w:vAlign w:val="center"/>
          </w:tcPr>
          <w:p w14:paraId="33F19334" w14:textId="77777777" w:rsidR="00486838" w:rsidRPr="00D433E5" w:rsidRDefault="00486838" w:rsidP="00BC6399">
            <w:pPr>
              <w:jc w:val="center"/>
            </w:pPr>
            <w:r w:rsidRPr="00D433E5">
              <w:t>Nr. p.k.</w:t>
            </w:r>
          </w:p>
        </w:tc>
        <w:tc>
          <w:tcPr>
            <w:tcW w:w="2686" w:type="dxa"/>
            <w:shd w:val="clear" w:color="auto" w:fill="D9D9D9" w:themeFill="background1" w:themeFillShade="D9"/>
            <w:vAlign w:val="center"/>
          </w:tcPr>
          <w:p w14:paraId="55A8FE9E" w14:textId="77777777" w:rsidR="00486838" w:rsidRPr="00D433E5" w:rsidRDefault="00486838" w:rsidP="00BC6399">
            <w:pPr>
              <w:jc w:val="center"/>
            </w:pPr>
            <w:r w:rsidRPr="00D433E5">
              <w:t>Objekta nosaukums, adrese, darbu izpildes laiks (no – līdz)</w:t>
            </w:r>
          </w:p>
        </w:tc>
        <w:tc>
          <w:tcPr>
            <w:tcW w:w="1701" w:type="dxa"/>
            <w:shd w:val="clear" w:color="auto" w:fill="D9D9D9" w:themeFill="background1" w:themeFillShade="D9"/>
            <w:vAlign w:val="center"/>
          </w:tcPr>
          <w:p w14:paraId="4F3CCD3D" w14:textId="77777777" w:rsidR="00486838" w:rsidRPr="00D433E5" w:rsidRDefault="00486838" w:rsidP="00BC6399">
            <w:pPr>
              <w:jc w:val="center"/>
            </w:pPr>
            <w:r w:rsidRPr="00D433E5">
              <w:t xml:space="preserve">Objekta vērtība, </w:t>
            </w:r>
            <w:r w:rsidRPr="00D433E5">
              <w:rPr>
                <w:i/>
              </w:rPr>
              <w:t>euro</w:t>
            </w:r>
            <w:r w:rsidRPr="00D433E5">
              <w:t xml:space="preserve"> bez PVN</w:t>
            </w:r>
          </w:p>
        </w:tc>
        <w:tc>
          <w:tcPr>
            <w:tcW w:w="2665" w:type="dxa"/>
            <w:shd w:val="clear" w:color="auto" w:fill="D9D9D9" w:themeFill="background1" w:themeFillShade="D9"/>
            <w:vAlign w:val="center"/>
          </w:tcPr>
          <w:p w14:paraId="6A9A6ED4" w14:textId="77777777" w:rsidR="00486838" w:rsidRPr="00D433E5" w:rsidRDefault="00486838" w:rsidP="00BC6399">
            <w:pPr>
              <w:jc w:val="center"/>
            </w:pPr>
            <w:r w:rsidRPr="00D433E5">
              <w:t xml:space="preserve">Objektā veikto darbu vispārīgs raksturojums </w:t>
            </w:r>
          </w:p>
        </w:tc>
        <w:tc>
          <w:tcPr>
            <w:tcW w:w="1890" w:type="dxa"/>
            <w:shd w:val="clear" w:color="auto" w:fill="D9D9D9" w:themeFill="background1" w:themeFillShade="D9"/>
            <w:vAlign w:val="center"/>
          </w:tcPr>
          <w:p w14:paraId="419ABAC5" w14:textId="77777777" w:rsidR="00486838" w:rsidRPr="00D433E5" w:rsidRDefault="00486838" w:rsidP="00BC6399">
            <w:pPr>
              <w:jc w:val="center"/>
            </w:pPr>
            <w:r w:rsidRPr="00D433E5">
              <w:t>Pasūtītājs, kontaktpersona, tālrunis</w:t>
            </w:r>
          </w:p>
        </w:tc>
      </w:tr>
      <w:tr w:rsidR="00486838" w:rsidRPr="00D433E5" w14:paraId="4D09C376" w14:textId="77777777" w:rsidTr="00BC6399">
        <w:tc>
          <w:tcPr>
            <w:tcW w:w="603" w:type="dxa"/>
          </w:tcPr>
          <w:p w14:paraId="45AB6880" w14:textId="77777777" w:rsidR="00486838" w:rsidRPr="00D433E5" w:rsidRDefault="00486838" w:rsidP="00BC6399">
            <w:pPr>
              <w:jc w:val="center"/>
            </w:pPr>
            <w:r w:rsidRPr="00D433E5">
              <w:t>1</w:t>
            </w:r>
          </w:p>
        </w:tc>
        <w:tc>
          <w:tcPr>
            <w:tcW w:w="2686" w:type="dxa"/>
          </w:tcPr>
          <w:p w14:paraId="5BD4C27A" w14:textId="77777777" w:rsidR="00486838" w:rsidRPr="00D433E5" w:rsidRDefault="00486838" w:rsidP="00BC6399">
            <w:pPr>
              <w:jc w:val="both"/>
            </w:pPr>
          </w:p>
        </w:tc>
        <w:tc>
          <w:tcPr>
            <w:tcW w:w="1701" w:type="dxa"/>
          </w:tcPr>
          <w:p w14:paraId="0C35A335" w14:textId="77777777" w:rsidR="00486838" w:rsidRPr="00D433E5" w:rsidRDefault="00486838" w:rsidP="00BC6399">
            <w:pPr>
              <w:jc w:val="both"/>
            </w:pPr>
          </w:p>
        </w:tc>
        <w:tc>
          <w:tcPr>
            <w:tcW w:w="2665" w:type="dxa"/>
          </w:tcPr>
          <w:p w14:paraId="00C2D66A" w14:textId="77777777" w:rsidR="00486838" w:rsidRPr="00D433E5" w:rsidRDefault="00486838" w:rsidP="00BC6399">
            <w:pPr>
              <w:jc w:val="both"/>
            </w:pPr>
          </w:p>
        </w:tc>
        <w:tc>
          <w:tcPr>
            <w:tcW w:w="1890" w:type="dxa"/>
          </w:tcPr>
          <w:p w14:paraId="4DA84FC9" w14:textId="77777777" w:rsidR="00486838" w:rsidRPr="00D433E5" w:rsidRDefault="00486838" w:rsidP="00BC6399">
            <w:pPr>
              <w:jc w:val="both"/>
            </w:pPr>
          </w:p>
        </w:tc>
      </w:tr>
      <w:tr w:rsidR="00486838" w:rsidRPr="00D433E5" w14:paraId="5E59FE11" w14:textId="77777777" w:rsidTr="00BC6399">
        <w:tc>
          <w:tcPr>
            <w:tcW w:w="603" w:type="dxa"/>
          </w:tcPr>
          <w:p w14:paraId="0A9C6B53" w14:textId="77777777" w:rsidR="00486838" w:rsidRPr="00D433E5" w:rsidRDefault="00486838" w:rsidP="00BC6399">
            <w:pPr>
              <w:jc w:val="center"/>
            </w:pPr>
            <w:r w:rsidRPr="00D433E5">
              <w:t>2</w:t>
            </w:r>
          </w:p>
        </w:tc>
        <w:tc>
          <w:tcPr>
            <w:tcW w:w="2686" w:type="dxa"/>
          </w:tcPr>
          <w:p w14:paraId="2DCE0062" w14:textId="77777777" w:rsidR="00486838" w:rsidRPr="00D433E5" w:rsidRDefault="00486838" w:rsidP="00BC6399">
            <w:pPr>
              <w:jc w:val="both"/>
            </w:pPr>
          </w:p>
        </w:tc>
        <w:tc>
          <w:tcPr>
            <w:tcW w:w="1701" w:type="dxa"/>
          </w:tcPr>
          <w:p w14:paraId="52F1700A" w14:textId="77777777" w:rsidR="00486838" w:rsidRPr="00D433E5" w:rsidRDefault="00486838" w:rsidP="00BC6399">
            <w:pPr>
              <w:jc w:val="both"/>
            </w:pPr>
          </w:p>
        </w:tc>
        <w:tc>
          <w:tcPr>
            <w:tcW w:w="2665" w:type="dxa"/>
          </w:tcPr>
          <w:p w14:paraId="13641191" w14:textId="77777777" w:rsidR="00486838" w:rsidRPr="00D433E5" w:rsidRDefault="00486838" w:rsidP="00BC6399">
            <w:pPr>
              <w:jc w:val="both"/>
            </w:pPr>
          </w:p>
        </w:tc>
        <w:tc>
          <w:tcPr>
            <w:tcW w:w="1890" w:type="dxa"/>
          </w:tcPr>
          <w:p w14:paraId="0102AAAA" w14:textId="77777777" w:rsidR="00486838" w:rsidRPr="00D433E5" w:rsidRDefault="00486838" w:rsidP="00BC6399">
            <w:pPr>
              <w:jc w:val="both"/>
            </w:pPr>
          </w:p>
        </w:tc>
      </w:tr>
    </w:tbl>
    <w:p w14:paraId="3D74C8DD" w14:textId="77777777" w:rsidR="00486838" w:rsidRPr="00D433E5" w:rsidRDefault="00486838" w:rsidP="00486838">
      <w:pPr>
        <w:spacing w:before="120"/>
        <w:ind w:firstLine="567"/>
        <w:jc w:val="both"/>
      </w:pPr>
      <w:r w:rsidRPr="00D433E5">
        <w:t xml:space="preserve">Informācijai pievieno vismaz vienu pozitīvu pasūtītāja </w:t>
      </w:r>
      <w:r w:rsidRPr="00D433E5">
        <w:rPr>
          <w:u w:val="single"/>
        </w:rPr>
        <w:t>atsauksmi vai līdzvērtīgu dokumentu, kas apliecina pretendenta pieredzi</w:t>
      </w:r>
      <w:r w:rsidRPr="00D433E5">
        <w:t>. Dokumenti nav jāiesniedz, ja pasūtītājs ir bijis Jēkabpils pilsētas pašvaldība un Pretendents ir bijis līgumslēdzēja puse.</w:t>
      </w:r>
    </w:p>
    <w:p w14:paraId="444AA0CC" w14:textId="77777777" w:rsidR="00486838" w:rsidRPr="00D433E5" w:rsidRDefault="00486838" w:rsidP="00486838">
      <w:pPr>
        <w:jc w:val="both"/>
      </w:pPr>
    </w:p>
    <w:p w14:paraId="7E079C21" w14:textId="77777777" w:rsidR="00486838" w:rsidRPr="00D433E5" w:rsidRDefault="00486838" w:rsidP="00146738">
      <w:pPr>
        <w:pStyle w:val="ListParagraph"/>
        <w:numPr>
          <w:ilvl w:val="0"/>
          <w:numId w:val="7"/>
        </w:numPr>
        <w:ind w:left="567" w:hanging="425"/>
        <w:contextualSpacing w:val="0"/>
        <w:rPr>
          <w:b/>
        </w:rPr>
      </w:pPr>
      <w:r w:rsidRPr="00D433E5">
        <w:rPr>
          <w:b/>
        </w:rPr>
        <w:t>Pretendents nodrošina šajā punktā prasītos speciālistus:</w:t>
      </w:r>
    </w:p>
    <w:p w14:paraId="04FD9F05" w14:textId="77777777" w:rsidR="00486838" w:rsidRPr="00D433E5" w:rsidRDefault="00486838" w:rsidP="00146738">
      <w:pPr>
        <w:numPr>
          <w:ilvl w:val="0"/>
          <w:numId w:val="8"/>
        </w:numPr>
        <w:contextualSpacing/>
        <w:jc w:val="both"/>
        <w:rPr>
          <w:b/>
          <w:u w:val="single"/>
        </w:rPr>
      </w:pPr>
      <w:r w:rsidRPr="00D433E5">
        <w:rPr>
          <w:b/>
        </w:rPr>
        <w:t>informācija par prasīto personālu</w:t>
      </w:r>
      <w:r w:rsidRPr="00D433E5">
        <w:t xml:space="preserve"> jāieraksta zemāk dotajās tabulās, aizpildot visas ailes,</w:t>
      </w:r>
    </w:p>
    <w:p w14:paraId="10CA2E34" w14:textId="77777777" w:rsidR="00486838" w:rsidRPr="00D433E5" w:rsidRDefault="00486838" w:rsidP="00146738">
      <w:pPr>
        <w:numPr>
          <w:ilvl w:val="0"/>
          <w:numId w:val="8"/>
        </w:numPr>
        <w:contextualSpacing/>
        <w:jc w:val="both"/>
        <w:rPr>
          <w:b/>
          <w:u w:val="single"/>
        </w:rPr>
      </w:pPr>
      <w:r w:rsidRPr="00D433E5">
        <w:rPr>
          <w:u w:val="single"/>
        </w:rPr>
        <w:t>ja piedāvātais speciālists nav pretendenta darbinieks</w:t>
      </w:r>
      <w:r w:rsidRPr="00D433E5">
        <w:t>,</w:t>
      </w:r>
      <w:r w:rsidRPr="00D433E5">
        <w:rPr>
          <w:b/>
        </w:rPr>
        <w:t xml:space="preserve"> jāpievieno attiecīgās personas parakstīts apliecinājums</w:t>
      </w:r>
      <w:r w:rsidRPr="00D433E5">
        <w:t xml:space="preserve"> (saskaņā ar piedāvāto </w:t>
      </w:r>
      <w:r w:rsidRPr="00D433E5">
        <w:rPr>
          <w:b/>
          <w:i/>
        </w:rPr>
        <w:t>Speciālista apliecinājuma formu</w:t>
      </w:r>
      <w:r w:rsidRPr="00D433E5">
        <w:t>) par gatavību piedalīties iepirkuma līguma izpildē:</w:t>
      </w:r>
    </w:p>
    <w:p w14:paraId="375B3AE3" w14:textId="77777777" w:rsidR="00486838" w:rsidRPr="00D433E5" w:rsidRDefault="00486838" w:rsidP="00486838">
      <w:pPr>
        <w:widowControl w:val="0"/>
        <w:spacing w:before="120"/>
        <w:jc w:val="both"/>
        <w:rPr>
          <w:b/>
          <w:i/>
        </w:rPr>
      </w:pPr>
      <w:r w:rsidRPr="00D433E5">
        <w:rPr>
          <w:b/>
          <w:i/>
        </w:rPr>
        <w:t>Speciālista apliecinājuma forma</w:t>
      </w:r>
    </w:p>
    <w:tbl>
      <w:tblPr>
        <w:tblStyle w:val="TableGrid1"/>
        <w:tblW w:w="0" w:type="auto"/>
        <w:tblLook w:val="04A0" w:firstRow="1" w:lastRow="0" w:firstColumn="1" w:lastColumn="0" w:noHBand="0" w:noVBand="1"/>
      </w:tblPr>
      <w:tblGrid>
        <w:gridCol w:w="9626"/>
      </w:tblGrid>
      <w:tr w:rsidR="00486838" w:rsidRPr="00D433E5" w14:paraId="44B76D18" w14:textId="77777777" w:rsidTr="00BC6399">
        <w:trPr>
          <w:trHeight w:val="3483"/>
        </w:trPr>
        <w:tc>
          <w:tcPr>
            <w:tcW w:w="9571" w:type="dxa"/>
          </w:tcPr>
          <w:p w14:paraId="41EEE092" w14:textId="77777777" w:rsidR="00486838" w:rsidRPr="00D433E5" w:rsidRDefault="00486838" w:rsidP="00BC6399">
            <w:pPr>
              <w:widowControl w:val="0"/>
              <w:jc w:val="center"/>
              <w:rPr>
                <w:b/>
                <w:bCs/>
              </w:rPr>
            </w:pPr>
            <w:r w:rsidRPr="00D433E5">
              <w:rPr>
                <w:b/>
                <w:bCs/>
              </w:rPr>
              <w:t xml:space="preserve">Līguma izpildē iesaistītā </w:t>
            </w:r>
            <w:r w:rsidRPr="00D433E5">
              <w:rPr>
                <w:bCs/>
              </w:rPr>
              <w:t>&lt;</w:t>
            </w:r>
            <w:r w:rsidRPr="00D433E5">
              <w:rPr>
                <w:bCs/>
                <w:i/>
                <w:iCs/>
              </w:rPr>
              <w:t>iepirkuma līgumā paredzētais amats</w:t>
            </w:r>
            <w:r w:rsidRPr="00D433E5">
              <w:rPr>
                <w:bCs/>
                <w:i/>
              </w:rPr>
              <w:t>&gt;</w:t>
            </w:r>
            <w:r w:rsidRPr="00D433E5">
              <w:rPr>
                <w:b/>
                <w:bCs/>
              </w:rPr>
              <w:t xml:space="preserve"> apliecinājums </w:t>
            </w:r>
          </w:p>
          <w:p w14:paraId="042A0D2C" w14:textId="77777777" w:rsidR="00486838" w:rsidRPr="00D433E5" w:rsidRDefault="00486838" w:rsidP="00BC6399">
            <w:pPr>
              <w:widowControl w:val="0"/>
              <w:jc w:val="center"/>
              <w:rPr>
                <w:b/>
                <w:bCs/>
              </w:rPr>
            </w:pPr>
            <w:r w:rsidRPr="00D433E5">
              <w:rPr>
                <w:b/>
                <w:bCs/>
              </w:rPr>
              <w:t>par gatavību piedalīties būvdarbu veikšanā</w:t>
            </w:r>
          </w:p>
          <w:p w14:paraId="5C47F313" w14:textId="77777777" w:rsidR="00486838" w:rsidRPr="00D433E5" w:rsidRDefault="00486838" w:rsidP="00BC6399">
            <w:pPr>
              <w:widowControl w:val="0"/>
              <w:jc w:val="both"/>
              <w:rPr>
                <w:bCs/>
              </w:rPr>
            </w:pPr>
            <w:r w:rsidRPr="00D433E5">
              <w:rPr>
                <w:bCs/>
              </w:rPr>
              <w:t xml:space="preserve">Ar šo es apņemos </w:t>
            </w:r>
          </w:p>
          <w:p w14:paraId="4F45128B" w14:textId="77777777" w:rsidR="00486838" w:rsidRPr="00D433E5" w:rsidRDefault="00486838" w:rsidP="00BC6399">
            <w:pPr>
              <w:widowControl w:val="0"/>
              <w:jc w:val="both"/>
              <w:rPr>
                <w:bCs/>
              </w:rPr>
            </w:pPr>
            <w:r w:rsidRPr="00D433E5">
              <w:rPr>
                <w:bCs/>
              </w:rPr>
              <w:t>strādāt pie iepirkuma līgumu izpildes &lt;</w:t>
            </w:r>
            <w:r w:rsidRPr="00D433E5">
              <w:rPr>
                <w:bCs/>
                <w:i/>
              </w:rPr>
              <w:t>Iepirkuma nosaukums, ID numurs</w:t>
            </w:r>
            <w:r w:rsidRPr="00D433E5">
              <w:rPr>
                <w:bCs/>
              </w:rPr>
              <w:t>&gt; kā</w:t>
            </w:r>
            <w:r w:rsidRPr="00D433E5">
              <w:rPr>
                <w:b/>
                <w:bCs/>
              </w:rPr>
              <w:t xml:space="preserve"> </w:t>
            </w:r>
            <w:r w:rsidRPr="00D433E5">
              <w:rPr>
                <w:bCs/>
              </w:rPr>
              <w:t>&lt;</w:t>
            </w:r>
            <w:r w:rsidRPr="00D433E5">
              <w:rPr>
                <w:b/>
                <w:bCs/>
                <w:i/>
                <w:iCs/>
              </w:rPr>
              <w:t>iepirkuma līgumā paredzētais amats</w:t>
            </w:r>
            <w:r w:rsidRPr="00D433E5">
              <w:rPr>
                <w:bCs/>
                <w:i/>
              </w:rPr>
              <w:t>&gt;</w:t>
            </w:r>
            <w:r w:rsidRPr="00D433E5">
              <w:rPr>
                <w:bCs/>
              </w:rPr>
              <w:t xml:space="preserve"> gadījumā, ja ar šo </w:t>
            </w:r>
            <w:r w:rsidRPr="00D433E5">
              <w:t xml:space="preserve">pretendentu </w:t>
            </w:r>
            <w:r w:rsidRPr="00D433E5">
              <w:rPr>
                <w:bCs/>
              </w:rPr>
              <w:t>tiks noslēgts iepirkuma līgums. Iepirkuma līguma izpildē strādāšu &lt;</w:t>
            </w:r>
            <w:r w:rsidRPr="00D433E5">
              <w:rPr>
                <w:bCs/>
                <w:iCs/>
              </w:rPr>
              <w:t xml:space="preserve"> </w:t>
            </w:r>
            <w:r w:rsidRPr="00D433E5">
              <w:rPr>
                <w:i/>
              </w:rPr>
              <w:t>pretendenta</w:t>
            </w:r>
            <w:r w:rsidRPr="00D433E5">
              <w:t xml:space="preserve"> </w:t>
            </w:r>
            <w:r w:rsidRPr="00D433E5">
              <w:rPr>
                <w:bCs/>
                <w:i/>
              </w:rPr>
              <w:t xml:space="preserve">nosaukums&gt; </w:t>
            </w:r>
            <w:r w:rsidRPr="00D433E5">
              <w:rPr>
                <w:bCs/>
              </w:rPr>
              <w:t xml:space="preserve">piedāvājumā norādītajā pārstāvības statusā </w:t>
            </w:r>
            <w:r w:rsidRPr="00D433E5">
              <w:rPr>
                <w:bCs/>
                <w:i/>
              </w:rPr>
              <w:t>(vajadzīgo atzīmēt (X) un aizpildīt)</w:t>
            </w:r>
            <w:r w:rsidRPr="00D433E5">
              <w:rPr>
                <w:bCs/>
              </w:rPr>
              <w:t>:</w:t>
            </w:r>
          </w:p>
          <w:p w14:paraId="27E534E4" w14:textId="77777777" w:rsidR="00486838" w:rsidRPr="00D433E5" w:rsidRDefault="00486838" w:rsidP="00BC6399">
            <w:pPr>
              <w:widowControl w:val="0"/>
              <w:spacing w:before="120"/>
              <w:jc w:val="both"/>
              <w:rPr>
                <w:bCs/>
              </w:rPr>
            </w:pPr>
            <w:r w:rsidRPr="00D433E5">
              <w:rPr>
                <w:noProof/>
              </w:rPr>
              <mc:AlternateContent>
                <mc:Choice Requires="wps">
                  <w:drawing>
                    <wp:anchor distT="0" distB="0" distL="114300" distR="114300" simplePos="0" relativeHeight="251659264" behindDoc="0" locked="0" layoutInCell="1" allowOverlap="1" wp14:anchorId="5E81252B" wp14:editId="1B7BBD83">
                      <wp:simplePos x="0" y="0"/>
                      <wp:positionH relativeFrom="column">
                        <wp:posOffset>24130</wp:posOffset>
                      </wp:positionH>
                      <wp:positionV relativeFrom="paragraph">
                        <wp:posOffset>81915</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F75FC" id="Rectangle 1" o:spid="_x0000_s1026" style="position:absolute;margin-left:1.9pt;margin-top:6.45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" fillcolor="window" strokecolor="windowText" strokeweight=".5pt">
                      <v:path arrowok="t"/>
                    </v:rect>
                  </w:pict>
                </mc:Fallback>
              </mc:AlternateContent>
            </w:r>
            <w:r w:rsidRPr="00D433E5">
              <w:rPr>
                <w:bCs/>
              </w:rPr>
              <w:t xml:space="preserve">  </w:t>
            </w:r>
            <w:r w:rsidRPr="00D433E5">
              <w:t xml:space="preserve"> </w:t>
            </w:r>
            <w:r w:rsidRPr="00D433E5">
              <w:rPr>
                <w:bCs/>
              </w:rPr>
              <w:t xml:space="preserve">   kā apakšuzņēmēja &lt;</w:t>
            </w:r>
            <w:r w:rsidRPr="00D433E5">
              <w:rPr>
                <w:bCs/>
                <w:i/>
              </w:rPr>
              <w:t xml:space="preserve">Persona, uz kuras spējām </w:t>
            </w:r>
            <w:r w:rsidRPr="00D433E5">
              <w:rPr>
                <w:i/>
              </w:rPr>
              <w:t>pretendents</w:t>
            </w:r>
            <w:r w:rsidRPr="00D433E5">
              <w:t xml:space="preserve"> </w:t>
            </w:r>
            <w:r w:rsidRPr="00D433E5">
              <w:rPr>
                <w:bCs/>
                <w:i/>
              </w:rPr>
              <w:t>balstās,</w:t>
            </w:r>
            <w:r w:rsidRPr="00D433E5">
              <w:rPr>
                <w:bCs/>
              </w:rPr>
              <w:t xml:space="preserve"> </w:t>
            </w:r>
            <w:r w:rsidRPr="00D433E5">
              <w:rPr>
                <w:bCs/>
                <w:i/>
              </w:rPr>
              <w:t xml:space="preserve">nosaukums&gt; </w:t>
            </w:r>
            <w:r w:rsidRPr="00D433E5">
              <w:rPr>
                <w:bCs/>
              </w:rPr>
              <w:t xml:space="preserve">darbinieks, </w:t>
            </w:r>
          </w:p>
          <w:p w14:paraId="1F2AD2DE" w14:textId="77777777" w:rsidR="00486838" w:rsidRPr="00D433E5" w:rsidRDefault="00486838" w:rsidP="00BC6399">
            <w:pPr>
              <w:widowControl w:val="0"/>
              <w:spacing w:before="120"/>
              <w:jc w:val="both"/>
              <w:rPr>
                <w:bCs/>
              </w:rPr>
            </w:pPr>
            <w:r w:rsidRPr="00D433E5">
              <w:rPr>
                <w:noProof/>
              </w:rPr>
              <mc:AlternateContent>
                <mc:Choice Requires="wps">
                  <w:drawing>
                    <wp:anchor distT="0" distB="0" distL="114300" distR="114300" simplePos="0" relativeHeight="251660288" behindDoc="0" locked="0" layoutInCell="1" allowOverlap="1" wp14:anchorId="75220ABA" wp14:editId="36026DFE">
                      <wp:simplePos x="0" y="0"/>
                      <wp:positionH relativeFrom="column">
                        <wp:posOffset>19685</wp:posOffset>
                      </wp:positionH>
                      <wp:positionV relativeFrom="paragraph">
                        <wp:posOffset>120015</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B64E1" id="Rectangle 2" o:spid="_x0000_s1026" style="position:absolute;margin-left:1.55pt;margin-top:9.45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" fillcolor="window" strokecolor="windowText" strokeweight=".5pt">
                      <v:path arrowok="t"/>
                    </v:rect>
                  </w:pict>
                </mc:Fallback>
              </mc:AlternateContent>
            </w:r>
            <w:r w:rsidRPr="00D433E5">
              <w:t xml:space="preserve">       kā fiziska persona, ar kuru iepirkuma līguma izpildei pretendents </w:t>
            </w:r>
            <w:r w:rsidRPr="00D433E5">
              <w:rPr>
                <w:bCs/>
              </w:rPr>
              <w:t>&lt;</w:t>
            </w:r>
            <w:r w:rsidRPr="00D433E5">
              <w:rPr>
                <w:i/>
              </w:rPr>
              <w:t>pretendenta</w:t>
            </w:r>
            <w:r w:rsidRPr="00D433E5">
              <w:t xml:space="preserve"> </w:t>
            </w:r>
            <w:r w:rsidRPr="00D433E5">
              <w:rPr>
                <w:bCs/>
                <w:i/>
              </w:rPr>
              <w:t xml:space="preserve">nosaukums&gt; </w:t>
            </w:r>
            <w:r w:rsidRPr="00D433E5">
              <w:t>nodibinās darba tiesiskās attiecības</w:t>
            </w:r>
            <w:r w:rsidRPr="00D433E5">
              <w:rPr>
                <w:bCs/>
              </w:rPr>
              <w:t xml:space="preserve"> un, ja tas ir būvspeciālists, reģistrēs Būvniecības informācijas sistēmas reģistrā kā &lt;</w:t>
            </w:r>
            <w:r w:rsidRPr="00D433E5">
              <w:rPr>
                <w:i/>
              </w:rPr>
              <w:t xml:space="preserve"> pretendenta</w:t>
            </w:r>
            <w:r w:rsidRPr="00D433E5">
              <w:t xml:space="preserve"> </w:t>
            </w:r>
            <w:r w:rsidRPr="00D433E5">
              <w:rPr>
                <w:bCs/>
                <w:i/>
              </w:rPr>
              <w:t xml:space="preserve">nosaukums&gt; </w:t>
            </w:r>
            <w:r w:rsidRPr="00D433E5">
              <w:rPr>
                <w:bCs/>
              </w:rPr>
              <w:t>būvspeciālistu.</w:t>
            </w:r>
          </w:p>
          <w:p w14:paraId="48E83F6D" w14:textId="77777777" w:rsidR="00486838" w:rsidRPr="00D433E5" w:rsidRDefault="00486838" w:rsidP="00BC6399">
            <w:pPr>
              <w:widowControl w:val="0"/>
              <w:jc w:val="both"/>
              <w:rPr>
                <w:bCs/>
              </w:rPr>
            </w:pPr>
            <w:r w:rsidRPr="00D433E5">
              <w:rPr>
                <w:bCs/>
              </w:rPr>
              <w:t xml:space="preserve">Šī apņemšanās nav atsaucama, izņemot, ja iestājas ārkārtas apstākļi, kurus nav iespējams paredzēt konkursa laikā, par kuriem apņemos nekavējoties informēt savu darba devēju un Pasūtītāju. </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486838" w:rsidRPr="00D433E5" w14:paraId="40043EED" w14:textId="77777777" w:rsidTr="00BC6399">
              <w:trPr>
                <w:trHeight w:val="250"/>
                <w:jc w:val="center"/>
              </w:trPr>
              <w:tc>
                <w:tcPr>
                  <w:tcW w:w="2707" w:type="dxa"/>
                  <w:tcBorders>
                    <w:top w:val="single" w:sz="4" w:space="0" w:color="auto"/>
                    <w:left w:val="single" w:sz="4" w:space="0" w:color="auto"/>
                    <w:bottom w:val="single" w:sz="4" w:space="0" w:color="auto"/>
                    <w:right w:val="single" w:sz="4" w:space="0" w:color="auto"/>
                  </w:tcBorders>
                </w:tcPr>
                <w:p w14:paraId="10D61BF5" w14:textId="77777777" w:rsidR="00486838" w:rsidRPr="00D433E5" w:rsidRDefault="00486838" w:rsidP="00BC6399">
                  <w:pPr>
                    <w:widowControl w:val="0"/>
                  </w:pPr>
                  <w:r w:rsidRPr="00D433E5">
                    <w:t>Vārds, Uzvārds</w:t>
                  </w:r>
                </w:p>
              </w:tc>
              <w:tc>
                <w:tcPr>
                  <w:tcW w:w="6693" w:type="dxa"/>
                  <w:tcBorders>
                    <w:top w:val="single" w:sz="4" w:space="0" w:color="auto"/>
                    <w:left w:val="single" w:sz="4" w:space="0" w:color="auto"/>
                    <w:bottom w:val="single" w:sz="4" w:space="0" w:color="auto"/>
                    <w:right w:val="single" w:sz="4" w:space="0" w:color="auto"/>
                  </w:tcBorders>
                </w:tcPr>
                <w:p w14:paraId="00FB33F0" w14:textId="77777777" w:rsidR="00486838" w:rsidRPr="00D433E5" w:rsidRDefault="00486838" w:rsidP="00BC6399">
                  <w:pPr>
                    <w:widowControl w:val="0"/>
                  </w:pPr>
                </w:p>
              </w:tc>
            </w:tr>
            <w:tr w:rsidR="00486838" w:rsidRPr="00D433E5" w14:paraId="0DA8441A" w14:textId="77777777" w:rsidTr="00BC6399">
              <w:trPr>
                <w:trHeight w:val="250"/>
                <w:jc w:val="center"/>
              </w:trPr>
              <w:tc>
                <w:tcPr>
                  <w:tcW w:w="2707" w:type="dxa"/>
                  <w:tcBorders>
                    <w:top w:val="single" w:sz="4" w:space="0" w:color="auto"/>
                    <w:left w:val="single" w:sz="4" w:space="0" w:color="auto"/>
                    <w:bottom w:val="single" w:sz="4" w:space="0" w:color="auto"/>
                    <w:right w:val="single" w:sz="4" w:space="0" w:color="auto"/>
                  </w:tcBorders>
                </w:tcPr>
                <w:p w14:paraId="7DEEE189" w14:textId="77777777" w:rsidR="00486838" w:rsidRPr="00D433E5" w:rsidRDefault="00486838" w:rsidP="00BC6399">
                  <w:pPr>
                    <w:widowControl w:val="0"/>
                  </w:pPr>
                  <w:r w:rsidRPr="00D433E5">
                    <w:t>Personas paraksts</w:t>
                  </w:r>
                </w:p>
              </w:tc>
              <w:tc>
                <w:tcPr>
                  <w:tcW w:w="6693" w:type="dxa"/>
                  <w:tcBorders>
                    <w:top w:val="single" w:sz="4" w:space="0" w:color="auto"/>
                    <w:left w:val="single" w:sz="4" w:space="0" w:color="auto"/>
                    <w:bottom w:val="single" w:sz="4" w:space="0" w:color="auto"/>
                    <w:right w:val="single" w:sz="4" w:space="0" w:color="auto"/>
                  </w:tcBorders>
                </w:tcPr>
                <w:p w14:paraId="504F4F76" w14:textId="77777777" w:rsidR="00486838" w:rsidRPr="00D433E5" w:rsidRDefault="00486838" w:rsidP="00BC6399">
                  <w:pPr>
                    <w:widowControl w:val="0"/>
                  </w:pPr>
                </w:p>
              </w:tc>
            </w:tr>
            <w:tr w:rsidR="00486838" w:rsidRPr="00D433E5" w14:paraId="2CADE4D9" w14:textId="77777777" w:rsidTr="00BC6399">
              <w:trPr>
                <w:trHeight w:val="250"/>
                <w:jc w:val="center"/>
              </w:trPr>
              <w:tc>
                <w:tcPr>
                  <w:tcW w:w="2707" w:type="dxa"/>
                  <w:tcBorders>
                    <w:top w:val="single" w:sz="4" w:space="0" w:color="auto"/>
                    <w:left w:val="single" w:sz="4" w:space="0" w:color="auto"/>
                    <w:bottom w:val="single" w:sz="4" w:space="0" w:color="auto"/>
                    <w:right w:val="single" w:sz="4" w:space="0" w:color="auto"/>
                  </w:tcBorders>
                </w:tcPr>
                <w:p w14:paraId="0B4951F2" w14:textId="77777777" w:rsidR="00486838" w:rsidRPr="00D433E5" w:rsidRDefault="00486838" w:rsidP="00BC6399">
                  <w:pPr>
                    <w:widowControl w:val="0"/>
                  </w:pPr>
                  <w:r w:rsidRPr="00D433E5">
                    <w:t>Datums</w:t>
                  </w:r>
                </w:p>
              </w:tc>
              <w:tc>
                <w:tcPr>
                  <w:tcW w:w="6693" w:type="dxa"/>
                  <w:tcBorders>
                    <w:top w:val="single" w:sz="4" w:space="0" w:color="auto"/>
                    <w:left w:val="single" w:sz="4" w:space="0" w:color="auto"/>
                    <w:bottom w:val="single" w:sz="4" w:space="0" w:color="auto"/>
                    <w:right w:val="single" w:sz="4" w:space="0" w:color="auto"/>
                  </w:tcBorders>
                </w:tcPr>
                <w:p w14:paraId="16D962BF" w14:textId="77777777" w:rsidR="00486838" w:rsidRPr="00D433E5" w:rsidRDefault="00486838" w:rsidP="00BC6399">
                  <w:pPr>
                    <w:widowControl w:val="0"/>
                  </w:pPr>
                </w:p>
              </w:tc>
            </w:tr>
          </w:tbl>
          <w:p w14:paraId="263119CC" w14:textId="77777777" w:rsidR="00486838" w:rsidRPr="00D433E5" w:rsidRDefault="00486838" w:rsidP="00BC6399">
            <w:pPr>
              <w:widowControl w:val="0"/>
              <w:jc w:val="both"/>
              <w:rPr>
                <w:b/>
                <w:bCs/>
              </w:rPr>
            </w:pPr>
          </w:p>
        </w:tc>
      </w:tr>
    </w:tbl>
    <w:p w14:paraId="4BE0FE38" w14:textId="77777777" w:rsidR="00486838" w:rsidRPr="00D433E5" w:rsidRDefault="00486838" w:rsidP="00486838">
      <w:pPr>
        <w:jc w:val="both"/>
      </w:pPr>
    </w:p>
    <w:p w14:paraId="118595A5" w14:textId="77777777" w:rsidR="00486838" w:rsidRPr="00D433E5" w:rsidRDefault="00486838" w:rsidP="00486838">
      <w:pPr>
        <w:ind w:left="360" w:hanging="360"/>
        <w:rPr>
          <w:b/>
        </w:rPr>
      </w:pPr>
      <w:r w:rsidRPr="00D433E5">
        <w:rPr>
          <w:b/>
        </w:rPr>
        <w:t>2.1. Pretendenta piedāvātais atbildīgais būvdarbu vadītājs:</w:t>
      </w:r>
    </w:p>
    <w:p w14:paraId="4CCA929D" w14:textId="77777777" w:rsidR="00486838" w:rsidRPr="00D433E5" w:rsidRDefault="00486838" w:rsidP="00486838">
      <w:pPr>
        <w:ind w:left="-6"/>
        <w:rPr>
          <w:b/>
        </w:rPr>
      </w:pPr>
      <w:r w:rsidRPr="00D433E5">
        <w:rPr>
          <w:b/>
        </w:rPr>
        <w:t>Prasības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486838" w:rsidRPr="00D433E5" w14:paraId="243F87C4" w14:textId="77777777" w:rsidTr="00BC6399">
        <w:tc>
          <w:tcPr>
            <w:tcW w:w="9356" w:type="dxa"/>
            <w:tcBorders>
              <w:top w:val="single" w:sz="4" w:space="0" w:color="auto"/>
              <w:left w:val="single" w:sz="4" w:space="0" w:color="auto"/>
              <w:bottom w:val="single" w:sz="4" w:space="0" w:color="auto"/>
              <w:right w:val="single" w:sz="4" w:space="0" w:color="auto"/>
            </w:tcBorders>
          </w:tcPr>
          <w:p w14:paraId="1267694E" w14:textId="77777777" w:rsidR="00486838" w:rsidRPr="00D433E5" w:rsidRDefault="00486838" w:rsidP="00BC6399">
            <w:pPr>
              <w:pStyle w:val="ListParagraph"/>
              <w:ind w:left="0"/>
            </w:pPr>
            <w:r w:rsidRPr="00D433E5">
              <w:t>2.1.1. Sertificēts ceļu vai ēku būvdarbu vadīšanā.</w:t>
            </w:r>
          </w:p>
        </w:tc>
      </w:tr>
      <w:tr w:rsidR="00486838" w:rsidRPr="00D433E5" w14:paraId="4F0EBDB7" w14:textId="77777777" w:rsidTr="00BC6399">
        <w:tc>
          <w:tcPr>
            <w:tcW w:w="9356" w:type="dxa"/>
            <w:tcBorders>
              <w:top w:val="single" w:sz="4" w:space="0" w:color="auto"/>
              <w:left w:val="single" w:sz="4" w:space="0" w:color="auto"/>
              <w:bottom w:val="single" w:sz="4" w:space="0" w:color="auto"/>
              <w:right w:val="single" w:sz="4" w:space="0" w:color="auto"/>
            </w:tcBorders>
          </w:tcPr>
          <w:p w14:paraId="3448270C" w14:textId="77777777" w:rsidR="00486838" w:rsidRPr="00D433E5" w:rsidRDefault="00486838" w:rsidP="00BC6399">
            <w:pPr>
              <w:jc w:val="both"/>
            </w:pPr>
            <w:r w:rsidRPr="00D433E5">
              <w:lastRenderedPageBreak/>
              <w:t xml:space="preserve">2.1.2. Iepriekšējo trīs gadu laikā </w:t>
            </w:r>
            <w:r w:rsidRPr="00D433E5">
              <w:rPr>
                <w:bCs/>
              </w:rPr>
              <w:t>(</w:t>
            </w:r>
            <w:r w:rsidRPr="00D433E5">
              <w:t xml:space="preserve">t.i. 2015., 2016., 2017. un 2018.gadā līdz piedāvājumu iesniegšanas termiņa beigām) </w:t>
            </w:r>
            <w:r w:rsidRPr="00D433E5">
              <w:rPr>
                <w:b/>
              </w:rPr>
              <w:t>būvdarbu vadītāja pieredze</w:t>
            </w:r>
            <w:r w:rsidRPr="00D433E5">
              <w:t xml:space="preserve"> </w:t>
            </w:r>
            <w:r w:rsidRPr="00D433E5">
              <w:rPr>
                <w:u w:val="single"/>
              </w:rPr>
              <w:t>vismaz 2 (divos) pabeigtos objektos, kuros veikti</w:t>
            </w:r>
            <w:r w:rsidRPr="00D433E5">
              <w:t xml:space="preserve"> </w:t>
            </w:r>
            <w:r w:rsidRPr="00D433E5">
              <w:rPr>
                <w:b/>
              </w:rPr>
              <w:t>bērnu rotaļu laukumu izbūves vai pārbūves darbi (tajā skaitā rotaļu iekārtu piegāde un uzstādīšana) vai bērnu rotaļu iekārtu izbūve (piegāde un uzstādīšana) bērnu rotaļu laukumos.</w:t>
            </w:r>
          </w:p>
        </w:tc>
      </w:tr>
    </w:tbl>
    <w:p w14:paraId="039104D4" w14:textId="77777777" w:rsidR="00486838" w:rsidRPr="00D433E5" w:rsidRDefault="00486838" w:rsidP="00486838">
      <w:pPr>
        <w:ind w:firstLine="720"/>
        <w:jc w:val="both"/>
        <w:rPr>
          <w:b/>
          <w:bCs/>
          <w:i/>
        </w:rPr>
      </w:pPr>
    </w:p>
    <w:p w14:paraId="6D72E958" w14:textId="77777777" w:rsidR="00486838" w:rsidRPr="00D433E5" w:rsidRDefault="00486838" w:rsidP="00486838">
      <w:pPr>
        <w:jc w:val="both"/>
        <w:rPr>
          <w:i/>
        </w:rPr>
      </w:pPr>
      <w:r w:rsidRPr="00D433E5">
        <w:rPr>
          <w:i/>
        </w:rPr>
        <w:t>Iesniedzamā informācija par atbildīgo būvdarbu vadītāju: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2448"/>
        <w:gridCol w:w="1450"/>
        <w:gridCol w:w="3443"/>
      </w:tblGrid>
      <w:tr w:rsidR="00486838" w:rsidRPr="00D433E5" w14:paraId="5F93BD58" w14:textId="77777777" w:rsidTr="00BC6399">
        <w:trPr>
          <w:cantSplit/>
          <w:trHeight w:val="505"/>
          <w:jc w:val="center"/>
        </w:trPr>
        <w:tc>
          <w:tcPr>
            <w:tcW w:w="1962" w:type="dxa"/>
            <w:tcBorders>
              <w:top w:val="single" w:sz="4" w:space="0" w:color="auto"/>
              <w:left w:val="single" w:sz="4" w:space="0" w:color="auto"/>
              <w:bottom w:val="single" w:sz="4" w:space="0" w:color="auto"/>
              <w:right w:val="single" w:sz="4" w:space="0" w:color="auto"/>
            </w:tcBorders>
            <w:shd w:val="clear" w:color="auto" w:fill="F3F3F3"/>
          </w:tcPr>
          <w:p w14:paraId="6C6EB4E0" w14:textId="77777777" w:rsidR="00486838" w:rsidRPr="00D433E5" w:rsidRDefault="00486838" w:rsidP="00BC6399">
            <w:pPr>
              <w:jc w:val="center"/>
            </w:pPr>
            <w:r w:rsidRPr="00D433E5">
              <w:t>Vārds, uzvārds</w:t>
            </w:r>
          </w:p>
        </w:tc>
        <w:tc>
          <w:tcPr>
            <w:tcW w:w="2448" w:type="dxa"/>
            <w:tcBorders>
              <w:top w:val="single" w:sz="4" w:space="0" w:color="auto"/>
              <w:left w:val="single" w:sz="4" w:space="0" w:color="auto"/>
              <w:bottom w:val="single" w:sz="4" w:space="0" w:color="auto"/>
              <w:right w:val="single" w:sz="4" w:space="0" w:color="auto"/>
            </w:tcBorders>
            <w:shd w:val="clear" w:color="auto" w:fill="F3F3F3"/>
          </w:tcPr>
          <w:p w14:paraId="6E1DE265" w14:textId="77777777" w:rsidR="00486838" w:rsidRPr="00D433E5" w:rsidRDefault="00486838" w:rsidP="00BC6399">
            <w:pPr>
              <w:jc w:val="center"/>
            </w:pPr>
            <w:r w:rsidRPr="00D433E5">
              <w:rPr>
                <w:b/>
              </w:rPr>
              <w:t xml:space="preserve">Pārstāvības statuss* </w:t>
            </w:r>
            <w:r w:rsidRPr="00D433E5">
              <w:t>(norādīt A, B vai C)</w:t>
            </w:r>
          </w:p>
        </w:tc>
        <w:tc>
          <w:tcPr>
            <w:tcW w:w="1450" w:type="dxa"/>
            <w:tcBorders>
              <w:top w:val="single" w:sz="4" w:space="0" w:color="auto"/>
              <w:left w:val="single" w:sz="4" w:space="0" w:color="auto"/>
              <w:bottom w:val="single" w:sz="4" w:space="0" w:color="auto"/>
              <w:right w:val="single" w:sz="4" w:space="0" w:color="auto"/>
            </w:tcBorders>
            <w:shd w:val="clear" w:color="auto" w:fill="F3F3F3"/>
          </w:tcPr>
          <w:p w14:paraId="0B8321A0" w14:textId="77777777" w:rsidR="00486838" w:rsidRPr="00D433E5" w:rsidRDefault="00486838" w:rsidP="00BC6399">
            <w:pPr>
              <w:jc w:val="center"/>
            </w:pPr>
            <w:r w:rsidRPr="00D433E5">
              <w:t>Specialitāte</w:t>
            </w:r>
          </w:p>
        </w:tc>
        <w:tc>
          <w:tcPr>
            <w:tcW w:w="3443" w:type="dxa"/>
            <w:tcBorders>
              <w:top w:val="single" w:sz="4" w:space="0" w:color="auto"/>
              <w:left w:val="single" w:sz="4" w:space="0" w:color="auto"/>
              <w:bottom w:val="single" w:sz="4" w:space="0" w:color="auto"/>
              <w:right w:val="single" w:sz="4" w:space="0" w:color="auto"/>
            </w:tcBorders>
            <w:shd w:val="clear" w:color="auto" w:fill="F3F3F3"/>
          </w:tcPr>
          <w:p w14:paraId="40AD9E03" w14:textId="77777777" w:rsidR="00486838" w:rsidRPr="00D433E5" w:rsidRDefault="00486838" w:rsidP="00BC6399">
            <w:pPr>
              <w:jc w:val="center"/>
            </w:pPr>
            <w:r w:rsidRPr="00D433E5">
              <w:t>Kompetenci apliecinoša dokumenta nosaukums, izdošanas dat., Nr.</w:t>
            </w:r>
          </w:p>
        </w:tc>
      </w:tr>
      <w:tr w:rsidR="00486838" w:rsidRPr="00D433E5" w14:paraId="2BCC9735" w14:textId="77777777" w:rsidTr="00BC6399">
        <w:trPr>
          <w:cantSplit/>
          <w:trHeight w:val="188"/>
          <w:jc w:val="center"/>
        </w:trPr>
        <w:tc>
          <w:tcPr>
            <w:tcW w:w="1962" w:type="dxa"/>
            <w:tcBorders>
              <w:top w:val="single" w:sz="4" w:space="0" w:color="auto"/>
              <w:left w:val="single" w:sz="4" w:space="0" w:color="auto"/>
              <w:bottom w:val="single" w:sz="4" w:space="0" w:color="auto"/>
              <w:right w:val="single" w:sz="4" w:space="0" w:color="auto"/>
            </w:tcBorders>
            <w:shd w:val="clear" w:color="auto" w:fill="F3F3F3"/>
          </w:tcPr>
          <w:p w14:paraId="41D3B428" w14:textId="77777777" w:rsidR="00486838" w:rsidRPr="00D433E5" w:rsidRDefault="00486838" w:rsidP="00BC6399">
            <w:pPr>
              <w:jc w:val="both"/>
            </w:pPr>
          </w:p>
        </w:tc>
        <w:tc>
          <w:tcPr>
            <w:tcW w:w="2448" w:type="dxa"/>
            <w:tcBorders>
              <w:top w:val="single" w:sz="4" w:space="0" w:color="auto"/>
              <w:left w:val="single" w:sz="4" w:space="0" w:color="auto"/>
              <w:bottom w:val="single" w:sz="4" w:space="0" w:color="auto"/>
              <w:right w:val="single" w:sz="4" w:space="0" w:color="auto"/>
            </w:tcBorders>
            <w:shd w:val="clear" w:color="auto" w:fill="F3F3F3"/>
          </w:tcPr>
          <w:p w14:paraId="71B33E8A" w14:textId="77777777" w:rsidR="00486838" w:rsidRPr="00D433E5" w:rsidRDefault="00486838" w:rsidP="00BC6399">
            <w:pPr>
              <w:jc w:val="both"/>
            </w:pPr>
          </w:p>
        </w:tc>
        <w:tc>
          <w:tcPr>
            <w:tcW w:w="1450" w:type="dxa"/>
            <w:tcBorders>
              <w:top w:val="single" w:sz="4" w:space="0" w:color="auto"/>
              <w:left w:val="single" w:sz="4" w:space="0" w:color="auto"/>
              <w:bottom w:val="single" w:sz="4" w:space="0" w:color="auto"/>
              <w:right w:val="single" w:sz="4" w:space="0" w:color="auto"/>
            </w:tcBorders>
            <w:shd w:val="clear" w:color="auto" w:fill="F3F3F3"/>
          </w:tcPr>
          <w:p w14:paraId="04733670" w14:textId="77777777" w:rsidR="00486838" w:rsidRPr="00D433E5" w:rsidRDefault="00486838" w:rsidP="00BC6399">
            <w:pPr>
              <w:jc w:val="both"/>
            </w:pPr>
          </w:p>
        </w:tc>
        <w:tc>
          <w:tcPr>
            <w:tcW w:w="3443" w:type="dxa"/>
            <w:tcBorders>
              <w:top w:val="single" w:sz="4" w:space="0" w:color="auto"/>
              <w:left w:val="single" w:sz="4" w:space="0" w:color="auto"/>
              <w:bottom w:val="single" w:sz="4" w:space="0" w:color="auto"/>
              <w:right w:val="single" w:sz="4" w:space="0" w:color="auto"/>
            </w:tcBorders>
            <w:shd w:val="clear" w:color="auto" w:fill="F3F3F3"/>
          </w:tcPr>
          <w:p w14:paraId="52FC155E" w14:textId="77777777" w:rsidR="00486838" w:rsidRPr="00D433E5" w:rsidRDefault="00486838" w:rsidP="00BC6399">
            <w:pPr>
              <w:jc w:val="both"/>
            </w:pPr>
          </w:p>
        </w:tc>
      </w:tr>
    </w:tbl>
    <w:p w14:paraId="62D1A0D9" w14:textId="77777777" w:rsidR="00486838" w:rsidRPr="00D433E5" w:rsidRDefault="00486838" w:rsidP="00486838">
      <w:pPr>
        <w:jc w:val="both"/>
      </w:pPr>
    </w:p>
    <w:p w14:paraId="1F148172" w14:textId="77777777" w:rsidR="00486838" w:rsidRPr="00D433E5" w:rsidRDefault="00486838" w:rsidP="00486838">
      <w:pPr>
        <w:jc w:val="both"/>
      </w:pPr>
      <w:r w:rsidRPr="00D433E5">
        <w:t>Lai apliecinātu pieredzi un 2.1.punktā noteikto prasību izpildi, tabulā norādīt informāciju par objektiem, kas atbilst minētajai prasībai.</w:t>
      </w:r>
    </w:p>
    <w:p w14:paraId="70B6B95E" w14:textId="77777777" w:rsidR="00486838" w:rsidRPr="00D433E5" w:rsidRDefault="00486838" w:rsidP="00486838">
      <w:pPr>
        <w:jc w:val="both"/>
        <w:rPr>
          <w:i/>
        </w:rPr>
      </w:pPr>
      <w:r w:rsidRPr="00D433E5">
        <w:rPr>
          <w:i/>
        </w:rPr>
        <w:t>Tabula 2</w:t>
      </w:r>
    </w:p>
    <w:tbl>
      <w:tblPr>
        <w:tblW w:w="9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686"/>
        <w:gridCol w:w="1701"/>
        <w:gridCol w:w="2665"/>
        <w:gridCol w:w="1890"/>
      </w:tblGrid>
      <w:tr w:rsidR="00486838" w:rsidRPr="00D433E5" w14:paraId="023E3248" w14:textId="77777777" w:rsidTr="00BC6399">
        <w:tc>
          <w:tcPr>
            <w:tcW w:w="603" w:type="dxa"/>
            <w:shd w:val="clear" w:color="auto" w:fill="D9D9D9" w:themeFill="background1" w:themeFillShade="D9"/>
            <w:vAlign w:val="center"/>
          </w:tcPr>
          <w:p w14:paraId="2CF24BE0" w14:textId="77777777" w:rsidR="00486838" w:rsidRPr="00D433E5" w:rsidRDefault="00486838" w:rsidP="00BC6399">
            <w:pPr>
              <w:jc w:val="center"/>
            </w:pPr>
            <w:r w:rsidRPr="00D433E5">
              <w:t>Nr. p.k.</w:t>
            </w:r>
          </w:p>
        </w:tc>
        <w:tc>
          <w:tcPr>
            <w:tcW w:w="2686" w:type="dxa"/>
            <w:shd w:val="clear" w:color="auto" w:fill="D9D9D9" w:themeFill="background1" w:themeFillShade="D9"/>
            <w:vAlign w:val="center"/>
          </w:tcPr>
          <w:p w14:paraId="6655AC9C" w14:textId="77777777" w:rsidR="00486838" w:rsidRPr="00D433E5" w:rsidRDefault="00486838" w:rsidP="00BC6399">
            <w:pPr>
              <w:jc w:val="center"/>
            </w:pPr>
            <w:r w:rsidRPr="00D433E5">
              <w:t>Objekta nosaukums, adrese, darbu izpildes laiks (no – līdz)</w:t>
            </w:r>
          </w:p>
        </w:tc>
        <w:tc>
          <w:tcPr>
            <w:tcW w:w="1701" w:type="dxa"/>
            <w:shd w:val="clear" w:color="auto" w:fill="D9D9D9" w:themeFill="background1" w:themeFillShade="D9"/>
            <w:vAlign w:val="center"/>
          </w:tcPr>
          <w:p w14:paraId="7FCBCD83" w14:textId="77777777" w:rsidR="00486838" w:rsidRPr="00D433E5" w:rsidRDefault="00486838" w:rsidP="00BC6399">
            <w:pPr>
              <w:jc w:val="center"/>
            </w:pPr>
            <w:r w:rsidRPr="00D433E5">
              <w:t xml:space="preserve">Objekta vērtība, </w:t>
            </w:r>
            <w:r w:rsidRPr="00D433E5">
              <w:rPr>
                <w:i/>
              </w:rPr>
              <w:t>euro</w:t>
            </w:r>
            <w:r w:rsidRPr="00D433E5">
              <w:t xml:space="preserve"> bez PVN</w:t>
            </w:r>
          </w:p>
        </w:tc>
        <w:tc>
          <w:tcPr>
            <w:tcW w:w="2665" w:type="dxa"/>
            <w:shd w:val="clear" w:color="auto" w:fill="D9D9D9" w:themeFill="background1" w:themeFillShade="D9"/>
            <w:vAlign w:val="center"/>
          </w:tcPr>
          <w:p w14:paraId="4898098F" w14:textId="77777777" w:rsidR="00486838" w:rsidRPr="00D433E5" w:rsidRDefault="00486838" w:rsidP="00BC6399">
            <w:pPr>
              <w:jc w:val="center"/>
            </w:pPr>
            <w:r w:rsidRPr="00D433E5">
              <w:t xml:space="preserve">Objektā veikto darbu vispārīgs raksturojums </w:t>
            </w:r>
          </w:p>
        </w:tc>
        <w:tc>
          <w:tcPr>
            <w:tcW w:w="1890" w:type="dxa"/>
            <w:shd w:val="clear" w:color="auto" w:fill="D9D9D9" w:themeFill="background1" w:themeFillShade="D9"/>
            <w:vAlign w:val="center"/>
          </w:tcPr>
          <w:p w14:paraId="0BB38D3E" w14:textId="77777777" w:rsidR="00486838" w:rsidRPr="00D433E5" w:rsidRDefault="00486838" w:rsidP="00BC6399">
            <w:pPr>
              <w:jc w:val="center"/>
            </w:pPr>
            <w:r w:rsidRPr="00D433E5">
              <w:t>Pasūtītājs, kontaktpersona, tālrunis</w:t>
            </w:r>
          </w:p>
        </w:tc>
      </w:tr>
      <w:tr w:rsidR="00486838" w:rsidRPr="00D433E5" w14:paraId="2DFF573B" w14:textId="77777777" w:rsidTr="00BC6399">
        <w:tc>
          <w:tcPr>
            <w:tcW w:w="603" w:type="dxa"/>
          </w:tcPr>
          <w:p w14:paraId="271BB4D2" w14:textId="77777777" w:rsidR="00486838" w:rsidRPr="00D433E5" w:rsidRDefault="00486838" w:rsidP="00BC6399">
            <w:pPr>
              <w:jc w:val="center"/>
            </w:pPr>
            <w:r w:rsidRPr="00D433E5">
              <w:t>1</w:t>
            </w:r>
          </w:p>
        </w:tc>
        <w:tc>
          <w:tcPr>
            <w:tcW w:w="2686" w:type="dxa"/>
          </w:tcPr>
          <w:p w14:paraId="6CF4ACC3" w14:textId="77777777" w:rsidR="00486838" w:rsidRPr="00D433E5" w:rsidRDefault="00486838" w:rsidP="00BC6399">
            <w:pPr>
              <w:jc w:val="both"/>
            </w:pPr>
          </w:p>
        </w:tc>
        <w:tc>
          <w:tcPr>
            <w:tcW w:w="1701" w:type="dxa"/>
          </w:tcPr>
          <w:p w14:paraId="0194A8D5" w14:textId="77777777" w:rsidR="00486838" w:rsidRPr="00D433E5" w:rsidRDefault="00486838" w:rsidP="00BC6399">
            <w:pPr>
              <w:jc w:val="both"/>
            </w:pPr>
          </w:p>
        </w:tc>
        <w:tc>
          <w:tcPr>
            <w:tcW w:w="2665" w:type="dxa"/>
          </w:tcPr>
          <w:p w14:paraId="3F1DADC0" w14:textId="77777777" w:rsidR="00486838" w:rsidRPr="00D433E5" w:rsidRDefault="00486838" w:rsidP="00BC6399">
            <w:pPr>
              <w:jc w:val="both"/>
            </w:pPr>
          </w:p>
        </w:tc>
        <w:tc>
          <w:tcPr>
            <w:tcW w:w="1890" w:type="dxa"/>
          </w:tcPr>
          <w:p w14:paraId="709F6555" w14:textId="77777777" w:rsidR="00486838" w:rsidRPr="00D433E5" w:rsidRDefault="00486838" w:rsidP="00BC6399">
            <w:pPr>
              <w:jc w:val="both"/>
            </w:pPr>
          </w:p>
        </w:tc>
      </w:tr>
      <w:tr w:rsidR="00486838" w:rsidRPr="00D433E5" w14:paraId="0D326F01" w14:textId="77777777" w:rsidTr="00BC6399">
        <w:tc>
          <w:tcPr>
            <w:tcW w:w="603" w:type="dxa"/>
          </w:tcPr>
          <w:p w14:paraId="37C234E5" w14:textId="77777777" w:rsidR="00486838" w:rsidRPr="00D433E5" w:rsidRDefault="00486838" w:rsidP="00BC6399">
            <w:pPr>
              <w:jc w:val="center"/>
            </w:pPr>
            <w:r w:rsidRPr="00D433E5">
              <w:t>2</w:t>
            </w:r>
          </w:p>
        </w:tc>
        <w:tc>
          <w:tcPr>
            <w:tcW w:w="2686" w:type="dxa"/>
          </w:tcPr>
          <w:p w14:paraId="30741374" w14:textId="77777777" w:rsidR="00486838" w:rsidRPr="00D433E5" w:rsidRDefault="00486838" w:rsidP="00BC6399">
            <w:pPr>
              <w:jc w:val="both"/>
            </w:pPr>
          </w:p>
        </w:tc>
        <w:tc>
          <w:tcPr>
            <w:tcW w:w="1701" w:type="dxa"/>
          </w:tcPr>
          <w:p w14:paraId="701B0FF2" w14:textId="77777777" w:rsidR="00486838" w:rsidRPr="00D433E5" w:rsidRDefault="00486838" w:rsidP="00BC6399">
            <w:pPr>
              <w:jc w:val="both"/>
            </w:pPr>
          </w:p>
        </w:tc>
        <w:tc>
          <w:tcPr>
            <w:tcW w:w="2665" w:type="dxa"/>
          </w:tcPr>
          <w:p w14:paraId="593FA9B4" w14:textId="77777777" w:rsidR="00486838" w:rsidRPr="00D433E5" w:rsidRDefault="00486838" w:rsidP="00BC6399">
            <w:pPr>
              <w:jc w:val="both"/>
            </w:pPr>
          </w:p>
        </w:tc>
        <w:tc>
          <w:tcPr>
            <w:tcW w:w="1890" w:type="dxa"/>
          </w:tcPr>
          <w:p w14:paraId="7A5E42B7" w14:textId="77777777" w:rsidR="00486838" w:rsidRPr="00D433E5" w:rsidRDefault="00486838" w:rsidP="00BC6399">
            <w:pPr>
              <w:jc w:val="both"/>
            </w:pPr>
          </w:p>
        </w:tc>
      </w:tr>
    </w:tbl>
    <w:p w14:paraId="62D92B0A" w14:textId="77777777" w:rsidR="00486838" w:rsidRPr="00D433E5" w:rsidRDefault="00486838" w:rsidP="00486838">
      <w:pPr>
        <w:autoSpaceDE w:val="0"/>
        <w:autoSpaceDN w:val="0"/>
        <w:adjustRightInd w:val="0"/>
        <w:spacing w:before="120"/>
        <w:rPr>
          <w:rFonts w:eastAsia="Calibri"/>
        </w:rPr>
      </w:pPr>
      <w:r w:rsidRPr="00D433E5">
        <w:rPr>
          <w:rFonts w:eastAsia="Calibri"/>
        </w:rPr>
        <w:t>* norāda, vai piesaistītais speciālists ir:</w:t>
      </w:r>
    </w:p>
    <w:p w14:paraId="405508E2" w14:textId="77777777" w:rsidR="00486838" w:rsidRPr="00D433E5" w:rsidRDefault="00486838" w:rsidP="00486838">
      <w:pPr>
        <w:autoSpaceDE w:val="0"/>
        <w:autoSpaceDN w:val="0"/>
        <w:adjustRightInd w:val="0"/>
        <w:rPr>
          <w:rFonts w:eastAsia="Calibri"/>
        </w:rPr>
      </w:pPr>
      <w:r w:rsidRPr="00D433E5">
        <w:rPr>
          <w:rFonts w:eastAsia="Calibri"/>
          <w:b/>
        </w:rPr>
        <w:t>A</w:t>
      </w:r>
      <w:r w:rsidRPr="00D433E5">
        <w:rPr>
          <w:rFonts w:eastAsia="Calibri"/>
        </w:rPr>
        <w:t xml:space="preserve"> </w:t>
      </w:r>
      <w:r w:rsidRPr="00D433E5">
        <w:rPr>
          <w:rFonts w:eastAsia="Calibri"/>
          <w:color w:val="000000"/>
        </w:rPr>
        <w:t xml:space="preserve">pretendenta </w:t>
      </w:r>
      <w:r w:rsidRPr="00D433E5">
        <w:rPr>
          <w:rFonts w:eastAsia="Calibri"/>
        </w:rPr>
        <w:t xml:space="preserve">(piegādātāja vai piegādātāju apvienības) darbinieks; </w:t>
      </w:r>
    </w:p>
    <w:p w14:paraId="19428F4F" w14:textId="77777777" w:rsidR="00486838" w:rsidRPr="00D433E5" w:rsidRDefault="00486838" w:rsidP="00486838">
      <w:pPr>
        <w:autoSpaceDE w:val="0"/>
        <w:autoSpaceDN w:val="0"/>
        <w:adjustRightInd w:val="0"/>
        <w:rPr>
          <w:rFonts w:eastAsia="Calibri"/>
        </w:rPr>
      </w:pPr>
      <w:r w:rsidRPr="00D433E5">
        <w:rPr>
          <w:rFonts w:eastAsia="Calibri"/>
          <w:b/>
        </w:rPr>
        <w:t>B</w:t>
      </w:r>
      <w:r w:rsidRPr="00D433E5">
        <w:rPr>
          <w:rFonts w:eastAsia="Calibri"/>
        </w:rPr>
        <w:t xml:space="preserve"> apakšuzņēmēja – būvkomersanta darbinieks;</w:t>
      </w:r>
    </w:p>
    <w:p w14:paraId="29808EEF" w14:textId="77777777" w:rsidR="00486838" w:rsidRPr="00D433E5" w:rsidRDefault="00486838" w:rsidP="00486838">
      <w:pPr>
        <w:jc w:val="both"/>
        <w:rPr>
          <w:bCs/>
        </w:rPr>
      </w:pPr>
      <w:r w:rsidRPr="00D433E5">
        <w:rPr>
          <w:b/>
        </w:rPr>
        <w:t>C</w:t>
      </w:r>
      <w:r w:rsidRPr="00D433E5">
        <w:t xml:space="preserve"> kā fiziska persona, kuru pretendents konkrētā iepirkuma līguma izpildē piesaistīs uz darba līguma pamata, nodibinot darba tiesiskās attiecības līdz iepirkuma līguma noslēgšanai vai, ja speciālists iepirkuma līguma izpildē tiek iesaistīts vēlāk, tad līdz dienai, kad speciālists uzsāk pienākumu izpildi iepirkuma līgumā, kā arī</w:t>
      </w:r>
      <w:r w:rsidRPr="00D433E5">
        <w:rPr>
          <w:bCs/>
        </w:rPr>
        <w:t xml:space="preserve"> reģistrēs Būvniecības informācijas sistēmas reģistrā kā </w:t>
      </w:r>
      <w:r w:rsidRPr="00D433E5">
        <w:t>pretendenta</w:t>
      </w:r>
      <w:r w:rsidRPr="00D433E5">
        <w:rPr>
          <w:bCs/>
          <w:iCs/>
        </w:rPr>
        <w:t xml:space="preserve"> </w:t>
      </w:r>
      <w:r w:rsidRPr="00D433E5">
        <w:rPr>
          <w:bCs/>
        </w:rPr>
        <w:t>būvspeciālistu.</w:t>
      </w:r>
    </w:p>
    <w:p w14:paraId="43F83A5F" w14:textId="77777777" w:rsidR="00486838" w:rsidRPr="00D433E5" w:rsidRDefault="00486838" w:rsidP="00146738">
      <w:pPr>
        <w:pStyle w:val="ListParagraph"/>
        <w:widowControl w:val="0"/>
        <w:numPr>
          <w:ilvl w:val="0"/>
          <w:numId w:val="7"/>
        </w:numPr>
        <w:overflowPunct w:val="0"/>
        <w:autoSpaceDE w:val="0"/>
        <w:autoSpaceDN w:val="0"/>
        <w:adjustRightInd w:val="0"/>
        <w:spacing w:before="120" w:after="200" w:line="276" w:lineRule="auto"/>
        <w:ind w:left="284" w:hanging="284"/>
        <w:contextualSpacing w:val="0"/>
        <w:jc w:val="both"/>
        <w:rPr>
          <w:b/>
        </w:rPr>
      </w:pPr>
      <w:r w:rsidRPr="00D433E5">
        <w:rPr>
          <w:b/>
        </w:rPr>
        <w:t xml:space="preserve">Apakšuzņēmēju saraksts </w:t>
      </w:r>
      <w:r w:rsidRPr="00D433E5">
        <w:t>(ja attiecināms):</w:t>
      </w:r>
      <w:r w:rsidRPr="00D433E5">
        <w:rPr>
          <w:b/>
        </w:rPr>
        <w:t xml:space="preserve"> </w:t>
      </w:r>
    </w:p>
    <w:p w14:paraId="24E4164C" w14:textId="77777777" w:rsidR="00486838" w:rsidRPr="00D433E5" w:rsidRDefault="00486838" w:rsidP="00146738">
      <w:pPr>
        <w:pStyle w:val="ListParagraph"/>
        <w:widowControl w:val="0"/>
        <w:numPr>
          <w:ilvl w:val="1"/>
          <w:numId w:val="7"/>
        </w:numPr>
        <w:overflowPunct w:val="0"/>
        <w:autoSpaceDE w:val="0"/>
        <w:autoSpaceDN w:val="0"/>
        <w:adjustRightInd w:val="0"/>
        <w:contextualSpacing w:val="0"/>
        <w:jc w:val="both"/>
      </w:pPr>
      <w:r w:rsidRPr="00D433E5">
        <w:t xml:space="preserve">pretendentam jāuzrāda </w:t>
      </w:r>
      <w:r w:rsidRPr="00D433E5">
        <w:rPr>
          <w:b/>
        </w:rPr>
        <w:t xml:space="preserve">apakšuzņēmējs – </w:t>
      </w:r>
      <w:r w:rsidRPr="00D433E5">
        <w:rPr>
          <w:u w:val="single"/>
        </w:rPr>
        <w:t>persona, uz kuru spējām pretendents balstās savas kvalifikācijas apliecināšanai</w:t>
      </w:r>
      <w:r w:rsidRPr="00D433E5">
        <w:t>, norādot, kādus darbus šī persona veiks iepirkuma līguma izpildē un veicamo darba daļu.</w:t>
      </w:r>
    </w:p>
    <w:p w14:paraId="5D381589" w14:textId="77777777" w:rsidR="00486838" w:rsidRPr="00D433E5" w:rsidRDefault="00486838" w:rsidP="00486838">
      <w:pPr>
        <w:jc w:val="both"/>
        <w:rPr>
          <w:rFonts w:eastAsia="Calibri"/>
          <w:b/>
          <w:i/>
        </w:rPr>
      </w:pPr>
      <w:r w:rsidRPr="00D433E5">
        <w:rPr>
          <w:i/>
          <w:noProof/>
        </w:rPr>
        <w:t>Tabula 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2268"/>
        <w:gridCol w:w="2552"/>
      </w:tblGrid>
      <w:tr w:rsidR="00486838" w:rsidRPr="00D433E5" w14:paraId="311E6BE0" w14:textId="77777777" w:rsidTr="00BC6399">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4B9EFDE3" w14:textId="77777777" w:rsidR="00486838" w:rsidRPr="00D433E5" w:rsidRDefault="00486838" w:rsidP="00BC6399">
            <w:pPr>
              <w:jc w:val="center"/>
              <w:rPr>
                <w:b/>
              </w:rPr>
            </w:pPr>
            <w:r w:rsidRPr="00D433E5">
              <w:rPr>
                <w:b/>
              </w:rPr>
              <w:t>Apakšuzņēmēja- persona, uz kuru spējām pretendents balstās savas kvalifikācijas apliecināšanai nosaukums</w:t>
            </w:r>
          </w:p>
        </w:tc>
        <w:tc>
          <w:tcPr>
            <w:tcW w:w="2126" w:type="dxa"/>
            <w:vMerge w:val="restart"/>
            <w:tcBorders>
              <w:top w:val="single" w:sz="4" w:space="0" w:color="auto"/>
              <w:left w:val="single" w:sz="4" w:space="0" w:color="auto"/>
              <w:right w:val="single" w:sz="4" w:space="0" w:color="auto"/>
            </w:tcBorders>
            <w:vAlign w:val="center"/>
          </w:tcPr>
          <w:p w14:paraId="2D7ED47E" w14:textId="77777777" w:rsidR="00486838" w:rsidRPr="00D433E5" w:rsidRDefault="00486838" w:rsidP="00BC6399">
            <w:pPr>
              <w:jc w:val="center"/>
            </w:pPr>
            <w:r w:rsidRPr="00D433E5">
              <w:t>Atzīmēt (X), ja tas ir mazais vai vidējais uzņēmums</w:t>
            </w:r>
            <w:r w:rsidRPr="00D433E5">
              <w:rPr>
                <w:vertAlign w:val="superscript"/>
              </w:rPr>
              <w:footnoteReference w:id="4"/>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75AAB63E" w14:textId="77777777" w:rsidR="00486838" w:rsidRPr="00D433E5" w:rsidRDefault="00486838" w:rsidP="00BC6399">
            <w:pPr>
              <w:jc w:val="center"/>
              <w:rPr>
                <w:b/>
              </w:rPr>
            </w:pPr>
            <w:r w:rsidRPr="00D433E5">
              <w:rPr>
                <w:b/>
              </w:rPr>
              <w:t xml:space="preserve">Apakšuzņēmējam nododamā darba daļa </w:t>
            </w:r>
          </w:p>
        </w:tc>
      </w:tr>
      <w:tr w:rsidR="00486838" w:rsidRPr="00D433E5" w14:paraId="7B3F52A3" w14:textId="77777777" w:rsidTr="00BC6399">
        <w:trPr>
          <w:cantSplit/>
          <w:trHeight w:val="371"/>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71D33E2" w14:textId="77777777" w:rsidR="00486838" w:rsidRPr="00D433E5" w:rsidRDefault="00486838" w:rsidP="00BC6399">
            <w:pPr>
              <w:rPr>
                <w:b/>
              </w:rPr>
            </w:pPr>
          </w:p>
        </w:tc>
        <w:tc>
          <w:tcPr>
            <w:tcW w:w="2126" w:type="dxa"/>
            <w:vMerge/>
            <w:tcBorders>
              <w:left w:val="single" w:sz="4" w:space="0" w:color="auto"/>
              <w:bottom w:val="single" w:sz="4" w:space="0" w:color="auto"/>
              <w:right w:val="single" w:sz="4" w:space="0" w:color="auto"/>
            </w:tcBorders>
          </w:tcPr>
          <w:p w14:paraId="365C5831" w14:textId="77777777" w:rsidR="00486838" w:rsidRPr="00D433E5" w:rsidRDefault="00486838" w:rsidP="00BC6399">
            <w:pPr>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FB029A5" w14:textId="77777777" w:rsidR="00486838" w:rsidRPr="00D433E5" w:rsidRDefault="00486838" w:rsidP="00BC6399">
            <w:pPr>
              <w:jc w:val="center"/>
              <w:rPr>
                <w:b/>
              </w:rPr>
            </w:pPr>
            <w:r w:rsidRPr="00D433E5">
              <w:rPr>
                <w:b/>
              </w:rPr>
              <w:t xml:space="preserve">Darba daļas nosaukums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43A4A3F" w14:textId="77777777" w:rsidR="00486838" w:rsidRPr="00D433E5" w:rsidRDefault="00486838" w:rsidP="00BC6399">
            <w:pPr>
              <w:jc w:val="center"/>
              <w:rPr>
                <w:b/>
              </w:rPr>
            </w:pPr>
            <w:r w:rsidRPr="00D433E5">
              <w:rPr>
                <w:b/>
              </w:rPr>
              <w:t xml:space="preserve">% (procentos) un </w:t>
            </w:r>
            <w:r w:rsidRPr="00D433E5">
              <w:rPr>
                <w:b/>
                <w:i/>
              </w:rPr>
              <w:t>euro</w:t>
            </w:r>
            <w:r w:rsidRPr="00D433E5">
              <w:rPr>
                <w:b/>
              </w:rPr>
              <w:t xml:space="preserve"> (bez PVN) no piedāvājuma cenas</w:t>
            </w:r>
          </w:p>
        </w:tc>
      </w:tr>
      <w:tr w:rsidR="00486838" w:rsidRPr="00D433E5" w14:paraId="202A5B6F" w14:textId="77777777" w:rsidTr="00BC6399">
        <w:trPr>
          <w:cantSplit/>
        </w:trPr>
        <w:tc>
          <w:tcPr>
            <w:tcW w:w="2410" w:type="dxa"/>
            <w:tcBorders>
              <w:top w:val="single" w:sz="4" w:space="0" w:color="auto"/>
              <w:left w:val="single" w:sz="4" w:space="0" w:color="auto"/>
              <w:bottom w:val="single" w:sz="4" w:space="0" w:color="auto"/>
              <w:right w:val="single" w:sz="4" w:space="0" w:color="auto"/>
            </w:tcBorders>
          </w:tcPr>
          <w:p w14:paraId="47522BE1" w14:textId="77777777" w:rsidR="00486838" w:rsidRPr="00D433E5" w:rsidRDefault="00486838" w:rsidP="00BC6399"/>
        </w:tc>
        <w:tc>
          <w:tcPr>
            <w:tcW w:w="2126" w:type="dxa"/>
            <w:tcBorders>
              <w:top w:val="single" w:sz="4" w:space="0" w:color="auto"/>
              <w:left w:val="single" w:sz="4" w:space="0" w:color="auto"/>
              <w:bottom w:val="single" w:sz="4" w:space="0" w:color="auto"/>
              <w:right w:val="single" w:sz="4" w:space="0" w:color="auto"/>
            </w:tcBorders>
          </w:tcPr>
          <w:p w14:paraId="366A2989" w14:textId="77777777" w:rsidR="00486838" w:rsidRPr="00D433E5" w:rsidRDefault="00486838" w:rsidP="00BC6399"/>
        </w:tc>
        <w:tc>
          <w:tcPr>
            <w:tcW w:w="2268" w:type="dxa"/>
            <w:tcBorders>
              <w:top w:val="single" w:sz="4" w:space="0" w:color="auto"/>
              <w:left w:val="single" w:sz="4" w:space="0" w:color="auto"/>
              <w:bottom w:val="single" w:sz="4" w:space="0" w:color="auto"/>
              <w:right w:val="single" w:sz="4" w:space="0" w:color="auto"/>
            </w:tcBorders>
          </w:tcPr>
          <w:p w14:paraId="21C83B99" w14:textId="77777777" w:rsidR="00486838" w:rsidRPr="00D433E5" w:rsidRDefault="00486838" w:rsidP="00BC6399"/>
        </w:tc>
        <w:tc>
          <w:tcPr>
            <w:tcW w:w="2552" w:type="dxa"/>
            <w:tcBorders>
              <w:top w:val="single" w:sz="4" w:space="0" w:color="auto"/>
              <w:left w:val="single" w:sz="4" w:space="0" w:color="auto"/>
              <w:bottom w:val="single" w:sz="4" w:space="0" w:color="auto"/>
              <w:right w:val="single" w:sz="4" w:space="0" w:color="auto"/>
            </w:tcBorders>
          </w:tcPr>
          <w:p w14:paraId="19A3135B" w14:textId="77777777" w:rsidR="00486838" w:rsidRPr="00D433E5" w:rsidRDefault="00486838" w:rsidP="00BC6399"/>
        </w:tc>
      </w:tr>
      <w:tr w:rsidR="00486838" w:rsidRPr="00D433E5" w14:paraId="3EEF782E" w14:textId="77777777" w:rsidTr="00BC6399">
        <w:trPr>
          <w:cantSplit/>
        </w:trPr>
        <w:tc>
          <w:tcPr>
            <w:tcW w:w="6804" w:type="dxa"/>
            <w:gridSpan w:val="3"/>
            <w:tcBorders>
              <w:top w:val="single" w:sz="4" w:space="0" w:color="auto"/>
              <w:left w:val="single" w:sz="4" w:space="0" w:color="auto"/>
              <w:bottom w:val="single" w:sz="4" w:space="0" w:color="auto"/>
              <w:right w:val="single" w:sz="4" w:space="0" w:color="auto"/>
            </w:tcBorders>
          </w:tcPr>
          <w:p w14:paraId="14026ED8" w14:textId="77777777" w:rsidR="00486838" w:rsidRPr="00D433E5" w:rsidRDefault="00486838" w:rsidP="00BC6399">
            <w:pPr>
              <w:jc w:val="right"/>
            </w:pPr>
            <w:r w:rsidRPr="00D433E5">
              <w:t>Kopā, % / </w:t>
            </w:r>
            <w:r w:rsidRPr="00D433E5">
              <w:rPr>
                <w:i/>
              </w:rPr>
              <w:t>euro</w:t>
            </w:r>
            <w:r w:rsidRPr="00D433E5">
              <w:t xml:space="preserve"> (bez PVN)</w:t>
            </w:r>
          </w:p>
        </w:tc>
        <w:tc>
          <w:tcPr>
            <w:tcW w:w="2552" w:type="dxa"/>
            <w:tcBorders>
              <w:top w:val="single" w:sz="4" w:space="0" w:color="auto"/>
              <w:left w:val="single" w:sz="4" w:space="0" w:color="auto"/>
              <w:bottom w:val="single" w:sz="4" w:space="0" w:color="auto"/>
              <w:right w:val="single" w:sz="4" w:space="0" w:color="auto"/>
            </w:tcBorders>
          </w:tcPr>
          <w:p w14:paraId="3C630CD1" w14:textId="77777777" w:rsidR="00486838" w:rsidRPr="00D433E5" w:rsidRDefault="00486838" w:rsidP="00BC6399"/>
        </w:tc>
      </w:tr>
    </w:tbl>
    <w:p w14:paraId="03E256C7" w14:textId="77777777" w:rsidR="00486838" w:rsidRPr="00486838" w:rsidRDefault="00486838" w:rsidP="00146738">
      <w:pPr>
        <w:pStyle w:val="ListParagraph"/>
        <w:widowControl w:val="0"/>
        <w:numPr>
          <w:ilvl w:val="1"/>
          <w:numId w:val="7"/>
        </w:numPr>
        <w:overflowPunct w:val="0"/>
        <w:autoSpaceDE w:val="0"/>
        <w:autoSpaceDN w:val="0"/>
        <w:adjustRightInd w:val="0"/>
        <w:spacing w:before="120"/>
        <w:contextualSpacing w:val="0"/>
        <w:jc w:val="both"/>
      </w:pPr>
      <w:r w:rsidRPr="00486838">
        <w:t>Jāpievieno pretendenta un apakšuzņēmēja, uz kura iespējām pretendents balstās savas kvalifikācijas apliecināšanai, parakstīts apliecinājums vai vienošanās saskaņā ar nolikuma prasībām 15.3.apakšpunkta prasībām.</w:t>
      </w:r>
    </w:p>
    <w:p w14:paraId="1D27D082" w14:textId="77777777" w:rsidR="00486838" w:rsidRPr="00D433E5" w:rsidRDefault="00486838" w:rsidP="00486838">
      <w:pPr>
        <w:autoSpaceDE w:val="0"/>
        <w:autoSpaceDN w:val="0"/>
        <w:adjustRightInd w:val="0"/>
      </w:pPr>
      <w:r w:rsidRPr="00D433E5">
        <w:t>_________________________</w:t>
      </w:r>
      <w:r w:rsidRPr="00D433E5">
        <w:tab/>
        <w:t>________________</w:t>
      </w:r>
      <w:r w:rsidRPr="00D433E5">
        <w:tab/>
      </w:r>
      <w:r w:rsidRPr="00D433E5">
        <w:tab/>
        <w:t>____________________</w:t>
      </w:r>
    </w:p>
    <w:p w14:paraId="1B76D841" w14:textId="77777777" w:rsidR="00486838" w:rsidRPr="00D433E5" w:rsidRDefault="00486838" w:rsidP="00486838">
      <w:pPr>
        <w:autoSpaceDE w:val="0"/>
        <w:autoSpaceDN w:val="0"/>
        <w:adjustRightInd w:val="0"/>
        <w:rPr>
          <w:i/>
        </w:rPr>
      </w:pPr>
      <w:r w:rsidRPr="00D433E5">
        <w:rPr>
          <w:i/>
        </w:rPr>
        <w:t>(Paraksttiesīgās personas amats)</w:t>
      </w:r>
      <w:r w:rsidRPr="00D433E5">
        <w:rPr>
          <w:i/>
        </w:rPr>
        <w:tab/>
        <w:t>(Personiskais paraksts)</w:t>
      </w:r>
      <w:r w:rsidRPr="00D433E5">
        <w:rPr>
          <w:i/>
        </w:rPr>
        <w:tab/>
        <w:t>(Paraksta atšifrējums)</w:t>
      </w:r>
    </w:p>
    <w:p w14:paraId="395304F7" w14:textId="77777777" w:rsidR="00486838" w:rsidRPr="00D433E5" w:rsidRDefault="00486838" w:rsidP="00486838">
      <w:pPr>
        <w:pStyle w:val="Heading3"/>
        <w:spacing w:before="0"/>
        <w:rPr>
          <w:b w:val="0"/>
        </w:rPr>
      </w:pPr>
    </w:p>
    <w:p w14:paraId="40F238EB" w14:textId="77777777" w:rsidR="00486838" w:rsidRPr="00D433E5" w:rsidRDefault="00486838" w:rsidP="00486838">
      <w:pPr>
        <w:autoSpaceDE w:val="0"/>
        <w:autoSpaceDN w:val="0"/>
        <w:adjustRightInd w:val="0"/>
        <w:rPr>
          <w:i/>
        </w:rPr>
      </w:pPr>
      <w:r w:rsidRPr="00D433E5">
        <w:rPr>
          <w:i/>
        </w:rPr>
        <w:t>Datums 2018.gada ____._________________</w:t>
      </w:r>
      <w:r w:rsidRPr="00D433E5">
        <w:rPr>
          <w:b/>
          <w:i/>
        </w:rPr>
        <w:br w:type="page"/>
      </w:r>
    </w:p>
    <w:p w14:paraId="277E6A43" w14:textId="77777777" w:rsidR="00486838" w:rsidRPr="00486838" w:rsidRDefault="00486838" w:rsidP="00486838">
      <w:pPr>
        <w:pStyle w:val="NormalWeb"/>
        <w:spacing w:before="0" w:beforeAutospacing="0" w:after="0" w:afterAutospacing="0"/>
        <w:jc w:val="right"/>
        <w:rPr>
          <w:b/>
          <w:bCs/>
          <w:lang w:val="lv-LV"/>
        </w:rPr>
      </w:pPr>
      <w:r w:rsidRPr="00486838">
        <w:rPr>
          <w:b/>
          <w:bCs/>
          <w:lang w:val="lv-LV"/>
        </w:rPr>
        <w:lastRenderedPageBreak/>
        <w:t>3.pielikums</w:t>
      </w:r>
    </w:p>
    <w:p w14:paraId="37BF4C7B" w14:textId="77777777" w:rsidR="00486838" w:rsidRPr="00486838" w:rsidRDefault="00486838" w:rsidP="00486838">
      <w:pPr>
        <w:pStyle w:val="NormalWeb"/>
        <w:spacing w:before="0" w:beforeAutospacing="0" w:after="0" w:afterAutospacing="0"/>
        <w:jc w:val="center"/>
        <w:rPr>
          <w:b/>
          <w:bCs/>
          <w:lang w:val="lv-LV"/>
        </w:rPr>
      </w:pPr>
      <w:r w:rsidRPr="00486838">
        <w:rPr>
          <w:b/>
          <w:bCs/>
          <w:lang w:val="lv-LV"/>
        </w:rPr>
        <w:t>Iepirkums</w:t>
      </w:r>
    </w:p>
    <w:p w14:paraId="40E5D0BE" w14:textId="77777777" w:rsidR="00486838" w:rsidRPr="00486838" w:rsidRDefault="00486838" w:rsidP="00486838">
      <w:pPr>
        <w:jc w:val="center"/>
        <w:rPr>
          <w:b/>
          <w:i/>
        </w:rPr>
      </w:pPr>
      <w:r w:rsidRPr="00486838">
        <w:rPr>
          <w:b/>
          <w:i/>
        </w:rPr>
        <w:t>“Bērnu rotaļu laukumu labiekārtošana un ierīkošana Jēkabpils pilsētā”</w:t>
      </w:r>
    </w:p>
    <w:p w14:paraId="4B85DC7E" w14:textId="77777777" w:rsidR="00486838" w:rsidRPr="00486838" w:rsidRDefault="00486838" w:rsidP="00486838">
      <w:pPr>
        <w:pStyle w:val="Heading3"/>
        <w:spacing w:before="0"/>
        <w:jc w:val="center"/>
        <w:rPr>
          <w:rFonts w:ascii="Times New Roman" w:hAnsi="Times New Roman" w:cs="Times New Roman"/>
          <w:b w:val="0"/>
          <w:color w:val="auto"/>
        </w:rPr>
      </w:pPr>
      <w:r w:rsidRPr="00486838">
        <w:rPr>
          <w:rFonts w:ascii="Times New Roman" w:hAnsi="Times New Roman" w:cs="Times New Roman"/>
          <w:color w:val="auto"/>
        </w:rPr>
        <w:t xml:space="preserve"> Identifikācijas Nr. JPP 2018/32</w:t>
      </w:r>
    </w:p>
    <w:p w14:paraId="6968B4F3" w14:textId="77777777" w:rsidR="00486838" w:rsidRPr="00486838" w:rsidRDefault="00486838" w:rsidP="00486838">
      <w:pPr>
        <w:pStyle w:val="vards"/>
        <w:keepNext w:val="0"/>
        <w:spacing w:before="0" w:line="240" w:lineRule="auto"/>
        <w:outlineLvl w:val="9"/>
        <w:rPr>
          <w:sz w:val="24"/>
          <w:lang w:val="lv-LV"/>
        </w:rPr>
      </w:pPr>
      <w:r w:rsidRPr="00486838">
        <w:rPr>
          <w:sz w:val="24"/>
          <w:lang w:val="lv-LV"/>
        </w:rPr>
        <w:t>TEHNISKĀ SPECIFIKĀCIJA</w:t>
      </w:r>
    </w:p>
    <w:p w14:paraId="70F2ACAF" w14:textId="77777777" w:rsidR="00486838" w:rsidRPr="00486838" w:rsidRDefault="00486838" w:rsidP="00486838">
      <w:pPr>
        <w:pStyle w:val="vards"/>
        <w:keepNext w:val="0"/>
        <w:spacing w:before="0" w:line="240" w:lineRule="auto"/>
        <w:jc w:val="right"/>
        <w:outlineLvl w:val="9"/>
        <w:rPr>
          <w:i/>
          <w:sz w:val="24"/>
          <w:lang w:val="lv-LV"/>
        </w:rPr>
      </w:pPr>
      <w:r w:rsidRPr="00486838">
        <w:rPr>
          <w:i/>
          <w:sz w:val="24"/>
          <w:lang w:val="lv-LV"/>
        </w:rPr>
        <w:t>1.pielikums</w:t>
      </w:r>
    </w:p>
    <w:p w14:paraId="28D7B0AF" w14:textId="77777777" w:rsidR="00486838" w:rsidRPr="00D433E5" w:rsidRDefault="00486838" w:rsidP="00486838">
      <w:pPr>
        <w:pStyle w:val="vards"/>
        <w:keepNext w:val="0"/>
        <w:spacing w:before="0" w:line="240" w:lineRule="auto"/>
        <w:jc w:val="right"/>
        <w:outlineLvl w:val="9"/>
        <w:rPr>
          <w:i/>
          <w:sz w:val="24"/>
          <w:lang w:val="lv-LV"/>
        </w:rPr>
      </w:pPr>
      <w:r w:rsidRPr="00D433E5">
        <w:rPr>
          <w:i/>
          <w:sz w:val="24"/>
          <w:lang w:val="lv-LV"/>
        </w:rPr>
        <w:t>“Darbu apjomi”</w:t>
      </w:r>
    </w:p>
    <w:tbl>
      <w:tblPr>
        <w:tblW w:w="9688" w:type="dxa"/>
        <w:tblInd w:w="93" w:type="dxa"/>
        <w:tblLook w:val="04A0" w:firstRow="1" w:lastRow="0" w:firstColumn="1" w:lastColumn="0" w:noHBand="0" w:noVBand="1"/>
      </w:tblPr>
      <w:tblGrid>
        <w:gridCol w:w="877"/>
        <w:gridCol w:w="6260"/>
        <w:gridCol w:w="992"/>
        <w:gridCol w:w="1559"/>
      </w:tblGrid>
      <w:tr w:rsidR="00486838" w:rsidRPr="00D433E5" w14:paraId="602DF06D" w14:textId="77777777" w:rsidTr="00BC6399">
        <w:trPr>
          <w:trHeight w:val="315"/>
        </w:trPr>
        <w:tc>
          <w:tcPr>
            <w:tcW w:w="9688" w:type="dxa"/>
            <w:gridSpan w:val="4"/>
            <w:tcBorders>
              <w:top w:val="nil"/>
              <w:left w:val="nil"/>
              <w:bottom w:val="nil"/>
              <w:right w:val="nil"/>
            </w:tcBorders>
            <w:shd w:val="clear" w:color="auto" w:fill="auto"/>
            <w:noWrap/>
            <w:vAlign w:val="bottom"/>
            <w:hideMark/>
          </w:tcPr>
          <w:p w14:paraId="75A1EDD5" w14:textId="77777777" w:rsidR="00486838" w:rsidRPr="00D433E5" w:rsidRDefault="00486838" w:rsidP="00BC6399">
            <w:pPr>
              <w:jc w:val="center"/>
              <w:rPr>
                <w:b/>
                <w:i/>
                <w:color w:val="000000"/>
              </w:rPr>
            </w:pPr>
            <w:r w:rsidRPr="00D433E5">
              <w:rPr>
                <w:b/>
                <w:i/>
                <w:color w:val="000000"/>
              </w:rPr>
              <w:t>Bērnu rotaļu laukuma labiekārtošana  Nameja ielā 26B, Jēkabpilī</w:t>
            </w:r>
          </w:p>
        </w:tc>
      </w:tr>
      <w:tr w:rsidR="00486838" w:rsidRPr="00D433E5" w14:paraId="1F66FFDB" w14:textId="77777777" w:rsidTr="00BC6399">
        <w:trPr>
          <w:trHeight w:val="315"/>
        </w:trPr>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6D5CBD" w14:textId="77777777" w:rsidR="00486838" w:rsidRPr="00D433E5" w:rsidRDefault="00486838" w:rsidP="00BC6399">
            <w:pPr>
              <w:jc w:val="center"/>
              <w:rPr>
                <w:color w:val="000000"/>
              </w:rPr>
            </w:pPr>
            <w:r w:rsidRPr="00D433E5">
              <w:rPr>
                <w:color w:val="000000"/>
              </w:rPr>
              <w:t>N.P.K.</w:t>
            </w:r>
          </w:p>
        </w:tc>
        <w:tc>
          <w:tcPr>
            <w:tcW w:w="6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8BA204" w14:textId="77777777" w:rsidR="00486838" w:rsidRPr="00D433E5" w:rsidRDefault="00486838" w:rsidP="00BC6399">
            <w:pPr>
              <w:jc w:val="center"/>
              <w:rPr>
                <w:color w:val="000000"/>
              </w:rPr>
            </w:pPr>
            <w:r w:rsidRPr="00D433E5">
              <w:rPr>
                <w:color w:val="000000"/>
              </w:rPr>
              <w:t>Nosaukums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2D347BF" w14:textId="77777777" w:rsidR="00486838" w:rsidRPr="00D433E5" w:rsidRDefault="00486838" w:rsidP="00BC6399">
            <w:pPr>
              <w:jc w:val="center"/>
              <w:rPr>
                <w:color w:val="000000"/>
              </w:rPr>
            </w:pPr>
            <w:r w:rsidRPr="00D433E5">
              <w:rPr>
                <w:color w:val="000000"/>
              </w:rPr>
              <w:t>Mērv.</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E74517E" w14:textId="77777777" w:rsidR="00486838" w:rsidRPr="00D433E5" w:rsidRDefault="00486838" w:rsidP="00BC6399">
            <w:pPr>
              <w:jc w:val="center"/>
              <w:rPr>
                <w:color w:val="000000"/>
              </w:rPr>
            </w:pPr>
            <w:r w:rsidRPr="00D433E5">
              <w:rPr>
                <w:color w:val="000000"/>
              </w:rPr>
              <w:t>Skaits</w:t>
            </w:r>
          </w:p>
        </w:tc>
      </w:tr>
      <w:tr w:rsidR="00486838" w:rsidRPr="00D433E5" w14:paraId="5017AD3F" w14:textId="77777777" w:rsidTr="00BC6399">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4D72270F" w14:textId="77777777" w:rsidR="00486838" w:rsidRPr="00D433E5" w:rsidRDefault="00486838" w:rsidP="00BC6399">
            <w:pPr>
              <w:jc w:val="center"/>
              <w:rPr>
                <w:b/>
                <w:bCs/>
                <w:color w:val="000000"/>
              </w:rPr>
            </w:pPr>
          </w:p>
        </w:tc>
        <w:tc>
          <w:tcPr>
            <w:tcW w:w="6260" w:type="dxa"/>
            <w:tcBorders>
              <w:top w:val="nil"/>
              <w:left w:val="nil"/>
              <w:bottom w:val="single" w:sz="4" w:space="0" w:color="auto"/>
              <w:right w:val="single" w:sz="4" w:space="0" w:color="auto"/>
            </w:tcBorders>
            <w:shd w:val="clear" w:color="auto" w:fill="auto"/>
            <w:noWrap/>
            <w:vAlign w:val="bottom"/>
            <w:hideMark/>
          </w:tcPr>
          <w:p w14:paraId="2F5154A0" w14:textId="77777777" w:rsidR="00486838" w:rsidRPr="00D433E5" w:rsidRDefault="00486838" w:rsidP="00BC6399">
            <w:pPr>
              <w:rPr>
                <w:b/>
                <w:bCs/>
                <w:color w:val="000000"/>
              </w:rPr>
            </w:pPr>
            <w:r w:rsidRPr="00D433E5">
              <w:rPr>
                <w:b/>
                <w:bCs/>
                <w:color w:val="000000"/>
              </w:rPr>
              <w:t>NAMEJA IELA 26B</w:t>
            </w:r>
          </w:p>
        </w:tc>
        <w:tc>
          <w:tcPr>
            <w:tcW w:w="992" w:type="dxa"/>
            <w:tcBorders>
              <w:top w:val="nil"/>
              <w:left w:val="nil"/>
              <w:bottom w:val="single" w:sz="4" w:space="0" w:color="auto"/>
              <w:right w:val="single" w:sz="4" w:space="0" w:color="auto"/>
            </w:tcBorders>
            <w:shd w:val="clear" w:color="auto" w:fill="auto"/>
            <w:noWrap/>
            <w:vAlign w:val="center"/>
            <w:hideMark/>
          </w:tcPr>
          <w:p w14:paraId="5E28405C" w14:textId="77777777" w:rsidR="00486838" w:rsidRPr="00D433E5" w:rsidRDefault="00486838" w:rsidP="00BC6399">
            <w:pPr>
              <w:jc w:val="center"/>
              <w:rPr>
                <w:color w:val="000000"/>
              </w:rPr>
            </w:pPr>
            <w:r w:rsidRPr="00D433E5">
              <w:rPr>
                <w:color w:val="000000"/>
              </w:rPr>
              <w:t> </w:t>
            </w:r>
          </w:p>
        </w:tc>
        <w:tc>
          <w:tcPr>
            <w:tcW w:w="1559" w:type="dxa"/>
            <w:tcBorders>
              <w:top w:val="nil"/>
              <w:left w:val="nil"/>
              <w:bottom w:val="single" w:sz="4" w:space="0" w:color="auto"/>
              <w:right w:val="single" w:sz="4" w:space="0" w:color="auto"/>
            </w:tcBorders>
            <w:shd w:val="clear" w:color="auto" w:fill="auto"/>
            <w:noWrap/>
            <w:vAlign w:val="center"/>
            <w:hideMark/>
          </w:tcPr>
          <w:p w14:paraId="4939F924" w14:textId="77777777" w:rsidR="00486838" w:rsidRPr="00D433E5" w:rsidRDefault="00486838" w:rsidP="00BC6399">
            <w:pPr>
              <w:jc w:val="center"/>
              <w:rPr>
                <w:color w:val="000000"/>
              </w:rPr>
            </w:pPr>
            <w:r w:rsidRPr="00D433E5">
              <w:rPr>
                <w:color w:val="000000"/>
              </w:rPr>
              <w:t> </w:t>
            </w:r>
          </w:p>
        </w:tc>
      </w:tr>
      <w:tr w:rsidR="00486838" w:rsidRPr="00D433E5" w14:paraId="349AD6E4" w14:textId="77777777" w:rsidTr="00BC6399">
        <w:trPr>
          <w:trHeight w:val="315"/>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375E3B8E" w14:textId="77777777" w:rsidR="00486838" w:rsidRPr="00D433E5" w:rsidRDefault="00486838" w:rsidP="00BC6399">
            <w:pPr>
              <w:jc w:val="right"/>
              <w:rPr>
                <w:color w:val="000000"/>
              </w:rPr>
            </w:pPr>
            <w:r w:rsidRPr="00D433E5">
              <w:rPr>
                <w:color w:val="000000"/>
              </w:rPr>
              <w:t>1.</w:t>
            </w:r>
          </w:p>
        </w:tc>
        <w:tc>
          <w:tcPr>
            <w:tcW w:w="6260" w:type="dxa"/>
            <w:tcBorders>
              <w:top w:val="nil"/>
              <w:left w:val="nil"/>
              <w:bottom w:val="single" w:sz="4" w:space="0" w:color="auto"/>
              <w:right w:val="single" w:sz="4" w:space="0" w:color="auto"/>
            </w:tcBorders>
            <w:shd w:val="clear" w:color="auto" w:fill="auto"/>
            <w:noWrap/>
            <w:vAlign w:val="bottom"/>
            <w:hideMark/>
          </w:tcPr>
          <w:p w14:paraId="351F7F1E" w14:textId="77777777" w:rsidR="00486838" w:rsidRPr="00D433E5" w:rsidRDefault="00486838" w:rsidP="00BC6399">
            <w:pPr>
              <w:rPr>
                <w:color w:val="000000"/>
              </w:rPr>
            </w:pPr>
            <w:r w:rsidRPr="00D433E5">
              <w:rPr>
                <w:color w:val="000000"/>
              </w:rPr>
              <w:t>Esošās rotaļu pilsētiņas demontāža</w:t>
            </w:r>
          </w:p>
        </w:tc>
        <w:tc>
          <w:tcPr>
            <w:tcW w:w="992" w:type="dxa"/>
            <w:tcBorders>
              <w:top w:val="nil"/>
              <w:left w:val="nil"/>
              <w:bottom w:val="single" w:sz="4" w:space="0" w:color="auto"/>
              <w:right w:val="single" w:sz="4" w:space="0" w:color="auto"/>
            </w:tcBorders>
            <w:shd w:val="clear" w:color="auto" w:fill="auto"/>
            <w:noWrap/>
            <w:vAlign w:val="center"/>
            <w:hideMark/>
          </w:tcPr>
          <w:p w14:paraId="145C7526"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3A06DEB7" w14:textId="77777777" w:rsidR="00486838" w:rsidRPr="00D433E5" w:rsidRDefault="00486838" w:rsidP="00BC6399">
            <w:pPr>
              <w:jc w:val="center"/>
              <w:rPr>
                <w:color w:val="000000"/>
              </w:rPr>
            </w:pPr>
            <w:r w:rsidRPr="00D433E5">
              <w:rPr>
                <w:color w:val="000000"/>
              </w:rPr>
              <w:t>1,00</w:t>
            </w:r>
          </w:p>
        </w:tc>
      </w:tr>
      <w:tr w:rsidR="00486838" w:rsidRPr="00D433E5" w14:paraId="65D235AD" w14:textId="77777777" w:rsidTr="00BC6399">
        <w:trPr>
          <w:trHeight w:val="66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3332BC73" w14:textId="77777777" w:rsidR="00486838" w:rsidRPr="00D433E5" w:rsidRDefault="00486838" w:rsidP="00BC6399">
            <w:pPr>
              <w:jc w:val="right"/>
              <w:rPr>
                <w:color w:val="000000"/>
              </w:rPr>
            </w:pPr>
            <w:r w:rsidRPr="00D433E5">
              <w:rPr>
                <w:color w:val="000000"/>
              </w:rPr>
              <w:t>2.</w:t>
            </w:r>
          </w:p>
        </w:tc>
        <w:tc>
          <w:tcPr>
            <w:tcW w:w="6260" w:type="dxa"/>
            <w:tcBorders>
              <w:top w:val="nil"/>
              <w:left w:val="nil"/>
              <w:bottom w:val="single" w:sz="4" w:space="0" w:color="auto"/>
              <w:right w:val="single" w:sz="4" w:space="0" w:color="auto"/>
            </w:tcBorders>
            <w:shd w:val="clear" w:color="auto" w:fill="auto"/>
            <w:vAlign w:val="bottom"/>
            <w:hideMark/>
          </w:tcPr>
          <w:p w14:paraId="3C745687" w14:textId="77777777" w:rsidR="00486838" w:rsidRPr="00D433E5" w:rsidRDefault="00486838" w:rsidP="00BC6399">
            <w:pPr>
              <w:rPr>
                <w:color w:val="000000"/>
              </w:rPr>
            </w:pPr>
            <w:r w:rsidRPr="00D433E5">
              <w:rPr>
                <w:color w:val="000000"/>
              </w:rPr>
              <w:t xml:space="preserve">Rotaļu pilsētiņas uzstādīšana vecuma grupai 5-14 gadi </w:t>
            </w:r>
            <w:r w:rsidRPr="00D433E5">
              <w:t>(4.70x4.74m, h=3.05m)</w:t>
            </w:r>
          </w:p>
        </w:tc>
        <w:tc>
          <w:tcPr>
            <w:tcW w:w="992" w:type="dxa"/>
            <w:tcBorders>
              <w:top w:val="nil"/>
              <w:left w:val="nil"/>
              <w:bottom w:val="single" w:sz="4" w:space="0" w:color="auto"/>
              <w:right w:val="single" w:sz="4" w:space="0" w:color="auto"/>
            </w:tcBorders>
            <w:shd w:val="clear" w:color="auto" w:fill="auto"/>
            <w:noWrap/>
            <w:vAlign w:val="center"/>
            <w:hideMark/>
          </w:tcPr>
          <w:p w14:paraId="56284F36"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6373A01C" w14:textId="77777777" w:rsidR="00486838" w:rsidRPr="00D433E5" w:rsidRDefault="00486838" w:rsidP="00BC6399">
            <w:pPr>
              <w:jc w:val="center"/>
              <w:rPr>
                <w:color w:val="000000"/>
              </w:rPr>
            </w:pPr>
            <w:r w:rsidRPr="00D433E5">
              <w:rPr>
                <w:color w:val="000000"/>
              </w:rPr>
              <w:t>1,00</w:t>
            </w:r>
          </w:p>
        </w:tc>
      </w:tr>
      <w:tr w:rsidR="00486838" w:rsidRPr="00D433E5" w14:paraId="21D29EB7" w14:textId="77777777" w:rsidTr="00BC6399">
        <w:trPr>
          <w:trHeight w:val="63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4C621014" w14:textId="77777777" w:rsidR="00486838" w:rsidRPr="00D433E5" w:rsidRDefault="00486838" w:rsidP="00BC6399">
            <w:pPr>
              <w:jc w:val="right"/>
              <w:rPr>
                <w:color w:val="000000"/>
              </w:rPr>
            </w:pPr>
            <w:r w:rsidRPr="00D433E5">
              <w:rPr>
                <w:color w:val="000000"/>
              </w:rPr>
              <w:t>3.</w:t>
            </w:r>
          </w:p>
        </w:tc>
        <w:tc>
          <w:tcPr>
            <w:tcW w:w="6260" w:type="dxa"/>
            <w:tcBorders>
              <w:top w:val="nil"/>
              <w:left w:val="nil"/>
              <w:bottom w:val="single" w:sz="4" w:space="0" w:color="auto"/>
              <w:right w:val="single" w:sz="4" w:space="0" w:color="auto"/>
            </w:tcBorders>
            <w:shd w:val="clear" w:color="auto" w:fill="auto"/>
            <w:vAlign w:val="bottom"/>
            <w:hideMark/>
          </w:tcPr>
          <w:p w14:paraId="690FAE1F" w14:textId="77777777" w:rsidR="00486838" w:rsidRPr="00D433E5" w:rsidRDefault="00486838" w:rsidP="00BC6399">
            <w:pPr>
              <w:rPr>
                <w:color w:val="000000"/>
              </w:rPr>
            </w:pPr>
            <w:r w:rsidRPr="00D433E5">
              <w:rPr>
                <w:color w:val="000000"/>
              </w:rPr>
              <w:t>Rotaļu pilsētiņas uzstādīšana vecuma grupai 2-5 gadi (1.80x2.45m, h=2.65m)</w:t>
            </w:r>
          </w:p>
        </w:tc>
        <w:tc>
          <w:tcPr>
            <w:tcW w:w="992" w:type="dxa"/>
            <w:tcBorders>
              <w:top w:val="nil"/>
              <w:left w:val="nil"/>
              <w:bottom w:val="single" w:sz="4" w:space="0" w:color="auto"/>
              <w:right w:val="single" w:sz="4" w:space="0" w:color="auto"/>
            </w:tcBorders>
            <w:shd w:val="clear" w:color="auto" w:fill="auto"/>
            <w:noWrap/>
            <w:vAlign w:val="center"/>
            <w:hideMark/>
          </w:tcPr>
          <w:p w14:paraId="1997D9D1"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718BF8BF" w14:textId="77777777" w:rsidR="00486838" w:rsidRPr="00D433E5" w:rsidRDefault="00486838" w:rsidP="00BC6399">
            <w:pPr>
              <w:jc w:val="center"/>
              <w:rPr>
                <w:color w:val="000000"/>
              </w:rPr>
            </w:pPr>
            <w:r w:rsidRPr="00D433E5">
              <w:rPr>
                <w:color w:val="000000"/>
              </w:rPr>
              <w:t>1,00</w:t>
            </w:r>
          </w:p>
        </w:tc>
      </w:tr>
      <w:tr w:rsidR="00486838" w:rsidRPr="00D433E5" w14:paraId="2DE6E23B" w14:textId="77777777" w:rsidTr="00BC6399">
        <w:trPr>
          <w:trHeight w:val="315"/>
        </w:trPr>
        <w:tc>
          <w:tcPr>
            <w:tcW w:w="877" w:type="dxa"/>
            <w:tcBorders>
              <w:top w:val="nil"/>
              <w:left w:val="single" w:sz="4" w:space="0" w:color="auto"/>
              <w:bottom w:val="single" w:sz="4" w:space="0" w:color="auto"/>
              <w:right w:val="single" w:sz="4" w:space="0" w:color="auto"/>
            </w:tcBorders>
            <w:shd w:val="clear" w:color="auto" w:fill="auto"/>
            <w:noWrap/>
            <w:vAlign w:val="center"/>
          </w:tcPr>
          <w:p w14:paraId="281F988A" w14:textId="77777777" w:rsidR="00486838" w:rsidRPr="00D433E5" w:rsidRDefault="00486838" w:rsidP="00BC6399">
            <w:pPr>
              <w:jc w:val="right"/>
              <w:rPr>
                <w:color w:val="000000"/>
              </w:rPr>
            </w:pPr>
            <w:r w:rsidRPr="00D433E5">
              <w:rPr>
                <w:color w:val="000000"/>
              </w:rPr>
              <w:t>4.</w:t>
            </w:r>
          </w:p>
        </w:tc>
        <w:tc>
          <w:tcPr>
            <w:tcW w:w="6260" w:type="dxa"/>
            <w:tcBorders>
              <w:top w:val="nil"/>
              <w:left w:val="nil"/>
              <w:bottom w:val="single" w:sz="4" w:space="0" w:color="auto"/>
              <w:right w:val="single" w:sz="4" w:space="0" w:color="auto"/>
            </w:tcBorders>
            <w:shd w:val="clear" w:color="auto" w:fill="auto"/>
            <w:noWrap/>
            <w:vAlign w:val="bottom"/>
          </w:tcPr>
          <w:p w14:paraId="5F2BB99A" w14:textId="77777777" w:rsidR="00486838" w:rsidRPr="00D433E5" w:rsidRDefault="00486838" w:rsidP="00BC6399">
            <w:pPr>
              <w:rPr>
                <w:color w:val="000000"/>
              </w:rPr>
            </w:pPr>
            <w:r w:rsidRPr="00D433E5">
              <w:rPr>
                <w:color w:val="000000"/>
              </w:rPr>
              <w:t>Šūpoļu ar grozu uzstādīšana (3,90x2,06m, h=2,23m)</w:t>
            </w:r>
          </w:p>
        </w:tc>
        <w:tc>
          <w:tcPr>
            <w:tcW w:w="992" w:type="dxa"/>
            <w:tcBorders>
              <w:top w:val="nil"/>
              <w:left w:val="nil"/>
              <w:bottom w:val="single" w:sz="4" w:space="0" w:color="auto"/>
              <w:right w:val="single" w:sz="4" w:space="0" w:color="auto"/>
            </w:tcBorders>
            <w:shd w:val="clear" w:color="auto" w:fill="auto"/>
            <w:noWrap/>
            <w:vAlign w:val="center"/>
          </w:tcPr>
          <w:p w14:paraId="2B7C3020"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tcPr>
          <w:p w14:paraId="564EF3AC" w14:textId="77777777" w:rsidR="00486838" w:rsidRPr="00D433E5" w:rsidRDefault="00486838" w:rsidP="00BC6399">
            <w:pPr>
              <w:jc w:val="center"/>
              <w:rPr>
                <w:color w:val="000000"/>
              </w:rPr>
            </w:pPr>
            <w:r w:rsidRPr="00D433E5">
              <w:rPr>
                <w:color w:val="000000"/>
              </w:rPr>
              <w:t>1,00</w:t>
            </w:r>
          </w:p>
        </w:tc>
      </w:tr>
      <w:tr w:rsidR="00486838" w:rsidRPr="00D433E5" w14:paraId="00414B36" w14:textId="77777777" w:rsidTr="00BC6399">
        <w:trPr>
          <w:trHeight w:val="315"/>
        </w:trPr>
        <w:tc>
          <w:tcPr>
            <w:tcW w:w="877" w:type="dxa"/>
            <w:tcBorders>
              <w:top w:val="nil"/>
              <w:left w:val="single" w:sz="4" w:space="0" w:color="auto"/>
              <w:bottom w:val="single" w:sz="4" w:space="0" w:color="auto"/>
              <w:right w:val="single" w:sz="4" w:space="0" w:color="auto"/>
            </w:tcBorders>
            <w:shd w:val="clear" w:color="auto" w:fill="auto"/>
            <w:noWrap/>
            <w:vAlign w:val="center"/>
          </w:tcPr>
          <w:p w14:paraId="0D81B59F" w14:textId="77777777" w:rsidR="00486838" w:rsidRPr="00D433E5" w:rsidRDefault="00486838" w:rsidP="00BC6399">
            <w:pPr>
              <w:jc w:val="right"/>
              <w:rPr>
                <w:color w:val="000000"/>
              </w:rPr>
            </w:pPr>
            <w:r w:rsidRPr="00D433E5">
              <w:rPr>
                <w:color w:val="000000"/>
              </w:rPr>
              <w:t>5.</w:t>
            </w:r>
          </w:p>
        </w:tc>
        <w:tc>
          <w:tcPr>
            <w:tcW w:w="6260" w:type="dxa"/>
            <w:tcBorders>
              <w:top w:val="nil"/>
              <w:left w:val="nil"/>
              <w:bottom w:val="single" w:sz="4" w:space="0" w:color="auto"/>
              <w:right w:val="single" w:sz="4" w:space="0" w:color="auto"/>
            </w:tcBorders>
            <w:shd w:val="clear" w:color="auto" w:fill="auto"/>
            <w:noWrap/>
            <w:vAlign w:val="bottom"/>
          </w:tcPr>
          <w:p w14:paraId="4421537A" w14:textId="77777777" w:rsidR="00486838" w:rsidRPr="00D433E5" w:rsidRDefault="00486838" w:rsidP="00BC6399">
            <w:pPr>
              <w:rPr>
                <w:color w:val="000000"/>
              </w:rPr>
            </w:pPr>
            <w:r>
              <w:rPr>
                <w:color w:val="000000"/>
              </w:rPr>
              <w:t>Tīkla piramīdas  16mm (</w:t>
            </w:r>
            <w:r w:rsidRPr="00D433E5">
              <w:rPr>
                <w:color w:val="000000"/>
              </w:rPr>
              <w:t>D=5,0m; H=3,0 m) uzstādīšana vecuma grupai 3-14 gadi</w:t>
            </w:r>
          </w:p>
        </w:tc>
        <w:tc>
          <w:tcPr>
            <w:tcW w:w="992" w:type="dxa"/>
            <w:tcBorders>
              <w:top w:val="nil"/>
              <w:left w:val="nil"/>
              <w:bottom w:val="single" w:sz="4" w:space="0" w:color="auto"/>
              <w:right w:val="single" w:sz="4" w:space="0" w:color="auto"/>
            </w:tcBorders>
            <w:shd w:val="clear" w:color="auto" w:fill="auto"/>
            <w:noWrap/>
            <w:vAlign w:val="center"/>
          </w:tcPr>
          <w:p w14:paraId="4D8C4A6F"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tcPr>
          <w:p w14:paraId="1A10595F" w14:textId="77777777" w:rsidR="00486838" w:rsidRPr="00D433E5" w:rsidRDefault="00486838" w:rsidP="00BC6399">
            <w:pPr>
              <w:jc w:val="center"/>
              <w:rPr>
                <w:color w:val="000000"/>
              </w:rPr>
            </w:pPr>
            <w:r w:rsidRPr="00D433E5">
              <w:rPr>
                <w:color w:val="000000"/>
              </w:rPr>
              <w:t>1,00</w:t>
            </w:r>
          </w:p>
        </w:tc>
      </w:tr>
      <w:tr w:rsidR="00486838" w:rsidRPr="00D433E5" w14:paraId="575FBB78"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5"/>
        </w:trPr>
        <w:tc>
          <w:tcPr>
            <w:tcW w:w="877" w:type="dxa"/>
            <w:tcBorders>
              <w:left w:val="single" w:sz="4" w:space="0" w:color="auto"/>
            </w:tcBorders>
          </w:tcPr>
          <w:p w14:paraId="63EF04D9" w14:textId="77777777" w:rsidR="00486838" w:rsidRPr="00D433E5" w:rsidRDefault="00486838" w:rsidP="00BC6399">
            <w:pPr>
              <w:jc w:val="right"/>
            </w:pPr>
            <w:r w:rsidRPr="00D433E5">
              <w:t>6.</w:t>
            </w:r>
          </w:p>
        </w:tc>
        <w:tc>
          <w:tcPr>
            <w:tcW w:w="6260" w:type="dxa"/>
          </w:tcPr>
          <w:p w14:paraId="6399D571" w14:textId="77777777" w:rsidR="00486838" w:rsidRPr="00D433E5" w:rsidRDefault="00486838" w:rsidP="00BC6399">
            <w:r>
              <w:t>Smilšu kastes uzstādīšana vecuma grupai (</w:t>
            </w:r>
            <w:r w:rsidRPr="00D433E5">
              <w:t>2,5x2,5m;  h=0,34m)</w:t>
            </w:r>
            <w:r w:rsidRPr="00D433E5">
              <w:rPr>
                <w:b/>
              </w:rPr>
              <w:t xml:space="preserve">     </w:t>
            </w:r>
          </w:p>
        </w:tc>
        <w:tc>
          <w:tcPr>
            <w:tcW w:w="992" w:type="dxa"/>
          </w:tcPr>
          <w:p w14:paraId="1F9E4BC2" w14:textId="77777777" w:rsidR="00486838" w:rsidRPr="00D433E5" w:rsidRDefault="00486838" w:rsidP="00BC6399">
            <w:pPr>
              <w:jc w:val="center"/>
            </w:pPr>
            <w:r w:rsidRPr="00D433E5">
              <w:t>gb.</w:t>
            </w:r>
          </w:p>
        </w:tc>
        <w:tc>
          <w:tcPr>
            <w:tcW w:w="1559" w:type="dxa"/>
          </w:tcPr>
          <w:p w14:paraId="16CD270C" w14:textId="77777777" w:rsidR="00486838" w:rsidRPr="00D433E5" w:rsidRDefault="00486838" w:rsidP="00BC6399">
            <w:pPr>
              <w:jc w:val="center"/>
            </w:pPr>
            <w:r w:rsidRPr="00D433E5">
              <w:t>1,00</w:t>
            </w:r>
          </w:p>
        </w:tc>
      </w:tr>
      <w:tr w:rsidR="00486838" w:rsidRPr="00D433E5" w14:paraId="3E844A6D"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3"/>
        </w:trPr>
        <w:tc>
          <w:tcPr>
            <w:tcW w:w="877" w:type="dxa"/>
            <w:tcBorders>
              <w:left w:val="single" w:sz="4" w:space="0" w:color="auto"/>
            </w:tcBorders>
          </w:tcPr>
          <w:p w14:paraId="0EA7C8B5" w14:textId="77777777" w:rsidR="00486838" w:rsidRPr="00D433E5" w:rsidRDefault="00486838" w:rsidP="00BC6399">
            <w:pPr>
              <w:jc w:val="right"/>
            </w:pPr>
            <w:r w:rsidRPr="00D433E5">
              <w:t>7.</w:t>
            </w:r>
          </w:p>
        </w:tc>
        <w:tc>
          <w:tcPr>
            <w:tcW w:w="6260" w:type="dxa"/>
          </w:tcPr>
          <w:p w14:paraId="55CB80A0" w14:textId="77777777" w:rsidR="00486838" w:rsidRPr="00D433E5" w:rsidRDefault="00486838" w:rsidP="00BC6399">
            <w:r w:rsidRPr="00D433E5">
              <w:t>Esošo š</w:t>
            </w:r>
            <w:r w:rsidRPr="00D433E5">
              <w:rPr>
                <w:color w:val="000000"/>
              </w:rPr>
              <w:t>ūpoļu balansieris demontāža</w:t>
            </w:r>
          </w:p>
        </w:tc>
        <w:tc>
          <w:tcPr>
            <w:tcW w:w="992" w:type="dxa"/>
          </w:tcPr>
          <w:p w14:paraId="7B124ECA" w14:textId="77777777" w:rsidR="00486838" w:rsidRPr="00D433E5" w:rsidRDefault="00486838" w:rsidP="00BC6399">
            <w:pPr>
              <w:jc w:val="center"/>
            </w:pPr>
            <w:r w:rsidRPr="00D433E5">
              <w:t>gb.</w:t>
            </w:r>
          </w:p>
        </w:tc>
        <w:tc>
          <w:tcPr>
            <w:tcW w:w="1559" w:type="dxa"/>
          </w:tcPr>
          <w:p w14:paraId="0865A554" w14:textId="77777777" w:rsidR="00486838" w:rsidRPr="00D433E5" w:rsidRDefault="00486838" w:rsidP="00BC6399">
            <w:pPr>
              <w:jc w:val="center"/>
            </w:pPr>
            <w:r w:rsidRPr="00D433E5">
              <w:t>1,00</w:t>
            </w:r>
          </w:p>
        </w:tc>
      </w:tr>
      <w:tr w:rsidR="00486838" w:rsidRPr="00D433E5" w14:paraId="52A01B12"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trPr>
        <w:tc>
          <w:tcPr>
            <w:tcW w:w="877" w:type="dxa"/>
            <w:tcBorders>
              <w:left w:val="single" w:sz="4" w:space="0" w:color="auto"/>
            </w:tcBorders>
          </w:tcPr>
          <w:p w14:paraId="7428194D" w14:textId="77777777" w:rsidR="00486838" w:rsidRPr="00D433E5" w:rsidRDefault="00486838" w:rsidP="00BC6399">
            <w:pPr>
              <w:jc w:val="right"/>
            </w:pPr>
            <w:r w:rsidRPr="00D433E5">
              <w:t>8.</w:t>
            </w:r>
          </w:p>
        </w:tc>
        <w:tc>
          <w:tcPr>
            <w:tcW w:w="6260" w:type="dxa"/>
          </w:tcPr>
          <w:p w14:paraId="415F99C8" w14:textId="77777777" w:rsidR="00486838" w:rsidRPr="00D433E5" w:rsidRDefault="00486838" w:rsidP="00BC6399">
            <w:pPr>
              <w:pStyle w:val="NoSpacing"/>
              <w:rPr>
                <w:rFonts w:ascii="Times New Roman" w:hAnsi="Times New Roman"/>
                <w:b/>
                <w:color w:val="000000"/>
                <w:sz w:val="24"/>
                <w:szCs w:val="24"/>
              </w:rPr>
            </w:pPr>
            <w:r w:rsidRPr="00D433E5">
              <w:rPr>
                <w:rFonts w:ascii="Times New Roman" w:hAnsi="Times New Roman"/>
                <w:sz w:val="24"/>
                <w:szCs w:val="24"/>
              </w:rPr>
              <w:t xml:space="preserve">Šūpoļu balansieris uzstādīšana </w:t>
            </w:r>
            <w:r w:rsidRPr="00D433E5">
              <w:rPr>
                <w:rFonts w:ascii="Times New Roman" w:hAnsi="Times New Roman"/>
                <w:b/>
                <w:color w:val="000000"/>
                <w:sz w:val="24"/>
                <w:szCs w:val="24"/>
              </w:rPr>
              <w:t xml:space="preserve"> </w:t>
            </w:r>
            <w:r w:rsidRPr="00D433E5">
              <w:rPr>
                <w:rFonts w:ascii="Times New Roman" w:hAnsi="Times New Roman"/>
                <w:color w:val="000000"/>
                <w:sz w:val="24"/>
                <w:szCs w:val="24"/>
              </w:rPr>
              <w:t>vecuma grupai 3-12 gadi</w:t>
            </w:r>
          </w:p>
          <w:p w14:paraId="0B9B5C69" w14:textId="77777777" w:rsidR="00486838" w:rsidRPr="00D433E5" w:rsidRDefault="00486838" w:rsidP="00BC6399">
            <w:pPr>
              <w:pStyle w:val="NoSpacing"/>
              <w:rPr>
                <w:rFonts w:ascii="Times New Roman" w:hAnsi="Times New Roman"/>
                <w:sz w:val="24"/>
                <w:szCs w:val="24"/>
              </w:rPr>
            </w:pPr>
            <w:r>
              <w:rPr>
                <w:rFonts w:ascii="Times New Roman" w:hAnsi="Times New Roman"/>
                <w:color w:val="000000"/>
                <w:sz w:val="24"/>
                <w:szCs w:val="24"/>
              </w:rPr>
              <w:t>(</w:t>
            </w:r>
            <w:r w:rsidRPr="00D433E5">
              <w:rPr>
                <w:rFonts w:ascii="Times New Roman" w:hAnsi="Times New Roman"/>
                <w:color w:val="000000"/>
                <w:sz w:val="24"/>
                <w:szCs w:val="24"/>
              </w:rPr>
              <w:t>2,63x 0,38m;h=0,85)</w:t>
            </w:r>
          </w:p>
        </w:tc>
        <w:tc>
          <w:tcPr>
            <w:tcW w:w="992" w:type="dxa"/>
          </w:tcPr>
          <w:p w14:paraId="6234D7F2" w14:textId="77777777" w:rsidR="00486838" w:rsidRPr="00D433E5" w:rsidRDefault="00486838" w:rsidP="00BC6399">
            <w:pPr>
              <w:jc w:val="center"/>
            </w:pPr>
            <w:r w:rsidRPr="00D433E5">
              <w:t>gb.</w:t>
            </w:r>
          </w:p>
        </w:tc>
        <w:tc>
          <w:tcPr>
            <w:tcW w:w="1559" w:type="dxa"/>
          </w:tcPr>
          <w:p w14:paraId="204D5AC6" w14:textId="77777777" w:rsidR="00486838" w:rsidRPr="00D433E5" w:rsidRDefault="00486838" w:rsidP="00BC6399">
            <w:pPr>
              <w:jc w:val="center"/>
            </w:pPr>
            <w:r w:rsidRPr="00D433E5">
              <w:t>1,00</w:t>
            </w:r>
          </w:p>
        </w:tc>
      </w:tr>
      <w:tr w:rsidR="00486838" w:rsidRPr="00D433E5" w14:paraId="208F0917"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6"/>
        </w:trPr>
        <w:tc>
          <w:tcPr>
            <w:tcW w:w="877" w:type="dxa"/>
            <w:tcBorders>
              <w:left w:val="single" w:sz="4" w:space="0" w:color="auto"/>
            </w:tcBorders>
          </w:tcPr>
          <w:p w14:paraId="633B63C5" w14:textId="77777777" w:rsidR="00486838" w:rsidRPr="00D433E5" w:rsidRDefault="00486838" w:rsidP="00BC6399">
            <w:pPr>
              <w:jc w:val="right"/>
            </w:pPr>
            <w:r w:rsidRPr="00D433E5">
              <w:t>9.</w:t>
            </w:r>
          </w:p>
        </w:tc>
        <w:tc>
          <w:tcPr>
            <w:tcW w:w="6260" w:type="dxa"/>
          </w:tcPr>
          <w:p w14:paraId="786F5B6C" w14:textId="77777777" w:rsidR="00486838" w:rsidRPr="00D433E5" w:rsidRDefault="00486838" w:rsidP="00BC6399">
            <w:pPr>
              <w:pStyle w:val="NoSpacing"/>
              <w:rPr>
                <w:rFonts w:ascii="Times New Roman" w:hAnsi="Times New Roman"/>
                <w:sz w:val="24"/>
                <w:szCs w:val="24"/>
              </w:rPr>
            </w:pPr>
            <w:r w:rsidRPr="00D433E5">
              <w:rPr>
                <w:rFonts w:ascii="Times New Roman" w:hAnsi="Times New Roman"/>
                <w:sz w:val="24"/>
                <w:szCs w:val="24"/>
              </w:rPr>
              <w:t>Esošo atsperšūpoļu demontāža</w:t>
            </w:r>
          </w:p>
        </w:tc>
        <w:tc>
          <w:tcPr>
            <w:tcW w:w="992" w:type="dxa"/>
          </w:tcPr>
          <w:p w14:paraId="63133CC9" w14:textId="77777777" w:rsidR="00486838" w:rsidRPr="00D433E5" w:rsidRDefault="00486838" w:rsidP="00BC6399">
            <w:pPr>
              <w:jc w:val="center"/>
            </w:pPr>
            <w:r w:rsidRPr="00D433E5">
              <w:t>gb.</w:t>
            </w:r>
          </w:p>
        </w:tc>
        <w:tc>
          <w:tcPr>
            <w:tcW w:w="1559" w:type="dxa"/>
          </w:tcPr>
          <w:p w14:paraId="740FE347" w14:textId="77777777" w:rsidR="00486838" w:rsidRPr="00D433E5" w:rsidRDefault="00486838" w:rsidP="00BC6399">
            <w:pPr>
              <w:jc w:val="center"/>
            </w:pPr>
            <w:r w:rsidRPr="00D433E5">
              <w:t>1,00</w:t>
            </w:r>
          </w:p>
        </w:tc>
      </w:tr>
      <w:tr w:rsidR="00486838" w:rsidRPr="00D433E5" w14:paraId="71DFA4B3"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0"/>
        </w:trPr>
        <w:tc>
          <w:tcPr>
            <w:tcW w:w="877" w:type="dxa"/>
            <w:tcBorders>
              <w:left w:val="single" w:sz="4" w:space="0" w:color="auto"/>
            </w:tcBorders>
          </w:tcPr>
          <w:p w14:paraId="2A5C7938" w14:textId="77777777" w:rsidR="00486838" w:rsidRPr="00D433E5" w:rsidRDefault="00486838" w:rsidP="00BC6399">
            <w:pPr>
              <w:jc w:val="right"/>
            </w:pPr>
            <w:r w:rsidRPr="00A02C16">
              <w:t>10.</w:t>
            </w:r>
          </w:p>
        </w:tc>
        <w:tc>
          <w:tcPr>
            <w:tcW w:w="6260" w:type="dxa"/>
            <w:vAlign w:val="bottom"/>
          </w:tcPr>
          <w:p w14:paraId="38A32639" w14:textId="77777777" w:rsidR="00486838" w:rsidRPr="00D433E5" w:rsidRDefault="00486838" w:rsidP="00BC6399">
            <w:pPr>
              <w:pStyle w:val="NoSpacing"/>
              <w:rPr>
                <w:rFonts w:ascii="Times New Roman" w:hAnsi="Times New Roman"/>
                <w:sz w:val="24"/>
                <w:szCs w:val="24"/>
              </w:rPr>
            </w:pPr>
            <w:r w:rsidRPr="00D433E5">
              <w:rPr>
                <w:rFonts w:ascii="Times New Roman" w:hAnsi="Times New Roman"/>
                <w:color w:val="000000"/>
                <w:sz w:val="24"/>
                <w:szCs w:val="24"/>
                <w:lang w:eastAsia="lv-LV"/>
              </w:rPr>
              <w:t xml:space="preserve">Atsperšūpoļu „Džips” uzstādīšana </w:t>
            </w:r>
            <w:r w:rsidRPr="00D433E5">
              <w:rPr>
                <w:rFonts w:ascii="Times New Roman" w:hAnsi="Times New Roman"/>
                <w:sz w:val="24"/>
                <w:szCs w:val="24"/>
              </w:rPr>
              <w:t>vecuma grupai no 2-12 gadi (1,26x0,86m; h=1,1m)</w:t>
            </w:r>
          </w:p>
        </w:tc>
        <w:tc>
          <w:tcPr>
            <w:tcW w:w="992" w:type="dxa"/>
            <w:vAlign w:val="center"/>
          </w:tcPr>
          <w:p w14:paraId="65FE1A1E" w14:textId="77777777" w:rsidR="00486838" w:rsidRPr="00D433E5" w:rsidRDefault="00486838" w:rsidP="00BC6399">
            <w:pPr>
              <w:jc w:val="center"/>
              <w:rPr>
                <w:color w:val="000000"/>
              </w:rPr>
            </w:pPr>
            <w:r w:rsidRPr="00D433E5">
              <w:rPr>
                <w:color w:val="000000"/>
              </w:rPr>
              <w:t>gb.</w:t>
            </w:r>
          </w:p>
          <w:p w14:paraId="603CE0B1" w14:textId="77777777" w:rsidR="00486838" w:rsidRPr="00D433E5" w:rsidRDefault="00486838" w:rsidP="00BC6399">
            <w:pPr>
              <w:jc w:val="center"/>
              <w:rPr>
                <w:color w:val="000000"/>
              </w:rPr>
            </w:pPr>
          </w:p>
        </w:tc>
        <w:tc>
          <w:tcPr>
            <w:tcW w:w="1559" w:type="dxa"/>
            <w:vAlign w:val="center"/>
          </w:tcPr>
          <w:p w14:paraId="1A84C071" w14:textId="77777777" w:rsidR="00486838" w:rsidRPr="00D433E5" w:rsidRDefault="00486838" w:rsidP="00BC6399">
            <w:pPr>
              <w:jc w:val="center"/>
              <w:rPr>
                <w:color w:val="000000"/>
              </w:rPr>
            </w:pPr>
            <w:r w:rsidRPr="00D433E5">
              <w:rPr>
                <w:color w:val="000000"/>
              </w:rPr>
              <w:t>1,00</w:t>
            </w:r>
          </w:p>
          <w:p w14:paraId="71D7763B" w14:textId="77777777" w:rsidR="00486838" w:rsidRPr="00D433E5" w:rsidRDefault="00486838" w:rsidP="00BC6399">
            <w:pPr>
              <w:jc w:val="center"/>
              <w:rPr>
                <w:color w:val="000000"/>
              </w:rPr>
            </w:pPr>
          </w:p>
        </w:tc>
      </w:tr>
    </w:tbl>
    <w:p w14:paraId="2BBE5D31" w14:textId="77777777" w:rsidR="00486838" w:rsidRPr="00D433E5" w:rsidRDefault="00486838" w:rsidP="00486838"/>
    <w:tbl>
      <w:tblPr>
        <w:tblW w:w="9830" w:type="dxa"/>
        <w:tblInd w:w="93" w:type="dxa"/>
        <w:tblLook w:val="04A0" w:firstRow="1" w:lastRow="0" w:firstColumn="1" w:lastColumn="0" w:noHBand="0" w:noVBand="1"/>
      </w:tblPr>
      <w:tblGrid>
        <w:gridCol w:w="877"/>
        <w:gridCol w:w="6260"/>
        <w:gridCol w:w="992"/>
        <w:gridCol w:w="1559"/>
        <w:gridCol w:w="142"/>
      </w:tblGrid>
      <w:tr w:rsidR="00486838" w:rsidRPr="00D433E5" w14:paraId="33B69BB9" w14:textId="77777777" w:rsidTr="00BC6399">
        <w:trPr>
          <w:trHeight w:val="315"/>
        </w:trPr>
        <w:tc>
          <w:tcPr>
            <w:tcW w:w="9830" w:type="dxa"/>
            <w:gridSpan w:val="5"/>
            <w:tcBorders>
              <w:top w:val="nil"/>
              <w:left w:val="nil"/>
              <w:bottom w:val="nil"/>
              <w:right w:val="nil"/>
            </w:tcBorders>
            <w:shd w:val="clear" w:color="auto" w:fill="auto"/>
            <w:noWrap/>
            <w:vAlign w:val="bottom"/>
            <w:hideMark/>
          </w:tcPr>
          <w:p w14:paraId="4109E583" w14:textId="77777777" w:rsidR="00486838" w:rsidRPr="00D433E5" w:rsidRDefault="00486838" w:rsidP="00BC6399">
            <w:pPr>
              <w:jc w:val="center"/>
              <w:rPr>
                <w:b/>
                <w:i/>
                <w:color w:val="000000"/>
              </w:rPr>
            </w:pPr>
            <w:r w:rsidRPr="00D433E5">
              <w:rPr>
                <w:b/>
                <w:i/>
                <w:color w:val="000000"/>
              </w:rPr>
              <w:t xml:space="preserve">Bērnu rotaļu laukuma ierīkošanai Neretas ielā 37B, Jēkabpilī </w:t>
            </w:r>
          </w:p>
        </w:tc>
      </w:tr>
      <w:tr w:rsidR="00486838" w:rsidRPr="00D433E5" w14:paraId="5056EAA3" w14:textId="77777777" w:rsidTr="00BC6399">
        <w:trPr>
          <w:gridAfter w:val="1"/>
          <w:wAfter w:w="142" w:type="dxa"/>
          <w:trHeight w:val="315"/>
        </w:trPr>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80C678" w14:textId="77777777" w:rsidR="00486838" w:rsidRPr="00D433E5" w:rsidRDefault="00486838" w:rsidP="00BC6399">
            <w:pPr>
              <w:jc w:val="center"/>
              <w:rPr>
                <w:color w:val="000000"/>
              </w:rPr>
            </w:pPr>
            <w:r w:rsidRPr="00D433E5">
              <w:rPr>
                <w:color w:val="000000"/>
              </w:rPr>
              <w:t>N.P.K.</w:t>
            </w:r>
          </w:p>
        </w:tc>
        <w:tc>
          <w:tcPr>
            <w:tcW w:w="6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A4AE7A0" w14:textId="77777777" w:rsidR="00486838" w:rsidRPr="00D433E5" w:rsidRDefault="00486838" w:rsidP="00BC6399">
            <w:pPr>
              <w:jc w:val="center"/>
              <w:rPr>
                <w:color w:val="000000"/>
              </w:rPr>
            </w:pPr>
            <w:r w:rsidRPr="00D433E5">
              <w:rPr>
                <w:color w:val="000000"/>
              </w:rPr>
              <w:t>Nosaukums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A4ACAE" w14:textId="77777777" w:rsidR="00486838" w:rsidRPr="00D433E5" w:rsidRDefault="00486838" w:rsidP="00BC6399">
            <w:pPr>
              <w:jc w:val="center"/>
              <w:rPr>
                <w:color w:val="000000"/>
              </w:rPr>
            </w:pPr>
            <w:r w:rsidRPr="00D433E5">
              <w:rPr>
                <w:color w:val="000000"/>
              </w:rPr>
              <w:t>Mērv.</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817AF6" w14:textId="77777777" w:rsidR="00486838" w:rsidRPr="00D433E5" w:rsidRDefault="00486838" w:rsidP="00BC6399">
            <w:pPr>
              <w:jc w:val="center"/>
              <w:rPr>
                <w:color w:val="000000"/>
              </w:rPr>
            </w:pPr>
            <w:r w:rsidRPr="00D433E5">
              <w:rPr>
                <w:color w:val="000000"/>
              </w:rPr>
              <w:t>Skaits</w:t>
            </w:r>
          </w:p>
        </w:tc>
      </w:tr>
      <w:tr w:rsidR="00486838" w:rsidRPr="00D433E5" w14:paraId="7CBDC53D" w14:textId="77777777" w:rsidTr="00BC6399">
        <w:trPr>
          <w:gridAfter w:val="1"/>
          <w:wAfter w:w="142" w:type="dxa"/>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1743CB1" w14:textId="77777777" w:rsidR="00486838" w:rsidRPr="00D433E5" w:rsidRDefault="00486838" w:rsidP="00BC6399">
            <w:pPr>
              <w:jc w:val="center"/>
              <w:rPr>
                <w:b/>
                <w:bCs/>
                <w:color w:val="000000"/>
              </w:rPr>
            </w:pPr>
          </w:p>
        </w:tc>
        <w:tc>
          <w:tcPr>
            <w:tcW w:w="6260" w:type="dxa"/>
            <w:tcBorders>
              <w:top w:val="nil"/>
              <w:left w:val="nil"/>
              <w:bottom w:val="single" w:sz="4" w:space="0" w:color="auto"/>
              <w:right w:val="single" w:sz="4" w:space="0" w:color="auto"/>
            </w:tcBorders>
            <w:shd w:val="clear" w:color="auto" w:fill="auto"/>
            <w:noWrap/>
            <w:vAlign w:val="bottom"/>
            <w:hideMark/>
          </w:tcPr>
          <w:p w14:paraId="53492518" w14:textId="77777777" w:rsidR="00486838" w:rsidRPr="00D433E5" w:rsidRDefault="00486838" w:rsidP="00BC6399">
            <w:pPr>
              <w:rPr>
                <w:b/>
                <w:bCs/>
                <w:color w:val="000000"/>
              </w:rPr>
            </w:pPr>
            <w:r w:rsidRPr="00D433E5">
              <w:rPr>
                <w:b/>
                <w:bCs/>
                <w:color w:val="000000"/>
              </w:rPr>
              <w:t>NERETAS IELA 37B</w:t>
            </w:r>
          </w:p>
        </w:tc>
        <w:tc>
          <w:tcPr>
            <w:tcW w:w="992" w:type="dxa"/>
            <w:tcBorders>
              <w:top w:val="nil"/>
              <w:left w:val="nil"/>
              <w:bottom w:val="single" w:sz="4" w:space="0" w:color="auto"/>
              <w:right w:val="single" w:sz="4" w:space="0" w:color="auto"/>
            </w:tcBorders>
            <w:shd w:val="clear" w:color="auto" w:fill="auto"/>
            <w:noWrap/>
            <w:vAlign w:val="center"/>
            <w:hideMark/>
          </w:tcPr>
          <w:p w14:paraId="3820FEE8" w14:textId="77777777" w:rsidR="00486838" w:rsidRPr="00D433E5" w:rsidRDefault="00486838" w:rsidP="00BC6399">
            <w:pPr>
              <w:jc w:val="center"/>
              <w:rPr>
                <w:color w:val="000000"/>
              </w:rPr>
            </w:pPr>
            <w:r w:rsidRPr="00D433E5">
              <w:rPr>
                <w:color w:val="00000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4DFE76A" w14:textId="77777777" w:rsidR="00486838" w:rsidRPr="00D433E5" w:rsidRDefault="00486838" w:rsidP="00BC6399">
            <w:pPr>
              <w:jc w:val="center"/>
              <w:rPr>
                <w:color w:val="000000"/>
              </w:rPr>
            </w:pPr>
            <w:r w:rsidRPr="00D433E5">
              <w:rPr>
                <w:color w:val="000000"/>
              </w:rPr>
              <w:t> </w:t>
            </w:r>
          </w:p>
        </w:tc>
      </w:tr>
      <w:tr w:rsidR="00486838" w:rsidRPr="00D433E5" w14:paraId="5201D645" w14:textId="77777777" w:rsidTr="00BC6399">
        <w:trPr>
          <w:gridAfter w:val="1"/>
          <w:wAfter w:w="142" w:type="dxa"/>
          <w:trHeight w:val="315"/>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4BF68" w14:textId="77777777" w:rsidR="00486838" w:rsidRPr="00D433E5" w:rsidRDefault="00486838" w:rsidP="00BC6399">
            <w:pPr>
              <w:jc w:val="right"/>
              <w:rPr>
                <w:color w:val="000000"/>
              </w:rPr>
            </w:pPr>
            <w:r w:rsidRPr="00D433E5">
              <w:rPr>
                <w:color w:val="000000"/>
              </w:rPr>
              <w:t>1.</w:t>
            </w:r>
          </w:p>
        </w:tc>
        <w:tc>
          <w:tcPr>
            <w:tcW w:w="6260" w:type="dxa"/>
            <w:tcBorders>
              <w:top w:val="single" w:sz="4" w:space="0" w:color="auto"/>
              <w:left w:val="nil"/>
              <w:bottom w:val="single" w:sz="4" w:space="0" w:color="auto"/>
              <w:right w:val="single" w:sz="4" w:space="0" w:color="auto"/>
            </w:tcBorders>
            <w:shd w:val="clear" w:color="auto" w:fill="auto"/>
            <w:vAlign w:val="bottom"/>
            <w:hideMark/>
          </w:tcPr>
          <w:p w14:paraId="436FB134" w14:textId="77777777" w:rsidR="00486838" w:rsidRPr="00D433E5" w:rsidRDefault="00486838" w:rsidP="00BC6399">
            <w:pPr>
              <w:rPr>
                <w:color w:val="000000"/>
              </w:rPr>
            </w:pPr>
            <w:r w:rsidRPr="00D433E5">
              <w:rPr>
                <w:color w:val="000000"/>
              </w:rPr>
              <w:t>Seguma ierīkošana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EEDE91D" w14:textId="77777777" w:rsidR="00486838" w:rsidRPr="00D433E5" w:rsidRDefault="00486838" w:rsidP="00BC6399">
            <w:pPr>
              <w:jc w:val="center"/>
              <w:rPr>
                <w:color w:val="000000"/>
              </w:rPr>
            </w:pPr>
            <w:r w:rsidRPr="00D433E5">
              <w:rPr>
                <w:color w:val="000000"/>
              </w:rPr>
              <w:t>m²</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14D37A" w14:textId="77777777" w:rsidR="00486838" w:rsidRPr="00D433E5" w:rsidRDefault="00486838" w:rsidP="00BC6399">
            <w:pPr>
              <w:jc w:val="center"/>
              <w:rPr>
                <w:color w:val="000000"/>
              </w:rPr>
            </w:pPr>
            <w:r w:rsidRPr="00D433E5">
              <w:rPr>
                <w:color w:val="000000"/>
              </w:rPr>
              <w:t>120,00</w:t>
            </w:r>
          </w:p>
        </w:tc>
      </w:tr>
      <w:tr w:rsidR="00486838" w:rsidRPr="00D433E5" w14:paraId="46C4B754" w14:textId="77777777" w:rsidTr="00BC6399">
        <w:trPr>
          <w:gridAfter w:val="1"/>
          <w:wAfter w:w="142" w:type="dxa"/>
          <w:trHeight w:val="315"/>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60516" w14:textId="77777777" w:rsidR="00486838" w:rsidRPr="00D433E5" w:rsidRDefault="00486838" w:rsidP="00BC6399">
            <w:pPr>
              <w:jc w:val="right"/>
              <w:rPr>
                <w:color w:val="000000"/>
              </w:rPr>
            </w:pPr>
            <w:r w:rsidRPr="00D433E5">
              <w:rPr>
                <w:color w:val="000000"/>
              </w:rPr>
              <w:t>1.1.</w:t>
            </w:r>
          </w:p>
        </w:tc>
        <w:tc>
          <w:tcPr>
            <w:tcW w:w="6260" w:type="dxa"/>
            <w:tcBorders>
              <w:top w:val="single" w:sz="4" w:space="0" w:color="auto"/>
              <w:left w:val="nil"/>
              <w:bottom w:val="single" w:sz="4" w:space="0" w:color="auto"/>
              <w:right w:val="single" w:sz="4" w:space="0" w:color="auto"/>
            </w:tcBorders>
            <w:shd w:val="clear" w:color="auto" w:fill="auto"/>
            <w:vAlign w:val="bottom"/>
            <w:hideMark/>
          </w:tcPr>
          <w:p w14:paraId="4F7DE5AC" w14:textId="77777777" w:rsidR="00486838" w:rsidRPr="00D433E5" w:rsidRDefault="00486838" w:rsidP="00BC6399">
            <w:pPr>
              <w:rPr>
                <w:color w:val="000000"/>
              </w:rPr>
            </w:pPr>
            <w:r w:rsidRPr="00D433E5">
              <w:rPr>
                <w:color w:val="000000"/>
              </w:rPr>
              <w:t>Zemes auglīgās virskārtas noņemšana 15 cm dziļumā</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BE0D8AB" w14:textId="77777777" w:rsidR="00486838" w:rsidRPr="00D433E5" w:rsidRDefault="00486838" w:rsidP="00BC6399">
            <w:pPr>
              <w:jc w:val="center"/>
              <w:rPr>
                <w:color w:val="000000"/>
              </w:rPr>
            </w:pPr>
            <w:r w:rsidRPr="00D433E5">
              <w:rPr>
                <w:color w:val="000000"/>
              </w:rPr>
              <w:t>m³</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BE4E226" w14:textId="77777777" w:rsidR="00486838" w:rsidRPr="00D433E5" w:rsidRDefault="00486838" w:rsidP="00BC6399">
            <w:pPr>
              <w:jc w:val="center"/>
              <w:rPr>
                <w:color w:val="000000"/>
              </w:rPr>
            </w:pPr>
            <w:r w:rsidRPr="00D433E5">
              <w:rPr>
                <w:color w:val="000000"/>
              </w:rPr>
              <w:t>24,00</w:t>
            </w:r>
          </w:p>
        </w:tc>
      </w:tr>
      <w:tr w:rsidR="00486838" w:rsidRPr="00D433E5" w14:paraId="0B1B000D" w14:textId="77777777" w:rsidTr="00BC6399">
        <w:trPr>
          <w:gridAfter w:val="1"/>
          <w:wAfter w:w="142" w:type="dxa"/>
          <w:trHeight w:val="315"/>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03B9DE2C" w14:textId="77777777" w:rsidR="00486838" w:rsidRPr="00D433E5" w:rsidRDefault="00486838" w:rsidP="00BC6399">
            <w:pPr>
              <w:jc w:val="right"/>
              <w:rPr>
                <w:color w:val="000000"/>
              </w:rPr>
            </w:pPr>
            <w:r w:rsidRPr="00D433E5">
              <w:rPr>
                <w:color w:val="000000"/>
              </w:rPr>
              <w:t>1.2.</w:t>
            </w:r>
          </w:p>
        </w:tc>
        <w:tc>
          <w:tcPr>
            <w:tcW w:w="6260" w:type="dxa"/>
            <w:tcBorders>
              <w:top w:val="nil"/>
              <w:left w:val="nil"/>
              <w:bottom w:val="single" w:sz="4" w:space="0" w:color="auto"/>
              <w:right w:val="single" w:sz="4" w:space="0" w:color="auto"/>
            </w:tcBorders>
            <w:shd w:val="clear" w:color="auto" w:fill="auto"/>
            <w:vAlign w:val="bottom"/>
            <w:hideMark/>
          </w:tcPr>
          <w:p w14:paraId="0C8CEA7F" w14:textId="77777777" w:rsidR="00486838" w:rsidRPr="00D433E5" w:rsidRDefault="00486838" w:rsidP="00BC6399">
            <w:pPr>
              <w:rPr>
                <w:color w:val="000000"/>
              </w:rPr>
            </w:pPr>
            <w:r w:rsidRPr="00D433E5">
              <w:rPr>
                <w:color w:val="000000"/>
              </w:rPr>
              <w:t>Smilts virskārtas piebēršana 30cm</w:t>
            </w:r>
          </w:p>
        </w:tc>
        <w:tc>
          <w:tcPr>
            <w:tcW w:w="992" w:type="dxa"/>
            <w:tcBorders>
              <w:top w:val="nil"/>
              <w:left w:val="nil"/>
              <w:bottom w:val="single" w:sz="4" w:space="0" w:color="auto"/>
              <w:right w:val="single" w:sz="4" w:space="0" w:color="auto"/>
            </w:tcBorders>
            <w:shd w:val="clear" w:color="auto" w:fill="auto"/>
            <w:noWrap/>
            <w:vAlign w:val="center"/>
            <w:hideMark/>
          </w:tcPr>
          <w:p w14:paraId="150CB992" w14:textId="77777777" w:rsidR="00486838" w:rsidRPr="00D433E5" w:rsidRDefault="00486838" w:rsidP="00BC6399">
            <w:pPr>
              <w:jc w:val="center"/>
              <w:rPr>
                <w:color w:val="000000"/>
              </w:rPr>
            </w:pPr>
            <w:r w:rsidRPr="00D433E5">
              <w:rPr>
                <w:color w:val="000000"/>
              </w:rPr>
              <w:t>m³</w:t>
            </w:r>
          </w:p>
        </w:tc>
        <w:tc>
          <w:tcPr>
            <w:tcW w:w="1559" w:type="dxa"/>
            <w:tcBorders>
              <w:top w:val="nil"/>
              <w:left w:val="nil"/>
              <w:bottom w:val="single" w:sz="4" w:space="0" w:color="auto"/>
              <w:right w:val="single" w:sz="4" w:space="0" w:color="auto"/>
            </w:tcBorders>
            <w:shd w:val="clear" w:color="auto" w:fill="auto"/>
            <w:noWrap/>
            <w:vAlign w:val="center"/>
            <w:hideMark/>
          </w:tcPr>
          <w:p w14:paraId="2437C8B1" w14:textId="77777777" w:rsidR="00486838" w:rsidRPr="00D433E5" w:rsidRDefault="00486838" w:rsidP="00BC6399">
            <w:pPr>
              <w:jc w:val="center"/>
              <w:rPr>
                <w:color w:val="000000"/>
              </w:rPr>
            </w:pPr>
            <w:r w:rsidRPr="00D433E5">
              <w:rPr>
                <w:color w:val="000000"/>
              </w:rPr>
              <w:t>48,00</w:t>
            </w:r>
          </w:p>
        </w:tc>
      </w:tr>
      <w:tr w:rsidR="00486838" w:rsidRPr="00D433E5" w14:paraId="20B0B470" w14:textId="77777777" w:rsidTr="00BC6399">
        <w:trPr>
          <w:gridAfter w:val="1"/>
          <w:wAfter w:w="142" w:type="dxa"/>
          <w:trHeight w:val="588"/>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25DDACB8" w14:textId="77777777" w:rsidR="00486838" w:rsidRPr="00D433E5" w:rsidRDefault="00486838" w:rsidP="00BC6399">
            <w:pPr>
              <w:jc w:val="right"/>
              <w:rPr>
                <w:color w:val="000000"/>
              </w:rPr>
            </w:pPr>
            <w:r w:rsidRPr="00D433E5">
              <w:rPr>
                <w:color w:val="000000"/>
              </w:rPr>
              <w:t>2.</w:t>
            </w:r>
          </w:p>
        </w:tc>
        <w:tc>
          <w:tcPr>
            <w:tcW w:w="6260" w:type="dxa"/>
            <w:tcBorders>
              <w:top w:val="nil"/>
              <w:left w:val="nil"/>
              <w:bottom w:val="single" w:sz="4" w:space="0" w:color="auto"/>
              <w:right w:val="single" w:sz="4" w:space="0" w:color="auto"/>
            </w:tcBorders>
            <w:shd w:val="clear" w:color="auto" w:fill="auto"/>
            <w:vAlign w:val="bottom"/>
            <w:hideMark/>
          </w:tcPr>
          <w:p w14:paraId="4437D8F3" w14:textId="77777777" w:rsidR="00486838" w:rsidRPr="00D433E5" w:rsidRDefault="00486838" w:rsidP="00BC6399">
            <w:pPr>
              <w:rPr>
                <w:color w:val="000000"/>
              </w:rPr>
            </w:pPr>
            <w:r w:rsidRPr="00D433E5">
              <w:rPr>
                <w:color w:val="000000"/>
              </w:rPr>
              <w:t xml:space="preserve">Rotaļu pilsētiņas uzstādīšana vecuma grupai </w:t>
            </w:r>
            <w:r w:rsidRPr="00D433E5">
              <w:t>2-5 gadi</w:t>
            </w:r>
            <w:r w:rsidRPr="00D433E5">
              <w:rPr>
                <w:b/>
              </w:rPr>
              <w:t xml:space="preserve"> </w:t>
            </w:r>
            <w:r w:rsidRPr="00D433E5">
              <w:t>(1.80x2.45m, h=2.65m)</w:t>
            </w:r>
          </w:p>
        </w:tc>
        <w:tc>
          <w:tcPr>
            <w:tcW w:w="992" w:type="dxa"/>
            <w:tcBorders>
              <w:top w:val="nil"/>
              <w:left w:val="nil"/>
              <w:bottom w:val="single" w:sz="4" w:space="0" w:color="auto"/>
              <w:right w:val="single" w:sz="4" w:space="0" w:color="auto"/>
            </w:tcBorders>
            <w:shd w:val="clear" w:color="auto" w:fill="auto"/>
            <w:noWrap/>
            <w:vAlign w:val="center"/>
            <w:hideMark/>
          </w:tcPr>
          <w:p w14:paraId="2D8AAE68"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3C51943D" w14:textId="77777777" w:rsidR="00486838" w:rsidRPr="00D433E5" w:rsidRDefault="00486838" w:rsidP="00BC6399">
            <w:pPr>
              <w:jc w:val="center"/>
              <w:rPr>
                <w:color w:val="000000"/>
              </w:rPr>
            </w:pPr>
            <w:r w:rsidRPr="00D433E5">
              <w:rPr>
                <w:color w:val="000000"/>
              </w:rPr>
              <w:t>1,00</w:t>
            </w:r>
          </w:p>
        </w:tc>
      </w:tr>
      <w:tr w:rsidR="00486838" w:rsidRPr="00D433E5" w14:paraId="1B2A40F1" w14:textId="77777777" w:rsidTr="00BC6399">
        <w:trPr>
          <w:gridAfter w:val="1"/>
          <w:wAfter w:w="142" w:type="dxa"/>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6070315" w14:textId="77777777" w:rsidR="00486838" w:rsidRPr="00D433E5" w:rsidRDefault="00486838" w:rsidP="00BC6399">
            <w:pPr>
              <w:jc w:val="right"/>
              <w:rPr>
                <w:color w:val="000000"/>
              </w:rPr>
            </w:pPr>
            <w:r w:rsidRPr="00D433E5">
              <w:rPr>
                <w:color w:val="000000"/>
              </w:rPr>
              <w:t>3.</w:t>
            </w:r>
          </w:p>
        </w:tc>
        <w:tc>
          <w:tcPr>
            <w:tcW w:w="6260" w:type="dxa"/>
            <w:tcBorders>
              <w:top w:val="nil"/>
              <w:left w:val="nil"/>
              <w:bottom w:val="single" w:sz="4" w:space="0" w:color="auto"/>
              <w:right w:val="single" w:sz="4" w:space="0" w:color="auto"/>
            </w:tcBorders>
            <w:shd w:val="clear" w:color="auto" w:fill="auto"/>
            <w:noWrap/>
            <w:vAlign w:val="bottom"/>
            <w:hideMark/>
          </w:tcPr>
          <w:p w14:paraId="460E00AA" w14:textId="77777777" w:rsidR="00486838" w:rsidRPr="00D433E5" w:rsidRDefault="00486838" w:rsidP="00BC6399">
            <w:pPr>
              <w:rPr>
                <w:color w:val="000000"/>
              </w:rPr>
            </w:pPr>
            <w:r w:rsidRPr="00D433E5">
              <w:rPr>
                <w:color w:val="000000"/>
              </w:rPr>
              <w:t>Šūpoļu ar grozu uzstādīšana (3.90x2.06m, h=2.23m)</w:t>
            </w:r>
          </w:p>
        </w:tc>
        <w:tc>
          <w:tcPr>
            <w:tcW w:w="992" w:type="dxa"/>
            <w:tcBorders>
              <w:top w:val="nil"/>
              <w:left w:val="nil"/>
              <w:bottom w:val="single" w:sz="4" w:space="0" w:color="auto"/>
              <w:right w:val="single" w:sz="4" w:space="0" w:color="auto"/>
            </w:tcBorders>
            <w:shd w:val="clear" w:color="auto" w:fill="auto"/>
            <w:noWrap/>
            <w:vAlign w:val="center"/>
            <w:hideMark/>
          </w:tcPr>
          <w:p w14:paraId="223C50E7"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7EF86AE8" w14:textId="77777777" w:rsidR="00486838" w:rsidRPr="00D433E5" w:rsidRDefault="00486838" w:rsidP="00BC6399">
            <w:pPr>
              <w:jc w:val="center"/>
              <w:rPr>
                <w:color w:val="000000"/>
              </w:rPr>
            </w:pPr>
            <w:r w:rsidRPr="00D433E5">
              <w:rPr>
                <w:color w:val="000000"/>
              </w:rPr>
              <w:t>1,00</w:t>
            </w:r>
          </w:p>
        </w:tc>
      </w:tr>
      <w:tr w:rsidR="00486838" w:rsidRPr="00D433E5" w14:paraId="0C9BDD1A" w14:textId="77777777" w:rsidTr="00BC6399">
        <w:trPr>
          <w:gridAfter w:val="1"/>
          <w:wAfter w:w="142" w:type="dxa"/>
          <w:trHeight w:val="63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3F0A1E5D" w14:textId="77777777" w:rsidR="00486838" w:rsidRPr="00D433E5" w:rsidRDefault="00486838" w:rsidP="00BC6399">
            <w:pPr>
              <w:jc w:val="right"/>
              <w:rPr>
                <w:color w:val="000000"/>
              </w:rPr>
            </w:pPr>
            <w:r w:rsidRPr="00D433E5">
              <w:rPr>
                <w:color w:val="000000"/>
              </w:rPr>
              <w:t>4.</w:t>
            </w:r>
          </w:p>
        </w:tc>
        <w:tc>
          <w:tcPr>
            <w:tcW w:w="6260" w:type="dxa"/>
            <w:tcBorders>
              <w:top w:val="nil"/>
              <w:left w:val="nil"/>
              <w:bottom w:val="single" w:sz="4" w:space="0" w:color="auto"/>
              <w:right w:val="single" w:sz="4" w:space="0" w:color="auto"/>
            </w:tcBorders>
            <w:shd w:val="clear" w:color="auto" w:fill="auto"/>
            <w:vAlign w:val="bottom"/>
            <w:hideMark/>
          </w:tcPr>
          <w:p w14:paraId="023BB433" w14:textId="77777777" w:rsidR="00486838" w:rsidRPr="00D433E5" w:rsidRDefault="00486838" w:rsidP="00BC6399">
            <w:pPr>
              <w:rPr>
                <w:color w:val="000000"/>
              </w:rPr>
            </w:pPr>
            <w:r w:rsidRPr="00D433E5">
              <w:rPr>
                <w:color w:val="000000"/>
              </w:rPr>
              <w:t>Vingrošanas kompleksa uzstādīšana vecuma grupai 4-14 gadi (1.95x1.00m, h=2.20m)</w:t>
            </w:r>
          </w:p>
        </w:tc>
        <w:tc>
          <w:tcPr>
            <w:tcW w:w="992" w:type="dxa"/>
            <w:tcBorders>
              <w:top w:val="nil"/>
              <w:left w:val="nil"/>
              <w:bottom w:val="single" w:sz="4" w:space="0" w:color="auto"/>
              <w:right w:val="single" w:sz="4" w:space="0" w:color="auto"/>
            </w:tcBorders>
            <w:shd w:val="clear" w:color="auto" w:fill="auto"/>
            <w:noWrap/>
            <w:vAlign w:val="center"/>
            <w:hideMark/>
          </w:tcPr>
          <w:p w14:paraId="477CB6E8"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1681CCD6" w14:textId="77777777" w:rsidR="00486838" w:rsidRPr="00D433E5" w:rsidRDefault="00486838" w:rsidP="00BC6399">
            <w:pPr>
              <w:jc w:val="center"/>
              <w:rPr>
                <w:color w:val="000000"/>
              </w:rPr>
            </w:pPr>
            <w:r w:rsidRPr="00D433E5">
              <w:rPr>
                <w:color w:val="000000"/>
              </w:rPr>
              <w:t>1,00</w:t>
            </w:r>
          </w:p>
        </w:tc>
      </w:tr>
      <w:tr w:rsidR="00486838" w:rsidRPr="00D433E5" w14:paraId="412835FF" w14:textId="77777777" w:rsidTr="00BC6399">
        <w:trPr>
          <w:gridAfter w:val="1"/>
          <w:wAfter w:w="142" w:type="dxa"/>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527DDA21" w14:textId="77777777" w:rsidR="00486838" w:rsidRPr="00D433E5" w:rsidRDefault="00486838" w:rsidP="00BC6399">
            <w:pPr>
              <w:jc w:val="right"/>
              <w:rPr>
                <w:color w:val="000000"/>
              </w:rPr>
            </w:pPr>
            <w:r w:rsidRPr="00D433E5">
              <w:rPr>
                <w:color w:val="000000"/>
              </w:rPr>
              <w:t>5.</w:t>
            </w:r>
          </w:p>
        </w:tc>
        <w:tc>
          <w:tcPr>
            <w:tcW w:w="6260" w:type="dxa"/>
            <w:tcBorders>
              <w:top w:val="nil"/>
              <w:left w:val="nil"/>
              <w:bottom w:val="single" w:sz="4" w:space="0" w:color="auto"/>
              <w:right w:val="single" w:sz="4" w:space="0" w:color="auto"/>
            </w:tcBorders>
            <w:shd w:val="clear" w:color="auto" w:fill="auto"/>
            <w:vAlign w:val="bottom"/>
            <w:hideMark/>
          </w:tcPr>
          <w:p w14:paraId="4125F9DB" w14:textId="77777777" w:rsidR="00486838" w:rsidRPr="00D433E5" w:rsidRDefault="00486838" w:rsidP="00BC6399">
            <w:pPr>
              <w:rPr>
                <w:color w:val="000000"/>
              </w:rPr>
            </w:pPr>
            <w:r>
              <w:rPr>
                <w:color w:val="000000"/>
              </w:rPr>
              <w:t>Smilšu kastes uzstādīšana (</w:t>
            </w:r>
            <w:r w:rsidRPr="00D433E5">
              <w:rPr>
                <w:color w:val="000000"/>
              </w:rPr>
              <w:t>2,0x2,0m)</w:t>
            </w:r>
          </w:p>
        </w:tc>
        <w:tc>
          <w:tcPr>
            <w:tcW w:w="992" w:type="dxa"/>
            <w:tcBorders>
              <w:top w:val="nil"/>
              <w:left w:val="nil"/>
              <w:bottom w:val="single" w:sz="4" w:space="0" w:color="auto"/>
              <w:right w:val="single" w:sz="4" w:space="0" w:color="auto"/>
            </w:tcBorders>
            <w:shd w:val="clear" w:color="auto" w:fill="auto"/>
            <w:noWrap/>
            <w:vAlign w:val="center"/>
            <w:hideMark/>
          </w:tcPr>
          <w:p w14:paraId="68EF268A"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hideMark/>
          </w:tcPr>
          <w:p w14:paraId="39A6701F" w14:textId="77777777" w:rsidR="00486838" w:rsidRPr="00D433E5" w:rsidRDefault="00486838" w:rsidP="00BC6399">
            <w:pPr>
              <w:jc w:val="center"/>
              <w:rPr>
                <w:color w:val="000000"/>
              </w:rPr>
            </w:pPr>
            <w:r w:rsidRPr="00D433E5">
              <w:rPr>
                <w:color w:val="000000"/>
              </w:rPr>
              <w:t>1,00</w:t>
            </w:r>
          </w:p>
        </w:tc>
      </w:tr>
      <w:tr w:rsidR="00486838" w:rsidRPr="00D433E5" w14:paraId="5492B377" w14:textId="77777777" w:rsidTr="00BC6399">
        <w:trPr>
          <w:gridAfter w:val="1"/>
          <w:wAfter w:w="142" w:type="dxa"/>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tcPr>
          <w:p w14:paraId="3EAC3E38" w14:textId="77777777" w:rsidR="00486838" w:rsidRPr="00D433E5" w:rsidRDefault="00486838" w:rsidP="00BC6399">
            <w:pPr>
              <w:jc w:val="right"/>
              <w:rPr>
                <w:color w:val="000000"/>
              </w:rPr>
            </w:pPr>
            <w:r w:rsidRPr="00D433E5">
              <w:rPr>
                <w:color w:val="000000"/>
              </w:rPr>
              <w:t>6.</w:t>
            </w:r>
          </w:p>
        </w:tc>
        <w:tc>
          <w:tcPr>
            <w:tcW w:w="6260" w:type="dxa"/>
            <w:tcBorders>
              <w:top w:val="nil"/>
              <w:left w:val="nil"/>
              <w:bottom w:val="single" w:sz="4" w:space="0" w:color="auto"/>
              <w:right w:val="single" w:sz="4" w:space="0" w:color="auto"/>
            </w:tcBorders>
            <w:shd w:val="clear" w:color="auto" w:fill="auto"/>
            <w:vAlign w:val="bottom"/>
          </w:tcPr>
          <w:p w14:paraId="70DBC83A" w14:textId="77777777" w:rsidR="00486838" w:rsidRPr="00DC6BF3" w:rsidRDefault="00486838" w:rsidP="00BC6399">
            <w:pPr>
              <w:pStyle w:val="NoSpacing"/>
              <w:rPr>
                <w:rFonts w:ascii="Times New Roman" w:hAnsi="Times New Roman"/>
                <w:sz w:val="24"/>
                <w:szCs w:val="24"/>
              </w:rPr>
            </w:pPr>
            <w:r w:rsidRPr="00D433E5">
              <w:rPr>
                <w:rFonts w:ascii="Times New Roman" w:hAnsi="Times New Roman"/>
                <w:color w:val="000000"/>
                <w:sz w:val="24"/>
                <w:szCs w:val="24"/>
                <w:lang w:eastAsia="lv-LV"/>
              </w:rPr>
              <w:t xml:space="preserve">Atsperšūpoļu „Džips” uzstādīšana vecuma grupai </w:t>
            </w:r>
            <w:r>
              <w:rPr>
                <w:rFonts w:ascii="Times New Roman" w:hAnsi="Times New Roman"/>
                <w:sz w:val="24"/>
                <w:szCs w:val="24"/>
              </w:rPr>
              <w:t>no 2-12 gadi (</w:t>
            </w:r>
            <w:r w:rsidRPr="00D433E5">
              <w:rPr>
                <w:rFonts w:ascii="Times New Roman" w:hAnsi="Times New Roman"/>
                <w:sz w:val="24"/>
                <w:szCs w:val="24"/>
              </w:rPr>
              <w:t>1,26x0,86m; h=1,1m)</w:t>
            </w:r>
          </w:p>
        </w:tc>
        <w:tc>
          <w:tcPr>
            <w:tcW w:w="992" w:type="dxa"/>
            <w:tcBorders>
              <w:top w:val="nil"/>
              <w:left w:val="nil"/>
              <w:bottom w:val="single" w:sz="4" w:space="0" w:color="auto"/>
              <w:right w:val="single" w:sz="4" w:space="0" w:color="auto"/>
            </w:tcBorders>
            <w:shd w:val="clear" w:color="auto" w:fill="auto"/>
            <w:noWrap/>
            <w:vAlign w:val="center"/>
          </w:tcPr>
          <w:p w14:paraId="3A9D49C3" w14:textId="77777777" w:rsidR="00486838" w:rsidRPr="00D433E5" w:rsidRDefault="00486838" w:rsidP="00BC6399">
            <w:pPr>
              <w:jc w:val="center"/>
              <w:rPr>
                <w:color w:val="000000"/>
              </w:rPr>
            </w:pPr>
            <w:r w:rsidRPr="00D433E5">
              <w:rPr>
                <w:color w:val="000000"/>
              </w:rPr>
              <w:t>gb.</w:t>
            </w:r>
          </w:p>
        </w:tc>
        <w:tc>
          <w:tcPr>
            <w:tcW w:w="1559" w:type="dxa"/>
            <w:tcBorders>
              <w:top w:val="nil"/>
              <w:left w:val="nil"/>
              <w:bottom w:val="single" w:sz="4" w:space="0" w:color="auto"/>
              <w:right w:val="single" w:sz="4" w:space="0" w:color="auto"/>
            </w:tcBorders>
            <w:shd w:val="clear" w:color="auto" w:fill="auto"/>
            <w:noWrap/>
            <w:vAlign w:val="center"/>
          </w:tcPr>
          <w:p w14:paraId="3F239EDF" w14:textId="77777777" w:rsidR="00486838" w:rsidRPr="00D433E5" w:rsidRDefault="00486838" w:rsidP="00BC6399">
            <w:pPr>
              <w:jc w:val="center"/>
              <w:rPr>
                <w:color w:val="000000"/>
              </w:rPr>
            </w:pPr>
            <w:r w:rsidRPr="00D433E5">
              <w:rPr>
                <w:color w:val="000000"/>
              </w:rPr>
              <w:t>1,00</w:t>
            </w:r>
          </w:p>
        </w:tc>
      </w:tr>
      <w:tr w:rsidR="00486838" w:rsidRPr="00D433E5" w14:paraId="5EB84710"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42" w:type="dxa"/>
          <w:trHeight w:val="492"/>
        </w:trPr>
        <w:tc>
          <w:tcPr>
            <w:tcW w:w="877" w:type="dxa"/>
          </w:tcPr>
          <w:p w14:paraId="1AFBCFFF" w14:textId="77777777" w:rsidR="00486838" w:rsidRPr="00D433E5" w:rsidRDefault="00486838" w:rsidP="00BC6399">
            <w:pPr>
              <w:jc w:val="right"/>
            </w:pPr>
            <w:r w:rsidRPr="00D433E5">
              <w:t>7.</w:t>
            </w:r>
          </w:p>
        </w:tc>
        <w:tc>
          <w:tcPr>
            <w:tcW w:w="6260" w:type="dxa"/>
          </w:tcPr>
          <w:p w14:paraId="49673577" w14:textId="77777777" w:rsidR="00486838" w:rsidRPr="00D433E5" w:rsidRDefault="00486838" w:rsidP="00BC6399">
            <w:r w:rsidRPr="00D433E5">
              <w:t>Atkritumu urna</w:t>
            </w:r>
          </w:p>
        </w:tc>
        <w:tc>
          <w:tcPr>
            <w:tcW w:w="992" w:type="dxa"/>
          </w:tcPr>
          <w:p w14:paraId="177AE92E" w14:textId="77777777" w:rsidR="00486838" w:rsidRPr="00D433E5" w:rsidRDefault="00486838" w:rsidP="00BC6399">
            <w:pPr>
              <w:jc w:val="center"/>
            </w:pPr>
            <w:r w:rsidRPr="00D433E5">
              <w:t>gb.</w:t>
            </w:r>
          </w:p>
        </w:tc>
        <w:tc>
          <w:tcPr>
            <w:tcW w:w="1559" w:type="dxa"/>
          </w:tcPr>
          <w:p w14:paraId="6150401B" w14:textId="77777777" w:rsidR="00486838" w:rsidRPr="00D433E5" w:rsidRDefault="00486838" w:rsidP="00BC6399">
            <w:pPr>
              <w:jc w:val="center"/>
            </w:pPr>
            <w:r w:rsidRPr="00D433E5">
              <w:t>1,00</w:t>
            </w:r>
          </w:p>
        </w:tc>
      </w:tr>
      <w:tr w:rsidR="00486838" w:rsidRPr="00D433E5" w14:paraId="287947F5"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42" w:type="dxa"/>
          <w:trHeight w:val="492"/>
        </w:trPr>
        <w:tc>
          <w:tcPr>
            <w:tcW w:w="877" w:type="dxa"/>
          </w:tcPr>
          <w:p w14:paraId="5E8B294C" w14:textId="77777777" w:rsidR="00486838" w:rsidRPr="00D433E5" w:rsidRDefault="00486838" w:rsidP="00BC6399">
            <w:pPr>
              <w:jc w:val="right"/>
            </w:pPr>
            <w:r w:rsidRPr="00D433E5">
              <w:t>8.</w:t>
            </w:r>
          </w:p>
        </w:tc>
        <w:tc>
          <w:tcPr>
            <w:tcW w:w="6260" w:type="dxa"/>
          </w:tcPr>
          <w:p w14:paraId="1BBC2573" w14:textId="77777777" w:rsidR="00486838" w:rsidRPr="00D433E5" w:rsidRDefault="00486838" w:rsidP="00BC6399">
            <w:r w:rsidRPr="00D433E5">
              <w:t>Sols ar atzveltni</w:t>
            </w:r>
          </w:p>
        </w:tc>
        <w:tc>
          <w:tcPr>
            <w:tcW w:w="992" w:type="dxa"/>
          </w:tcPr>
          <w:p w14:paraId="1BF56247" w14:textId="77777777" w:rsidR="00486838" w:rsidRPr="00D433E5" w:rsidRDefault="00486838" w:rsidP="00BC6399">
            <w:pPr>
              <w:jc w:val="center"/>
            </w:pPr>
            <w:r w:rsidRPr="00D433E5">
              <w:t>gb.</w:t>
            </w:r>
          </w:p>
        </w:tc>
        <w:tc>
          <w:tcPr>
            <w:tcW w:w="1559" w:type="dxa"/>
          </w:tcPr>
          <w:p w14:paraId="2FC80BCB" w14:textId="77777777" w:rsidR="00486838" w:rsidRPr="00D433E5" w:rsidRDefault="00486838" w:rsidP="00BC6399">
            <w:pPr>
              <w:jc w:val="center"/>
            </w:pPr>
            <w:r w:rsidRPr="00D433E5">
              <w:t>2,00</w:t>
            </w:r>
          </w:p>
        </w:tc>
      </w:tr>
      <w:tr w:rsidR="00486838" w:rsidRPr="00D433E5" w14:paraId="51EC5EAA"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42" w:type="dxa"/>
          <w:trHeight w:val="492"/>
        </w:trPr>
        <w:tc>
          <w:tcPr>
            <w:tcW w:w="877" w:type="dxa"/>
          </w:tcPr>
          <w:p w14:paraId="4FCA5A58" w14:textId="77777777" w:rsidR="00486838" w:rsidRPr="00D433E5" w:rsidRDefault="00486838" w:rsidP="00BC6399">
            <w:pPr>
              <w:jc w:val="right"/>
            </w:pPr>
            <w:r w:rsidRPr="00D433E5">
              <w:t>9.</w:t>
            </w:r>
          </w:p>
        </w:tc>
        <w:tc>
          <w:tcPr>
            <w:tcW w:w="6260" w:type="dxa"/>
          </w:tcPr>
          <w:p w14:paraId="20F8C1BB" w14:textId="77777777" w:rsidR="00486838" w:rsidRPr="00D433E5" w:rsidRDefault="00486838" w:rsidP="00BC6399">
            <w:r w:rsidRPr="00D433E5">
              <w:t>Iesniegt Jēkabpils pilsētas būvvaldei  Paskaidrojuma rakstu par rotaļu elementu izvietojuma bērnu rotaļu laukumā</w:t>
            </w:r>
          </w:p>
        </w:tc>
        <w:tc>
          <w:tcPr>
            <w:tcW w:w="992" w:type="dxa"/>
          </w:tcPr>
          <w:p w14:paraId="022CDBA9" w14:textId="77777777" w:rsidR="00486838" w:rsidRPr="00D433E5" w:rsidRDefault="00486838" w:rsidP="00BC6399">
            <w:pPr>
              <w:jc w:val="center"/>
            </w:pPr>
            <w:r w:rsidRPr="00D433E5">
              <w:t>gb.</w:t>
            </w:r>
          </w:p>
        </w:tc>
        <w:tc>
          <w:tcPr>
            <w:tcW w:w="1559" w:type="dxa"/>
          </w:tcPr>
          <w:p w14:paraId="0DF382C4" w14:textId="77777777" w:rsidR="00486838" w:rsidRPr="00D433E5" w:rsidRDefault="00486838" w:rsidP="00BC6399">
            <w:pPr>
              <w:jc w:val="center"/>
            </w:pPr>
            <w:r w:rsidRPr="00D433E5">
              <w:t>1,00</w:t>
            </w:r>
          </w:p>
        </w:tc>
      </w:tr>
    </w:tbl>
    <w:p w14:paraId="73F878D8" w14:textId="77777777" w:rsidR="00486838" w:rsidRPr="00D433E5" w:rsidRDefault="00486838" w:rsidP="00486838">
      <w:pPr>
        <w:jc w:val="right"/>
      </w:pPr>
    </w:p>
    <w:p w14:paraId="1E40F58D" w14:textId="77777777" w:rsidR="00486838" w:rsidRDefault="00486838" w:rsidP="00486838">
      <w:pPr>
        <w:jc w:val="right"/>
      </w:pPr>
    </w:p>
    <w:p w14:paraId="3D18D819" w14:textId="77777777" w:rsidR="00486838" w:rsidRPr="00D433E5" w:rsidRDefault="00486838" w:rsidP="00486838">
      <w:pPr>
        <w:jc w:val="right"/>
      </w:pPr>
    </w:p>
    <w:p w14:paraId="7D27018F" w14:textId="77777777" w:rsidR="00486838" w:rsidRPr="00D433E5" w:rsidRDefault="00486838" w:rsidP="00486838">
      <w:pPr>
        <w:pStyle w:val="vards"/>
        <w:keepNext w:val="0"/>
        <w:spacing w:before="0" w:line="240" w:lineRule="auto"/>
        <w:jc w:val="right"/>
        <w:outlineLvl w:val="9"/>
        <w:rPr>
          <w:i/>
          <w:sz w:val="24"/>
          <w:lang w:val="lv-LV"/>
        </w:rPr>
      </w:pPr>
      <w:r w:rsidRPr="00D433E5">
        <w:rPr>
          <w:i/>
          <w:sz w:val="24"/>
          <w:lang w:val="lv-LV"/>
        </w:rPr>
        <w:lastRenderedPageBreak/>
        <w:t>2.pielikums</w:t>
      </w:r>
    </w:p>
    <w:p w14:paraId="5C73B9EB" w14:textId="77777777" w:rsidR="00486838" w:rsidRPr="00D433E5" w:rsidRDefault="00486838" w:rsidP="00486838">
      <w:pPr>
        <w:jc w:val="right"/>
        <w:rPr>
          <w:b/>
          <w:i/>
        </w:rPr>
      </w:pPr>
      <w:r w:rsidRPr="00D433E5">
        <w:rPr>
          <w:b/>
          <w:i/>
        </w:rPr>
        <w:t xml:space="preserve">“Tehniskā specifikācija” </w:t>
      </w:r>
    </w:p>
    <w:p w14:paraId="5EB046A8" w14:textId="77777777" w:rsidR="00486838" w:rsidRPr="00D433E5" w:rsidRDefault="00486838" w:rsidP="00486838">
      <w:pPr>
        <w:jc w:val="center"/>
        <w:rPr>
          <w:b/>
          <w:i/>
        </w:rPr>
      </w:pPr>
    </w:p>
    <w:p w14:paraId="2B939684" w14:textId="77777777" w:rsidR="00486838" w:rsidRPr="00D433E5" w:rsidRDefault="00486838" w:rsidP="00486838">
      <w:pPr>
        <w:jc w:val="center"/>
        <w:rPr>
          <w:b/>
          <w:i/>
        </w:rPr>
      </w:pPr>
      <w:r w:rsidRPr="00D433E5">
        <w:rPr>
          <w:b/>
          <w:i/>
        </w:rPr>
        <w:t>“Bērnu rotaļu laukumu labiekārtošana Nameja ielā 26B, Jēkabpilī”</w:t>
      </w:r>
    </w:p>
    <w:p w14:paraId="5802069D" w14:textId="77777777" w:rsidR="00486838" w:rsidRPr="00D433E5" w:rsidRDefault="00486838" w:rsidP="00486838">
      <w:pPr>
        <w:jc w:val="right"/>
      </w:pPr>
    </w:p>
    <w:p w14:paraId="60C4ABDF" w14:textId="77777777" w:rsidR="00486838" w:rsidRPr="00D433E5" w:rsidRDefault="00486838" w:rsidP="00486838">
      <w:pPr>
        <w:rPr>
          <w:b/>
        </w:rPr>
      </w:pPr>
      <w:r w:rsidRPr="00D433E5">
        <w:rPr>
          <w:b/>
        </w:rPr>
        <w:t>2. Rotaļu pilsētiņas uzstādīšana vecuma grupai no 5-14 gadi (9,10x6,32m, h=3,98m)</w:t>
      </w:r>
    </w:p>
    <w:p w14:paraId="740266FF"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1B362E70" w14:textId="77777777" w:rsidR="00486838" w:rsidRPr="00D433E5" w:rsidRDefault="00486838" w:rsidP="00486838">
      <w:pPr>
        <w:rPr>
          <w:b/>
        </w:rPr>
      </w:pPr>
      <w:r w:rsidRPr="00D433E5">
        <w:rPr>
          <w:noProof/>
        </w:rPr>
        <w:drawing>
          <wp:inline distT="0" distB="0" distL="0" distR="0" wp14:anchorId="16427CD2" wp14:editId="0FBB4C13">
            <wp:extent cx="2809875" cy="2105025"/>
            <wp:effectExtent l="0" t="0" r="9525" b="9525"/>
            <wp:docPr id="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5342" cy="2116612"/>
                    </a:xfrm>
                    <a:prstGeom prst="rect">
                      <a:avLst/>
                    </a:prstGeom>
                    <a:noFill/>
                    <a:extLst/>
                  </pic:spPr>
                </pic:pic>
              </a:graphicData>
            </a:graphic>
          </wp:inline>
        </w:drawing>
      </w:r>
      <w:r w:rsidRPr="00D433E5">
        <w:rPr>
          <w:noProof/>
        </w:rPr>
        <w:drawing>
          <wp:inline distT="0" distB="0" distL="0" distR="0" wp14:anchorId="1F6228D4" wp14:editId="13C52223">
            <wp:extent cx="3109865" cy="2181225"/>
            <wp:effectExtent l="0" t="0" r="0" b="0"/>
            <wp:docPr id="4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9940" cy="2181277"/>
                    </a:xfrm>
                    <a:prstGeom prst="rect">
                      <a:avLst/>
                    </a:prstGeom>
                    <a:noFill/>
                    <a:extLst/>
                  </pic:spPr>
                </pic:pic>
              </a:graphicData>
            </a:graphic>
          </wp:inline>
        </w:drawing>
      </w:r>
      <w:r w:rsidRPr="00D433E5">
        <w:rPr>
          <w:b/>
        </w:rPr>
        <w:t xml:space="preserve"> </w:t>
      </w:r>
    </w:p>
    <w:p w14:paraId="08A04473" w14:textId="77777777" w:rsidR="00486838" w:rsidRPr="00D433E5" w:rsidRDefault="00486838" w:rsidP="00486838">
      <w:pPr>
        <w:rPr>
          <w:b/>
        </w:rPr>
      </w:pPr>
      <w:r w:rsidRPr="00D433E5">
        <w:rPr>
          <w:b/>
        </w:rPr>
        <w:t>Tehniskie parametri</w:t>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3AD96F06" w14:textId="77777777" w:rsidTr="00BC6399">
        <w:tc>
          <w:tcPr>
            <w:tcW w:w="3187" w:type="dxa"/>
            <w:vMerge w:val="restart"/>
            <w:vAlign w:val="center"/>
          </w:tcPr>
          <w:p w14:paraId="076EA761"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3B17DF2C"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1DD977E6"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21D69190" w14:textId="77777777" w:rsidTr="00BC6399">
        <w:tc>
          <w:tcPr>
            <w:tcW w:w="3187" w:type="dxa"/>
            <w:vMerge/>
          </w:tcPr>
          <w:p w14:paraId="4285030F" w14:textId="77777777" w:rsidR="00486838" w:rsidRPr="00D433E5" w:rsidRDefault="00486838" w:rsidP="00BC6399">
            <w:pPr>
              <w:rPr>
                <w:color w:val="000000"/>
                <w:sz w:val="20"/>
                <w:szCs w:val="20"/>
              </w:rPr>
            </w:pPr>
          </w:p>
        </w:tc>
        <w:tc>
          <w:tcPr>
            <w:tcW w:w="1134" w:type="dxa"/>
            <w:vAlign w:val="center"/>
          </w:tcPr>
          <w:p w14:paraId="03D3340A" w14:textId="77777777" w:rsidR="00486838" w:rsidRPr="00D433E5" w:rsidRDefault="00486838" w:rsidP="00BC6399">
            <w:pPr>
              <w:jc w:val="center"/>
              <w:rPr>
                <w:color w:val="000000"/>
                <w:sz w:val="20"/>
                <w:szCs w:val="20"/>
              </w:rPr>
            </w:pPr>
            <w:r w:rsidRPr="00D433E5">
              <w:rPr>
                <w:color w:val="000000"/>
                <w:sz w:val="20"/>
                <w:szCs w:val="20"/>
              </w:rPr>
              <w:t>Garums, m</w:t>
            </w:r>
          </w:p>
        </w:tc>
        <w:tc>
          <w:tcPr>
            <w:tcW w:w="1134" w:type="dxa"/>
            <w:vAlign w:val="center"/>
          </w:tcPr>
          <w:p w14:paraId="58801216" w14:textId="77777777" w:rsidR="00486838" w:rsidRPr="00D433E5" w:rsidRDefault="00486838" w:rsidP="00BC6399">
            <w:pPr>
              <w:jc w:val="center"/>
              <w:rPr>
                <w:color w:val="000000"/>
                <w:sz w:val="20"/>
                <w:szCs w:val="20"/>
              </w:rPr>
            </w:pPr>
            <w:r w:rsidRPr="00D433E5">
              <w:rPr>
                <w:color w:val="000000"/>
                <w:sz w:val="20"/>
                <w:szCs w:val="20"/>
              </w:rPr>
              <w:t>Platums, m</w:t>
            </w:r>
          </w:p>
        </w:tc>
        <w:tc>
          <w:tcPr>
            <w:tcW w:w="1134" w:type="dxa"/>
            <w:vAlign w:val="center"/>
          </w:tcPr>
          <w:p w14:paraId="4442C782" w14:textId="77777777" w:rsidR="00486838" w:rsidRPr="00D433E5" w:rsidRDefault="00486838" w:rsidP="00BC6399">
            <w:pPr>
              <w:jc w:val="center"/>
              <w:rPr>
                <w:color w:val="000000"/>
                <w:sz w:val="20"/>
                <w:szCs w:val="20"/>
              </w:rPr>
            </w:pPr>
            <w:r w:rsidRPr="00D433E5">
              <w:rPr>
                <w:color w:val="000000"/>
                <w:sz w:val="20"/>
                <w:szCs w:val="20"/>
              </w:rPr>
              <w:t>Augst., m</w:t>
            </w:r>
          </w:p>
        </w:tc>
        <w:tc>
          <w:tcPr>
            <w:tcW w:w="3187" w:type="dxa"/>
            <w:vMerge/>
          </w:tcPr>
          <w:p w14:paraId="50ECA72F" w14:textId="77777777" w:rsidR="00486838" w:rsidRPr="00D433E5" w:rsidRDefault="00486838" w:rsidP="00BC6399">
            <w:pPr>
              <w:rPr>
                <w:color w:val="000000"/>
                <w:sz w:val="20"/>
                <w:szCs w:val="20"/>
              </w:rPr>
            </w:pPr>
          </w:p>
        </w:tc>
      </w:tr>
      <w:tr w:rsidR="00486838" w:rsidRPr="00D433E5" w14:paraId="6BE47C9F" w14:textId="77777777" w:rsidTr="00BC6399">
        <w:trPr>
          <w:trHeight w:val="3153"/>
        </w:trPr>
        <w:tc>
          <w:tcPr>
            <w:tcW w:w="3187" w:type="dxa"/>
          </w:tcPr>
          <w:p w14:paraId="3F9B12D6" w14:textId="77777777" w:rsidR="00486838" w:rsidRPr="00D433E5" w:rsidRDefault="00486838" w:rsidP="00BC6399">
            <w:pPr>
              <w:jc w:val="both"/>
              <w:rPr>
                <w:color w:val="000000"/>
                <w:sz w:val="20"/>
                <w:szCs w:val="20"/>
              </w:rPr>
            </w:pPr>
            <w:r w:rsidRPr="00D433E5">
              <w:rPr>
                <w:color w:val="000000"/>
                <w:sz w:val="20"/>
                <w:szCs w:val="20"/>
              </w:rPr>
              <w:t>Virvju siena</w:t>
            </w:r>
          </w:p>
          <w:p w14:paraId="3B2E6732" w14:textId="77777777" w:rsidR="00486838" w:rsidRPr="00D433E5" w:rsidRDefault="00486838" w:rsidP="00BC6399">
            <w:pPr>
              <w:jc w:val="both"/>
              <w:rPr>
                <w:color w:val="000000"/>
                <w:sz w:val="20"/>
                <w:szCs w:val="20"/>
              </w:rPr>
            </w:pPr>
            <w:r w:rsidRPr="00D433E5">
              <w:rPr>
                <w:color w:val="000000"/>
                <w:sz w:val="20"/>
                <w:szCs w:val="20"/>
              </w:rPr>
              <w:t>Lielā alpīnisma siena</w:t>
            </w:r>
          </w:p>
          <w:p w14:paraId="7E39BFA1" w14:textId="77777777" w:rsidR="00486838" w:rsidRPr="00D433E5" w:rsidRDefault="00486838" w:rsidP="00BC6399">
            <w:pPr>
              <w:jc w:val="both"/>
              <w:rPr>
                <w:color w:val="000000"/>
                <w:sz w:val="20"/>
                <w:szCs w:val="20"/>
              </w:rPr>
            </w:pPr>
            <w:r w:rsidRPr="00D433E5">
              <w:rPr>
                <w:color w:val="000000"/>
                <w:sz w:val="20"/>
                <w:szCs w:val="20"/>
              </w:rPr>
              <w:t>Stāvi slīpais, kustīgais tilts</w:t>
            </w:r>
          </w:p>
          <w:p w14:paraId="087974DC" w14:textId="77777777" w:rsidR="00486838" w:rsidRPr="00D433E5" w:rsidRDefault="00486838" w:rsidP="00BC6399">
            <w:pPr>
              <w:jc w:val="both"/>
              <w:rPr>
                <w:color w:val="000000"/>
                <w:sz w:val="20"/>
                <w:szCs w:val="20"/>
              </w:rPr>
            </w:pPr>
            <w:r w:rsidRPr="00D433E5">
              <w:rPr>
                <w:color w:val="000000"/>
                <w:sz w:val="20"/>
                <w:szCs w:val="20"/>
              </w:rPr>
              <w:t>Nerūsējoša tērauda slidkalniņš</w:t>
            </w:r>
          </w:p>
          <w:p w14:paraId="3684C8A8" w14:textId="77777777" w:rsidR="00486838" w:rsidRPr="00D433E5" w:rsidRDefault="00486838" w:rsidP="00BC6399">
            <w:pPr>
              <w:jc w:val="both"/>
              <w:rPr>
                <w:color w:val="000000"/>
                <w:sz w:val="20"/>
                <w:szCs w:val="20"/>
              </w:rPr>
            </w:pPr>
            <w:r w:rsidRPr="00D433E5">
              <w:rPr>
                <w:color w:val="000000"/>
                <w:sz w:val="20"/>
                <w:szCs w:val="20"/>
              </w:rPr>
              <w:t>Nošļūcamais ugunsdzēsēju stienis</w:t>
            </w:r>
          </w:p>
          <w:p w14:paraId="1F12995E" w14:textId="77777777" w:rsidR="00486838" w:rsidRPr="00D433E5" w:rsidRDefault="00486838" w:rsidP="00BC6399">
            <w:pPr>
              <w:jc w:val="both"/>
              <w:rPr>
                <w:color w:val="000000"/>
                <w:sz w:val="20"/>
                <w:szCs w:val="20"/>
              </w:rPr>
            </w:pPr>
            <w:r w:rsidRPr="00D433E5">
              <w:rPr>
                <w:color w:val="000000"/>
                <w:sz w:val="20"/>
                <w:szCs w:val="20"/>
              </w:rPr>
              <w:t>Trīs 1.20m augstas platformas un viena 2,00m augsta platforma ar papildus platformu</w:t>
            </w:r>
          </w:p>
          <w:p w14:paraId="279277CD" w14:textId="77777777" w:rsidR="00486838" w:rsidRPr="00D433E5" w:rsidRDefault="00486838" w:rsidP="00BC6399">
            <w:pPr>
              <w:jc w:val="both"/>
              <w:rPr>
                <w:color w:val="000000"/>
                <w:sz w:val="20"/>
                <w:szCs w:val="20"/>
              </w:rPr>
            </w:pPr>
            <w:r w:rsidRPr="00D433E5">
              <w:rPr>
                <w:color w:val="000000"/>
                <w:sz w:val="20"/>
                <w:szCs w:val="20"/>
              </w:rPr>
              <w:t>Slīpā plakne</w:t>
            </w:r>
          </w:p>
          <w:p w14:paraId="390AC658" w14:textId="77777777" w:rsidR="00486838" w:rsidRPr="00D433E5" w:rsidRDefault="00486838" w:rsidP="00BC6399">
            <w:pPr>
              <w:jc w:val="both"/>
              <w:rPr>
                <w:color w:val="000000"/>
                <w:sz w:val="20"/>
                <w:szCs w:val="20"/>
              </w:rPr>
            </w:pPr>
            <w:r w:rsidRPr="00D433E5">
              <w:rPr>
                <w:color w:val="000000"/>
                <w:sz w:val="20"/>
                <w:szCs w:val="20"/>
              </w:rPr>
              <w:t>Vingrošanas elements ar virvju sienu</w:t>
            </w:r>
            <w:r w:rsidRPr="00D433E5">
              <w:rPr>
                <w:color w:val="000000"/>
                <w:sz w:val="20"/>
                <w:szCs w:val="20"/>
              </w:rPr>
              <w:br/>
              <w:t>rokgājēju</w:t>
            </w:r>
          </w:p>
          <w:p w14:paraId="6D67F3C2" w14:textId="77777777" w:rsidR="00486838" w:rsidRPr="00D433E5" w:rsidRDefault="00486838" w:rsidP="00BC6399">
            <w:pPr>
              <w:jc w:val="both"/>
              <w:rPr>
                <w:color w:val="000000"/>
                <w:sz w:val="20"/>
                <w:szCs w:val="20"/>
              </w:rPr>
            </w:pPr>
            <w:r w:rsidRPr="00D433E5">
              <w:rPr>
                <w:color w:val="000000"/>
                <w:sz w:val="20"/>
                <w:szCs w:val="20"/>
              </w:rPr>
              <w:t>Metāla zviedru sienu un pievilkšanās stieni</w:t>
            </w:r>
          </w:p>
        </w:tc>
        <w:tc>
          <w:tcPr>
            <w:tcW w:w="1134" w:type="dxa"/>
            <w:vAlign w:val="center"/>
          </w:tcPr>
          <w:p w14:paraId="47FF58DB" w14:textId="77777777" w:rsidR="00486838" w:rsidRPr="00D433E5" w:rsidRDefault="00486838" w:rsidP="00BC6399">
            <w:pPr>
              <w:rPr>
                <w:color w:val="000000"/>
                <w:sz w:val="20"/>
                <w:szCs w:val="20"/>
              </w:rPr>
            </w:pPr>
            <w:r w:rsidRPr="00D433E5">
              <w:rPr>
                <w:color w:val="000000"/>
                <w:sz w:val="20"/>
                <w:szCs w:val="20"/>
              </w:rPr>
              <w:t>9,10</w:t>
            </w:r>
          </w:p>
          <w:p w14:paraId="2A009B4F" w14:textId="77777777" w:rsidR="00486838" w:rsidRPr="00D433E5" w:rsidRDefault="00486838" w:rsidP="00BC6399">
            <w:pPr>
              <w:jc w:val="center"/>
              <w:rPr>
                <w:color w:val="000000"/>
                <w:sz w:val="20"/>
                <w:szCs w:val="20"/>
              </w:rPr>
            </w:pPr>
          </w:p>
          <w:p w14:paraId="7452DFB1" w14:textId="77777777" w:rsidR="00486838" w:rsidRPr="00D433E5" w:rsidRDefault="00486838" w:rsidP="00BC6399">
            <w:pPr>
              <w:jc w:val="center"/>
              <w:rPr>
                <w:color w:val="000000"/>
                <w:sz w:val="20"/>
                <w:szCs w:val="20"/>
              </w:rPr>
            </w:pPr>
          </w:p>
          <w:p w14:paraId="2A5C79C5" w14:textId="77777777" w:rsidR="00486838" w:rsidRPr="00D433E5" w:rsidRDefault="00486838" w:rsidP="00BC6399">
            <w:pPr>
              <w:jc w:val="center"/>
              <w:rPr>
                <w:color w:val="000000"/>
                <w:sz w:val="20"/>
                <w:szCs w:val="20"/>
              </w:rPr>
            </w:pPr>
          </w:p>
          <w:p w14:paraId="38B846C5" w14:textId="77777777" w:rsidR="00486838" w:rsidRPr="00D433E5" w:rsidRDefault="00486838" w:rsidP="00BC6399">
            <w:pPr>
              <w:jc w:val="center"/>
              <w:rPr>
                <w:color w:val="000000"/>
                <w:sz w:val="20"/>
                <w:szCs w:val="20"/>
              </w:rPr>
            </w:pPr>
          </w:p>
          <w:p w14:paraId="107FC2FE" w14:textId="77777777" w:rsidR="00486838" w:rsidRPr="00D433E5" w:rsidRDefault="00486838" w:rsidP="00BC6399">
            <w:pPr>
              <w:jc w:val="center"/>
              <w:rPr>
                <w:color w:val="000000"/>
                <w:sz w:val="20"/>
                <w:szCs w:val="20"/>
              </w:rPr>
            </w:pPr>
          </w:p>
          <w:p w14:paraId="1068526F" w14:textId="77777777" w:rsidR="00486838" w:rsidRPr="00D433E5" w:rsidRDefault="00486838" w:rsidP="00BC6399">
            <w:pPr>
              <w:jc w:val="center"/>
              <w:rPr>
                <w:color w:val="000000"/>
                <w:sz w:val="20"/>
                <w:szCs w:val="20"/>
              </w:rPr>
            </w:pPr>
          </w:p>
          <w:p w14:paraId="0D2F1CBB" w14:textId="77777777" w:rsidR="00486838" w:rsidRPr="00D433E5" w:rsidRDefault="00486838" w:rsidP="00BC6399">
            <w:pPr>
              <w:rPr>
                <w:color w:val="000000"/>
                <w:sz w:val="20"/>
                <w:szCs w:val="20"/>
              </w:rPr>
            </w:pPr>
          </w:p>
        </w:tc>
        <w:tc>
          <w:tcPr>
            <w:tcW w:w="1134" w:type="dxa"/>
            <w:vAlign w:val="center"/>
          </w:tcPr>
          <w:p w14:paraId="636DF272" w14:textId="77777777" w:rsidR="00486838" w:rsidRPr="00D433E5" w:rsidRDefault="00486838" w:rsidP="00BC6399">
            <w:pPr>
              <w:rPr>
                <w:color w:val="000000"/>
                <w:sz w:val="20"/>
                <w:szCs w:val="20"/>
              </w:rPr>
            </w:pPr>
          </w:p>
          <w:p w14:paraId="0BFAE851" w14:textId="77777777" w:rsidR="00486838" w:rsidRPr="00D433E5" w:rsidRDefault="00486838" w:rsidP="00BC6399">
            <w:pPr>
              <w:rPr>
                <w:color w:val="000000"/>
                <w:sz w:val="20"/>
                <w:szCs w:val="20"/>
              </w:rPr>
            </w:pPr>
          </w:p>
          <w:p w14:paraId="33AF2A4B" w14:textId="77777777" w:rsidR="00486838" w:rsidRPr="00D433E5" w:rsidRDefault="00486838" w:rsidP="00BC6399">
            <w:pPr>
              <w:rPr>
                <w:color w:val="000000"/>
                <w:sz w:val="20"/>
                <w:szCs w:val="20"/>
              </w:rPr>
            </w:pPr>
            <w:r w:rsidRPr="00D433E5">
              <w:rPr>
                <w:color w:val="000000"/>
                <w:sz w:val="20"/>
                <w:szCs w:val="20"/>
              </w:rPr>
              <w:t>6,32</w:t>
            </w:r>
          </w:p>
          <w:p w14:paraId="61F641EE" w14:textId="77777777" w:rsidR="00486838" w:rsidRPr="00D433E5" w:rsidRDefault="00486838" w:rsidP="00BC6399">
            <w:pPr>
              <w:jc w:val="center"/>
              <w:rPr>
                <w:color w:val="000000"/>
                <w:sz w:val="20"/>
                <w:szCs w:val="20"/>
              </w:rPr>
            </w:pPr>
          </w:p>
          <w:p w14:paraId="3F4C3AA0" w14:textId="77777777" w:rsidR="00486838" w:rsidRPr="00D433E5" w:rsidRDefault="00486838" w:rsidP="00BC6399">
            <w:pPr>
              <w:jc w:val="center"/>
              <w:rPr>
                <w:color w:val="000000"/>
                <w:sz w:val="20"/>
                <w:szCs w:val="20"/>
              </w:rPr>
            </w:pPr>
          </w:p>
          <w:p w14:paraId="6A71ECEE" w14:textId="77777777" w:rsidR="00486838" w:rsidRPr="00D433E5" w:rsidRDefault="00486838" w:rsidP="00BC6399">
            <w:pPr>
              <w:jc w:val="center"/>
              <w:rPr>
                <w:color w:val="000000"/>
                <w:sz w:val="20"/>
                <w:szCs w:val="20"/>
              </w:rPr>
            </w:pPr>
          </w:p>
          <w:p w14:paraId="2F9B5A60" w14:textId="77777777" w:rsidR="00486838" w:rsidRPr="00D433E5" w:rsidRDefault="00486838" w:rsidP="00BC6399">
            <w:pPr>
              <w:jc w:val="center"/>
              <w:rPr>
                <w:color w:val="000000"/>
                <w:sz w:val="20"/>
                <w:szCs w:val="20"/>
              </w:rPr>
            </w:pPr>
          </w:p>
          <w:p w14:paraId="75E6EEA3" w14:textId="77777777" w:rsidR="00486838" w:rsidRPr="00D433E5" w:rsidRDefault="00486838" w:rsidP="00BC6399">
            <w:pPr>
              <w:jc w:val="center"/>
              <w:rPr>
                <w:color w:val="000000"/>
                <w:sz w:val="20"/>
                <w:szCs w:val="20"/>
              </w:rPr>
            </w:pPr>
          </w:p>
          <w:p w14:paraId="375DD448" w14:textId="77777777" w:rsidR="00486838" w:rsidRPr="00D433E5" w:rsidRDefault="00486838" w:rsidP="00BC6399">
            <w:pPr>
              <w:jc w:val="center"/>
              <w:rPr>
                <w:color w:val="000000"/>
                <w:sz w:val="20"/>
                <w:szCs w:val="20"/>
              </w:rPr>
            </w:pPr>
          </w:p>
          <w:p w14:paraId="25A5ABBE" w14:textId="77777777" w:rsidR="00486838" w:rsidRPr="00D433E5" w:rsidRDefault="00486838" w:rsidP="00BC6399">
            <w:pPr>
              <w:jc w:val="center"/>
              <w:rPr>
                <w:color w:val="000000"/>
                <w:sz w:val="20"/>
                <w:szCs w:val="20"/>
              </w:rPr>
            </w:pPr>
          </w:p>
          <w:p w14:paraId="5FBA6CD7" w14:textId="77777777" w:rsidR="00486838" w:rsidRPr="00D433E5" w:rsidRDefault="00486838" w:rsidP="00BC6399">
            <w:pPr>
              <w:jc w:val="center"/>
              <w:rPr>
                <w:color w:val="000000"/>
                <w:sz w:val="20"/>
                <w:szCs w:val="20"/>
              </w:rPr>
            </w:pPr>
          </w:p>
          <w:p w14:paraId="0DEE65A0" w14:textId="77777777" w:rsidR="00486838" w:rsidRPr="00D433E5" w:rsidRDefault="00486838" w:rsidP="00BC6399">
            <w:pPr>
              <w:rPr>
                <w:color w:val="000000"/>
                <w:sz w:val="20"/>
                <w:szCs w:val="20"/>
              </w:rPr>
            </w:pPr>
          </w:p>
        </w:tc>
        <w:tc>
          <w:tcPr>
            <w:tcW w:w="1134" w:type="dxa"/>
            <w:vAlign w:val="center"/>
          </w:tcPr>
          <w:p w14:paraId="0DBD65B9" w14:textId="77777777" w:rsidR="00486838" w:rsidRPr="00D433E5" w:rsidRDefault="00486838" w:rsidP="00BC6399">
            <w:pPr>
              <w:rPr>
                <w:color w:val="000000"/>
                <w:sz w:val="20"/>
                <w:szCs w:val="20"/>
              </w:rPr>
            </w:pPr>
          </w:p>
          <w:p w14:paraId="35F41F55" w14:textId="77777777" w:rsidR="00486838" w:rsidRPr="00D433E5" w:rsidRDefault="00486838" w:rsidP="00BC6399">
            <w:pPr>
              <w:rPr>
                <w:color w:val="000000"/>
                <w:sz w:val="20"/>
                <w:szCs w:val="20"/>
              </w:rPr>
            </w:pPr>
          </w:p>
          <w:p w14:paraId="7162D166" w14:textId="77777777" w:rsidR="00486838" w:rsidRPr="00D433E5" w:rsidRDefault="00486838" w:rsidP="00BC6399">
            <w:pPr>
              <w:rPr>
                <w:color w:val="000000"/>
                <w:sz w:val="20"/>
                <w:szCs w:val="20"/>
              </w:rPr>
            </w:pPr>
            <w:r w:rsidRPr="00D433E5">
              <w:rPr>
                <w:color w:val="000000"/>
                <w:sz w:val="20"/>
                <w:szCs w:val="20"/>
              </w:rPr>
              <w:t>3,98</w:t>
            </w:r>
          </w:p>
          <w:p w14:paraId="770827DE" w14:textId="77777777" w:rsidR="00486838" w:rsidRPr="00D433E5" w:rsidRDefault="00486838" w:rsidP="00BC6399">
            <w:pPr>
              <w:jc w:val="center"/>
              <w:rPr>
                <w:color w:val="000000"/>
                <w:sz w:val="20"/>
                <w:szCs w:val="20"/>
              </w:rPr>
            </w:pPr>
          </w:p>
          <w:p w14:paraId="0EEE6C8F" w14:textId="77777777" w:rsidR="00486838" w:rsidRPr="00D433E5" w:rsidRDefault="00486838" w:rsidP="00BC6399">
            <w:pPr>
              <w:jc w:val="center"/>
              <w:rPr>
                <w:color w:val="000000"/>
                <w:sz w:val="20"/>
                <w:szCs w:val="20"/>
              </w:rPr>
            </w:pPr>
          </w:p>
          <w:p w14:paraId="6BC755A1" w14:textId="77777777" w:rsidR="00486838" w:rsidRPr="00D433E5" w:rsidRDefault="00486838" w:rsidP="00BC6399">
            <w:pPr>
              <w:jc w:val="center"/>
              <w:rPr>
                <w:color w:val="000000"/>
                <w:sz w:val="20"/>
                <w:szCs w:val="20"/>
              </w:rPr>
            </w:pPr>
          </w:p>
          <w:p w14:paraId="592CFDB8" w14:textId="77777777" w:rsidR="00486838" w:rsidRPr="00D433E5" w:rsidRDefault="00486838" w:rsidP="00BC6399">
            <w:pPr>
              <w:jc w:val="center"/>
              <w:rPr>
                <w:color w:val="000000"/>
                <w:sz w:val="20"/>
                <w:szCs w:val="20"/>
              </w:rPr>
            </w:pPr>
          </w:p>
          <w:p w14:paraId="2E0E5BFA" w14:textId="77777777" w:rsidR="00486838" w:rsidRPr="00D433E5" w:rsidRDefault="00486838" w:rsidP="00BC6399">
            <w:pPr>
              <w:jc w:val="center"/>
              <w:rPr>
                <w:color w:val="000000"/>
                <w:sz w:val="20"/>
                <w:szCs w:val="20"/>
              </w:rPr>
            </w:pPr>
          </w:p>
          <w:p w14:paraId="77EB6161" w14:textId="77777777" w:rsidR="00486838" w:rsidRPr="00D433E5" w:rsidRDefault="00486838" w:rsidP="00BC6399">
            <w:pPr>
              <w:jc w:val="center"/>
              <w:rPr>
                <w:color w:val="000000"/>
                <w:sz w:val="20"/>
                <w:szCs w:val="20"/>
              </w:rPr>
            </w:pPr>
          </w:p>
          <w:p w14:paraId="1C03C518" w14:textId="77777777" w:rsidR="00486838" w:rsidRPr="00D433E5" w:rsidRDefault="00486838" w:rsidP="00BC6399">
            <w:pPr>
              <w:jc w:val="center"/>
              <w:rPr>
                <w:color w:val="000000"/>
                <w:sz w:val="20"/>
                <w:szCs w:val="20"/>
              </w:rPr>
            </w:pPr>
          </w:p>
          <w:p w14:paraId="57ACF120" w14:textId="77777777" w:rsidR="00486838" w:rsidRPr="00D433E5" w:rsidRDefault="00486838" w:rsidP="00BC6399">
            <w:pPr>
              <w:jc w:val="center"/>
              <w:rPr>
                <w:color w:val="000000"/>
                <w:sz w:val="20"/>
                <w:szCs w:val="20"/>
              </w:rPr>
            </w:pPr>
          </w:p>
          <w:p w14:paraId="20AB3670" w14:textId="77777777" w:rsidR="00486838" w:rsidRPr="00D433E5" w:rsidRDefault="00486838" w:rsidP="00BC6399">
            <w:pPr>
              <w:rPr>
                <w:color w:val="000000"/>
                <w:sz w:val="20"/>
                <w:szCs w:val="20"/>
              </w:rPr>
            </w:pPr>
          </w:p>
        </w:tc>
        <w:tc>
          <w:tcPr>
            <w:tcW w:w="3187" w:type="dxa"/>
          </w:tcPr>
          <w:p w14:paraId="63542A0C" w14:textId="77777777" w:rsidR="00486838" w:rsidRPr="00D433E5" w:rsidRDefault="00486838" w:rsidP="00BC6399">
            <w:pPr>
              <w:ind w:left="74"/>
              <w:rPr>
                <w:color w:val="000000"/>
                <w:sz w:val="20"/>
                <w:szCs w:val="20"/>
              </w:rPr>
            </w:pPr>
            <w:r w:rsidRPr="00D433E5">
              <w:rPr>
                <w:color w:val="000000"/>
                <w:sz w:val="20"/>
                <w:szCs w:val="20"/>
              </w:rPr>
              <w:t>Impregnēts, sauss līmēts priedes koks, krāsots ar ūdens bāzes krāsām</w:t>
            </w:r>
          </w:p>
          <w:p w14:paraId="2EDDF384" w14:textId="77777777" w:rsidR="00486838" w:rsidRPr="00D433E5" w:rsidRDefault="00486838" w:rsidP="00BC6399">
            <w:pPr>
              <w:ind w:left="74"/>
              <w:rPr>
                <w:color w:val="000000"/>
                <w:sz w:val="20"/>
                <w:szCs w:val="20"/>
              </w:rPr>
            </w:pPr>
            <w:r w:rsidRPr="00D433E5">
              <w:rPr>
                <w:color w:val="000000"/>
                <w:sz w:val="20"/>
                <w:szCs w:val="20"/>
              </w:rPr>
              <w:t>Karsti cinkoti oriģināli metāla stiprinājumi un metāla pamati</w:t>
            </w:r>
          </w:p>
          <w:p w14:paraId="13D3CAAD" w14:textId="77777777" w:rsidR="00486838" w:rsidRPr="00D433E5" w:rsidRDefault="00486838" w:rsidP="00BC6399">
            <w:pPr>
              <w:ind w:left="74"/>
              <w:rPr>
                <w:color w:val="000000"/>
                <w:sz w:val="20"/>
                <w:szCs w:val="20"/>
              </w:rPr>
            </w:pPr>
            <w:r w:rsidRPr="00D433E5">
              <w:rPr>
                <w:color w:val="000000"/>
                <w:sz w:val="20"/>
                <w:szCs w:val="20"/>
              </w:rPr>
              <w:t>Armēta virve (ø 16mm, tērauda serde)</w:t>
            </w:r>
          </w:p>
          <w:p w14:paraId="3F12F968" w14:textId="77777777" w:rsidR="00486838" w:rsidRPr="00D433E5" w:rsidRDefault="00486838" w:rsidP="00BC6399">
            <w:pPr>
              <w:ind w:left="74"/>
              <w:rPr>
                <w:color w:val="000000"/>
                <w:sz w:val="20"/>
                <w:szCs w:val="20"/>
              </w:rPr>
            </w:pPr>
            <w:r w:rsidRPr="00D433E5">
              <w:rPr>
                <w:color w:val="000000"/>
                <w:sz w:val="20"/>
                <w:szCs w:val="20"/>
              </w:rPr>
              <w:t>Pulverkrāsas krāsoti metāla elementi</w:t>
            </w:r>
          </w:p>
          <w:p w14:paraId="55F6EB37" w14:textId="77777777" w:rsidR="00486838" w:rsidRPr="00D433E5" w:rsidRDefault="00486838" w:rsidP="00BC6399">
            <w:pPr>
              <w:ind w:left="74"/>
              <w:rPr>
                <w:color w:val="000000"/>
                <w:sz w:val="20"/>
                <w:szCs w:val="20"/>
              </w:rPr>
            </w:pPr>
            <w:r w:rsidRPr="00D433E5">
              <w:rPr>
                <w:color w:val="000000"/>
                <w:sz w:val="20"/>
                <w:szCs w:val="20"/>
              </w:rPr>
              <w:t>Nerūsējoša tērauda slīdvirsma</w:t>
            </w:r>
          </w:p>
          <w:p w14:paraId="7CAA6E0D" w14:textId="77777777" w:rsidR="00486838" w:rsidRPr="00D433E5" w:rsidRDefault="00486838" w:rsidP="00BC6399">
            <w:pPr>
              <w:ind w:left="74"/>
              <w:rPr>
                <w:color w:val="000000"/>
                <w:sz w:val="20"/>
                <w:szCs w:val="20"/>
              </w:rPr>
            </w:pPr>
            <w:r w:rsidRPr="00D433E5">
              <w:rPr>
                <w:color w:val="000000"/>
                <w:sz w:val="20"/>
                <w:szCs w:val="20"/>
              </w:rPr>
              <w:t>Grīda no abrazīva, mitrumizturīga saplākšņa</w:t>
            </w:r>
          </w:p>
          <w:p w14:paraId="314CD718" w14:textId="77777777" w:rsidR="00486838" w:rsidRPr="00D433E5" w:rsidRDefault="00486838" w:rsidP="00BC6399">
            <w:pPr>
              <w:ind w:left="74"/>
              <w:rPr>
                <w:color w:val="000000"/>
                <w:sz w:val="20"/>
                <w:szCs w:val="20"/>
              </w:rPr>
            </w:pPr>
            <w:r w:rsidRPr="00D433E5">
              <w:rPr>
                <w:color w:val="000000"/>
                <w:sz w:val="20"/>
                <w:szCs w:val="20"/>
              </w:rPr>
              <w:t>Norobežojošie elementi no HDPE (augsta blīvuma politēns) plastikāta loksnes</w:t>
            </w:r>
          </w:p>
        </w:tc>
      </w:tr>
    </w:tbl>
    <w:p w14:paraId="378DD5D9" w14:textId="77777777" w:rsidR="00486838" w:rsidRPr="00D433E5" w:rsidRDefault="00486838" w:rsidP="00486838">
      <w:pPr>
        <w:rPr>
          <w:b/>
        </w:rPr>
      </w:pPr>
    </w:p>
    <w:p w14:paraId="5751C9DC" w14:textId="77777777" w:rsidR="00486838" w:rsidRPr="00D433E5" w:rsidRDefault="00486838" w:rsidP="00486838">
      <w:pPr>
        <w:rPr>
          <w:b/>
        </w:rPr>
      </w:pPr>
      <w:r w:rsidRPr="00D433E5">
        <w:rPr>
          <w:b/>
        </w:rPr>
        <w:t>3. Rotaļu pilsētiņas uzstādīšana vecuma grupai 2-5 gadi (1.80x2.45m, h=2.65m)</w:t>
      </w:r>
    </w:p>
    <w:p w14:paraId="77B9E991"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3242480D" w14:textId="77777777" w:rsidR="00486838" w:rsidRPr="00D433E5" w:rsidRDefault="00486838" w:rsidP="00486838">
      <w:pPr>
        <w:rPr>
          <w:b/>
        </w:rPr>
      </w:pPr>
      <w:r w:rsidRPr="00D433E5">
        <w:rPr>
          <w:noProof/>
        </w:rPr>
        <w:drawing>
          <wp:inline distT="0" distB="0" distL="0" distR="0" wp14:anchorId="0CBB5962" wp14:editId="0A60AEB7">
            <wp:extent cx="1862255" cy="2160000"/>
            <wp:effectExtent l="0" t="0" r="5080" b="0"/>
            <wp:docPr id="4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18"/>
                    <a:stretch>
                      <a:fillRect/>
                    </a:stretch>
                  </pic:blipFill>
                  <pic:spPr>
                    <a:xfrm>
                      <a:off x="0" y="0"/>
                      <a:ext cx="1862255" cy="2160000"/>
                    </a:xfrm>
                    <a:prstGeom prst="rect">
                      <a:avLst/>
                    </a:prstGeom>
                  </pic:spPr>
                </pic:pic>
              </a:graphicData>
            </a:graphic>
          </wp:inline>
        </w:drawing>
      </w:r>
      <w:r w:rsidRPr="00D433E5">
        <w:rPr>
          <w:b/>
        </w:rPr>
        <w:t xml:space="preserve"> </w:t>
      </w:r>
      <w:r w:rsidRPr="00D433E5">
        <w:rPr>
          <w:noProof/>
        </w:rPr>
        <w:drawing>
          <wp:inline distT="0" distB="0" distL="0" distR="0" wp14:anchorId="3A1B591B" wp14:editId="4636243E">
            <wp:extent cx="1703662" cy="2160000"/>
            <wp:effectExtent l="0" t="0" r="0" b="0"/>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preferRelativeResize="0">
                      <a:picLocks noChangeAspect="1"/>
                    </pic:cNvPicPr>
                  </pic:nvPicPr>
                  <pic:blipFill>
                    <a:blip r:embed="rId19"/>
                    <a:stretch>
                      <a:fillRect/>
                    </a:stretch>
                  </pic:blipFill>
                  <pic:spPr>
                    <a:xfrm>
                      <a:off x="0" y="0"/>
                      <a:ext cx="1703662" cy="2160000"/>
                    </a:xfrm>
                    <a:prstGeom prst="rect">
                      <a:avLst/>
                    </a:prstGeom>
                  </pic:spPr>
                </pic:pic>
              </a:graphicData>
            </a:graphic>
          </wp:inline>
        </w:drawing>
      </w:r>
    </w:p>
    <w:p w14:paraId="33D2F59D" w14:textId="77777777" w:rsidR="00486838" w:rsidRPr="00D433E5" w:rsidRDefault="00486838" w:rsidP="00486838">
      <w:pPr>
        <w:rPr>
          <w:b/>
        </w:rPr>
      </w:pPr>
      <w:r w:rsidRPr="00D433E5">
        <w:rPr>
          <w:b/>
          <w:color w:val="000000"/>
        </w:rPr>
        <w:lastRenderedPageBreak/>
        <w:t>Tehniskie parametri</w:t>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06BFAF6E" w14:textId="77777777" w:rsidTr="00BC6399">
        <w:tc>
          <w:tcPr>
            <w:tcW w:w="3187" w:type="dxa"/>
            <w:vMerge w:val="restart"/>
            <w:vAlign w:val="center"/>
          </w:tcPr>
          <w:p w14:paraId="3F25482D"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144EAC69"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2938E541"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650E246B" w14:textId="77777777" w:rsidTr="00BC6399">
        <w:tc>
          <w:tcPr>
            <w:tcW w:w="3187" w:type="dxa"/>
            <w:vMerge/>
          </w:tcPr>
          <w:p w14:paraId="02B9C703" w14:textId="77777777" w:rsidR="00486838" w:rsidRPr="00D433E5" w:rsidRDefault="00486838" w:rsidP="00BC6399">
            <w:pPr>
              <w:rPr>
                <w:color w:val="000000"/>
                <w:sz w:val="20"/>
                <w:szCs w:val="20"/>
              </w:rPr>
            </w:pPr>
          </w:p>
        </w:tc>
        <w:tc>
          <w:tcPr>
            <w:tcW w:w="1134" w:type="dxa"/>
            <w:vAlign w:val="center"/>
          </w:tcPr>
          <w:p w14:paraId="2C146C79" w14:textId="77777777" w:rsidR="00486838" w:rsidRPr="00D433E5" w:rsidRDefault="00486838" w:rsidP="00BC6399">
            <w:pPr>
              <w:jc w:val="center"/>
              <w:rPr>
                <w:color w:val="000000"/>
                <w:sz w:val="20"/>
                <w:szCs w:val="20"/>
              </w:rPr>
            </w:pPr>
            <w:r w:rsidRPr="00D433E5">
              <w:rPr>
                <w:color w:val="000000"/>
                <w:sz w:val="20"/>
                <w:szCs w:val="20"/>
              </w:rPr>
              <w:t>Garums, m</w:t>
            </w:r>
          </w:p>
        </w:tc>
        <w:tc>
          <w:tcPr>
            <w:tcW w:w="1134" w:type="dxa"/>
            <w:vAlign w:val="center"/>
          </w:tcPr>
          <w:p w14:paraId="26922225" w14:textId="77777777" w:rsidR="00486838" w:rsidRPr="00D433E5" w:rsidRDefault="00486838" w:rsidP="00BC6399">
            <w:pPr>
              <w:jc w:val="center"/>
              <w:rPr>
                <w:color w:val="000000"/>
                <w:sz w:val="20"/>
                <w:szCs w:val="20"/>
              </w:rPr>
            </w:pPr>
            <w:r w:rsidRPr="00D433E5">
              <w:rPr>
                <w:color w:val="000000"/>
                <w:sz w:val="20"/>
                <w:szCs w:val="20"/>
              </w:rPr>
              <w:t>Platums, m</w:t>
            </w:r>
          </w:p>
        </w:tc>
        <w:tc>
          <w:tcPr>
            <w:tcW w:w="1134" w:type="dxa"/>
            <w:vAlign w:val="center"/>
          </w:tcPr>
          <w:p w14:paraId="4F34BB29" w14:textId="77777777" w:rsidR="00486838" w:rsidRPr="00D433E5" w:rsidRDefault="00486838" w:rsidP="00BC6399">
            <w:pPr>
              <w:jc w:val="center"/>
              <w:rPr>
                <w:color w:val="000000"/>
                <w:sz w:val="20"/>
                <w:szCs w:val="20"/>
              </w:rPr>
            </w:pPr>
            <w:r w:rsidRPr="00D433E5">
              <w:rPr>
                <w:color w:val="000000"/>
                <w:sz w:val="20"/>
                <w:szCs w:val="20"/>
              </w:rPr>
              <w:t>Augst., m</w:t>
            </w:r>
          </w:p>
        </w:tc>
        <w:tc>
          <w:tcPr>
            <w:tcW w:w="3187" w:type="dxa"/>
            <w:vMerge/>
          </w:tcPr>
          <w:p w14:paraId="34FCE5F1" w14:textId="77777777" w:rsidR="00486838" w:rsidRPr="00D433E5" w:rsidRDefault="00486838" w:rsidP="00BC6399">
            <w:pPr>
              <w:rPr>
                <w:color w:val="000000"/>
                <w:sz w:val="20"/>
                <w:szCs w:val="20"/>
              </w:rPr>
            </w:pPr>
          </w:p>
        </w:tc>
      </w:tr>
      <w:tr w:rsidR="00486838" w:rsidRPr="00D433E5" w14:paraId="65B5CC66" w14:textId="77777777" w:rsidTr="00BC6399">
        <w:trPr>
          <w:trHeight w:val="2205"/>
        </w:trPr>
        <w:tc>
          <w:tcPr>
            <w:tcW w:w="3187" w:type="dxa"/>
          </w:tcPr>
          <w:p w14:paraId="6A97FCDA" w14:textId="77777777" w:rsidR="00486838" w:rsidRPr="00D433E5" w:rsidRDefault="00486838" w:rsidP="00BC6399">
            <w:pPr>
              <w:rPr>
                <w:color w:val="000000"/>
                <w:sz w:val="20"/>
                <w:szCs w:val="20"/>
              </w:rPr>
            </w:pPr>
            <w:r w:rsidRPr="00D433E5">
              <w:rPr>
                <w:color w:val="000000"/>
                <w:sz w:val="20"/>
                <w:szCs w:val="20"/>
              </w:rPr>
              <w:t>0.80 m augsta platforma</w:t>
            </w:r>
          </w:p>
          <w:p w14:paraId="63CC2B2F" w14:textId="77777777" w:rsidR="00486838" w:rsidRPr="00D433E5" w:rsidRDefault="00486838" w:rsidP="00BC6399">
            <w:pPr>
              <w:rPr>
                <w:color w:val="000000"/>
                <w:sz w:val="20"/>
                <w:szCs w:val="20"/>
              </w:rPr>
            </w:pPr>
            <w:r w:rsidRPr="00D433E5">
              <w:rPr>
                <w:color w:val="000000"/>
                <w:sz w:val="20"/>
                <w:szCs w:val="20"/>
              </w:rPr>
              <w:t>Kāpnes</w:t>
            </w:r>
          </w:p>
          <w:p w14:paraId="2AA18ACF" w14:textId="77777777" w:rsidR="00486838" w:rsidRPr="00D433E5" w:rsidRDefault="00486838" w:rsidP="00BC6399">
            <w:pPr>
              <w:rPr>
                <w:color w:val="000000"/>
                <w:sz w:val="20"/>
                <w:szCs w:val="20"/>
              </w:rPr>
            </w:pPr>
            <w:r w:rsidRPr="00D433E5">
              <w:rPr>
                <w:color w:val="000000"/>
                <w:sz w:val="20"/>
                <w:szCs w:val="20"/>
              </w:rPr>
              <w:t>Nerūsējoša tērauda slidkalniņš</w:t>
            </w:r>
          </w:p>
          <w:p w14:paraId="1256EDC9" w14:textId="77777777" w:rsidR="00486838" w:rsidRPr="00D433E5" w:rsidRDefault="00486838" w:rsidP="00BC6399">
            <w:pPr>
              <w:rPr>
                <w:color w:val="000000"/>
                <w:sz w:val="20"/>
                <w:szCs w:val="20"/>
              </w:rPr>
            </w:pPr>
            <w:r w:rsidRPr="00D433E5">
              <w:rPr>
                <w:color w:val="000000"/>
                <w:sz w:val="20"/>
                <w:szCs w:val="20"/>
              </w:rPr>
              <w:t>Divslīpņu jumts</w:t>
            </w:r>
          </w:p>
        </w:tc>
        <w:tc>
          <w:tcPr>
            <w:tcW w:w="1134" w:type="dxa"/>
            <w:vAlign w:val="center"/>
          </w:tcPr>
          <w:p w14:paraId="2BECEF8B" w14:textId="77777777" w:rsidR="00486838" w:rsidRPr="00D433E5" w:rsidRDefault="00486838" w:rsidP="00BC6399">
            <w:pPr>
              <w:jc w:val="center"/>
              <w:rPr>
                <w:color w:val="000000"/>
                <w:sz w:val="20"/>
                <w:szCs w:val="20"/>
              </w:rPr>
            </w:pPr>
            <w:r w:rsidRPr="00D433E5">
              <w:rPr>
                <w:color w:val="000000"/>
                <w:sz w:val="20"/>
                <w:szCs w:val="20"/>
              </w:rPr>
              <w:t>1,80</w:t>
            </w:r>
          </w:p>
          <w:p w14:paraId="3BAE71D3" w14:textId="77777777" w:rsidR="00486838" w:rsidRPr="00D433E5" w:rsidRDefault="00486838" w:rsidP="00BC6399">
            <w:pPr>
              <w:jc w:val="center"/>
              <w:rPr>
                <w:color w:val="000000"/>
                <w:sz w:val="20"/>
                <w:szCs w:val="20"/>
              </w:rPr>
            </w:pPr>
          </w:p>
          <w:p w14:paraId="2E518CB0" w14:textId="77777777" w:rsidR="00486838" w:rsidRPr="00D433E5" w:rsidRDefault="00486838" w:rsidP="00BC6399">
            <w:pPr>
              <w:jc w:val="center"/>
              <w:rPr>
                <w:color w:val="000000"/>
                <w:sz w:val="20"/>
                <w:szCs w:val="20"/>
              </w:rPr>
            </w:pPr>
          </w:p>
          <w:p w14:paraId="098EF809" w14:textId="77777777" w:rsidR="00486838" w:rsidRPr="00D433E5" w:rsidRDefault="00486838" w:rsidP="00BC6399">
            <w:pPr>
              <w:jc w:val="center"/>
              <w:rPr>
                <w:color w:val="000000"/>
                <w:sz w:val="20"/>
                <w:szCs w:val="20"/>
              </w:rPr>
            </w:pPr>
          </w:p>
          <w:p w14:paraId="4CCE184F" w14:textId="77777777" w:rsidR="00486838" w:rsidRPr="00D433E5" w:rsidRDefault="00486838" w:rsidP="00BC6399">
            <w:pPr>
              <w:jc w:val="center"/>
              <w:rPr>
                <w:color w:val="000000"/>
                <w:sz w:val="20"/>
                <w:szCs w:val="20"/>
              </w:rPr>
            </w:pPr>
          </w:p>
          <w:p w14:paraId="19875A88" w14:textId="77777777" w:rsidR="00486838" w:rsidRPr="00D433E5" w:rsidRDefault="00486838" w:rsidP="00BC6399">
            <w:pPr>
              <w:jc w:val="center"/>
              <w:rPr>
                <w:color w:val="000000"/>
                <w:sz w:val="20"/>
                <w:szCs w:val="20"/>
              </w:rPr>
            </w:pPr>
          </w:p>
          <w:p w14:paraId="78A8BFFC" w14:textId="77777777" w:rsidR="00486838" w:rsidRPr="00D433E5" w:rsidRDefault="00486838" w:rsidP="00BC6399">
            <w:pPr>
              <w:jc w:val="center"/>
              <w:rPr>
                <w:color w:val="000000"/>
                <w:sz w:val="20"/>
                <w:szCs w:val="20"/>
              </w:rPr>
            </w:pPr>
          </w:p>
          <w:p w14:paraId="7CDA29AB" w14:textId="77777777" w:rsidR="00486838" w:rsidRPr="00D433E5" w:rsidRDefault="00486838" w:rsidP="00BC6399">
            <w:pPr>
              <w:jc w:val="center"/>
              <w:rPr>
                <w:color w:val="000000"/>
                <w:sz w:val="20"/>
                <w:szCs w:val="20"/>
              </w:rPr>
            </w:pPr>
          </w:p>
          <w:p w14:paraId="587D8087" w14:textId="77777777" w:rsidR="00486838" w:rsidRPr="00D433E5" w:rsidRDefault="00486838" w:rsidP="00BC6399">
            <w:pPr>
              <w:jc w:val="center"/>
              <w:rPr>
                <w:color w:val="000000"/>
                <w:sz w:val="20"/>
                <w:szCs w:val="20"/>
              </w:rPr>
            </w:pPr>
          </w:p>
          <w:p w14:paraId="61B89B2D" w14:textId="77777777" w:rsidR="00486838" w:rsidRPr="00D433E5" w:rsidRDefault="00486838" w:rsidP="00BC6399">
            <w:pPr>
              <w:jc w:val="center"/>
              <w:rPr>
                <w:color w:val="000000"/>
                <w:sz w:val="20"/>
                <w:szCs w:val="20"/>
              </w:rPr>
            </w:pPr>
          </w:p>
          <w:p w14:paraId="0225E8EA" w14:textId="77777777" w:rsidR="00486838" w:rsidRPr="00D433E5" w:rsidRDefault="00486838" w:rsidP="00BC6399">
            <w:pPr>
              <w:rPr>
                <w:color w:val="000000"/>
                <w:sz w:val="20"/>
                <w:szCs w:val="20"/>
              </w:rPr>
            </w:pPr>
          </w:p>
        </w:tc>
        <w:tc>
          <w:tcPr>
            <w:tcW w:w="1134" w:type="dxa"/>
            <w:vAlign w:val="center"/>
          </w:tcPr>
          <w:p w14:paraId="03650B24" w14:textId="77777777" w:rsidR="00486838" w:rsidRPr="00D433E5" w:rsidRDefault="00486838" w:rsidP="00BC6399">
            <w:pPr>
              <w:jc w:val="center"/>
              <w:rPr>
                <w:color w:val="000000"/>
                <w:sz w:val="20"/>
                <w:szCs w:val="20"/>
              </w:rPr>
            </w:pPr>
            <w:r w:rsidRPr="00D433E5">
              <w:rPr>
                <w:color w:val="000000"/>
                <w:sz w:val="20"/>
                <w:szCs w:val="20"/>
              </w:rPr>
              <w:t>2,45</w:t>
            </w:r>
          </w:p>
          <w:p w14:paraId="5669050C" w14:textId="77777777" w:rsidR="00486838" w:rsidRPr="00D433E5" w:rsidRDefault="00486838" w:rsidP="00BC6399">
            <w:pPr>
              <w:jc w:val="center"/>
              <w:rPr>
                <w:color w:val="000000"/>
                <w:sz w:val="20"/>
                <w:szCs w:val="20"/>
              </w:rPr>
            </w:pPr>
          </w:p>
          <w:p w14:paraId="15F38B33" w14:textId="77777777" w:rsidR="00486838" w:rsidRPr="00D433E5" w:rsidRDefault="00486838" w:rsidP="00BC6399">
            <w:pPr>
              <w:jc w:val="center"/>
              <w:rPr>
                <w:color w:val="000000"/>
                <w:sz w:val="20"/>
                <w:szCs w:val="20"/>
              </w:rPr>
            </w:pPr>
          </w:p>
          <w:p w14:paraId="3B2FD2A8" w14:textId="77777777" w:rsidR="00486838" w:rsidRPr="00D433E5" w:rsidRDefault="00486838" w:rsidP="00BC6399">
            <w:pPr>
              <w:jc w:val="center"/>
              <w:rPr>
                <w:color w:val="000000"/>
                <w:sz w:val="20"/>
                <w:szCs w:val="20"/>
              </w:rPr>
            </w:pPr>
          </w:p>
          <w:p w14:paraId="34B15A89" w14:textId="77777777" w:rsidR="00486838" w:rsidRPr="00D433E5" w:rsidRDefault="00486838" w:rsidP="00BC6399">
            <w:pPr>
              <w:jc w:val="center"/>
              <w:rPr>
                <w:color w:val="000000"/>
                <w:sz w:val="20"/>
                <w:szCs w:val="20"/>
              </w:rPr>
            </w:pPr>
          </w:p>
          <w:p w14:paraId="12EB1C01" w14:textId="77777777" w:rsidR="00486838" w:rsidRPr="00D433E5" w:rsidRDefault="00486838" w:rsidP="00BC6399">
            <w:pPr>
              <w:jc w:val="center"/>
              <w:rPr>
                <w:color w:val="000000"/>
                <w:sz w:val="20"/>
                <w:szCs w:val="20"/>
              </w:rPr>
            </w:pPr>
          </w:p>
          <w:p w14:paraId="609E0ADC" w14:textId="77777777" w:rsidR="00486838" w:rsidRPr="00D433E5" w:rsidRDefault="00486838" w:rsidP="00BC6399">
            <w:pPr>
              <w:jc w:val="center"/>
              <w:rPr>
                <w:color w:val="000000"/>
                <w:sz w:val="20"/>
                <w:szCs w:val="20"/>
              </w:rPr>
            </w:pPr>
          </w:p>
          <w:p w14:paraId="2A13721D" w14:textId="77777777" w:rsidR="00486838" w:rsidRPr="00D433E5" w:rsidRDefault="00486838" w:rsidP="00BC6399">
            <w:pPr>
              <w:jc w:val="center"/>
              <w:rPr>
                <w:color w:val="000000"/>
                <w:sz w:val="20"/>
                <w:szCs w:val="20"/>
              </w:rPr>
            </w:pPr>
          </w:p>
          <w:p w14:paraId="470D945B" w14:textId="77777777" w:rsidR="00486838" w:rsidRPr="00D433E5" w:rsidRDefault="00486838" w:rsidP="00BC6399">
            <w:pPr>
              <w:jc w:val="center"/>
              <w:rPr>
                <w:color w:val="000000"/>
                <w:sz w:val="20"/>
                <w:szCs w:val="20"/>
              </w:rPr>
            </w:pPr>
          </w:p>
          <w:p w14:paraId="6F014E62" w14:textId="77777777" w:rsidR="00486838" w:rsidRPr="00D433E5" w:rsidRDefault="00486838" w:rsidP="00BC6399">
            <w:pPr>
              <w:jc w:val="center"/>
              <w:rPr>
                <w:color w:val="000000"/>
                <w:sz w:val="20"/>
                <w:szCs w:val="20"/>
              </w:rPr>
            </w:pPr>
          </w:p>
          <w:p w14:paraId="2028F1F3" w14:textId="77777777" w:rsidR="00486838" w:rsidRPr="00D433E5" w:rsidRDefault="00486838" w:rsidP="00BC6399">
            <w:pPr>
              <w:rPr>
                <w:color w:val="000000"/>
                <w:sz w:val="20"/>
                <w:szCs w:val="20"/>
              </w:rPr>
            </w:pPr>
          </w:p>
        </w:tc>
        <w:tc>
          <w:tcPr>
            <w:tcW w:w="1134" w:type="dxa"/>
            <w:vAlign w:val="center"/>
          </w:tcPr>
          <w:p w14:paraId="5DD6C3ED" w14:textId="77777777" w:rsidR="00486838" w:rsidRPr="00D433E5" w:rsidRDefault="00486838" w:rsidP="00BC6399">
            <w:pPr>
              <w:jc w:val="center"/>
              <w:rPr>
                <w:color w:val="000000"/>
                <w:sz w:val="20"/>
                <w:szCs w:val="20"/>
              </w:rPr>
            </w:pPr>
            <w:r w:rsidRPr="00D433E5">
              <w:rPr>
                <w:color w:val="000000"/>
                <w:sz w:val="20"/>
                <w:szCs w:val="20"/>
              </w:rPr>
              <w:t>2,65</w:t>
            </w:r>
          </w:p>
          <w:p w14:paraId="13275456" w14:textId="77777777" w:rsidR="00486838" w:rsidRPr="00D433E5" w:rsidRDefault="00486838" w:rsidP="00BC6399">
            <w:pPr>
              <w:jc w:val="center"/>
              <w:rPr>
                <w:color w:val="000000"/>
                <w:sz w:val="20"/>
                <w:szCs w:val="20"/>
              </w:rPr>
            </w:pPr>
          </w:p>
          <w:p w14:paraId="66DB16AB" w14:textId="77777777" w:rsidR="00486838" w:rsidRPr="00D433E5" w:rsidRDefault="00486838" w:rsidP="00BC6399">
            <w:pPr>
              <w:jc w:val="center"/>
              <w:rPr>
                <w:color w:val="000000"/>
                <w:sz w:val="20"/>
                <w:szCs w:val="20"/>
              </w:rPr>
            </w:pPr>
          </w:p>
          <w:p w14:paraId="7E019D7F" w14:textId="77777777" w:rsidR="00486838" w:rsidRPr="00D433E5" w:rsidRDefault="00486838" w:rsidP="00BC6399">
            <w:pPr>
              <w:jc w:val="center"/>
              <w:rPr>
                <w:color w:val="000000"/>
                <w:sz w:val="20"/>
                <w:szCs w:val="20"/>
              </w:rPr>
            </w:pPr>
          </w:p>
          <w:p w14:paraId="1F040940" w14:textId="77777777" w:rsidR="00486838" w:rsidRPr="00D433E5" w:rsidRDefault="00486838" w:rsidP="00BC6399">
            <w:pPr>
              <w:jc w:val="center"/>
              <w:rPr>
                <w:color w:val="000000"/>
                <w:sz w:val="20"/>
                <w:szCs w:val="20"/>
              </w:rPr>
            </w:pPr>
          </w:p>
          <w:p w14:paraId="78E39651" w14:textId="77777777" w:rsidR="00486838" w:rsidRPr="00D433E5" w:rsidRDefault="00486838" w:rsidP="00BC6399">
            <w:pPr>
              <w:jc w:val="center"/>
              <w:rPr>
                <w:color w:val="000000"/>
                <w:sz w:val="20"/>
                <w:szCs w:val="20"/>
              </w:rPr>
            </w:pPr>
          </w:p>
          <w:p w14:paraId="4E0A98DC" w14:textId="77777777" w:rsidR="00486838" w:rsidRPr="00D433E5" w:rsidRDefault="00486838" w:rsidP="00BC6399">
            <w:pPr>
              <w:jc w:val="center"/>
              <w:rPr>
                <w:color w:val="000000"/>
                <w:sz w:val="20"/>
                <w:szCs w:val="20"/>
              </w:rPr>
            </w:pPr>
          </w:p>
          <w:p w14:paraId="07971E72" w14:textId="77777777" w:rsidR="00486838" w:rsidRPr="00D433E5" w:rsidRDefault="00486838" w:rsidP="00BC6399">
            <w:pPr>
              <w:jc w:val="center"/>
              <w:rPr>
                <w:color w:val="000000"/>
                <w:sz w:val="20"/>
                <w:szCs w:val="20"/>
              </w:rPr>
            </w:pPr>
          </w:p>
          <w:p w14:paraId="4B77ABD1" w14:textId="77777777" w:rsidR="00486838" w:rsidRPr="00D433E5" w:rsidRDefault="00486838" w:rsidP="00BC6399">
            <w:pPr>
              <w:jc w:val="center"/>
              <w:rPr>
                <w:color w:val="000000"/>
                <w:sz w:val="20"/>
                <w:szCs w:val="20"/>
              </w:rPr>
            </w:pPr>
          </w:p>
          <w:p w14:paraId="490757CD" w14:textId="77777777" w:rsidR="00486838" w:rsidRPr="00D433E5" w:rsidRDefault="00486838" w:rsidP="00BC6399">
            <w:pPr>
              <w:jc w:val="center"/>
              <w:rPr>
                <w:color w:val="000000"/>
                <w:sz w:val="20"/>
                <w:szCs w:val="20"/>
              </w:rPr>
            </w:pPr>
          </w:p>
          <w:p w14:paraId="39C03C5F" w14:textId="77777777" w:rsidR="00486838" w:rsidRPr="00D433E5" w:rsidRDefault="00486838" w:rsidP="00BC6399">
            <w:pPr>
              <w:rPr>
                <w:color w:val="000000"/>
                <w:sz w:val="20"/>
                <w:szCs w:val="20"/>
              </w:rPr>
            </w:pPr>
          </w:p>
        </w:tc>
        <w:tc>
          <w:tcPr>
            <w:tcW w:w="3187" w:type="dxa"/>
          </w:tcPr>
          <w:p w14:paraId="1ED8EDBE" w14:textId="77777777" w:rsidR="00486838" w:rsidRPr="00D433E5" w:rsidRDefault="00486838" w:rsidP="00BC6399">
            <w:pPr>
              <w:ind w:left="74"/>
              <w:rPr>
                <w:color w:val="000000"/>
                <w:sz w:val="20"/>
                <w:szCs w:val="20"/>
              </w:rPr>
            </w:pPr>
            <w:r w:rsidRPr="00D433E5">
              <w:rPr>
                <w:color w:val="000000"/>
                <w:sz w:val="20"/>
                <w:szCs w:val="20"/>
              </w:rPr>
              <w:t>Impregnēts, sauss līmēts priedes koks, krāsots ar ūdens bāzes krāsām</w:t>
            </w:r>
          </w:p>
          <w:p w14:paraId="032554B7" w14:textId="77777777" w:rsidR="00486838" w:rsidRPr="00D433E5" w:rsidRDefault="00486838" w:rsidP="00BC6399">
            <w:pPr>
              <w:ind w:left="74"/>
              <w:rPr>
                <w:color w:val="000000"/>
                <w:sz w:val="20"/>
                <w:szCs w:val="20"/>
              </w:rPr>
            </w:pPr>
            <w:r w:rsidRPr="00D433E5">
              <w:rPr>
                <w:color w:val="000000"/>
                <w:sz w:val="20"/>
                <w:szCs w:val="20"/>
              </w:rPr>
              <w:t>Karsti cinkoti oriģināli metāla stiprinājumi un metāla pamati</w:t>
            </w:r>
          </w:p>
          <w:p w14:paraId="4A2F96EB" w14:textId="77777777" w:rsidR="00486838" w:rsidRPr="00D433E5" w:rsidRDefault="00486838" w:rsidP="00BC6399">
            <w:pPr>
              <w:ind w:left="74"/>
              <w:rPr>
                <w:color w:val="000000"/>
                <w:sz w:val="20"/>
                <w:szCs w:val="20"/>
              </w:rPr>
            </w:pPr>
            <w:r w:rsidRPr="00D433E5">
              <w:rPr>
                <w:color w:val="000000"/>
                <w:sz w:val="20"/>
                <w:szCs w:val="20"/>
              </w:rPr>
              <w:t>Norobežojošie elementi no HDPE (augsta blīvuma politilēns) plastikāta loksnes</w:t>
            </w:r>
          </w:p>
          <w:p w14:paraId="1EBD962F" w14:textId="77777777" w:rsidR="00486838" w:rsidRPr="00D433E5" w:rsidRDefault="00486838" w:rsidP="00BC6399">
            <w:pPr>
              <w:ind w:left="74"/>
              <w:rPr>
                <w:color w:val="000000"/>
                <w:sz w:val="20"/>
                <w:szCs w:val="20"/>
              </w:rPr>
            </w:pPr>
            <w:r w:rsidRPr="00D433E5">
              <w:rPr>
                <w:color w:val="000000"/>
                <w:sz w:val="20"/>
                <w:szCs w:val="20"/>
              </w:rPr>
              <w:t>Grīda no abrazīva, mitrumizturīga saplākšņa</w:t>
            </w:r>
          </w:p>
          <w:p w14:paraId="6A374743" w14:textId="77777777" w:rsidR="00486838" w:rsidRPr="00D433E5" w:rsidRDefault="00486838" w:rsidP="00BC6399">
            <w:pPr>
              <w:ind w:left="74"/>
              <w:rPr>
                <w:color w:val="000000"/>
                <w:sz w:val="20"/>
                <w:szCs w:val="20"/>
              </w:rPr>
            </w:pPr>
            <w:r w:rsidRPr="00D433E5">
              <w:rPr>
                <w:color w:val="000000"/>
                <w:sz w:val="20"/>
                <w:szCs w:val="20"/>
              </w:rPr>
              <w:t>Nerūsējošā tērauda slīdvirsma</w:t>
            </w:r>
          </w:p>
        </w:tc>
      </w:tr>
    </w:tbl>
    <w:p w14:paraId="0A6F56F3" w14:textId="77777777" w:rsidR="00486838" w:rsidRPr="00D433E5" w:rsidRDefault="00486838" w:rsidP="00486838">
      <w:pPr>
        <w:rPr>
          <w:b/>
        </w:rPr>
      </w:pPr>
    </w:p>
    <w:p w14:paraId="6C675F59" w14:textId="77777777" w:rsidR="00486838" w:rsidRPr="00D433E5" w:rsidRDefault="00486838" w:rsidP="00486838">
      <w:pPr>
        <w:rPr>
          <w:b/>
        </w:rPr>
      </w:pPr>
      <w:r w:rsidRPr="00D433E5">
        <w:rPr>
          <w:b/>
        </w:rPr>
        <w:t>4. Šūpoļu uzstādīšana- paredzētas  5 bērniem vecumā no 2-12 (3.90x2.06m, h=2.23m)</w:t>
      </w:r>
    </w:p>
    <w:p w14:paraId="54C1C694"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28EBEF50" w14:textId="77777777" w:rsidR="00486838" w:rsidRPr="00D433E5" w:rsidRDefault="00486838" w:rsidP="00486838">
      <w:pPr>
        <w:rPr>
          <w:b/>
        </w:rPr>
      </w:pPr>
    </w:p>
    <w:p w14:paraId="7E4897D7" w14:textId="77777777" w:rsidR="00486838" w:rsidRPr="00D433E5" w:rsidRDefault="00486838" w:rsidP="00486838">
      <w:pPr>
        <w:rPr>
          <w:b/>
        </w:rPr>
      </w:pPr>
      <w:r w:rsidRPr="00D433E5">
        <w:rPr>
          <w:noProof/>
        </w:rPr>
        <w:drawing>
          <wp:inline distT="0" distB="0" distL="0" distR="0" wp14:anchorId="26194AA6" wp14:editId="335179E7">
            <wp:extent cx="1605638" cy="14859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0"/>
                    <a:srcRect t="10052" b="7408"/>
                    <a:stretch/>
                  </pic:blipFill>
                  <pic:spPr bwMode="auto">
                    <a:xfrm>
                      <a:off x="0" y="0"/>
                      <a:ext cx="1605438" cy="1485715"/>
                    </a:xfrm>
                    <a:prstGeom prst="rect">
                      <a:avLst/>
                    </a:prstGeom>
                    <a:ln>
                      <a:noFill/>
                    </a:ln>
                    <a:extLst>
                      <a:ext uri="{53640926-AAD7-44D8-BBD7-CCE9431645EC}">
                        <a14:shadowObscured xmlns:a14="http://schemas.microsoft.com/office/drawing/2010/main"/>
                      </a:ext>
                    </a:extLst>
                  </pic:spPr>
                </pic:pic>
              </a:graphicData>
            </a:graphic>
          </wp:inline>
        </w:drawing>
      </w:r>
      <w:r w:rsidRPr="00D433E5">
        <w:rPr>
          <w:b/>
        </w:rPr>
        <w:t xml:space="preserve">  </w:t>
      </w:r>
      <w:r w:rsidRPr="00D433E5">
        <w:rPr>
          <w:noProof/>
        </w:rPr>
        <w:drawing>
          <wp:inline distT="0" distB="0" distL="0" distR="0" wp14:anchorId="57BE6437" wp14:editId="3E176EE4">
            <wp:extent cx="1292040" cy="1440000"/>
            <wp:effectExtent l="0" t="0" r="3810" b="825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a:srcRect t="3178"/>
                    <a:stretch/>
                  </pic:blipFill>
                  <pic:spPr bwMode="auto">
                    <a:xfrm>
                      <a:off x="0" y="0"/>
                      <a:ext cx="1292040" cy="1440000"/>
                    </a:xfrm>
                    <a:prstGeom prst="rect">
                      <a:avLst/>
                    </a:prstGeom>
                    <a:ln>
                      <a:noFill/>
                    </a:ln>
                    <a:extLst>
                      <a:ext uri="{53640926-AAD7-44D8-BBD7-CCE9431645EC}">
                        <a14:shadowObscured xmlns:a14="http://schemas.microsoft.com/office/drawing/2010/main"/>
                      </a:ext>
                    </a:extLst>
                  </pic:spPr>
                </pic:pic>
              </a:graphicData>
            </a:graphic>
          </wp:inline>
        </w:drawing>
      </w:r>
    </w:p>
    <w:p w14:paraId="41F613C2" w14:textId="77777777" w:rsidR="00486838" w:rsidRPr="00D433E5" w:rsidRDefault="00486838" w:rsidP="00486838">
      <w:pPr>
        <w:rPr>
          <w:b/>
        </w:rPr>
      </w:pPr>
      <w:r w:rsidRPr="00D433E5">
        <w:rPr>
          <w:b/>
        </w:rPr>
        <w:t>Tehniskie parametri</w:t>
      </w:r>
    </w:p>
    <w:tbl>
      <w:tblPr>
        <w:tblStyle w:val="TableGrid"/>
        <w:tblW w:w="9776" w:type="dxa"/>
        <w:tblLayout w:type="fixed"/>
        <w:tblLook w:val="04A0" w:firstRow="1" w:lastRow="0" w:firstColumn="1" w:lastColumn="0" w:noHBand="0" w:noVBand="1"/>
      </w:tblPr>
      <w:tblGrid>
        <w:gridCol w:w="2802"/>
        <w:gridCol w:w="1134"/>
        <w:gridCol w:w="1134"/>
        <w:gridCol w:w="1134"/>
        <w:gridCol w:w="3572"/>
      </w:tblGrid>
      <w:tr w:rsidR="00486838" w:rsidRPr="00D433E5" w14:paraId="2070379D" w14:textId="77777777" w:rsidTr="00BC6399">
        <w:tc>
          <w:tcPr>
            <w:tcW w:w="2802" w:type="dxa"/>
            <w:vMerge w:val="restart"/>
            <w:vAlign w:val="center"/>
          </w:tcPr>
          <w:p w14:paraId="1860CEAC"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54E5641D" w14:textId="77777777" w:rsidR="00486838" w:rsidRPr="00D433E5" w:rsidRDefault="00486838" w:rsidP="00BC6399">
            <w:pPr>
              <w:jc w:val="center"/>
              <w:rPr>
                <w:color w:val="000000"/>
                <w:sz w:val="20"/>
                <w:szCs w:val="20"/>
              </w:rPr>
            </w:pPr>
            <w:r w:rsidRPr="00D433E5">
              <w:rPr>
                <w:color w:val="000000"/>
                <w:sz w:val="20"/>
                <w:szCs w:val="20"/>
              </w:rPr>
              <w:t>Izmēri</w:t>
            </w:r>
          </w:p>
        </w:tc>
        <w:tc>
          <w:tcPr>
            <w:tcW w:w="3572" w:type="dxa"/>
            <w:vMerge w:val="restart"/>
            <w:vAlign w:val="center"/>
          </w:tcPr>
          <w:p w14:paraId="7F3E9F3F"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0EA99B91" w14:textId="77777777" w:rsidTr="00BC6399">
        <w:tc>
          <w:tcPr>
            <w:tcW w:w="2802" w:type="dxa"/>
            <w:vMerge/>
          </w:tcPr>
          <w:p w14:paraId="0C12421A" w14:textId="77777777" w:rsidR="00486838" w:rsidRPr="00D433E5" w:rsidRDefault="00486838" w:rsidP="00BC6399">
            <w:pPr>
              <w:rPr>
                <w:color w:val="000000"/>
                <w:sz w:val="20"/>
                <w:szCs w:val="20"/>
              </w:rPr>
            </w:pPr>
          </w:p>
        </w:tc>
        <w:tc>
          <w:tcPr>
            <w:tcW w:w="1134" w:type="dxa"/>
            <w:vAlign w:val="center"/>
          </w:tcPr>
          <w:p w14:paraId="337E9E89" w14:textId="77777777" w:rsidR="00486838" w:rsidRPr="00D433E5" w:rsidRDefault="00486838" w:rsidP="00BC6399">
            <w:pPr>
              <w:jc w:val="center"/>
              <w:rPr>
                <w:color w:val="000000"/>
                <w:sz w:val="20"/>
                <w:szCs w:val="20"/>
              </w:rPr>
            </w:pPr>
            <w:r w:rsidRPr="00D433E5">
              <w:rPr>
                <w:color w:val="000000"/>
                <w:sz w:val="20"/>
                <w:szCs w:val="20"/>
              </w:rPr>
              <w:t>Garums, m</w:t>
            </w:r>
          </w:p>
        </w:tc>
        <w:tc>
          <w:tcPr>
            <w:tcW w:w="1134" w:type="dxa"/>
            <w:vAlign w:val="center"/>
          </w:tcPr>
          <w:p w14:paraId="1B94C55D" w14:textId="77777777" w:rsidR="00486838" w:rsidRPr="00D433E5" w:rsidRDefault="00486838" w:rsidP="00BC6399">
            <w:pPr>
              <w:jc w:val="center"/>
              <w:rPr>
                <w:color w:val="000000"/>
                <w:sz w:val="20"/>
                <w:szCs w:val="20"/>
              </w:rPr>
            </w:pPr>
            <w:r w:rsidRPr="00D433E5">
              <w:rPr>
                <w:color w:val="000000"/>
                <w:sz w:val="20"/>
                <w:szCs w:val="20"/>
              </w:rPr>
              <w:t>Platums, m</w:t>
            </w:r>
          </w:p>
        </w:tc>
        <w:tc>
          <w:tcPr>
            <w:tcW w:w="1134" w:type="dxa"/>
            <w:vAlign w:val="center"/>
          </w:tcPr>
          <w:p w14:paraId="35644139" w14:textId="77777777" w:rsidR="00486838" w:rsidRPr="00D433E5" w:rsidRDefault="00486838" w:rsidP="00BC6399">
            <w:pPr>
              <w:jc w:val="center"/>
              <w:rPr>
                <w:color w:val="000000"/>
                <w:sz w:val="20"/>
                <w:szCs w:val="20"/>
              </w:rPr>
            </w:pPr>
            <w:r w:rsidRPr="00D433E5">
              <w:rPr>
                <w:color w:val="000000"/>
                <w:sz w:val="20"/>
                <w:szCs w:val="20"/>
              </w:rPr>
              <w:t>Augst., m</w:t>
            </w:r>
          </w:p>
        </w:tc>
        <w:tc>
          <w:tcPr>
            <w:tcW w:w="3572" w:type="dxa"/>
            <w:vMerge/>
          </w:tcPr>
          <w:p w14:paraId="622709A3" w14:textId="77777777" w:rsidR="00486838" w:rsidRPr="00D433E5" w:rsidRDefault="00486838" w:rsidP="00BC6399">
            <w:pPr>
              <w:rPr>
                <w:color w:val="000000"/>
                <w:sz w:val="20"/>
                <w:szCs w:val="20"/>
              </w:rPr>
            </w:pPr>
          </w:p>
        </w:tc>
      </w:tr>
      <w:tr w:rsidR="00486838" w:rsidRPr="00D433E5" w14:paraId="15BE46EA" w14:textId="77777777" w:rsidTr="00BC6399">
        <w:tc>
          <w:tcPr>
            <w:tcW w:w="2802" w:type="dxa"/>
          </w:tcPr>
          <w:p w14:paraId="1BC1CBFD" w14:textId="77777777" w:rsidR="00486838" w:rsidRPr="00D433E5" w:rsidRDefault="00486838" w:rsidP="00BC6399">
            <w:pPr>
              <w:ind w:left="142"/>
              <w:rPr>
                <w:color w:val="000000"/>
                <w:sz w:val="20"/>
                <w:szCs w:val="20"/>
              </w:rPr>
            </w:pPr>
          </w:p>
          <w:p w14:paraId="74BB793B" w14:textId="77777777" w:rsidR="00486838" w:rsidRPr="00D433E5" w:rsidRDefault="00486838" w:rsidP="00BC6399">
            <w:pPr>
              <w:rPr>
                <w:color w:val="000000"/>
                <w:sz w:val="20"/>
                <w:szCs w:val="20"/>
              </w:rPr>
            </w:pPr>
            <w:r w:rsidRPr="00D433E5">
              <w:rPr>
                <w:color w:val="000000"/>
                <w:sz w:val="20"/>
                <w:szCs w:val="20"/>
              </w:rPr>
              <w:t>Piecvietīgas šūpoles</w:t>
            </w:r>
          </w:p>
          <w:p w14:paraId="5726C1D8" w14:textId="77777777" w:rsidR="00486838" w:rsidRPr="00D433E5" w:rsidRDefault="00486838" w:rsidP="00BC6399">
            <w:pPr>
              <w:rPr>
                <w:color w:val="000000"/>
                <w:sz w:val="20"/>
                <w:szCs w:val="20"/>
              </w:rPr>
            </w:pPr>
            <w:r w:rsidRPr="00D433E5">
              <w:rPr>
                <w:color w:val="000000"/>
                <w:sz w:val="20"/>
                <w:szCs w:val="20"/>
              </w:rPr>
              <w:t>Armētas virves pinuma grozs</w:t>
            </w:r>
          </w:p>
        </w:tc>
        <w:tc>
          <w:tcPr>
            <w:tcW w:w="1134" w:type="dxa"/>
            <w:vAlign w:val="center"/>
          </w:tcPr>
          <w:p w14:paraId="04E76D97" w14:textId="77777777" w:rsidR="00486838" w:rsidRPr="00D433E5" w:rsidRDefault="00486838" w:rsidP="00BC6399">
            <w:pPr>
              <w:jc w:val="center"/>
              <w:rPr>
                <w:color w:val="000000"/>
                <w:sz w:val="20"/>
                <w:szCs w:val="20"/>
              </w:rPr>
            </w:pPr>
          </w:p>
          <w:p w14:paraId="3D63DF78" w14:textId="77777777" w:rsidR="00486838" w:rsidRPr="00D433E5" w:rsidRDefault="00486838" w:rsidP="00BC6399">
            <w:pPr>
              <w:jc w:val="center"/>
              <w:rPr>
                <w:color w:val="000000"/>
                <w:sz w:val="20"/>
                <w:szCs w:val="20"/>
              </w:rPr>
            </w:pPr>
            <w:r w:rsidRPr="00D433E5">
              <w:rPr>
                <w:color w:val="000000"/>
                <w:sz w:val="20"/>
                <w:szCs w:val="20"/>
              </w:rPr>
              <w:t>3,90</w:t>
            </w:r>
          </w:p>
          <w:p w14:paraId="3B80DF7A" w14:textId="77777777" w:rsidR="00486838" w:rsidRPr="00D433E5" w:rsidRDefault="00486838" w:rsidP="00BC6399">
            <w:pPr>
              <w:jc w:val="center"/>
              <w:rPr>
                <w:color w:val="000000"/>
                <w:sz w:val="20"/>
                <w:szCs w:val="20"/>
              </w:rPr>
            </w:pPr>
          </w:p>
          <w:p w14:paraId="5A0A1FD7" w14:textId="77777777" w:rsidR="00486838" w:rsidRPr="00D433E5" w:rsidRDefault="00486838" w:rsidP="00BC6399">
            <w:pPr>
              <w:jc w:val="center"/>
              <w:rPr>
                <w:color w:val="000000"/>
                <w:sz w:val="20"/>
                <w:szCs w:val="20"/>
              </w:rPr>
            </w:pPr>
          </w:p>
          <w:p w14:paraId="517450BF" w14:textId="77777777" w:rsidR="00486838" w:rsidRPr="00D433E5" w:rsidRDefault="00486838" w:rsidP="00BC6399">
            <w:pPr>
              <w:jc w:val="center"/>
              <w:rPr>
                <w:color w:val="000000"/>
                <w:sz w:val="20"/>
                <w:szCs w:val="20"/>
              </w:rPr>
            </w:pPr>
          </w:p>
          <w:p w14:paraId="764AA0D3" w14:textId="77777777" w:rsidR="00486838" w:rsidRPr="00D433E5" w:rsidRDefault="00486838" w:rsidP="00BC6399">
            <w:pPr>
              <w:jc w:val="center"/>
              <w:rPr>
                <w:color w:val="000000"/>
                <w:sz w:val="20"/>
                <w:szCs w:val="20"/>
              </w:rPr>
            </w:pPr>
          </w:p>
          <w:p w14:paraId="2808BF02" w14:textId="77777777" w:rsidR="00486838" w:rsidRPr="00D433E5" w:rsidRDefault="00486838" w:rsidP="00BC6399">
            <w:pPr>
              <w:jc w:val="center"/>
              <w:rPr>
                <w:color w:val="000000"/>
                <w:sz w:val="20"/>
                <w:szCs w:val="20"/>
              </w:rPr>
            </w:pPr>
          </w:p>
          <w:p w14:paraId="7294690B" w14:textId="77777777" w:rsidR="00486838" w:rsidRPr="00D433E5" w:rsidRDefault="00486838" w:rsidP="00BC6399">
            <w:pPr>
              <w:rPr>
                <w:color w:val="000000"/>
                <w:sz w:val="20"/>
                <w:szCs w:val="20"/>
              </w:rPr>
            </w:pPr>
          </w:p>
        </w:tc>
        <w:tc>
          <w:tcPr>
            <w:tcW w:w="1134" w:type="dxa"/>
            <w:vAlign w:val="center"/>
          </w:tcPr>
          <w:p w14:paraId="428EC97A" w14:textId="77777777" w:rsidR="00486838" w:rsidRPr="00D433E5" w:rsidRDefault="00486838" w:rsidP="00BC6399">
            <w:pPr>
              <w:jc w:val="center"/>
              <w:rPr>
                <w:color w:val="000000"/>
                <w:sz w:val="20"/>
                <w:szCs w:val="20"/>
              </w:rPr>
            </w:pPr>
            <w:r w:rsidRPr="00D433E5">
              <w:rPr>
                <w:color w:val="000000"/>
                <w:sz w:val="20"/>
                <w:szCs w:val="20"/>
              </w:rPr>
              <w:t>2,06</w:t>
            </w:r>
          </w:p>
          <w:p w14:paraId="7AD4182C" w14:textId="77777777" w:rsidR="00486838" w:rsidRPr="00D433E5" w:rsidRDefault="00486838" w:rsidP="00BC6399">
            <w:pPr>
              <w:jc w:val="center"/>
              <w:rPr>
                <w:color w:val="000000"/>
                <w:sz w:val="20"/>
                <w:szCs w:val="20"/>
              </w:rPr>
            </w:pPr>
          </w:p>
          <w:p w14:paraId="35B03B6F" w14:textId="77777777" w:rsidR="00486838" w:rsidRPr="00D433E5" w:rsidRDefault="00486838" w:rsidP="00BC6399">
            <w:pPr>
              <w:jc w:val="center"/>
              <w:rPr>
                <w:color w:val="000000"/>
                <w:sz w:val="20"/>
                <w:szCs w:val="20"/>
              </w:rPr>
            </w:pPr>
          </w:p>
          <w:p w14:paraId="44E4D715" w14:textId="77777777" w:rsidR="00486838" w:rsidRPr="00D433E5" w:rsidRDefault="00486838" w:rsidP="00BC6399">
            <w:pPr>
              <w:jc w:val="center"/>
              <w:rPr>
                <w:color w:val="000000"/>
                <w:sz w:val="20"/>
                <w:szCs w:val="20"/>
              </w:rPr>
            </w:pPr>
          </w:p>
          <w:p w14:paraId="1A1C1E97" w14:textId="77777777" w:rsidR="00486838" w:rsidRPr="00D433E5" w:rsidRDefault="00486838" w:rsidP="00BC6399">
            <w:pPr>
              <w:jc w:val="center"/>
              <w:rPr>
                <w:color w:val="000000"/>
                <w:sz w:val="20"/>
                <w:szCs w:val="20"/>
              </w:rPr>
            </w:pPr>
          </w:p>
          <w:p w14:paraId="43CE5827" w14:textId="77777777" w:rsidR="00486838" w:rsidRPr="00D433E5" w:rsidRDefault="00486838" w:rsidP="00BC6399">
            <w:pPr>
              <w:rPr>
                <w:color w:val="000000"/>
                <w:sz w:val="20"/>
                <w:szCs w:val="20"/>
              </w:rPr>
            </w:pPr>
          </w:p>
        </w:tc>
        <w:tc>
          <w:tcPr>
            <w:tcW w:w="1134" w:type="dxa"/>
            <w:vAlign w:val="center"/>
          </w:tcPr>
          <w:p w14:paraId="5E18AD14" w14:textId="77777777" w:rsidR="00486838" w:rsidRPr="00D433E5" w:rsidRDefault="00486838" w:rsidP="00BC6399">
            <w:pPr>
              <w:jc w:val="center"/>
              <w:rPr>
                <w:color w:val="000000"/>
                <w:sz w:val="20"/>
                <w:szCs w:val="20"/>
              </w:rPr>
            </w:pPr>
            <w:r w:rsidRPr="00D433E5">
              <w:rPr>
                <w:color w:val="000000"/>
                <w:sz w:val="20"/>
                <w:szCs w:val="20"/>
              </w:rPr>
              <w:t>2,23</w:t>
            </w:r>
          </w:p>
          <w:p w14:paraId="73B4BB18" w14:textId="77777777" w:rsidR="00486838" w:rsidRPr="00D433E5" w:rsidRDefault="00486838" w:rsidP="00BC6399">
            <w:pPr>
              <w:jc w:val="center"/>
              <w:rPr>
                <w:color w:val="000000"/>
                <w:sz w:val="20"/>
                <w:szCs w:val="20"/>
              </w:rPr>
            </w:pPr>
          </w:p>
          <w:p w14:paraId="777A77F5" w14:textId="77777777" w:rsidR="00486838" w:rsidRPr="00D433E5" w:rsidRDefault="00486838" w:rsidP="00BC6399">
            <w:pPr>
              <w:jc w:val="center"/>
              <w:rPr>
                <w:color w:val="000000"/>
                <w:sz w:val="20"/>
                <w:szCs w:val="20"/>
              </w:rPr>
            </w:pPr>
          </w:p>
          <w:p w14:paraId="3058F61B" w14:textId="77777777" w:rsidR="00486838" w:rsidRPr="00D433E5" w:rsidRDefault="00486838" w:rsidP="00BC6399">
            <w:pPr>
              <w:jc w:val="center"/>
              <w:rPr>
                <w:color w:val="000000"/>
                <w:sz w:val="20"/>
                <w:szCs w:val="20"/>
              </w:rPr>
            </w:pPr>
          </w:p>
          <w:p w14:paraId="5FE62646" w14:textId="77777777" w:rsidR="00486838" w:rsidRPr="00D433E5" w:rsidRDefault="00486838" w:rsidP="00BC6399">
            <w:pPr>
              <w:jc w:val="center"/>
              <w:rPr>
                <w:color w:val="000000"/>
                <w:sz w:val="20"/>
                <w:szCs w:val="20"/>
              </w:rPr>
            </w:pPr>
          </w:p>
          <w:p w14:paraId="1B573BAD" w14:textId="77777777" w:rsidR="00486838" w:rsidRPr="00D433E5" w:rsidRDefault="00486838" w:rsidP="00BC6399">
            <w:pPr>
              <w:rPr>
                <w:color w:val="000000"/>
                <w:sz w:val="20"/>
                <w:szCs w:val="20"/>
              </w:rPr>
            </w:pPr>
          </w:p>
        </w:tc>
        <w:tc>
          <w:tcPr>
            <w:tcW w:w="3572" w:type="dxa"/>
          </w:tcPr>
          <w:p w14:paraId="7C991311" w14:textId="77777777" w:rsidR="00486838" w:rsidRPr="00D433E5" w:rsidRDefault="00486838" w:rsidP="00BC6399">
            <w:pPr>
              <w:pStyle w:val="NoSpacing"/>
              <w:rPr>
                <w:rFonts w:ascii="Times New Roman" w:eastAsia="Calibri" w:hAnsi="Times New Roman"/>
              </w:rPr>
            </w:pPr>
            <w:r w:rsidRPr="00D433E5">
              <w:rPr>
                <w:rFonts w:ascii="Times New Roman" w:hAnsi="Times New Roman"/>
              </w:rPr>
              <w:t xml:space="preserve">Impregnēti, līmēti koka statņi, </w:t>
            </w:r>
          </w:p>
          <w:p w14:paraId="177D6E5C" w14:textId="77777777" w:rsidR="00486838" w:rsidRPr="00D433E5" w:rsidRDefault="00486838" w:rsidP="00BC6399">
            <w:pPr>
              <w:pStyle w:val="NoSpacing"/>
              <w:rPr>
                <w:rFonts w:ascii="Times New Roman" w:hAnsi="Times New Roman"/>
              </w:rPr>
            </w:pPr>
            <w:r w:rsidRPr="00D433E5">
              <w:rPr>
                <w:rFonts w:ascii="Times New Roman" w:hAnsi="Times New Roman"/>
              </w:rPr>
              <w:t xml:space="preserve">Karsti cinkots, pulverkrāsots tērauda nesošais iekares stienis </w:t>
            </w:r>
          </w:p>
          <w:p w14:paraId="41FF8A93" w14:textId="77777777" w:rsidR="00486838" w:rsidRPr="00D433E5" w:rsidRDefault="00486838" w:rsidP="00BC6399">
            <w:pPr>
              <w:pStyle w:val="NoSpacing"/>
              <w:rPr>
                <w:rFonts w:ascii="Times New Roman" w:eastAsia="Calibri" w:hAnsi="Times New Roman"/>
              </w:rPr>
            </w:pPr>
            <w:r w:rsidRPr="00D433E5">
              <w:rPr>
                <w:rFonts w:ascii="Times New Roman" w:eastAsia="Calibri" w:hAnsi="Times New Roman"/>
              </w:rPr>
              <w:t>Nerūsējošā tērauda ķēdes, stiprinātas pie šūpoļu karkasa un sēdekļa</w:t>
            </w:r>
          </w:p>
          <w:p w14:paraId="03740A5D" w14:textId="77777777" w:rsidR="00486838" w:rsidRPr="00D433E5" w:rsidRDefault="00486838" w:rsidP="00BC6399">
            <w:pPr>
              <w:pStyle w:val="NoSpacing"/>
              <w:rPr>
                <w:rFonts w:ascii="Times New Roman" w:eastAsia="Calibri" w:hAnsi="Times New Roman"/>
              </w:rPr>
            </w:pPr>
            <w:r w:rsidRPr="00D433E5">
              <w:rPr>
                <w:rFonts w:ascii="Times New Roman" w:eastAsia="Calibri" w:hAnsi="Times New Roman"/>
              </w:rPr>
              <w:t>Sēdeklis “ligzda” sastāv no alumīnija karkasa kas pārklāts ar poliamīda virvju vijumu</w:t>
            </w:r>
          </w:p>
        </w:tc>
      </w:tr>
    </w:tbl>
    <w:p w14:paraId="3FB32A2B" w14:textId="77777777" w:rsidR="00486838" w:rsidRPr="00D433E5" w:rsidRDefault="00486838" w:rsidP="00486838">
      <w:pPr>
        <w:jc w:val="both"/>
        <w:rPr>
          <w:b/>
        </w:rPr>
      </w:pPr>
    </w:p>
    <w:p w14:paraId="57657F13" w14:textId="77777777" w:rsidR="00486838" w:rsidRPr="00D433E5" w:rsidRDefault="00486838" w:rsidP="00486838">
      <w:pPr>
        <w:jc w:val="both"/>
        <w:rPr>
          <w:b/>
        </w:rPr>
      </w:pPr>
      <w:r w:rsidRPr="00D433E5">
        <w:rPr>
          <w:b/>
        </w:rPr>
        <w:t>5. Tīkla piramīdas uzstādīšana-paredzēta  vecuma grupai no 3-14 gadiem (D=5,0m; H=3,0m)</w:t>
      </w:r>
    </w:p>
    <w:p w14:paraId="6BC8D25E" w14:textId="77777777" w:rsidR="00486838" w:rsidRPr="00D433E5" w:rsidRDefault="00486838" w:rsidP="00486838">
      <w:pPr>
        <w:jc w:val="both"/>
        <w:rPr>
          <w:color w:val="000000"/>
          <w:sz w:val="20"/>
          <w:szCs w:val="20"/>
        </w:rPr>
      </w:pPr>
      <w:r w:rsidRPr="00D433E5">
        <w:t xml:space="preserve"> </w:t>
      </w: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123B5185" w14:textId="77777777" w:rsidR="00486838" w:rsidRPr="00D433E5" w:rsidRDefault="00486838" w:rsidP="00486838">
      <w:pPr>
        <w:rPr>
          <w:b/>
        </w:rPr>
      </w:pPr>
    </w:p>
    <w:p w14:paraId="08B3080D" w14:textId="77777777" w:rsidR="00486838" w:rsidRPr="00D433E5" w:rsidRDefault="00486838" w:rsidP="00486838">
      <w:r w:rsidRPr="00D433E5">
        <w:rPr>
          <w:noProof/>
        </w:rPr>
        <w:drawing>
          <wp:inline distT="0" distB="0" distL="0" distR="0" wp14:anchorId="240603A9" wp14:editId="15C73447">
            <wp:extent cx="1737360" cy="1692621"/>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2659" cy="1697784"/>
                    </a:xfrm>
                    <a:prstGeom prst="rect">
                      <a:avLst/>
                    </a:prstGeom>
                    <a:noFill/>
                    <a:ln>
                      <a:noFill/>
                    </a:ln>
                  </pic:spPr>
                </pic:pic>
              </a:graphicData>
            </a:graphic>
          </wp:inline>
        </w:drawing>
      </w:r>
      <w:r w:rsidRPr="00D433E5">
        <w:t xml:space="preserve">    </w:t>
      </w:r>
      <w:r w:rsidRPr="00D433E5">
        <w:rPr>
          <w:noProof/>
        </w:rPr>
        <w:drawing>
          <wp:inline distT="0" distB="0" distL="0" distR="0" wp14:anchorId="162D3F05" wp14:editId="60D75145">
            <wp:extent cx="1958340" cy="1344944"/>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8000" cy="1344711"/>
                    </a:xfrm>
                    <a:prstGeom prst="rect">
                      <a:avLst/>
                    </a:prstGeom>
                    <a:noFill/>
                    <a:ln>
                      <a:noFill/>
                    </a:ln>
                  </pic:spPr>
                </pic:pic>
              </a:graphicData>
            </a:graphic>
          </wp:inline>
        </w:drawing>
      </w:r>
      <w:r w:rsidRPr="00D433E5">
        <w:t xml:space="preserve"> </w:t>
      </w:r>
      <w:r w:rsidRPr="00D433E5">
        <w:rPr>
          <w:noProof/>
        </w:rPr>
        <w:drawing>
          <wp:inline distT="0" distB="0" distL="0" distR="0" wp14:anchorId="3F55B595" wp14:editId="5623F616">
            <wp:extent cx="2044179" cy="15849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4179" cy="1584960"/>
                    </a:xfrm>
                    <a:prstGeom prst="rect">
                      <a:avLst/>
                    </a:prstGeom>
                    <a:noFill/>
                    <a:ln>
                      <a:noFill/>
                    </a:ln>
                  </pic:spPr>
                </pic:pic>
              </a:graphicData>
            </a:graphic>
          </wp:inline>
        </w:drawing>
      </w:r>
    </w:p>
    <w:p w14:paraId="57489F0E" w14:textId="77777777" w:rsidR="00486838" w:rsidRPr="00D433E5" w:rsidRDefault="00486838" w:rsidP="00486838"/>
    <w:p w14:paraId="180ACF1B" w14:textId="77777777" w:rsidR="00486838" w:rsidRPr="00D433E5" w:rsidRDefault="00486838" w:rsidP="00486838">
      <w:pPr>
        <w:rPr>
          <w:b/>
        </w:rPr>
      </w:pPr>
    </w:p>
    <w:p w14:paraId="71B7EB50" w14:textId="77777777" w:rsidR="00486838" w:rsidRPr="00D433E5" w:rsidRDefault="00486838" w:rsidP="00486838">
      <w:pPr>
        <w:rPr>
          <w:b/>
        </w:rPr>
      </w:pPr>
      <w:r w:rsidRPr="00D433E5">
        <w:rPr>
          <w:b/>
        </w:rPr>
        <w:lastRenderedPageBreak/>
        <w:t xml:space="preserve">Tehniskie parametri                                             </w:t>
      </w:r>
    </w:p>
    <w:tbl>
      <w:tblPr>
        <w:tblStyle w:val="TableGrid"/>
        <w:tblW w:w="9776" w:type="dxa"/>
        <w:tblLayout w:type="fixed"/>
        <w:tblLook w:val="04A0" w:firstRow="1" w:lastRow="0" w:firstColumn="1" w:lastColumn="0" w:noHBand="0" w:noVBand="1"/>
      </w:tblPr>
      <w:tblGrid>
        <w:gridCol w:w="3187"/>
        <w:gridCol w:w="1134"/>
        <w:gridCol w:w="1446"/>
        <w:gridCol w:w="11"/>
        <w:gridCol w:w="3998"/>
      </w:tblGrid>
      <w:tr w:rsidR="00486838" w:rsidRPr="00D433E5" w14:paraId="4574A7DF" w14:textId="77777777" w:rsidTr="00BC6399">
        <w:tc>
          <w:tcPr>
            <w:tcW w:w="3187" w:type="dxa"/>
            <w:vMerge w:val="restart"/>
            <w:vAlign w:val="center"/>
          </w:tcPr>
          <w:p w14:paraId="37CB5838" w14:textId="77777777" w:rsidR="00486838" w:rsidRPr="00D433E5" w:rsidRDefault="00486838" w:rsidP="00BC6399">
            <w:pPr>
              <w:jc w:val="center"/>
              <w:rPr>
                <w:color w:val="000000"/>
                <w:sz w:val="20"/>
                <w:szCs w:val="20"/>
              </w:rPr>
            </w:pPr>
            <w:r w:rsidRPr="00D433E5">
              <w:rPr>
                <w:color w:val="000000"/>
                <w:sz w:val="20"/>
                <w:szCs w:val="20"/>
              </w:rPr>
              <w:t>Elementi</w:t>
            </w:r>
          </w:p>
        </w:tc>
        <w:tc>
          <w:tcPr>
            <w:tcW w:w="2580" w:type="dxa"/>
            <w:gridSpan w:val="2"/>
            <w:vAlign w:val="center"/>
          </w:tcPr>
          <w:p w14:paraId="0F043570" w14:textId="77777777" w:rsidR="00486838" w:rsidRPr="00D433E5" w:rsidRDefault="00486838" w:rsidP="00BC6399">
            <w:pPr>
              <w:jc w:val="center"/>
              <w:rPr>
                <w:color w:val="000000"/>
                <w:sz w:val="20"/>
                <w:szCs w:val="20"/>
              </w:rPr>
            </w:pPr>
            <w:r w:rsidRPr="00D433E5">
              <w:rPr>
                <w:color w:val="000000"/>
                <w:sz w:val="20"/>
                <w:szCs w:val="20"/>
              </w:rPr>
              <w:t>Izmēri</w:t>
            </w:r>
          </w:p>
        </w:tc>
        <w:tc>
          <w:tcPr>
            <w:tcW w:w="4009" w:type="dxa"/>
            <w:gridSpan w:val="2"/>
            <w:vAlign w:val="center"/>
          </w:tcPr>
          <w:p w14:paraId="2F82BC0A" w14:textId="77777777" w:rsidR="00486838" w:rsidRPr="00D433E5" w:rsidRDefault="00486838" w:rsidP="00BC6399">
            <w:pPr>
              <w:ind w:left="384"/>
              <w:jc w:val="center"/>
              <w:rPr>
                <w:color w:val="000000"/>
                <w:sz w:val="20"/>
                <w:szCs w:val="20"/>
              </w:rPr>
            </w:pPr>
            <w:r w:rsidRPr="00D433E5">
              <w:rPr>
                <w:color w:val="000000"/>
                <w:sz w:val="20"/>
                <w:szCs w:val="20"/>
              </w:rPr>
              <w:t xml:space="preserve">Materiāli </w:t>
            </w:r>
          </w:p>
        </w:tc>
      </w:tr>
      <w:tr w:rsidR="00486838" w:rsidRPr="00D433E5" w14:paraId="11E45F09" w14:textId="77777777" w:rsidTr="00BC6399">
        <w:tc>
          <w:tcPr>
            <w:tcW w:w="3187" w:type="dxa"/>
            <w:vMerge/>
          </w:tcPr>
          <w:p w14:paraId="2758E07E" w14:textId="77777777" w:rsidR="00486838" w:rsidRPr="00D433E5" w:rsidRDefault="00486838" w:rsidP="00BC6399">
            <w:pPr>
              <w:rPr>
                <w:color w:val="000000"/>
                <w:sz w:val="20"/>
                <w:szCs w:val="20"/>
              </w:rPr>
            </w:pPr>
          </w:p>
        </w:tc>
        <w:tc>
          <w:tcPr>
            <w:tcW w:w="1134" w:type="dxa"/>
            <w:vAlign w:val="center"/>
          </w:tcPr>
          <w:p w14:paraId="17A90A62" w14:textId="77777777" w:rsidR="00486838" w:rsidRPr="00D433E5" w:rsidRDefault="00486838" w:rsidP="00BC6399">
            <w:pPr>
              <w:jc w:val="center"/>
              <w:rPr>
                <w:color w:val="000000"/>
                <w:sz w:val="20"/>
                <w:szCs w:val="20"/>
              </w:rPr>
            </w:pPr>
            <w:r w:rsidRPr="00D433E5">
              <w:rPr>
                <w:color w:val="000000"/>
                <w:sz w:val="20"/>
                <w:szCs w:val="20"/>
              </w:rPr>
              <w:t>Diametrs m</w:t>
            </w:r>
          </w:p>
        </w:tc>
        <w:tc>
          <w:tcPr>
            <w:tcW w:w="1457" w:type="dxa"/>
            <w:gridSpan w:val="2"/>
            <w:vAlign w:val="center"/>
          </w:tcPr>
          <w:p w14:paraId="4B000574"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998" w:type="dxa"/>
          </w:tcPr>
          <w:p w14:paraId="5ADE014A" w14:textId="77777777" w:rsidR="00486838" w:rsidRPr="00D433E5" w:rsidRDefault="00486838" w:rsidP="00BC6399">
            <w:pPr>
              <w:rPr>
                <w:color w:val="000000"/>
                <w:sz w:val="20"/>
                <w:szCs w:val="20"/>
              </w:rPr>
            </w:pPr>
          </w:p>
        </w:tc>
      </w:tr>
      <w:tr w:rsidR="00486838" w:rsidRPr="00D433E5" w14:paraId="42E73A40" w14:textId="77777777" w:rsidTr="00BC6399">
        <w:trPr>
          <w:trHeight w:val="1813"/>
        </w:trPr>
        <w:tc>
          <w:tcPr>
            <w:tcW w:w="3187" w:type="dxa"/>
          </w:tcPr>
          <w:p w14:paraId="011E8602" w14:textId="77777777" w:rsidR="00486838" w:rsidRPr="00D433E5" w:rsidRDefault="00486838" w:rsidP="00BC6399">
            <w:pPr>
              <w:rPr>
                <w:color w:val="000000"/>
                <w:sz w:val="20"/>
                <w:szCs w:val="20"/>
              </w:rPr>
            </w:pPr>
            <w:r w:rsidRPr="00D433E5">
              <w:rPr>
                <w:color w:val="000000"/>
                <w:sz w:val="20"/>
                <w:szCs w:val="20"/>
              </w:rPr>
              <w:t>Tīkla piramīda:</w:t>
            </w:r>
          </w:p>
          <w:p w14:paraId="0B07B4E0" w14:textId="77777777" w:rsidR="00486838" w:rsidRPr="00D433E5" w:rsidRDefault="00486838" w:rsidP="00BC6399">
            <w:pPr>
              <w:ind w:left="34"/>
              <w:rPr>
                <w:sz w:val="20"/>
                <w:szCs w:val="20"/>
              </w:rPr>
            </w:pPr>
            <w:r w:rsidRPr="00D433E5">
              <w:rPr>
                <w:sz w:val="20"/>
                <w:szCs w:val="20"/>
              </w:rPr>
              <w:t xml:space="preserve">tērauda galvenais balsts </w:t>
            </w:r>
          </w:p>
          <w:p w14:paraId="41B2A70E" w14:textId="77777777" w:rsidR="00486838" w:rsidRPr="00D433E5" w:rsidRDefault="00486838" w:rsidP="00BC6399">
            <w:pPr>
              <w:rPr>
                <w:color w:val="000000"/>
                <w:sz w:val="20"/>
                <w:szCs w:val="20"/>
              </w:rPr>
            </w:pPr>
            <w:r w:rsidRPr="00D433E5">
              <w:rPr>
                <w:sz w:val="20"/>
                <w:szCs w:val="20"/>
              </w:rPr>
              <w:t>Tērauda troses  stiprinātas konusa formā no statņa augšas uz paplatinājumu apakšā</w:t>
            </w:r>
          </w:p>
          <w:p w14:paraId="7DBF9378" w14:textId="77777777" w:rsidR="00486838" w:rsidRPr="00D433E5" w:rsidRDefault="00486838" w:rsidP="00BC6399">
            <w:pPr>
              <w:spacing w:before="100" w:beforeAutospacing="1" w:after="100" w:afterAutospacing="1"/>
              <w:rPr>
                <w:color w:val="000000"/>
                <w:sz w:val="20"/>
                <w:szCs w:val="20"/>
              </w:rPr>
            </w:pPr>
            <w:r w:rsidRPr="00D433E5">
              <w:rPr>
                <w:b/>
                <w:bCs/>
                <w:sz w:val="20"/>
                <w:szCs w:val="20"/>
              </w:rPr>
              <w:t>Drošības zonas</w:t>
            </w:r>
            <w:r w:rsidRPr="00D433E5">
              <w:rPr>
                <w:sz w:val="20"/>
                <w:szCs w:val="20"/>
              </w:rPr>
              <w:t xml:space="preserve"> diametrs 8000 mm no piramīdas centrālās daļas. </w:t>
            </w:r>
          </w:p>
        </w:tc>
        <w:tc>
          <w:tcPr>
            <w:tcW w:w="1134" w:type="dxa"/>
            <w:vAlign w:val="center"/>
          </w:tcPr>
          <w:p w14:paraId="398960C6" w14:textId="77777777" w:rsidR="00486838" w:rsidRPr="00D433E5" w:rsidRDefault="00486838" w:rsidP="00BC6399">
            <w:pPr>
              <w:jc w:val="center"/>
              <w:rPr>
                <w:color w:val="000000"/>
                <w:sz w:val="20"/>
                <w:szCs w:val="20"/>
              </w:rPr>
            </w:pPr>
          </w:p>
          <w:p w14:paraId="66526145" w14:textId="77777777" w:rsidR="00486838" w:rsidRPr="00D433E5" w:rsidRDefault="00486838" w:rsidP="00BC6399">
            <w:pPr>
              <w:jc w:val="center"/>
              <w:rPr>
                <w:color w:val="000000"/>
                <w:sz w:val="20"/>
                <w:szCs w:val="20"/>
              </w:rPr>
            </w:pPr>
            <w:r w:rsidRPr="00D433E5">
              <w:rPr>
                <w:color w:val="000000"/>
                <w:sz w:val="20"/>
                <w:szCs w:val="20"/>
              </w:rPr>
              <w:t>5,0</w:t>
            </w:r>
          </w:p>
          <w:p w14:paraId="016A9000" w14:textId="77777777" w:rsidR="00486838" w:rsidRPr="00D433E5" w:rsidRDefault="00486838" w:rsidP="00BC6399">
            <w:pPr>
              <w:jc w:val="center"/>
              <w:rPr>
                <w:color w:val="000000"/>
                <w:sz w:val="20"/>
                <w:szCs w:val="20"/>
              </w:rPr>
            </w:pPr>
          </w:p>
          <w:p w14:paraId="7023141B" w14:textId="77777777" w:rsidR="00486838" w:rsidRPr="00D433E5" w:rsidRDefault="00486838" w:rsidP="00BC6399">
            <w:pPr>
              <w:jc w:val="center"/>
              <w:rPr>
                <w:color w:val="000000"/>
                <w:sz w:val="20"/>
                <w:szCs w:val="20"/>
              </w:rPr>
            </w:pPr>
          </w:p>
          <w:p w14:paraId="0CC75449" w14:textId="77777777" w:rsidR="00486838" w:rsidRPr="00D433E5" w:rsidRDefault="00486838" w:rsidP="00BC6399">
            <w:pPr>
              <w:jc w:val="center"/>
              <w:rPr>
                <w:color w:val="000000"/>
                <w:sz w:val="20"/>
                <w:szCs w:val="20"/>
              </w:rPr>
            </w:pPr>
          </w:p>
          <w:p w14:paraId="55F938EE" w14:textId="77777777" w:rsidR="00486838" w:rsidRPr="00D433E5" w:rsidRDefault="00486838" w:rsidP="00BC6399">
            <w:pPr>
              <w:jc w:val="center"/>
              <w:rPr>
                <w:color w:val="000000"/>
                <w:sz w:val="20"/>
                <w:szCs w:val="20"/>
              </w:rPr>
            </w:pPr>
          </w:p>
          <w:p w14:paraId="5509D614" w14:textId="77777777" w:rsidR="00486838" w:rsidRPr="00D433E5" w:rsidRDefault="00486838" w:rsidP="00BC6399">
            <w:pPr>
              <w:jc w:val="center"/>
              <w:rPr>
                <w:color w:val="000000"/>
                <w:sz w:val="20"/>
                <w:szCs w:val="20"/>
              </w:rPr>
            </w:pPr>
          </w:p>
          <w:p w14:paraId="7566B260" w14:textId="77777777" w:rsidR="00486838" w:rsidRPr="00D433E5" w:rsidRDefault="00486838" w:rsidP="00BC6399">
            <w:pPr>
              <w:jc w:val="center"/>
              <w:rPr>
                <w:color w:val="000000"/>
                <w:sz w:val="20"/>
                <w:szCs w:val="20"/>
              </w:rPr>
            </w:pPr>
          </w:p>
          <w:p w14:paraId="7FD60967" w14:textId="77777777" w:rsidR="00486838" w:rsidRPr="00D433E5" w:rsidRDefault="00486838" w:rsidP="00BC6399">
            <w:pPr>
              <w:rPr>
                <w:color w:val="000000"/>
                <w:sz w:val="20"/>
                <w:szCs w:val="20"/>
              </w:rPr>
            </w:pPr>
          </w:p>
        </w:tc>
        <w:tc>
          <w:tcPr>
            <w:tcW w:w="1457" w:type="dxa"/>
            <w:gridSpan w:val="2"/>
            <w:vAlign w:val="center"/>
          </w:tcPr>
          <w:p w14:paraId="5133B06C" w14:textId="77777777" w:rsidR="00486838" w:rsidRPr="00D433E5" w:rsidRDefault="00486838" w:rsidP="00BC6399">
            <w:pPr>
              <w:jc w:val="center"/>
              <w:rPr>
                <w:color w:val="000000"/>
                <w:sz w:val="20"/>
                <w:szCs w:val="20"/>
              </w:rPr>
            </w:pPr>
          </w:p>
          <w:p w14:paraId="470410C0" w14:textId="77777777" w:rsidR="00486838" w:rsidRPr="00D433E5" w:rsidRDefault="00486838" w:rsidP="00BC6399">
            <w:pPr>
              <w:jc w:val="center"/>
              <w:rPr>
                <w:color w:val="000000"/>
                <w:sz w:val="20"/>
                <w:szCs w:val="20"/>
              </w:rPr>
            </w:pPr>
            <w:r w:rsidRPr="00D433E5">
              <w:rPr>
                <w:color w:val="000000"/>
                <w:sz w:val="20"/>
                <w:szCs w:val="20"/>
              </w:rPr>
              <w:t>3,0</w:t>
            </w:r>
          </w:p>
          <w:p w14:paraId="020376B6" w14:textId="77777777" w:rsidR="00486838" w:rsidRPr="00D433E5" w:rsidRDefault="00486838" w:rsidP="00BC6399">
            <w:pPr>
              <w:jc w:val="center"/>
              <w:rPr>
                <w:color w:val="000000"/>
                <w:sz w:val="20"/>
                <w:szCs w:val="20"/>
              </w:rPr>
            </w:pPr>
          </w:p>
          <w:p w14:paraId="59EDD93D" w14:textId="77777777" w:rsidR="00486838" w:rsidRPr="00D433E5" w:rsidRDefault="00486838" w:rsidP="00BC6399">
            <w:pPr>
              <w:jc w:val="center"/>
              <w:rPr>
                <w:color w:val="000000"/>
                <w:sz w:val="20"/>
                <w:szCs w:val="20"/>
              </w:rPr>
            </w:pPr>
          </w:p>
          <w:p w14:paraId="14B3F10D" w14:textId="77777777" w:rsidR="00486838" w:rsidRPr="00D433E5" w:rsidRDefault="00486838" w:rsidP="00BC6399">
            <w:pPr>
              <w:jc w:val="center"/>
              <w:rPr>
                <w:color w:val="000000"/>
                <w:sz w:val="20"/>
                <w:szCs w:val="20"/>
              </w:rPr>
            </w:pPr>
          </w:p>
          <w:p w14:paraId="56333BD0" w14:textId="77777777" w:rsidR="00486838" w:rsidRPr="00D433E5" w:rsidRDefault="00486838" w:rsidP="00BC6399">
            <w:pPr>
              <w:jc w:val="center"/>
              <w:rPr>
                <w:color w:val="000000"/>
                <w:sz w:val="20"/>
                <w:szCs w:val="20"/>
              </w:rPr>
            </w:pPr>
          </w:p>
          <w:p w14:paraId="068A8E55" w14:textId="77777777" w:rsidR="00486838" w:rsidRPr="00D433E5" w:rsidRDefault="00486838" w:rsidP="00BC6399">
            <w:pPr>
              <w:jc w:val="center"/>
              <w:rPr>
                <w:color w:val="000000"/>
                <w:sz w:val="20"/>
                <w:szCs w:val="20"/>
              </w:rPr>
            </w:pPr>
          </w:p>
          <w:p w14:paraId="0C82F859" w14:textId="77777777" w:rsidR="00486838" w:rsidRPr="00D433E5" w:rsidRDefault="00486838" w:rsidP="00BC6399">
            <w:pPr>
              <w:jc w:val="center"/>
              <w:rPr>
                <w:color w:val="000000"/>
                <w:sz w:val="20"/>
                <w:szCs w:val="20"/>
              </w:rPr>
            </w:pPr>
          </w:p>
          <w:p w14:paraId="177E1AEB" w14:textId="77777777" w:rsidR="00486838" w:rsidRPr="00D433E5" w:rsidRDefault="00486838" w:rsidP="00BC6399">
            <w:pPr>
              <w:rPr>
                <w:color w:val="000000"/>
                <w:sz w:val="20"/>
                <w:szCs w:val="20"/>
              </w:rPr>
            </w:pPr>
          </w:p>
        </w:tc>
        <w:tc>
          <w:tcPr>
            <w:tcW w:w="3998" w:type="dxa"/>
          </w:tcPr>
          <w:p w14:paraId="5BDB5FC5" w14:textId="77777777" w:rsidR="00486838" w:rsidRPr="00D433E5" w:rsidRDefault="00486838" w:rsidP="00BC6399">
            <w:pPr>
              <w:pStyle w:val="NoSpacing"/>
              <w:jc w:val="both"/>
              <w:rPr>
                <w:rFonts w:ascii="Times New Roman" w:hAnsi="Times New Roman"/>
                <w:b/>
              </w:rPr>
            </w:pPr>
            <w:r w:rsidRPr="00D433E5">
              <w:rPr>
                <w:rFonts w:ascii="Times New Roman" w:hAnsi="Times New Roman"/>
              </w:rPr>
              <w:t>Pamata konstrukcija</w:t>
            </w:r>
            <w:r w:rsidRPr="00D433E5">
              <w:rPr>
                <w:rFonts w:ascii="Times New Roman" w:hAnsi="Times New Roman"/>
                <w:b/>
              </w:rPr>
              <w:t>:</w:t>
            </w:r>
          </w:p>
          <w:p w14:paraId="09F5DD77" w14:textId="77777777" w:rsidR="00486838" w:rsidRPr="00D433E5" w:rsidRDefault="00486838" w:rsidP="00BC6399">
            <w:pPr>
              <w:pStyle w:val="NoSpacing"/>
              <w:jc w:val="both"/>
              <w:rPr>
                <w:rFonts w:ascii="Times New Roman" w:hAnsi="Times New Roman"/>
              </w:rPr>
            </w:pPr>
            <w:r w:rsidRPr="00D433E5">
              <w:rPr>
                <w:rFonts w:ascii="Times New Roman" w:hAnsi="Times New Roman"/>
              </w:rPr>
              <w:t>Cinkots, krāsots metāla stabs.</w:t>
            </w:r>
          </w:p>
          <w:p w14:paraId="383DC9FD" w14:textId="77777777" w:rsidR="00486838" w:rsidRPr="00D433E5" w:rsidRDefault="00486838" w:rsidP="00BC6399">
            <w:pPr>
              <w:pStyle w:val="Default"/>
              <w:rPr>
                <w:sz w:val="20"/>
                <w:szCs w:val="20"/>
              </w:rPr>
            </w:pPr>
            <w:r w:rsidRPr="00D433E5">
              <w:rPr>
                <w:sz w:val="20"/>
                <w:szCs w:val="20"/>
              </w:rPr>
              <w:t>Trošu  konstrukcijām izmanto 16mm (reizēm 18 mm) cieto virvi ar sešām metāla trosēm, kuras pārklātas ar augstas stiprības polipropilēna diegiem.</w:t>
            </w:r>
          </w:p>
          <w:p w14:paraId="357ACBBF" w14:textId="77777777" w:rsidR="00486838" w:rsidRPr="00D433E5" w:rsidRDefault="00486838" w:rsidP="00BC6399">
            <w:pPr>
              <w:jc w:val="both"/>
              <w:rPr>
                <w:sz w:val="20"/>
                <w:szCs w:val="20"/>
              </w:rPr>
            </w:pPr>
            <w:r w:rsidRPr="00D433E5">
              <w:rPr>
                <w:bCs/>
                <w:sz w:val="20"/>
                <w:szCs w:val="20"/>
              </w:rPr>
              <w:t>Trose</w:t>
            </w:r>
            <w:r w:rsidRPr="00D433E5">
              <w:rPr>
                <w:sz w:val="20"/>
                <w:szCs w:val="20"/>
              </w:rPr>
              <w:t>: armēta polipropilēna trose ar minimālo saraušanās slodzi 34,2 kN.</w:t>
            </w:r>
          </w:p>
        </w:tc>
      </w:tr>
    </w:tbl>
    <w:p w14:paraId="3BB27740" w14:textId="77777777" w:rsidR="00486838" w:rsidRPr="00D433E5" w:rsidRDefault="00486838" w:rsidP="00486838">
      <w:pPr>
        <w:pStyle w:val="NoSpacing"/>
        <w:rPr>
          <w:rFonts w:ascii="Times New Roman" w:hAnsi="Times New Roman"/>
          <w:b/>
        </w:rPr>
      </w:pPr>
    </w:p>
    <w:p w14:paraId="4895AF76" w14:textId="77777777" w:rsidR="00486838" w:rsidRPr="00D433E5" w:rsidRDefault="00486838" w:rsidP="00486838">
      <w:pPr>
        <w:rPr>
          <w:b/>
        </w:rPr>
      </w:pPr>
      <w:r>
        <w:rPr>
          <w:b/>
        </w:rPr>
        <w:t>6</w:t>
      </w:r>
      <w:r w:rsidRPr="00D433E5">
        <w:rPr>
          <w:b/>
        </w:rPr>
        <w:t xml:space="preserve">. Smilšu kastes uzstādīšana- paredzēta vecuma grupai no 2-12 gadiem ( 2,5x2,5m;  h=0,34m)     </w:t>
      </w:r>
    </w:p>
    <w:p w14:paraId="31791A35" w14:textId="77777777" w:rsidR="00486838" w:rsidRPr="00D433E5" w:rsidRDefault="00486838" w:rsidP="00486838">
      <w:pPr>
        <w:ind w:left="74"/>
        <w:jc w:val="both"/>
        <w:rPr>
          <w:b/>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r w:rsidRPr="00D433E5">
        <w:rPr>
          <w:b/>
        </w:rPr>
        <w:t xml:space="preserve">                                                                                  </w:t>
      </w:r>
    </w:p>
    <w:p w14:paraId="0DEF4304" w14:textId="77777777" w:rsidR="00486838" w:rsidRPr="00D433E5" w:rsidRDefault="00486838" w:rsidP="00486838">
      <w:pPr>
        <w:rPr>
          <w:b/>
        </w:rPr>
      </w:pPr>
      <w:r w:rsidRPr="00D433E5">
        <w:rPr>
          <w:b/>
          <w:noProof/>
        </w:rPr>
        <w:drawing>
          <wp:inline distT="0" distB="0" distL="0" distR="0" wp14:anchorId="3CA4857B" wp14:editId="0EA19135">
            <wp:extent cx="1143000" cy="850427"/>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8534" cy="854544"/>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674C69B4" wp14:editId="79801B38">
            <wp:extent cx="998220" cy="741126"/>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98681" cy="741468"/>
                    </a:xfrm>
                    <a:prstGeom prst="rect">
                      <a:avLst/>
                    </a:prstGeom>
                    <a:noFill/>
                    <a:ln>
                      <a:noFill/>
                    </a:ln>
                  </pic:spPr>
                </pic:pic>
              </a:graphicData>
            </a:graphic>
          </wp:inline>
        </w:drawing>
      </w:r>
      <w:r w:rsidRPr="00D433E5">
        <w:rPr>
          <w:b/>
        </w:rPr>
        <w:t xml:space="preserve">     </w:t>
      </w:r>
    </w:p>
    <w:p w14:paraId="2EEAA92D" w14:textId="77777777" w:rsidR="00486838" w:rsidRPr="00D433E5" w:rsidRDefault="00486838" w:rsidP="00486838">
      <w:pPr>
        <w:rPr>
          <w:b/>
        </w:rPr>
      </w:pPr>
      <w:r w:rsidRPr="00D433E5">
        <w:rPr>
          <w:b/>
        </w:rPr>
        <w:t>Tehniskie parametri</w:t>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6A96A9B4" w14:textId="77777777" w:rsidTr="00BC6399">
        <w:trPr>
          <w:trHeight w:val="58"/>
        </w:trPr>
        <w:tc>
          <w:tcPr>
            <w:tcW w:w="3187" w:type="dxa"/>
            <w:vMerge w:val="restart"/>
            <w:vAlign w:val="center"/>
          </w:tcPr>
          <w:p w14:paraId="7B68EA14"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02E8ED17"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3CDC4D85"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663FB774" w14:textId="77777777" w:rsidTr="00BC6399">
        <w:tc>
          <w:tcPr>
            <w:tcW w:w="3187" w:type="dxa"/>
            <w:vMerge/>
          </w:tcPr>
          <w:p w14:paraId="30F94CB0" w14:textId="77777777" w:rsidR="00486838" w:rsidRPr="00D433E5" w:rsidRDefault="00486838" w:rsidP="00BC6399">
            <w:pPr>
              <w:rPr>
                <w:color w:val="000000"/>
                <w:sz w:val="20"/>
                <w:szCs w:val="20"/>
              </w:rPr>
            </w:pPr>
          </w:p>
        </w:tc>
        <w:tc>
          <w:tcPr>
            <w:tcW w:w="1134" w:type="dxa"/>
            <w:vAlign w:val="center"/>
          </w:tcPr>
          <w:p w14:paraId="66FFBDCC" w14:textId="77777777" w:rsidR="00486838" w:rsidRPr="00D433E5" w:rsidRDefault="00486838" w:rsidP="00BC6399">
            <w:pPr>
              <w:jc w:val="center"/>
              <w:rPr>
                <w:color w:val="000000"/>
                <w:sz w:val="20"/>
                <w:szCs w:val="20"/>
              </w:rPr>
            </w:pPr>
            <w:r w:rsidRPr="00D433E5">
              <w:rPr>
                <w:color w:val="000000"/>
                <w:sz w:val="20"/>
                <w:szCs w:val="20"/>
              </w:rPr>
              <w:t>Garums</w:t>
            </w:r>
          </w:p>
          <w:p w14:paraId="7C212E59"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1FFBF41C" w14:textId="77777777" w:rsidR="00486838" w:rsidRPr="00D433E5" w:rsidRDefault="00486838" w:rsidP="00BC6399">
            <w:pPr>
              <w:jc w:val="center"/>
              <w:rPr>
                <w:color w:val="000000"/>
                <w:sz w:val="20"/>
                <w:szCs w:val="20"/>
              </w:rPr>
            </w:pPr>
            <w:r w:rsidRPr="00D433E5">
              <w:rPr>
                <w:color w:val="000000"/>
                <w:sz w:val="20"/>
                <w:szCs w:val="20"/>
              </w:rPr>
              <w:t>Platums</w:t>
            </w:r>
          </w:p>
          <w:p w14:paraId="1FD09FAE"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218A90F5"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187" w:type="dxa"/>
            <w:vMerge/>
          </w:tcPr>
          <w:p w14:paraId="5BE7CA10" w14:textId="77777777" w:rsidR="00486838" w:rsidRPr="00D433E5" w:rsidRDefault="00486838" w:rsidP="00BC6399">
            <w:pPr>
              <w:rPr>
                <w:color w:val="000000"/>
                <w:sz w:val="20"/>
                <w:szCs w:val="20"/>
              </w:rPr>
            </w:pPr>
          </w:p>
        </w:tc>
      </w:tr>
      <w:tr w:rsidR="00486838" w:rsidRPr="00D433E5" w14:paraId="7862F782" w14:textId="77777777" w:rsidTr="00BC6399">
        <w:tc>
          <w:tcPr>
            <w:tcW w:w="3187" w:type="dxa"/>
          </w:tcPr>
          <w:p w14:paraId="356DCFB5" w14:textId="77777777" w:rsidR="00486838" w:rsidRPr="00D433E5" w:rsidRDefault="00486838" w:rsidP="00BC6399">
            <w:pPr>
              <w:ind w:left="360"/>
              <w:rPr>
                <w:color w:val="000000"/>
                <w:sz w:val="20"/>
                <w:szCs w:val="20"/>
              </w:rPr>
            </w:pPr>
          </w:p>
          <w:p w14:paraId="50C6222D" w14:textId="77777777" w:rsidR="00486838" w:rsidRPr="00D433E5" w:rsidRDefault="00486838" w:rsidP="00BC6399">
            <w:pPr>
              <w:rPr>
                <w:color w:val="000000"/>
                <w:sz w:val="20"/>
                <w:szCs w:val="20"/>
                <w:u w:val="single"/>
              </w:rPr>
            </w:pPr>
            <w:r w:rsidRPr="00D433E5">
              <w:rPr>
                <w:color w:val="000000"/>
                <w:sz w:val="20"/>
                <w:szCs w:val="20"/>
                <w:u w:val="single"/>
              </w:rPr>
              <w:t>Masīvkoka smilšu kaste</w:t>
            </w:r>
          </w:p>
        </w:tc>
        <w:tc>
          <w:tcPr>
            <w:tcW w:w="1134" w:type="dxa"/>
            <w:vAlign w:val="center"/>
          </w:tcPr>
          <w:p w14:paraId="5C1A06DE" w14:textId="77777777" w:rsidR="00486838" w:rsidRPr="00D433E5" w:rsidRDefault="00486838" w:rsidP="00BC6399">
            <w:pPr>
              <w:jc w:val="center"/>
              <w:rPr>
                <w:color w:val="000000"/>
                <w:sz w:val="20"/>
                <w:szCs w:val="20"/>
              </w:rPr>
            </w:pPr>
            <w:r w:rsidRPr="00D433E5">
              <w:rPr>
                <w:color w:val="000000"/>
                <w:sz w:val="20"/>
                <w:szCs w:val="20"/>
              </w:rPr>
              <w:t>3,0</w:t>
            </w:r>
          </w:p>
        </w:tc>
        <w:tc>
          <w:tcPr>
            <w:tcW w:w="1134" w:type="dxa"/>
            <w:vAlign w:val="center"/>
          </w:tcPr>
          <w:p w14:paraId="6D86496A" w14:textId="77777777" w:rsidR="00486838" w:rsidRPr="00D433E5" w:rsidRDefault="00486838" w:rsidP="00BC6399">
            <w:pPr>
              <w:jc w:val="center"/>
              <w:rPr>
                <w:color w:val="000000"/>
                <w:sz w:val="20"/>
                <w:szCs w:val="20"/>
              </w:rPr>
            </w:pPr>
            <w:r w:rsidRPr="00D433E5">
              <w:rPr>
                <w:color w:val="000000"/>
                <w:sz w:val="20"/>
                <w:szCs w:val="20"/>
              </w:rPr>
              <w:t>2,6</w:t>
            </w:r>
          </w:p>
        </w:tc>
        <w:tc>
          <w:tcPr>
            <w:tcW w:w="1134" w:type="dxa"/>
            <w:vAlign w:val="center"/>
          </w:tcPr>
          <w:p w14:paraId="53BB4E62" w14:textId="77777777" w:rsidR="00486838" w:rsidRPr="00D433E5" w:rsidRDefault="00486838" w:rsidP="00BC6399">
            <w:pPr>
              <w:jc w:val="center"/>
              <w:rPr>
                <w:color w:val="000000"/>
                <w:sz w:val="20"/>
                <w:szCs w:val="20"/>
              </w:rPr>
            </w:pPr>
            <w:r w:rsidRPr="00D433E5">
              <w:rPr>
                <w:color w:val="000000"/>
                <w:sz w:val="20"/>
                <w:szCs w:val="20"/>
              </w:rPr>
              <w:t>0,34</w:t>
            </w:r>
          </w:p>
        </w:tc>
        <w:tc>
          <w:tcPr>
            <w:tcW w:w="3187" w:type="dxa"/>
          </w:tcPr>
          <w:p w14:paraId="53BAEE93" w14:textId="77777777" w:rsidR="00486838" w:rsidRPr="00D433E5" w:rsidRDefault="00486838" w:rsidP="00BC6399">
            <w:pPr>
              <w:rPr>
                <w:sz w:val="20"/>
                <w:szCs w:val="20"/>
              </w:rPr>
            </w:pPr>
            <w:r w:rsidRPr="00D433E5">
              <w:rPr>
                <w:sz w:val="20"/>
                <w:szCs w:val="20"/>
              </w:rPr>
              <w:t xml:space="preserve">Konstrukcija izgatavota no impregnēta, sausa līmēta skujkoka, kas krāsots ar ūdensizturīgu krāsu. </w:t>
            </w:r>
          </w:p>
          <w:p w14:paraId="455F6999" w14:textId="77777777" w:rsidR="00486838" w:rsidRPr="00D433E5" w:rsidRDefault="00486838" w:rsidP="00BC6399">
            <w:pPr>
              <w:rPr>
                <w:color w:val="000000"/>
                <w:sz w:val="20"/>
                <w:szCs w:val="20"/>
              </w:rPr>
            </w:pPr>
            <w:r w:rsidRPr="00D433E5">
              <w:rPr>
                <w:sz w:val="20"/>
                <w:szCs w:val="20"/>
              </w:rPr>
              <w:t>Tonis pēc Remmers (</w:t>
            </w:r>
            <w:hyperlink r:id="rId27" w:tgtFrame="_blank" w:history="1">
              <w:r w:rsidRPr="00D433E5">
                <w:rPr>
                  <w:rStyle w:val="Hyperlink"/>
                  <w:sz w:val="20"/>
                  <w:szCs w:val="20"/>
                </w:rPr>
                <w:t>Remmers HK Lasur</w:t>
              </w:r>
            </w:hyperlink>
            <w:r w:rsidRPr="00D433E5">
              <w:t>)</w:t>
            </w:r>
          </w:p>
        </w:tc>
      </w:tr>
    </w:tbl>
    <w:p w14:paraId="07BE29C5" w14:textId="77777777" w:rsidR="00486838" w:rsidRPr="00D433E5" w:rsidRDefault="00486838" w:rsidP="00486838">
      <w:pPr>
        <w:pStyle w:val="NoSpacing"/>
        <w:rPr>
          <w:rFonts w:ascii="Times New Roman" w:hAnsi="Times New Roman"/>
          <w:b/>
        </w:rPr>
      </w:pPr>
    </w:p>
    <w:p w14:paraId="255521A4" w14:textId="77777777" w:rsidR="00486838" w:rsidRPr="00D433E5" w:rsidRDefault="00486838" w:rsidP="00486838">
      <w:pPr>
        <w:ind w:left="1080" w:hanging="1080"/>
        <w:rPr>
          <w:b/>
        </w:rPr>
      </w:pPr>
      <w:r>
        <w:rPr>
          <w:b/>
          <w:color w:val="000000"/>
        </w:rPr>
        <w:t>8</w:t>
      </w:r>
      <w:r w:rsidRPr="00D433E5">
        <w:rPr>
          <w:b/>
          <w:color w:val="000000"/>
        </w:rPr>
        <w:t>. Šūpoļu balansieris uzstādīšana- paredzēta vecuma grupai 3-12 gadiem ( 2,63x 0,38m;h=0,85)</w:t>
      </w:r>
    </w:p>
    <w:p w14:paraId="4DF85776" w14:textId="77777777" w:rsidR="00486838" w:rsidRPr="00D433E5" w:rsidRDefault="00486838" w:rsidP="00486838">
      <w:pPr>
        <w:ind w:left="74"/>
        <w:jc w:val="both"/>
        <w:rPr>
          <w:b/>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r w:rsidRPr="00D433E5">
        <w:rPr>
          <w:b/>
        </w:rPr>
        <w:t xml:space="preserve">                                                                                  </w:t>
      </w:r>
    </w:p>
    <w:p w14:paraId="4B401D43" w14:textId="77777777" w:rsidR="00486838" w:rsidRPr="00D433E5" w:rsidRDefault="00486838" w:rsidP="00486838">
      <w:pPr>
        <w:autoSpaceDE w:val="0"/>
        <w:autoSpaceDN w:val="0"/>
        <w:adjustRightInd w:val="0"/>
        <w:rPr>
          <w:b/>
          <w:color w:val="000000"/>
        </w:rPr>
      </w:pPr>
      <w:r w:rsidRPr="00D433E5">
        <w:rPr>
          <w:noProof/>
        </w:rPr>
        <w:drawing>
          <wp:inline distT="0" distB="0" distL="0" distR="0" wp14:anchorId="42A124B6" wp14:editId="3B0A2D37">
            <wp:extent cx="1516380" cy="1093205"/>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1152" cy="1096645"/>
                    </a:xfrm>
                    <a:prstGeom prst="rect">
                      <a:avLst/>
                    </a:prstGeom>
                    <a:noFill/>
                    <a:ln>
                      <a:noFill/>
                    </a:ln>
                  </pic:spPr>
                </pic:pic>
              </a:graphicData>
            </a:graphic>
          </wp:inline>
        </w:drawing>
      </w:r>
      <w:r w:rsidRPr="00D433E5">
        <w:rPr>
          <w:b/>
          <w:color w:val="000000"/>
        </w:rPr>
        <w:t xml:space="preserve"> </w:t>
      </w:r>
      <w:r w:rsidRPr="00D433E5">
        <w:rPr>
          <w:b/>
          <w:noProof/>
          <w:color w:val="000000"/>
        </w:rPr>
        <w:drawing>
          <wp:inline distT="0" distB="0" distL="0" distR="0" wp14:anchorId="10755B51" wp14:editId="013CFF15">
            <wp:extent cx="2110740" cy="1075691"/>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3776" cy="1082334"/>
                    </a:xfrm>
                    <a:prstGeom prst="rect">
                      <a:avLst/>
                    </a:prstGeom>
                    <a:noFill/>
                    <a:ln>
                      <a:noFill/>
                    </a:ln>
                  </pic:spPr>
                </pic:pic>
              </a:graphicData>
            </a:graphic>
          </wp:inline>
        </w:drawing>
      </w:r>
    </w:p>
    <w:p w14:paraId="75AF738B" w14:textId="77777777" w:rsidR="00486838" w:rsidRPr="00D433E5" w:rsidRDefault="00486838" w:rsidP="00486838">
      <w:pPr>
        <w:autoSpaceDE w:val="0"/>
        <w:autoSpaceDN w:val="0"/>
        <w:adjustRightInd w:val="0"/>
        <w:rPr>
          <w:b/>
          <w:color w:val="000000"/>
        </w:rPr>
      </w:pPr>
      <w:r w:rsidRPr="00D433E5">
        <w:rPr>
          <w:b/>
          <w:color w:val="000000"/>
        </w:rPr>
        <w:t>Tehniskie parametri</w:t>
      </w:r>
    </w:p>
    <w:tbl>
      <w:tblPr>
        <w:tblStyle w:val="TableGrid"/>
        <w:tblW w:w="9776" w:type="dxa"/>
        <w:tblLayout w:type="fixed"/>
        <w:tblLook w:val="04A0" w:firstRow="1" w:lastRow="0" w:firstColumn="1" w:lastColumn="0" w:noHBand="0" w:noVBand="1"/>
      </w:tblPr>
      <w:tblGrid>
        <w:gridCol w:w="1526"/>
        <w:gridCol w:w="1134"/>
        <w:gridCol w:w="1134"/>
        <w:gridCol w:w="1134"/>
        <w:gridCol w:w="4848"/>
      </w:tblGrid>
      <w:tr w:rsidR="00486838" w:rsidRPr="00D433E5" w14:paraId="77E7DF81" w14:textId="77777777" w:rsidTr="00BC6399">
        <w:trPr>
          <w:trHeight w:val="58"/>
        </w:trPr>
        <w:tc>
          <w:tcPr>
            <w:tcW w:w="1526" w:type="dxa"/>
            <w:vMerge w:val="restart"/>
            <w:vAlign w:val="center"/>
          </w:tcPr>
          <w:p w14:paraId="66F0A463" w14:textId="77777777" w:rsidR="00486838" w:rsidRPr="00D433E5" w:rsidRDefault="00486838" w:rsidP="00BC6399">
            <w:pPr>
              <w:jc w:val="center"/>
              <w:rPr>
                <w:color w:val="000000"/>
                <w:sz w:val="20"/>
                <w:szCs w:val="20"/>
              </w:rPr>
            </w:pPr>
            <w:r w:rsidRPr="00D433E5">
              <w:rPr>
                <w:sz w:val="20"/>
                <w:szCs w:val="20"/>
              </w:rPr>
              <w:t xml:space="preserve">   </w:t>
            </w:r>
            <w:r w:rsidRPr="00D433E5">
              <w:rPr>
                <w:color w:val="000000"/>
                <w:sz w:val="20"/>
                <w:szCs w:val="20"/>
              </w:rPr>
              <w:t>Elementi</w:t>
            </w:r>
          </w:p>
        </w:tc>
        <w:tc>
          <w:tcPr>
            <w:tcW w:w="3402" w:type="dxa"/>
            <w:gridSpan w:val="3"/>
            <w:vAlign w:val="center"/>
          </w:tcPr>
          <w:p w14:paraId="38DF64C6" w14:textId="77777777" w:rsidR="00486838" w:rsidRPr="00D433E5" w:rsidRDefault="00486838" w:rsidP="00BC6399">
            <w:pPr>
              <w:jc w:val="center"/>
              <w:rPr>
                <w:color w:val="000000"/>
                <w:sz w:val="20"/>
                <w:szCs w:val="20"/>
              </w:rPr>
            </w:pPr>
            <w:r w:rsidRPr="00D433E5">
              <w:rPr>
                <w:color w:val="000000"/>
                <w:sz w:val="20"/>
                <w:szCs w:val="20"/>
              </w:rPr>
              <w:t>Izmēri</w:t>
            </w:r>
          </w:p>
        </w:tc>
        <w:tc>
          <w:tcPr>
            <w:tcW w:w="4848" w:type="dxa"/>
            <w:vMerge w:val="restart"/>
            <w:vAlign w:val="center"/>
          </w:tcPr>
          <w:p w14:paraId="6D29CE9A"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24D4DFE4" w14:textId="77777777" w:rsidTr="00BC6399">
        <w:tc>
          <w:tcPr>
            <w:tcW w:w="1526" w:type="dxa"/>
            <w:vMerge/>
          </w:tcPr>
          <w:p w14:paraId="157657EB" w14:textId="77777777" w:rsidR="00486838" w:rsidRPr="00D433E5" w:rsidRDefault="00486838" w:rsidP="00BC6399">
            <w:pPr>
              <w:rPr>
                <w:color w:val="000000"/>
                <w:sz w:val="20"/>
                <w:szCs w:val="20"/>
              </w:rPr>
            </w:pPr>
          </w:p>
        </w:tc>
        <w:tc>
          <w:tcPr>
            <w:tcW w:w="1134" w:type="dxa"/>
            <w:vAlign w:val="center"/>
          </w:tcPr>
          <w:p w14:paraId="7817962E" w14:textId="77777777" w:rsidR="00486838" w:rsidRPr="00D433E5" w:rsidRDefault="00486838" w:rsidP="00BC6399">
            <w:pPr>
              <w:jc w:val="center"/>
              <w:rPr>
                <w:color w:val="000000"/>
                <w:sz w:val="20"/>
                <w:szCs w:val="20"/>
              </w:rPr>
            </w:pPr>
            <w:r w:rsidRPr="00D433E5">
              <w:rPr>
                <w:color w:val="000000"/>
                <w:sz w:val="20"/>
                <w:szCs w:val="20"/>
              </w:rPr>
              <w:t>Garums</w:t>
            </w:r>
          </w:p>
          <w:p w14:paraId="3BE94B50"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7FFB056A" w14:textId="77777777" w:rsidR="00486838" w:rsidRPr="00D433E5" w:rsidRDefault="00486838" w:rsidP="00BC6399">
            <w:pPr>
              <w:jc w:val="center"/>
              <w:rPr>
                <w:color w:val="000000"/>
                <w:sz w:val="20"/>
                <w:szCs w:val="20"/>
              </w:rPr>
            </w:pPr>
            <w:r w:rsidRPr="00D433E5">
              <w:rPr>
                <w:color w:val="000000"/>
                <w:sz w:val="20"/>
                <w:szCs w:val="20"/>
              </w:rPr>
              <w:t>Platums</w:t>
            </w:r>
          </w:p>
          <w:p w14:paraId="5C0BAD0A"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46FA4A73" w14:textId="77777777" w:rsidR="00486838" w:rsidRPr="00D433E5" w:rsidRDefault="00486838" w:rsidP="00BC6399">
            <w:pPr>
              <w:jc w:val="center"/>
              <w:rPr>
                <w:color w:val="000000"/>
                <w:sz w:val="20"/>
                <w:szCs w:val="20"/>
              </w:rPr>
            </w:pPr>
            <w:r w:rsidRPr="00D433E5">
              <w:rPr>
                <w:color w:val="000000"/>
                <w:sz w:val="20"/>
                <w:szCs w:val="20"/>
              </w:rPr>
              <w:t>Augstums m</w:t>
            </w:r>
          </w:p>
        </w:tc>
        <w:tc>
          <w:tcPr>
            <w:tcW w:w="4848" w:type="dxa"/>
            <w:vMerge/>
          </w:tcPr>
          <w:p w14:paraId="0B06F440" w14:textId="77777777" w:rsidR="00486838" w:rsidRPr="00D433E5" w:rsidRDefault="00486838" w:rsidP="00BC6399">
            <w:pPr>
              <w:rPr>
                <w:color w:val="000000"/>
                <w:sz w:val="20"/>
                <w:szCs w:val="20"/>
              </w:rPr>
            </w:pPr>
          </w:p>
        </w:tc>
      </w:tr>
      <w:tr w:rsidR="00486838" w:rsidRPr="00D433E5" w14:paraId="71F4542D" w14:textId="77777777" w:rsidTr="00BC6399">
        <w:tc>
          <w:tcPr>
            <w:tcW w:w="1526" w:type="dxa"/>
          </w:tcPr>
          <w:p w14:paraId="159E00DA" w14:textId="77777777" w:rsidR="00486838" w:rsidRPr="00D433E5" w:rsidRDefault="00486838" w:rsidP="00BC6399">
            <w:pPr>
              <w:ind w:left="360"/>
              <w:rPr>
                <w:color w:val="000000"/>
                <w:sz w:val="20"/>
                <w:szCs w:val="20"/>
              </w:rPr>
            </w:pPr>
          </w:p>
          <w:p w14:paraId="6993688F" w14:textId="77777777" w:rsidR="00486838" w:rsidRPr="00D433E5" w:rsidRDefault="00486838" w:rsidP="00BC6399">
            <w:pPr>
              <w:rPr>
                <w:color w:val="000000"/>
                <w:sz w:val="20"/>
                <w:szCs w:val="20"/>
              </w:rPr>
            </w:pPr>
            <w:r w:rsidRPr="00D433E5">
              <w:rPr>
                <w:color w:val="000000"/>
                <w:sz w:val="20"/>
                <w:szCs w:val="20"/>
              </w:rPr>
              <w:t>Šūpoles balansieris</w:t>
            </w:r>
          </w:p>
          <w:p w14:paraId="571F2D16" w14:textId="77777777" w:rsidR="00486838" w:rsidRPr="00D433E5" w:rsidRDefault="00486838" w:rsidP="00BC6399">
            <w:pPr>
              <w:rPr>
                <w:color w:val="000000"/>
                <w:sz w:val="20"/>
                <w:szCs w:val="20"/>
              </w:rPr>
            </w:pPr>
          </w:p>
          <w:p w14:paraId="6211777D" w14:textId="77777777" w:rsidR="00486838" w:rsidRPr="00D433E5" w:rsidRDefault="00486838" w:rsidP="00BC6399">
            <w:pPr>
              <w:ind w:left="360"/>
              <w:rPr>
                <w:color w:val="000000"/>
                <w:sz w:val="20"/>
                <w:szCs w:val="20"/>
              </w:rPr>
            </w:pPr>
          </w:p>
          <w:p w14:paraId="5321CFB9" w14:textId="77777777" w:rsidR="00486838" w:rsidRPr="00D433E5" w:rsidRDefault="00486838" w:rsidP="00BC6399">
            <w:pPr>
              <w:rPr>
                <w:color w:val="000000"/>
                <w:sz w:val="20"/>
                <w:szCs w:val="20"/>
              </w:rPr>
            </w:pPr>
            <w:r w:rsidRPr="00D433E5">
              <w:rPr>
                <w:color w:val="000000"/>
                <w:sz w:val="20"/>
                <w:szCs w:val="20"/>
              </w:rPr>
              <w:t>Apdare</w:t>
            </w:r>
          </w:p>
          <w:p w14:paraId="532AD9D4" w14:textId="77777777" w:rsidR="00486838" w:rsidRPr="00D433E5" w:rsidRDefault="00486838" w:rsidP="00BC6399">
            <w:pPr>
              <w:ind w:left="360"/>
              <w:rPr>
                <w:color w:val="000000"/>
                <w:sz w:val="20"/>
                <w:szCs w:val="20"/>
              </w:rPr>
            </w:pPr>
          </w:p>
          <w:p w14:paraId="2DF369E4" w14:textId="77777777" w:rsidR="00486838" w:rsidRPr="00D433E5" w:rsidRDefault="00486838" w:rsidP="00BC6399">
            <w:pPr>
              <w:rPr>
                <w:color w:val="000000"/>
                <w:sz w:val="20"/>
                <w:szCs w:val="20"/>
                <w:u w:val="single"/>
              </w:rPr>
            </w:pPr>
          </w:p>
        </w:tc>
        <w:tc>
          <w:tcPr>
            <w:tcW w:w="1134" w:type="dxa"/>
            <w:vAlign w:val="center"/>
          </w:tcPr>
          <w:p w14:paraId="6E321B6E" w14:textId="77777777" w:rsidR="00486838" w:rsidRPr="00D433E5" w:rsidRDefault="00486838" w:rsidP="00BC6399">
            <w:pPr>
              <w:jc w:val="center"/>
              <w:rPr>
                <w:color w:val="000000"/>
                <w:sz w:val="20"/>
                <w:szCs w:val="20"/>
              </w:rPr>
            </w:pPr>
          </w:p>
          <w:p w14:paraId="13532F5E" w14:textId="77777777" w:rsidR="00486838" w:rsidRPr="00D433E5" w:rsidRDefault="00486838" w:rsidP="00BC6399">
            <w:pPr>
              <w:jc w:val="center"/>
              <w:rPr>
                <w:color w:val="000000"/>
                <w:sz w:val="20"/>
                <w:szCs w:val="20"/>
              </w:rPr>
            </w:pPr>
            <w:r w:rsidRPr="00D433E5">
              <w:rPr>
                <w:color w:val="000000"/>
                <w:sz w:val="20"/>
                <w:szCs w:val="20"/>
              </w:rPr>
              <w:t>2,63</w:t>
            </w:r>
          </w:p>
          <w:p w14:paraId="794CEBE8" w14:textId="77777777" w:rsidR="00486838" w:rsidRPr="00D433E5" w:rsidRDefault="00486838" w:rsidP="00BC6399">
            <w:pPr>
              <w:jc w:val="center"/>
              <w:rPr>
                <w:color w:val="000000"/>
                <w:sz w:val="20"/>
                <w:szCs w:val="20"/>
              </w:rPr>
            </w:pPr>
          </w:p>
          <w:p w14:paraId="17031D6B" w14:textId="77777777" w:rsidR="00486838" w:rsidRPr="00D433E5" w:rsidRDefault="00486838" w:rsidP="00BC6399">
            <w:pPr>
              <w:jc w:val="center"/>
              <w:rPr>
                <w:color w:val="000000"/>
                <w:sz w:val="20"/>
                <w:szCs w:val="20"/>
              </w:rPr>
            </w:pPr>
          </w:p>
          <w:p w14:paraId="6D8C4857" w14:textId="77777777" w:rsidR="00486838" w:rsidRPr="00D433E5" w:rsidRDefault="00486838" w:rsidP="00BC6399">
            <w:pPr>
              <w:jc w:val="center"/>
              <w:rPr>
                <w:color w:val="000000"/>
                <w:sz w:val="20"/>
                <w:szCs w:val="20"/>
              </w:rPr>
            </w:pPr>
          </w:p>
          <w:p w14:paraId="39C033D5" w14:textId="77777777" w:rsidR="00486838" w:rsidRPr="00D433E5" w:rsidRDefault="00486838" w:rsidP="00BC6399">
            <w:pPr>
              <w:jc w:val="center"/>
              <w:rPr>
                <w:color w:val="000000"/>
                <w:sz w:val="20"/>
                <w:szCs w:val="20"/>
              </w:rPr>
            </w:pPr>
          </w:p>
          <w:p w14:paraId="1D914088" w14:textId="77777777" w:rsidR="00486838" w:rsidRPr="00D433E5" w:rsidRDefault="00486838" w:rsidP="00BC6399">
            <w:pPr>
              <w:jc w:val="center"/>
              <w:rPr>
                <w:color w:val="000000"/>
                <w:sz w:val="20"/>
                <w:szCs w:val="20"/>
              </w:rPr>
            </w:pPr>
          </w:p>
          <w:p w14:paraId="68656630" w14:textId="77777777" w:rsidR="00486838" w:rsidRPr="00D433E5" w:rsidRDefault="00486838" w:rsidP="00BC6399">
            <w:pPr>
              <w:jc w:val="center"/>
              <w:rPr>
                <w:color w:val="000000"/>
                <w:sz w:val="20"/>
                <w:szCs w:val="20"/>
              </w:rPr>
            </w:pPr>
          </w:p>
          <w:p w14:paraId="150E35E7" w14:textId="77777777" w:rsidR="00486838" w:rsidRPr="00D433E5" w:rsidRDefault="00486838" w:rsidP="00BC6399">
            <w:pPr>
              <w:jc w:val="center"/>
              <w:rPr>
                <w:color w:val="000000"/>
                <w:sz w:val="20"/>
                <w:szCs w:val="20"/>
              </w:rPr>
            </w:pPr>
          </w:p>
          <w:p w14:paraId="5D369910" w14:textId="77777777" w:rsidR="00486838" w:rsidRPr="00D433E5" w:rsidRDefault="00486838" w:rsidP="00BC6399">
            <w:pPr>
              <w:jc w:val="center"/>
              <w:rPr>
                <w:color w:val="000000"/>
                <w:sz w:val="20"/>
                <w:szCs w:val="20"/>
              </w:rPr>
            </w:pPr>
          </w:p>
          <w:p w14:paraId="129AD2DB" w14:textId="77777777" w:rsidR="00486838" w:rsidRPr="00D433E5" w:rsidRDefault="00486838" w:rsidP="00BC6399">
            <w:pPr>
              <w:jc w:val="center"/>
              <w:rPr>
                <w:color w:val="000000"/>
                <w:sz w:val="20"/>
                <w:szCs w:val="20"/>
              </w:rPr>
            </w:pPr>
          </w:p>
        </w:tc>
        <w:tc>
          <w:tcPr>
            <w:tcW w:w="1134" w:type="dxa"/>
            <w:vAlign w:val="center"/>
          </w:tcPr>
          <w:p w14:paraId="5897DF71" w14:textId="77777777" w:rsidR="00486838" w:rsidRPr="00D433E5" w:rsidRDefault="00486838" w:rsidP="00BC6399">
            <w:pPr>
              <w:jc w:val="center"/>
              <w:rPr>
                <w:color w:val="000000"/>
                <w:sz w:val="20"/>
                <w:szCs w:val="20"/>
              </w:rPr>
            </w:pPr>
            <w:r w:rsidRPr="00D433E5">
              <w:rPr>
                <w:color w:val="000000"/>
                <w:sz w:val="20"/>
                <w:szCs w:val="20"/>
              </w:rPr>
              <w:t>0,38</w:t>
            </w:r>
          </w:p>
          <w:p w14:paraId="5563E19E" w14:textId="77777777" w:rsidR="00486838" w:rsidRPr="00D433E5" w:rsidRDefault="00486838" w:rsidP="00BC6399">
            <w:pPr>
              <w:jc w:val="center"/>
              <w:rPr>
                <w:color w:val="000000"/>
                <w:sz w:val="20"/>
                <w:szCs w:val="20"/>
              </w:rPr>
            </w:pPr>
          </w:p>
          <w:p w14:paraId="73D355FE" w14:textId="77777777" w:rsidR="00486838" w:rsidRPr="00D433E5" w:rsidRDefault="00486838" w:rsidP="00BC6399">
            <w:pPr>
              <w:jc w:val="center"/>
              <w:rPr>
                <w:color w:val="000000"/>
                <w:sz w:val="20"/>
                <w:szCs w:val="20"/>
              </w:rPr>
            </w:pPr>
          </w:p>
          <w:p w14:paraId="0D96EB2F" w14:textId="77777777" w:rsidR="00486838" w:rsidRPr="00D433E5" w:rsidRDefault="00486838" w:rsidP="00BC6399">
            <w:pPr>
              <w:jc w:val="center"/>
              <w:rPr>
                <w:color w:val="000000"/>
                <w:sz w:val="20"/>
                <w:szCs w:val="20"/>
              </w:rPr>
            </w:pPr>
          </w:p>
          <w:p w14:paraId="71C931EE" w14:textId="77777777" w:rsidR="00486838" w:rsidRPr="00D433E5" w:rsidRDefault="00486838" w:rsidP="00BC6399">
            <w:pPr>
              <w:jc w:val="center"/>
              <w:rPr>
                <w:color w:val="000000"/>
                <w:sz w:val="20"/>
                <w:szCs w:val="20"/>
              </w:rPr>
            </w:pPr>
          </w:p>
          <w:p w14:paraId="4E8D58B8" w14:textId="77777777" w:rsidR="00486838" w:rsidRPr="00D433E5" w:rsidRDefault="00486838" w:rsidP="00BC6399">
            <w:pPr>
              <w:jc w:val="center"/>
              <w:rPr>
                <w:color w:val="000000"/>
                <w:sz w:val="20"/>
                <w:szCs w:val="20"/>
              </w:rPr>
            </w:pPr>
          </w:p>
          <w:p w14:paraId="1F915BFE" w14:textId="77777777" w:rsidR="00486838" w:rsidRPr="00D433E5" w:rsidRDefault="00486838" w:rsidP="00BC6399">
            <w:pPr>
              <w:jc w:val="center"/>
              <w:rPr>
                <w:color w:val="000000"/>
                <w:sz w:val="20"/>
                <w:szCs w:val="20"/>
              </w:rPr>
            </w:pPr>
          </w:p>
          <w:p w14:paraId="2682EE40" w14:textId="77777777" w:rsidR="00486838" w:rsidRPr="00D433E5" w:rsidRDefault="00486838" w:rsidP="00BC6399">
            <w:pPr>
              <w:jc w:val="center"/>
              <w:rPr>
                <w:color w:val="000000"/>
                <w:sz w:val="20"/>
                <w:szCs w:val="20"/>
              </w:rPr>
            </w:pPr>
          </w:p>
          <w:p w14:paraId="07FAD1F7" w14:textId="77777777" w:rsidR="00486838" w:rsidRPr="00D433E5" w:rsidRDefault="00486838" w:rsidP="00BC6399">
            <w:pPr>
              <w:jc w:val="center"/>
              <w:rPr>
                <w:color w:val="000000"/>
                <w:sz w:val="20"/>
                <w:szCs w:val="20"/>
              </w:rPr>
            </w:pPr>
          </w:p>
        </w:tc>
        <w:tc>
          <w:tcPr>
            <w:tcW w:w="1134" w:type="dxa"/>
            <w:vAlign w:val="center"/>
          </w:tcPr>
          <w:p w14:paraId="3C55937F" w14:textId="77777777" w:rsidR="00486838" w:rsidRPr="00D433E5" w:rsidRDefault="00486838" w:rsidP="00BC6399">
            <w:pPr>
              <w:jc w:val="center"/>
              <w:rPr>
                <w:color w:val="000000"/>
                <w:sz w:val="20"/>
                <w:szCs w:val="20"/>
              </w:rPr>
            </w:pPr>
            <w:r w:rsidRPr="00D433E5">
              <w:rPr>
                <w:color w:val="000000"/>
                <w:sz w:val="20"/>
                <w:szCs w:val="20"/>
              </w:rPr>
              <w:t>0,85</w:t>
            </w:r>
          </w:p>
          <w:p w14:paraId="3A0853C4" w14:textId="77777777" w:rsidR="00486838" w:rsidRPr="00D433E5" w:rsidRDefault="00486838" w:rsidP="00BC6399">
            <w:pPr>
              <w:jc w:val="center"/>
              <w:rPr>
                <w:color w:val="000000"/>
                <w:sz w:val="20"/>
                <w:szCs w:val="20"/>
              </w:rPr>
            </w:pPr>
          </w:p>
          <w:p w14:paraId="6C825DDE" w14:textId="77777777" w:rsidR="00486838" w:rsidRPr="00D433E5" w:rsidRDefault="00486838" w:rsidP="00BC6399">
            <w:pPr>
              <w:jc w:val="center"/>
              <w:rPr>
                <w:color w:val="000000"/>
                <w:sz w:val="20"/>
                <w:szCs w:val="20"/>
              </w:rPr>
            </w:pPr>
          </w:p>
          <w:p w14:paraId="6057FB6B" w14:textId="77777777" w:rsidR="00486838" w:rsidRPr="00D433E5" w:rsidRDefault="00486838" w:rsidP="00BC6399">
            <w:pPr>
              <w:jc w:val="center"/>
              <w:rPr>
                <w:color w:val="000000"/>
                <w:sz w:val="20"/>
                <w:szCs w:val="20"/>
              </w:rPr>
            </w:pPr>
          </w:p>
          <w:p w14:paraId="2A5515C2" w14:textId="77777777" w:rsidR="00486838" w:rsidRPr="00D433E5" w:rsidRDefault="00486838" w:rsidP="00BC6399">
            <w:pPr>
              <w:jc w:val="center"/>
              <w:rPr>
                <w:color w:val="000000"/>
                <w:sz w:val="20"/>
                <w:szCs w:val="20"/>
              </w:rPr>
            </w:pPr>
          </w:p>
          <w:p w14:paraId="1D307DCF" w14:textId="77777777" w:rsidR="00486838" w:rsidRPr="00D433E5" w:rsidRDefault="00486838" w:rsidP="00BC6399">
            <w:pPr>
              <w:jc w:val="center"/>
              <w:rPr>
                <w:color w:val="000000"/>
                <w:sz w:val="20"/>
                <w:szCs w:val="20"/>
              </w:rPr>
            </w:pPr>
          </w:p>
          <w:p w14:paraId="685728DE" w14:textId="77777777" w:rsidR="00486838" w:rsidRPr="00D433E5" w:rsidRDefault="00486838" w:rsidP="00BC6399">
            <w:pPr>
              <w:jc w:val="center"/>
              <w:rPr>
                <w:color w:val="000000"/>
                <w:sz w:val="20"/>
                <w:szCs w:val="20"/>
              </w:rPr>
            </w:pPr>
          </w:p>
          <w:p w14:paraId="72C7AF1A" w14:textId="77777777" w:rsidR="00486838" w:rsidRPr="00D433E5" w:rsidRDefault="00486838" w:rsidP="00BC6399">
            <w:pPr>
              <w:jc w:val="center"/>
              <w:rPr>
                <w:color w:val="000000"/>
                <w:sz w:val="20"/>
                <w:szCs w:val="20"/>
              </w:rPr>
            </w:pPr>
          </w:p>
          <w:p w14:paraId="71956C35" w14:textId="77777777" w:rsidR="00486838" w:rsidRPr="00D433E5" w:rsidRDefault="00486838" w:rsidP="00BC6399">
            <w:pPr>
              <w:jc w:val="center"/>
              <w:rPr>
                <w:color w:val="000000"/>
                <w:sz w:val="20"/>
                <w:szCs w:val="20"/>
              </w:rPr>
            </w:pPr>
          </w:p>
        </w:tc>
        <w:tc>
          <w:tcPr>
            <w:tcW w:w="4848" w:type="dxa"/>
          </w:tcPr>
          <w:p w14:paraId="0C651F86" w14:textId="77777777" w:rsidR="00486838" w:rsidRPr="00D433E5" w:rsidRDefault="00486838" w:rsidP="00BC6399">
            <w:pPr>
              <w:rPr>
                <w:sz w:val="20"/>
                <w:szCs w:val="20"/>
              </w:rPr>
            </w:pPr>
            <w:r w:rsidRPr="00D433E5">
              <w:rPr>
                <w:sz w:val="20"/>
                <w:szCs w:val="20"/>
              </w:rPr>
              <w:t>Nesošā konstrukcija – metāla statne 80x60 mm,</w:t>
            </w:r>
          </w:p>
          <w:p w14:paraId="1E770B4F" w14:textId="77777777" w:rsidR="00486838" w:rsidRPr="00D433E5" w:rsidRDefault="00486838" w:rsidP="00BC6399">
            <w:pPr>
              <w:rPr>
                <w:sz w:val="20"/>
                <w:szCs w:val="20"/>
              </w:rPr>
            </w:pPr>
            <w:r w:rsidRPr="00D433E5">
              <w:rPr>
                <w:sz w:val="20"/>
                <w:szCs w:val="20"/>
              </w:rPr>
              <w:t>Šķērsdēlis – skujkoku zāģmateriāls (garums 2630, platums 145 mm), saplākšņa virsma</w:t>
            </w:r>
          </w:p>
          <w:p w14:paraId="57F98EF1" w14:textId="77777777" w:rsidR="00486838" w:rsidRPr="00D433E5" w:rsidRDefault="00486838" w:rsidP="00BC6399">
            <w:pPr>
              <w:rPr>
                <w:sz w:val="20"/>
                <w:szCs w:val="20"/>
              </w:rPr>
            </w:pPr>
            <w:r w:rsidRPr="00D433E5">
              <w:rPr>
                <w:sz w:val="20"/>
                <w:szCs w:val="20"/>
              </w:rPr>
              <w:t>Sēdeklīši – saplāksnis vai HDPE plastikāts</w:t>
            </w:r>
          </w:p>
          <w:p w14:paraId="1BEDAB10" w14:textId="77777777" w:rsidR="00486838" w:rsidRPr="00D433E5" w:rsidRDefault="00486838" w:rsidP="00BC6399">
            <w:pPr>
              <w:rPr>
                <w:sz w:val="20"/>
                <w:szCs w:val="20"/>
              </w:rPr>
            </w:pPr>
            <w:r w:rsidRPr="00D433E5">
              <w:rPr>
                <w:sz w:val="20"/>
                <w:szCs w:val="20"/>
              </w:rPr>
              <w:t>Rokturi – metāla caurule (D 26,9 mm)</w:t>
            </w:r>
          </w:p>
          <w:p w14:paraId="07C853CA" w14:textId="77777777" w:rsidR="00486838" w:rsidRPr="00D433E5" w:rsidRDefault="00486838" w:rsidP="00BC6399">
            <w:pPr>
              <w:rPr>
                <w:sz w:val="20"/>
                <w:szCs w:val="20"/>
              </w:rPr>
            </w:pPr>
            <w:r w:rsidRPr="00D433E5">
              <w:rPr>
                <w:sz w:val="20"/>
                <w:szCs w:val="20"/>
              </w:rPr>
              <w:t>Drošība – gumijas drošības spilveni vai riepas</w:t>
            </w:r>
          </w:p>
          <w:p w14:paraId="2B433118" w14:textId="77777777" w:rsidR="00486838" w:rsidRPr="00D433E5" w:rsidRDefault="00486838" w:rsidP="00BC6399">
            <w:pPr>
              <w:rPr>
                <w:sz w:val="20"/>
                <w:szCs w:val="20"/>
              </w:rPr>
            </w:pPr>
          </w:p>
          <w:p w14:paraId="4BBF2ED9" w14:textId="77777777" w:rsidR="00486838" w:rsidRPr="00D433E5" w:rsidRDefault="00486838" w:rsidP="00BC6399">
            <w:pPr>
              <w:rPr>
                <w:sz w:val="20"/>
                <w:szCs w:val="20"/>
              </w:rPr>
            </w:pPr>
            <w:r w:rsidRPr="00D433E5">
              <w:rPr>
                <w:sz w:val="20"/>
                <w:szCs w:val="20"/>
              </w:rPr>
              <w:t>Koka, saplākšņa detaļas - krāsotas ar ekoloģiski nekaitīgu un UV noturīgu krāsu</w:t>
            </w:r>
          </w:p>
          <w:p w14:paraId="00751F77" w14:textId="77777777" w:rsidR="00486838" w:rsidRPr="00D433E5" w:rsidRDefault="00486838" w:rsidP="00BC6399">
            <w:pPr>
              <w:rPr>
                <w:sz w:val="20"/>
                <w:szCs w:val="20"/>
              </w:rPr>
            </w:pPr>
            <w:r w:rsidRPr="00D433E5">
              <w:rPr>
                <w:sz w:val="20"/>
                <w:szCs w:val="20"/>
              </w:rPr>
              <w:t>Metāls-cinkots, pārklāts ar pulverkrāsas pārklājumu (tonis pēc RAL)</w:t>
            </w:r>
          </w:p>
          <w:p w14:paraId="2844C989" w14:textId="77777777" w:rsidR="00486838" w:rsidRPr="00D433E5" w:rsidRDefault="00486838" w:rsidP="00BC6399">
            <w:pPr>
              <w:rPr>
                <w:sz w:val="20"/>
                <w:szCs w:val="20"/>
              </w:rPr>
            </w:pPr>
            <w:r w:rsidRPr="00D433E5">
              <w:rPr>
                <w:sz w:val="20"/>
                <w:szCs w:val="20"/>
              </w:rPr>
              <w:t>Skrūvju vietas nosegtas ar plastmasas uzlikām</w:t>
            </w:r>
          </w:p>
        </w:tc>
      </w:tr>
    </w:tbl>
    <w:p w14:paraId="454E2BA9" w14:textId="77777777" w:rsidR="00486838" w:rsidRPr="00D433E5" w:rsidRDefault="00486838" w:rsidP="00486838">
      <w:pPr>
        <w:pStyle w:val="NoSpacing"/>
        <w:jc w:val="right"/>
        <w:rPr>
          <w:rFonts w:ascii="Times New Roman" w:hAnsi="Times New Roman"/>
          <w:sz w:val="24"/>
          <w:szCs w:val="24"/>
        </w:rPr>
      </w:pPr>
    </w:p>
    <w:p w14:paraId="62EDC470" w14:textId="77777777" w:rsidR="00486838" w:rsidRPr="00D433E5" w:rsidRDefault="00486838" w:rsidP="00486838">
      <w:pPr>
        <w:pStyle w:val="NoSpacing"/>
        <w:jc w:val="both"/>
        <w:rPr>
          <w:rFonts w:ascii="Times New Roman" w:hAnsi="Times New Roman"/>
          <w:b/>
          <w:sz w:val="24"/>
          <w:szCs w:val="24"/>
        </w:rPr>
      </w:pPr>
      <w:r>
        <w:rPr>
          <w:rFonts w:ascii="Times New Roman" w:hAnsi="Times New Roman"/>
          <w:b/>
          <w:sz w:val="24"/>
          <w:szCs w:val="24"/>
        </w:rPr>
        <w:t>10</w:t>
      </w:r>
      <w:r w:rsidRPr="00D433E5">
        <w:rPr>
          <w:rFonts w:ascii="Times New Roman" w:hAnsi="Times New Roman"/>
          <w:b/>
          <w:sz w:val="24"/>
          <w:szCs w:val="24"/>
        </w:rPr>
        <w:t>. Atsperšūpoles  „Džips” uzstādīšana – paredzēts 2 bērniem vecumā no 2-12 gadiem (1,26x0,86m; h=1,1m)</w:t>
      </w:r>
    </w:p>
    <w:p w14:paraId="5695F8EB"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527B2F5A" w14:textId="77777777" w:rsidR="00486838" w:rsidRPr="00D433E5" w:rsidRDefault="00486838" w:rsidP="00486838">
      <w:pPr>
        <w:rPr>
          <w:b/>
        </w:rPr>
      </w:pPr>
      <w:r w:rsidRPr="00D433E5">
        <w:rPr>
          <w:b/>
          <w:noProof/>
        </w:rPr>
        <w:drawing>
          <wp:inline distT="0" distB="0" distL="0" distR="0" wp14:anchorId="1C127524" wp14:editId="0B249583">
            <wp:extent cx="1295400" cy="1076621"/>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8228" cy="1078972"/>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158880BF" wp14:editId="30BFD96C">
            <wp:extent cx="1257300" cy="109880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8873" cy="1100175"/>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4B04BEA4" wp14:editId="101276D4">
            <wp:extent cx="1115689" cy="1028327"/>
            <wp:effectExtent l="0" t="0" r="889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15844" cy="1028470"/>
                    </a:xfrm>
                    <a:prstGeom prst="rect">
                      <a:avLst/>
                    </a:prstGeom>
                    <a:noFill/>
                    <a:ln>
                      <a:noFill/>
                    </a:ln>
                  </pic:spPr>
                </pic:pic>
              </a:graphicData>
            </a:graphic>
          </wp:inline>
        </w:drawing>
      </w:r>
      <w:r w:rsidRPr="00D433E5">
        <w:rPr>
          <w:b/>
          <w:noProof/>
        </w:rPr>
        <w:drawing>
          <wp:inline distT="0" distB="0" distL="0" distR="0" wp14:anchorId="2F656BB3" wp14:editId="60E16CD8">
            <wp:extent cx="937260" cy="118664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0046" cy="1190170"/>
                    </a:xfrm>
                    <a:prstGeom prst="rect">
                      <a:avLst/>
                    </a:prstGeom>
                    <a:noFill/>
                    <a:ln>
                      <a:noFill/>
                    </a:ln>
                  </pic:spPr>
                </pic:pic>
              </a:graphicData>
            </a:graphic>
          </wp:inline>
        </w:drawing>
      </w:r>
    </w:p>
    <w:p w14:paraId="5AD483AF" w14:textId="77777777" w:rsidR="00486838" w:rsidRPr="00D433E5" w:rsidRDefault="00486838" w:rsidP="00486838">
      <w:pPr>
        <w:pStyle w:val="NoSpacing"/>
        <w:rPr>
          <w:rFonts w:ascii="Times New Roman" w:hAnsi="Times New Roman"/>
          <w:b/>
          <w:sz w:val="24"/>
          <w:szCs w:val="24"/>
        </w:rPr>
      </w:pPr>
      <w:r w:rsidRPr="00D433E5">
        <w:rPr>
          <w:rFonts w:ascii="Times New Roman" w:hAnsi="Times New Roman"/>
          <w:b/>
          <w:sz w:val="24"/>
          <w:szCs w:val="24"/>
        </w:rPr>
        <w:t>Tehniskie parametri</w:t>
      </w:r>
    </w:p>
    <w:tbl>
      <w:tblPr>
        <w:tblStyle w:val="TableGrid"/>
        <w:tblW w:w="9776" w:type="dxa"/>
        <w:tblLayout w:type="fixed"/>
        <w:tblLook w:val="04A0" w:firstRow="1" w:lastRow="0" w:firstColumn="1" w:lastColumn="0" w:noHBand="0" w:noVBand="1"/>
      </w:tblPr>
      <w:tblGrid>
        <w:gridCol w:w="2943"/>
        <w:gridCol w:w="1134"/>
        <w:gridCol w:w="1134"/>
        <w:gridCol w:w="1134"/>
        <w:gridCol w:w="3431"/>
      </w:tblGrid>
      <w:tr w:rsidR="00486838" w:rsidRPr="00D433E5" w14:paraId="151A3254" w14:textId="77777777" w:rsidTr="00BC6399">
        <w:trPr>
          <w:trHeight w:val="58"/>
        </w:trPr>
        <w:tc>
          <w:tcPr>
            <w:tcW w:w="2943" w:type="dxa"/>
            <w:vMerge w:val="restart"/>
            <w:vAlign w:val="center"/>
          </w:tcPr>
          <w:p w14:paraId="25CCB14F"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38BAEA48" w14:textId="77777777" w:rsidR="00486838" w:rsidRPr="00D433E5" w:rsidRDefault="00486838" w:rsidP="00BC6399">
            <w:pPr>
              <w:jc w:val="center"/>
              <w:rPr>
                <w:color w:val="000000"/>
                <w:sz w:val="20"/>
                <w:szCs w:val="20"/>
              </w:rPr>
            </w:pPr>
            <w:r w:rsidRPr="00D433E5">
              <w:rPr>
                <w:color w:val="000000"/>
                <w:sz w:val="20"/>
                <w:szCs w:val="20"/>
              </w:rPr>
              <w:t>Izmēri</w:t>
            </w:r>
          </w:p>
        </w:tc>
        <w:tc>
          <w:tcPr>
            <w:tcW w:w="3431" w:type="dxa"/>
            <w:vMerge w:val="restart"/>
            <w:vAlign w:val="center"/>
          </w:tcPr>
          <w:p w14:paraId="75BAAA0A"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7C03C33A" w14:textId="77777777" w:rsidTr="00BC6399">
        <w:tc>
          <w:tcPr>
            <w:tcW w:w="2943" w:type="dxa"/>
            <w:vMerge/>
          </w:tcPr>
          <w:p w14:paraId="29097B30" w14:textId="77777777" w:rsidR="00486838" w:rsidRPr="00D433E5" w:rsidRDefault="00486838" w:rsidP="00BC6399">
            <w:pPr>
              <w:rPr>
                <w:color w:val="000000"/>
                <w:sz w:val="20"/>
                <w:szCs w:val="20"/>
              </w:rPr>
            </w:pPr>
          </w:p>
        </w:tc>
        <w:tc>
          <w:tcPr>
            <w:tcW w:w="1134" w:type="dxa"/>
            <w:vAlign w:val="center"/>
          </w:tcPr>
          <w:p w14:paraId="6BC79C87" w14:textId="77777777" w:rsidR="00486838" w:rsidRPr="00D433E5" w:rsidRDefault="00486838" w:rsidP="00BC6399">
            <w:pPr>
              <w:jc w:val="center"/>
              <w:rPr>
                <w:color w:val="000000"/>
                <w:sz w:val="20"/>
                <w:szCs w:val="20"/>
              </w:rPr>
            </w:pPr>
            <w:r w:rsidRPr="00D433E5">
              <w:rPr>
                <w:color w:val="000000"/>
                <w:sz w:val="20"/>
                <w:szCs w:val="20"/>
              </w:rPr>
              <w:t>Garums</w:t>
            </w:r>
          </w:p>
          <w:p w14:paraId="63CCDACE"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44F3031A" w14:textId="77777777" w:rsidR="00486838" w:rsidRPr="00D433E5" w:rsidRDefault="00486838" w:rsidP="00BC6399">
            <w:pPr>
              <w:jc w:val="center"/>
              <w:rPr>
                <w:color w:val="000000"/>
                <w:sz w:val="20"/>
                <w:szCs w:val="20"/>
              </w:rPr>
            </w:pPr>
            <w:r w:rsidRPr="00D433E5">
              <w:rPr>
                <w:color w:val="000000"/>
                <w:sz w:val="20"/>
                <w:szCs w:val="20"/>
              </w:rPr>
              <w:t>Platums</w:t>
            </w:r>
          </w:p>
          <w:p w14:paraId="39CAD65C"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358E6010"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431" w:type="dxa"/>
            <w:vMerge/>
          </w:tcPr>
          <w:p w14:paraId="32081B15" w14:textId="77777777" w:rsidR="00486838" w:rsidRPr="00D433E5" w:rsidRDefault="00486838" w:rsidP="00BC6399">
            <w:pPr>
              <w:rPr>
                <w:color w:val="000000"/>
                <w:sz w:val="20"/>
                <w:szCs w:val="20"/>
              </w:rPr>
            </w:pPr>
          </w:p>
        </w:tc>
      </w:tr>
      <w:tr w:rsidR="00486838" w:rsidRPr="00D433E5" w14:paraId="19AE758C" w14:textId="77777777" w:rsidTr="00BC6399">
        <w:trPr>
          <w:trHeight w:val="559"/>
        </w:trPr>
        <w:tc>
          <w:tcPr>
            <w:tcW w:w="2943" w:type="dxa"/>
          </w:tcPr>
          <w:p w14:paraId="376576AA" w14:textId="77777777" w:rsidR="00486838" w:rsidRPr="00D433E5" w:rsidRDefault="00486838" w:rsidP="00BC6399">
            <w:pPr>
              <w:rPr>
                <w:color w:val="000000"/>
                <w:sz w:val="20"/>
                <w:szCs w:val="20"/>
              </w:rPr>
            </w:pPr>
            <w:r w:rsidRPr="00D433E5">
              <w:rPr>
                <w:color w:val="000000"/>
                <w:sz w:val="20"/>
                <w:szCs w:val="20"/>
              </w:rPr>
              <w:t>Atsperšūpoles „Džips”</w:t>
            </w:r>
          </w:p>
          <w:p w14:paraId="4A86357E" w14:textId="77777777" w:rsidR="00486838" w:rsidRPr="00D433E5" w:rsidRDefault="00486838" w:rsidP="00BC6399">
            <w:pPr>
              <w:rPr>
                <w:color w:val="000000"/>
                <w:sz w:val="20"/>
                <w:szCs w:val="20"/>
              </w:rPr>
            </w:pPr>
            <w:r w:rsidRPr="00D433E5">
              <w:rPr>
                <w:color w:val="000000"/>
                <w:sz w:val="20"/>
                <w:szCs w:val="20"/>
              </w:rPr>
              <w:t>Maksimālais krišanas augstums 0,55</w:t>
            </w:r>
          </w:p>
          <w:p w14:paraId="19BF0588" w14:textId="77777777" w:rsidR="00486838" w:rsidRPr="00D433E5" w:rsidRDefault="00486838" w:rsidP="00BC6399">
            <w:pPr>
              <w:rPr>
                <w:color w:val="000000"/>
                <w:sz w:val="20"/>
                <w:szCs w:val="20"/>
              </w:rPr>
            </w:pPr>
            <w:r w:rsidRPr="00D433E5">
              <w:rPr>
                <w:color w:val="000000"/>
                <w:sz w:val="20"/>
                <w:szCs w:val="20"/>
              </w:rPr>
              <w:t>Drošības zona 11m</w:t>
            </w:r>
            <w:r w:rsidRPr="00D433E5">
              <w:rPr>
                <w:rFonts w:ascii="Calibri" w:hAnsi="Calibri" w:cs="Calibri"/>
                <w:color w:val="000000"/>
                <w:sz w:val="20"/>
                <w:szCs w:val="20"/>
              </w:rPr>
              <w:t>²</w:t>
            </w:r>
          </w:p>
          <w:p w14:paraId="5043F551" w14:textId="77777777" w:rsidR="00486838" w:rsidRPr="00D433E5" w:rsidRDefault="00486838" w:rsidP="00BC6399">
            <w:pPr>
              <w:spacing w:before="100" w:beforeAutospacing="1" w:after="100" w:afterAutospacing="1"/>
              <w:ind w:left="720" w:hanging="720"/>
              <w:rPr>
                <w:bCs/>
                <w:sz w:val="20"/>
                <w:szCs w:val="20"/>
                <w:u w:val="single"/>
              </w:rPr>
            </w:pPr>
            <w:r w:rsidRPr="00D433E5">
              <w:rPr>
                <w:bCs/>
                <w:sz w:val="20"/>
                <w:szCs w:val="20"/>
                <w:u w:val="single"/>
              </w:rPr>
              <w:t xml:space="preserve">Pamata konstrukcijas </w:t>
            </w:r>
          </w:p>
          <w:p w14:paraId="5A270622" w14:textId="77777777" w:rsidR="00486838" w:rsidRPr="00D433E5" w:rsidRDefault="00486838" w:rsidP="00BC6399">
            <w:pPr>
              <w:spacing w:before="100" w:beforeAutospacing="1" w:after="100" w:afterAutospacing="1"/>
              <w:rPr>
                <w:bCs/>
                <w:sz w:val="20"/>
                <w:szCs w:val="20"/>
                <w:u w:val="single"/>
              </w:rPr>
            </w:pPr>
            <w:r w:rsidRPr="00D433E5">
              <w:rPr>
                <w:bCs/>
                <w:sz w:val="20"/>
                <w:szCs w:val="20"/>
                <w:u w:val="single"/>
              </w:rPr>
              <w:t>Atspere</w:t>
            </w:r>
          </w:p>
        </w:tc>
        <w:tc>
          <w:tcPr>
            <w:tcW w:w="1134" w:type="dxa"/>
            <w:vAlign w:val="center"/>
          </w:tcPr>
          <w:p w14:paraId="26231ACC" w14:textId="77777777" w:rsidR="00486838" w:rsidRPr="00D433E5" w:rsidRDefault="00486838" w:rsidP="00BC6399">
            <w:pPr>
              <w:pStyle w:val="NoSpacing"/>
              <w:rPr>
                <w:rFonts w:ascii="Times New Roman" w:hAnsi="Times New Roman"/>
              </w:rPr>
            </w:pPr>
            <w:r w:rsidRPr="00D433E5">
              <w:rPr>
                <w:rFonts w:ascii="Times New Roman" w:hAnsi="Times New Roman"/>
              </w:rPr>
              <w:t>1,26</w:t>
            </w:r>
          </w:p>
          <w:p w14:paraId="2BC7D2C9" w14:textId="77777777" w:rsidR="00486838" w:rsidRPr="00D433E5" w:rsidRDefault="00486838" w:rsidP="00BC6399">
            <w:pPr>
              <w:pStyle w:val="NoSpacing"/>
              <w:rPr>
                <w:rFonts w:ascii="Times New Roman" w:hAnsi="Times New Roman"/>
              </w:rPr>
            </w:pPr>
          </w:p>
          <w:p w14:paraId="2BEE3838" w14:textId="77777777" w:rsidR="00486838" w:rsidRPr="00D433E5" w:rsidRDefault="00486838" w:rsidP="00BC6399">
            <w:pPr>
              <w:pStyle w:val="NoSpacing"/>
              <w:rPr>
                <w:rFonts w:ascii="Times New Roman" w:hAnsi="Times New Roman"/>
              </w:rPr>
            </w:pPr>
          </w:p>
          <w:p w14:paraId="6CEF95F5" w14:textId="77777777" w:rsidR="00486838" w:rsidRPr="00D433E5" w:rsidRDefault="00486838" w:rsidP="00BC6399">
            <w:pPr>
              <w:pStyle w:val="NoSpacing"/>
              <w:rPr>
                <w:rFonts w:ascii="Times New Roman" w:hAnsi="Times New Roman"/>
              </w:rPr>
            </w:pPr>
          </w:p>
          <w:p w14:paraId="3E58BB22" w14:textId="77777777" w:rsidR="00486838" w:rsidRPr="00D433E5" w:rsidRDefault="00486838" w:rsidP="00BC6399">
            <w:pPr>
              <w:pStyle w:val="NoSpacing"/>
              <w:rPr>
                <w:rFonts w:ascii="Times New Roman" w:hAnsi="Times New Roman"/>
              </w:rPr>
            </w:pPr>
          </w:p>
          <w:p w14:paraId="6D0FED2D" w14:textId="77777777" w:rsidR="00486838" w:rsidRPr="00D433E5" w:rsidRDefault="00486838" w:rsidP="00BC6399">
            <w:pPr>
              <w:pStyle w:val="NoSpacing"/>
              <w:rPr>
                <w:rFonts w:ascii="Times New Roman" w:hAnsi="Times New Roman"/>
              </w:rPr>
            </w:pPr>
          </w:p>
          <w:p w14:paraId="170AD1C9" w14:textId="77777777" w:rsidR="00486838" w:rsidRPr="00D433E5" w:rsidRDefault="00486838" w:rsidP="00BC6399">
            <w:pPr>
              <w:pStyle w:val="NoSpacing"/>
              <w:rPr>
                <w:rFonts w:ascii="Times New Roman" w:hAnsi="Times New Roman"/>
              </w:rPr>
            </w:pPr>
          </w:p>
          <w:p w14:paraId="151EB801" w14:textId="77777777" w:rsidR="00486838" w:rsidRPr="00D433E5" w:rsidRDefault="00486838" w:rsidP="00BC6399">
            <w:pPr>
              <w:pStyle w:val="NoSpacing"/>
              <w:rPr>
                <w:rFonts w:ascii="Times New Roman" w:hAnsi="Times New Roman"/>
              </w:rPr>
            </w:pPr>
          </w:p>
          <w:p w14:paraId="5685C9BD" w14:textId="77777777" w:rsidR="00486838" w:rsidRPr="00D433E5" w:rsidRDefault="00486838" w:rsidP="00BC6399">
            <w:pPr>
              <w:pStyle w:val="NoSpacing"/>
              <w:rPr>
                <w:rFonts w:ascii="Times New Roman" w:hAnsi="Times New Roman"/>
              </w:rPr>
            </w:pPr>
          </w:p>
          <w:p w14:paraId="65994D85" w14:textId="77777777" w:rsidR="00486838" w:rsidRPr="00D433E5" w:rsidRDefault="00486838" w:rsidP="00BC6399">
            <w:pPr>
              <w:pStyle w:val="NoSpacing"/>
              <w:rPr>
                <w:rFonts w:ascii="Times New Roman" w:hAnsi="Times New Roman"/>
              </w:rPr>
            </w:pPr>
          </w:p>
          <w:p w14:paraId="453FDCCE" w14:textId="77777777" w:rsidR="00486838" w:rsidRPr="00D433E5" w:rsidRDefault="00486838" w:rsidP="00BC6399">
            <w:pPr>
              <w:pStyle w:val="NoSpacing"/>
              <w:rPr>
                <w:rFonts w:ascii="Times New Roman" w:hAnsi="Times New Roman"/>
              </w:rPr>
            </w:pPr>
          </w:p>
          <w:p w14:paraId="3E069D7B" w14:textId="77777777" w:rsidR="00486838" w:rsidRPr="00D433E5" w:rsidRDefault="00486838" w:rsidP="00BC6399">
            <w:pPr>
              <w:pStyle w:val="NoSpacing"/>
              <w:rPr>
                <w:rFonts w:ascii="Times New Roman" w:hAnsi="Times New Roman"/>
              </w:rPr>
            </w:pPr>
          </w:p>
          <w:p w14:paraId="1ED45EF0" w14:textId="77777777" w:rsidR="00486838" w:rsidRPr="00D433E5" w:rsidRDefault="00486838" w:rsidP="00BC6399">
            <w:pPr>
              <w:pStyle w:val="NoSpacing"/>
              <w:rPr>
                <w:rFonts w:ascii="Times New Roman" w:hAnsi="Times New Roman"/>
              </w:rPr>
            </w:pPr>
          </w:p>
        </w:tc>
        <w:tc>
          <w:tcPr>
            <w:tcW w:w="1134" w:type="dxa"/>
            <w:vAlign w:val="center"/>
          </w:tcPr>
          <w:p w14:paraId="544ADC34" w14:textId="77777777" w:rsidR="00486838" w:rsidRPr="00D433E5" w:rsidRDefault="00486838" w:rsidP="00BC6399">
            <w:pPr>
              <w:jc w:val="center"/>
              <w:rPr>
                <w:color w:val="000000"/>
                <w:sz w:val="20"/>
                <w:szCs w:val="20"/>
              </w:rPr>
            </w:pPr>
            <w:r w:rsidRPr="00D433E5">
              <w:rPr>
                <w:color w:val="000000"/>
                <w:sz w:val="20"/>
                <w:szCs w:val="20"/>
              </w:rPr>
              <w:t>0,86</w:t>
            </w:r>
          </w:p>
          <w:p w14:paraId="56EE8783" w14:textId="77777777" w:rsidR="00486838" w:rsidRPr="00D433E5" w:rsidRDefault="00486838" w:rsidP="00BC6399">
            <w:pPr>
              <w:jc w:val="center"/>
              <w:rPr>
                <w:color w:val="000000"/>
                <w:sz w:val="20"/>
                <w:szCs w:val="20"/>
              </w:rPr>
            </w:pPr>
          </w:p>
          <w:p w14:paraId="17D19784" w14:textId="77777777" w:rsidR="00486838" w:rsidRPr="00D433E5" w:rsidRDefault="00486838" w:rsidP="00BC6399">
            <w:pPr>
              <w:jc w:val="center"/>
              <w:rPr>
                <w:color w:val="000000"/>
                <w:sz w:val="20"/>
                <w:szCs w:val="20"/>
              </w:rPr>
            </w:pPr>
          </w:p>
          <w:p w14:paraId="5EAE5E25" w14:textId="77777777" w:rsidR="00486838" w:rsidRPr="00D433E5" w:rsidRDefault="00486838" w:rsidP="00BC6399">
            <w:pPr>
              <w:jc w:val="center"/>
              <w:rPr>
                <w:color w:val="000000"/>
                <w:sz w:val="20"/>
                <w:szCs w:val="20"/>
              </w:rPr>
            </w:pPr>
          </w:p>
          <w:p w14:paraId="625E9E4F" w14:textId="77777777" w:rsidR="00486838" w:rsidRPr="00D433E5" w:rsidRDefault="00486838" w:rsidP="00BC6399">
            <w:pPr>
              <w:jc w:val="center"/>
              <w:rPr>
                <w:color w:val="000000"/>
                <w:sz w:val="20"/>
                <w:szCs w:val="20"/>
              </w:rPr>
            </w:pPr>
          </w:p>
          <w:p w14:paraId="62EC39FA" w14:textId="77777777" w:rsidR="00486838" w:rsidRPr="00D433E5" w:rsidRDefault="00486838" w:rsidP="00BC6399">
            <w:pPr>
              <w:jc w:val="center"/>
              <w:rPr>
                <w:color w:val="000000"/>
                <w:sz w:val="20"/>
                <w:szCs w:val="20"/>
              </w:rPr>
            </w:pPr>
          </w:p>
          <w:p w14:paraId="1B7920A3" w14:textId="77777777" w:rsidR="00486838" w:rsidRPr="00D433E5" w:rsidRDefault="00486838" w:rsidP="00BC6399">
            <w:pPr>
              <w:jc w:val="center"/>
              <w:rPr>
                <w:color w:val="000000"/>
                <w:sz w:val="20"/>
                <w:szCs w:val="20"/>
              </w:rPr>
            </w:pPr>
          </w:p>
          <w:p w14:paraId="10E5C783" w14:textId="77777777" w:rsidR="00486838" w:rsidRPr="00D433E5" w:rsidRDefault="00486838" w:rsidP="00BC6399">
            <w:pPr>
              <w:jc w:val="center"/>
              <w:rPr>
                <w:color w:val="000000"/>
                <w:sz w:val="20"/>
                <w:szCs w:val="20"/>
              </w:rPr>
            </w:pPr>
          </w:p>
          <w:p w14:paraId="5A23AC34" w14:textId="77777777" w:rsidR="00486838" w:rsidRPr="00D433E5" w:rsidRDefault="00486838" w:rsidP="00BC6399">
            <w:pPr>
              <w:jc w:val="center"/>
              <w:rPr>
                <w:color w:val="000000"/>
                <w:sz w:val="20"/>
                <w:szCs w:val="20"/>
              </w:rPr>
            </w:pPr>
          </w:p>
          <w:p w14:paraId="259228E6" w14:textId="77777777" w:rsidR="00486838" w:rsidRPr="00D433E5" w:rsidRDefault="00486838" w:rsidP="00BC6399">
            <w:pPr>
              <w:jc w:val="center"/>
              <w:rPr>
                <w:color w:val="000000"/>
                <w:sz w:val="20"/>
                <w:szCs w:val="20"/>
              </w:rPr>
            </w:pPr>
          </w:p>
          <w:p w14:paraId="7337C982" w14:textId="77777777" w:rsidR="00486838" w:rsidRPr="00D433E5" w:rsidRDefault="00486838" w:rsidP="00BC6399">
            <w:pPr>
              <w:jc w:val="center"/>
              <w:rPr>
                <w:color w:val="000000"/>
                <w:sz w:val="20"/>
                <w:szCs w:val="20"/>
              </w:rPr>
            </w:pPr>
          </w:p>
          <w:p w14:paraId="3E3A64C8" w14:textId="77777777" w:rsidR="00486838" w:rsidRPr="00D433E5" w:rsidRDefault="00486838" w:rsidP="00BC6399">
            <w:pPr>
              <w:jc w:val="center"/>
              <w:rPr>
                <w:color w:val="000000"/>
                <w:sz w:val="20"/>
                <w:szCs w:val="20"/>
              </w:rPr>
            </w:pPr>
          </w:p>
          <w:p w14:paraId="61391D81" w14:textId="77777777" w:rsidR="00486838" w:rsidRPr="00D433E5" w:rsidRDefault="00486838" w:rsidP="00BC6399">
            <w:pPr>
              <w:rPr>
                <w:color w:val="000000"/>
                <w:sz w:val="20"/>
                <w:szCs w:val="20"/>
              </w:rPr>
            </w:pPr>
          </w:p>
        </w:tc>
        <w:tc>
          <w:tcPr>
            <w:tcW w:w="1134" w:type="dxa"/>
            <w:vAlign w:val="center"/>
          </w:tcPr>
          <w:p w14:paraId="672DB753" w14:textId="77777777" w:rsidR="00486838" w:rsidRPr="00D433E5" w:rsidRDefault="00486838" w:rsidP="00BC6399">
            <w:pPr>
              <w:jc w:val="center"/>
              <w:rPr>
                <w:color w:val="000000"/>
                <w:sz w:val="20"/>
                <w:szCs w:val="20"/>
              </w:rPr>
            </w:pPr>
            <w:r w:rsidRPr="00D433E5">
              <w:rPr>
                <w:color w:val="000000"/>
                <w:sz w:val="20"/>
                <w:szCs w:val="20"/>
              </w:rPr>
              <w:t>1,1</w:t>
            </w:r>
          </w:p>
          <w:p w14:paraId="5FDEE6B5" w14:textId="77777777" w:rsidR="00486838" w:rsidRPr="00D433E5" w:rsidRDefault="00486838" w:rsidP="00BC6399">
            <w:pPr>
              <w:jc w:val="center"/>
              <w:rPr>
                <w:color w:val="000000"/>
                <w:sz w:val="20"/>
                <w:szCs w:val="20"/>
              </w:rPr>
            </w:pPr>
          </w:p>
          <w:p w14:paraId="05459BC1" w14:textId="77777777" w:rsidR="00486838" w:rsidRPr="00D433E5" w:rsidRDefault="00486838" w:rsidP="00BC6399">
            <w:pPr>
              <w:jc w:val="center"/>
              <w:rPr>
                <w:color w:val="000000"/>
                <w:sz w:val="20"/>
                <w:szCs w:val="20"/>
              </w:rPr>
            </w:pPr>
          </w:p>
          <w:p w14:paraId="5A74E11A" w14:textId="77777777" w:rsidR="00486838" w:rsidRPr="00D433E5" w:rsidRDefault="00486838" w:rsidP="00BC6399">
            <w:pPr>
              <w:jc w:val="center"/>
              <w:rPr>
                <w:color w:val="000000"/>
                <w:sz w:val="20"/>
                <w:szCs w:val="20"/>
              </w:rPr>
            </w:pPr>
          </w:p>
          <w:p w14:paraId="50EC7FCE" w14:textId="77777777" w:rsidR="00486838" w:rsidRPr="00D433E5" w:rsidRDefault="00486838" w:rsidP="00BC6399">
            <w:pPr>
              <w:jc w:val="center"/>
              <w:rPr>
                <w:color w:val="000000"/>
                <w:sz w:val="20"/>
                <w:szCs w:val="20"/>
              </w:rPr>
            </w:pPr>
          </w:p>
          <w:p w14:paraId="1BEFE81E" w14:textId="77777777" w:rsidR="00486838" w:rsidRPr="00D433E5" w:rsidRDefault="00486838" w:rsidP="00BC6399">
            <w:pPr>
              <w:jc w:val="center"/>
              <w:rPr>
                <w:color w:val="000000"/>
                <w:sz w:val="20"/>
                <w:szCs w:val="20"/>
              </w:rPr>
            </w:pPr>
          </w:p>
          <w:p w14:paraId="5DA8780D" w14:textId="77777777" w:rsidR="00486838" w:rsidRPr="00D433E5" w:rsidRDefault="00486838" w:rsidP="00BC6399">
            <w:pPr>
              <w:jc w:val="center"/>
              <w:rPr>
                <w:color w:val="000000"/>
                <w:sz w:val="20"/>
                <w:szCs w:val="20"/>
              </w:rPr>
            </w:pPr>
          </w:p>
          <w:p w14:paraId="23126A8F" w14:textId="77777777" w:rsidR="00486838" w:rsidRPr="00D433E5" w:rsidRDefault="00486838" w:rsidP="00BC6399">
            <w:pPr>
              <w:jc w:val="center"/>
              <w:rPr>
                <w:color w:val="000000"/>
                <w:sz w:val="20"/>
                <w:szCs w:val="20"/>
              </w:rPr>
            </w:pPr>
          </w:p>
          <w:p w14:paraId="148EAFA4" w14:textId="77777777" w:rsidR="00486838" w:rsidRPr="00D433E5" w:rsidRDefault="00486838" w:rsidP="00BC6399">
            <w:pPr>
              <w:jc w:val="center"/>
              <w:rPr>
                <w:color w:val="000000"/>
                <w:sz w:val="20"/>
                <w:szCs w:val="20"/>
              </w:rPr>
            </w:pPr>
          </w:p>
          <w:p w14:paraId="40F4E931" w14:textId="77777777" w:rsidR="00486838" w:rsidRPr="00D433E5" w:rsidRDefault="00486838" w:rsidP="00BC6399">
            <w:pPr>
              <w:jc w:val="center"/>
              <w:rPr>
                <w:color w:val="000000"/>
                <w:sz w:val="20"/>
                <w:szCs w:val="20"/>
              </w:rPr>
            </w:pPr>
          </w:p>
          <w:p w14:paraId="0EA2C2A3" w14:textId="77777777" w:rsidR="00486838" w:rsidRPr="00D433E5" w:rsidRDefault="00486838" w:rsidP="00BC6399">
            <w:pPr>
              <w:jc w:val="center"/>
              <w:rPr>
                <w:color w:val="000000"/>
                <w:sz w:val="20"/>
                <w:szCs w:val="20"/>
              </w:rPr>
            </w:pPr>
          </w:p>
          <w:p w14:paraId="1511A5C8" w14:textId="77777777" w:rsidR="00486838" w:rsidRPr="00D433E5" w:rsidRDefault="00486838" w:rsidP="00BC6399">
            <w:pPr>
              <w:jc w:val="center"/>
              <w:rPr>
                <w:color w:val="000000"/>
                <w:sz w:val="20"/>
                <w:szCs w:val="20"/>
              </w:rPr>
            </w:pPr>
          </w:p>
          <w:p w14:paraId="6111B6D5" w14:textId="77777777" w:rsidR="00486838" w:rsidRPr="00D433E5" w:rsidRDefault="00486838" w:rsidP="00BC6399">
            <w:pPr>
              <w:rPr>
                <w:color w:val="000000"/>
                <w:sz w:val="20"/>
                <w:szCs w:val="20"/>
              </w:rPr>
            </w:pPr>
          </w:p>
        </w:tc>
        <w:tc>
          <w:tcPr>
            <w:tcW w:w="3431" w:type="dxa"/>
          </w:tcPr>
          <w:p w14:paraId="7F9FE6A9" w14:textId="77777777" w:rsidR="00486838" w:rsidRPr="00D433E5" w:rsidRDefault="00486838" w:rsidP="00BC6399">
            <w:pPr>
              <w:pStyle w:val="NoSpacing"/>
              <w:jc w:val="both"/>
              <w:rPr>
                <w:rFonts w:ascii="Times New Roman" w:hAnsi="Times New Roman"/>
              </w:rPr>
            </w:pPr>
            <w:r w:rsidRPr="00D433E5">
              <w:rPr>
                <w:rFonts w:ascii="Times New Roman" w:hAnsi="Times New Roman"/>
              </w:rPr>
              <w:t xml:space="preserve">Mitrumizturīgs </w:t>
            </w:r>
            <w:r w:rsidRPr="00D433E5">
              <w:rPr>
                <w:rFonts w:ascii="Times New Roman" w:hAnsi="Times New Roman"/>
                <w:u w:val="single"/>
              </w:rPr>
              <w:t>saplāksnis,</w:t>
            </w:r>
            <w:r w:rsidRPr="00D433E5">
              <w:rPr>
                <w:rFonts w:ascii="Times New Roman" w:hAnsi="Times New Roman"/>
              </w:rPr>
              <w:t xml:space="preserve"> pārklāts ar krāsu, kas noturīga pret berzi, laikapstākļu radītajām izmaiņām un  ir ekoloģiski nekaitīga. </w:t>
            </w:r>
          </w:p>
          <w:p w14:paraId="3460E711" w14:textId="77777777" w:rsidR="00486838" w:rsidRPr="00D433E5" w:rsidRDefault="00486838" w:rsidP="00BC6399">
            <w:pPr>
              <w:pStyle w:val="NoSpacing"/>
              <w:jc w:val="both"/>
              <w:rPr>
                <w:rFonts w:ascii="Times New Roman" w:hAnsi="Times New Roman"/>
              </w:rPr>
            </w:pPr>
            <w:r w:rsidRPr="00D433E5">
              <w:rPr>
                <w:rFonts w:ascii="Times New Roman" w:hAnsi="Times New Roman"/>
              </w:rPr>
              <w:t>Krāsas tonis pēc RAL, saskaņojot ar pasūtītāju.</w:t>
            </w:r>
          </w:p>
          <w:p w14:paraId="048D52D1" w14:textId="77777777" w:rsidR="00486838" w:rsidRPr="00D433E5" w:rsidRDefault="00486838" w:rsidP="00BC6399">
            <w:pPr>
              <w:pStyle w:val="NoSpacing"/>
              <w:jc w:val="both"/>
            </w:pPr>
            <w:r w:rsidRPr="00D433E5">
              <w:rPr>
                <w:rFonts w:ascii="Times New Roman" w:hAnsi="Times New Roman"/>
                <w:b/>
                <w:bCs/>
              </w:rPr>
              <w:t>Vai</w:t>
            </w:r>
            <w:r w:rsidRPr="00D433E5">
              <w:rPr>
                <w:rFonts w:ascii="Times New Roman" w:hAnsi="Times New Roman"/>
              </w:rPr>
              <w:t xml:space="preserve"> īpaši noturīgs HDPE (High Density PolyEthilene) </w:t>
            </w:r>
            <w:r w:rsidRPr="00D433E5">
              <w:rPr>
                <w:rFonts w:ascii="Times New Roman" w:hAnsi="Times New Roman"/>
                <w:u w:val="single"/>
              </w:rPr>
              <w:t>plastikāts</w:t>
            </w:r>
            <w:r w:rsidRPr="00D433E5">
              <w:rPr>
                <w:rFonts w:ascii="Times New Roman" w:hAnsi="Times New Roman"/>
              </w:rPr>
              <w:t>, kam ir augsta noturība pret UV starojuma iedarbību (izbalēšanu</w:t>
            </w:r>
            <w:r w:rsidRPr="00D433E5">
              <w:t>)</w:t>
            </w:r>
          </w:p>
          <w:p w14:paraId="3CAED506" w14:textId="77777777" w:rsidR="00486838" w:rsidRPr="00D433E5" w:rsidRDefault="00486838" w:rsidP="00BC6399">
            <w:pPr>
              <w:pStyle w:val="NoSpacing"/>
              <w:rPr>
                <w:rFonts w:ascii="Times New Roman" w:hAnsi="Times New Roman"/>
              </w:rPr>
            </w:pPr>
            <w:r w:rsidRPr="00D433E5">
              <w:rPr>
                <w:rFonts w:ascii="Times New Roman" w:hAnsi="Times New Roman"/>
              </w:rPr>
              <w:t>Karsti cinkots, krāsots tērauds</w:t>
            </w:r>
          </w:p>
          <w:p w14:paraId="1A2F0A65" w14:textId="77777777" w:rsidR="00486838" w:rsidRPr="00D433E5" w:rsidRDefault="00486838" w:rsidP="00BC6399">
            <w:pPr>
              <w:pStyle w:val="NoSpacing"/>
              <w:rPr>
                <w:rFonts w:ascii="Times New Roman" w:hAnsi="Times New Roman"/>
              </w:rPr>
            </w:pPr>
            <w:r w:rsidRPr="00D433E5">
              <w:rPr>
                <w:rFonts w:ascii="Times New Roman" w:hAnsi="Times New Roman"/>
              </w:rPr>
              <w:t>Savienojumi: cinkotas skrūves, kas nosegtas ar plastmasas uzlikām</w:t>
            </w:r>
          </w:p>
        </w:tc>
      </w:tr>
    </w:tbl>
    <w:p w14:paraId="54E03FD2" w14:textId="77777777" w:rsidR="00486838" w:rsidRPr="00D433E5" w:rsidRDefault="00486838" w:rsidP="00486838">
      <w:pPr>
        <w:pStyle w:val="NoSpacing"/>
        <w:jc w:val="right"/>
        <w:rPr>
          <w:rFonts w:ascii="Times New Roman" w:hAnsi="Times New Roman"/>
          <w:sz w:val="24"/>
          <w:szCs w:val="24"/>
        </w:rPr>
      </w:pPr>
    </w:p>
    <w:p w14:paraId="39FD2B77" w14:textId="77777777" w:rsidR="00486838" w:rsidRPr="00D433E5" w:rsidRDefault="00486838" w:rsidP="00486838">
      <w:pPr>
        <w:pStyle w:val="NoSpacing"/>
        <w:jc w:val="right"/>
        <w:rPr>
          <w:rFonts w:ascii="Times New Roman" w:hAnsi="Times New Roman"/>
          <w:sz w:val="24"/>
          <w:szCs w:val="24"/>
        </w:rPr>
      </w:pPr>
    </w:p>
    <w:p w14:paraId="40793558" w14:textId="77777777" w:rsidR="00486838" w:rsidRPr="00D433E5" w:rsidRDefault="00486838" w:rsidP="00486838">
      <w:pPr>
        <w:pStyle w:val="NoSpacing"/>
        <w:jc w:val="right"/>
        <w:rPr>
          <w:rFonts w:ascii="Times New Roman" w:hAnsi="Times New Roman"/>
          <w:sz w:val="24"/>
          <w:szCs w:val="24"/>
        </w:rPr>
      </w:pPr>
    </w:p>
    <w:p w14:paraId="050044E4" w14:textId="77777777" w:rsidR="00486838" w:rsidRPr="00D433E5" w:rsidRDefault="00486838" w:rsidP="00486838">
      <w:pPr>
        <w:pStyle w:val="NoSpacing"/>
        <w:jc w:val="right"/>
        <w:rPr>
          <w:rFonts w:ascii="Times New Roman" w:hAnsi="Times New Roman"/>
          <w:sz w:val="24"/>
          <w:szCs w:val="24"/>
        </w:rPr>
      </w:pPr>
    </w:p>
    <w:p w14:paraId="765FA316" w14:textId="77777777" w:rsidR="00486838" w:rsidRPr="00D433E5" w:rsidRDefault="00486838" w:rsidP="00486838">
      <w:pPr>
        <w:pStyle w:val="NoSpacing"/>
        <w:jc w:val="right"/>
        <w:rPr>
          <w:rFonts w:ascii="Times New Roman" w:hAnsi="Times New Roman"/>
          <w:sz w:val="24"/>
          <w:szCs w:val="24"/>
        </w:rPr>
      </w:pPr>
    </w:p>
    <w:p w14:paraId="4E006F0A" w14:textId="77777777" w:rsidR="00486838" w:rsidRPr="00D433E5" w:rsidRDefault="00486838" w:rsidP="00486838">
      <w:pPr>
        <w:pStyle w:val="NoSpacing"/>
        <w:jc w:val="right"/>
        <w:rPr>
          <w:rFonts w:ascii="Times New Roman" w:hAnsi="Times New Roman"/>
          <w:sz w:val="24"/>
          <w:szCs w:val="24"/>
        </w:rPr>
      </w:pPr>
    </w:p>
    <w:p w14:paraId="01B0A9C7" w14:textId="77777777" w:rsidR="00486838" w:rsidRPr="00D433E5" w:rsidRDefault="00486838" w:rsidP="00486838">
      <w:pPr>
        <w:pStyle w:val="NoSpacing"/>
        <w:jc w:val="right"/>
        <w:rPr>
          <w:rFonts w:ascii="Times New Roman" w:hAnsi="Times New Roman"/>
          <w:sz w:val="24"/>
          <w:szCs w:val="24"/>
        </w:rPr>
      </w:pPr>
    </w:p>
    <w:p w14:paraId="716DF448" w14:textId="77777777" w:rsidR="00486838" w:rsidRPr="00D433E5" w:rsidRDefault="00486838" w:rsidP="00486838">
      <w:pPr>
        <w:pStyle w:val="NoSpacing"/>
        <w:jc w:val="right"/>
        <w:rPr>
          <w:rFonts w:ascii="Times New Roman" w:hAnsi="Times New Roman"/>
          <w:sz w:val="24"/>
          <w:szCs w:val="24"/>
        </w:rPr>
      </w:pPr>
    </w:p>
    <w:p w14:paraId="224168D1" w14:textId="77777777" w:rsidR="00486838" w:rsidRPr="00D433E5" w:rsidRDefault="00486838" w:rsidP="00486838">
      <w:pPr>
        <w:pStyle w:val="NoSpacing"/>
        <w:jc w:val="right"/>
        <w:rPr>
          <w:rFonts w:ascii="Times New Roman" w:hAnsi="Times New Roman"/>
          <w:sz w:val="24"/>
          <w:szCs w:val="24"/>
        </w:rPr>
      </w:pPr>
    </w:p>
    <w:p w14:paraId="425EF1AB" w14:textId="77777777" w:rsidR="00486838" w:rsidRPr="00D433E5" w:rsidRDefault="00486838" w:rsidP="00486838">
      <w:pPr>
        <w:pStyle w:val="NoSpacing"/>
        <w:jc w:val="right"/>
        <w:rPr>
          <w:rFonts w:ascii="Times New Roman" w:hAnsi="Times New Roman"/>
          <w:sz w:val="24"/>
          <w:szCs w:val="24"/>
        </w:rPr>
      </w:pPr>
    </w:p>
    <w:p w14:paraId="4F69FB7F" w14:textId="77777777" w:rsidR="00486838" w:rsidRPr="00D433E5" w:rsidRDefault="00486838" w:rsidP="00486838">
      <w:pPr>
        <w:pStyle w:val="NoSpacing"/>
        <w:jc w:val="right"/>
        <w:rPr>
          <w:rFonts w:ascii="Times New Roman" w:hAnsi="Times New Roman"/>
          <w:sz w:val="24"/>
          <w:szCs w:val="24"/>
        </w:rPr>
      </w:pPr>
    </w:p>
    <w:p w14:paraId="2FE210D4" w14:textId="77777777" w:rsidR="00486838" w:rsidRPr="00D433E5" w:rsidRDefault="00486838" w:rsidP="00486838">
      <w:pPr>
        <w:pStyle w:val="NoSpacing"/>
        <w:jc w:val="right"/>
        <w:rPr>
          <w:rFonts w:ascii="Times New Roman" w:hAnsi="Times New Roman"/>
          <w:sz w:val="24"/>
          <w:szCs w:val="24"/>
        </w:rPr>
      </w:pPr>
    </w:p>
    <w:p w14:paraId="0EAC58C1" w14:textId="77777777" w:rsidR="00486838" w:rsidRPr="00D433E5" w:rsidRDefault="00486838" w:rsidP="00486838">
      <w:pPr>
        <w:pStyle w:val="NoSpacing"/>
        <w:jc w:val="right"/>
        <w:rPr>
          <w:rFonts w:ascii="Times New Roman" w:hAnsi="Times New Roman"/>
          <w:sz w:val="24"/>
          <w:szCs w:val="24"/>
        </w:rPr>
      </w:pPr>
    </w:p>
    <w:p w14:paraId="04D59F63" w14:textId="77777777" w:rsidR="00486838" w:rsidRPr="00D433E5" w:rsidRDefault="00486838" w:rsidP="00486838">
      <w:pPr>
        <w:pStyle w:val="NoSpacing"/>
        <w:jc w:val="right"/>
        <w:rPr>
          <w:rFonts w:ascii="Times New Roman" w:hAnsi="Times New Roman"/>
          <w:sz w:val="24"/>
          <w:szCs w:val="24"/>
        </w:rPr>
      </w:pPr>
    </w:p>
    <w:p w14:paraId="12504015" w14:textId="77777777" w:rsidR="00486838" w:rsidRPr="00D433E5" w:rsidRDefault="00486838" w:rsidP="00486838">
      <w:pPr>
        <w:pStyle w:val="NoSpacing"/>
        <w:jc w:val="right"/>
        <w:rPr>
          <w:rFonts w:ascii="Times New Roman" w:hAnsi="Times New Roman"/>
          <w:sz w:val="24"/>
          <w:szCs w:val="24"/>
        </w:rPr>
      </w:pPr>
    </w:p>
    <w:p w14:paraId="2BB71210" w14:textId="77777777" w:rsidR="00486838" w:rsidRPr="00D433E5" w:rsidRDefault="00486838" w:rsidP="00486838">
      <w:pPr>
        <w:pStyle w:val="NoSpacing"/>
        <w:jc w:val="right"/>
        <w:rPr>
          <w:rFonts w:ascii="Times New Roman" w:hAnsi="Times New Roman"/>
          <w:sz w:val="24"/>
          <w:szCs w:val="24"/>
        </w:rPr>
      </w:pPr>
    </w:p>
    <w:p w14:paraId="293CBEA4" w14:textId="77777777" w:rsidR="00486838" w:rsidRPr="00D433E5" w:rsidRDefault="00486838" w:rsidP="00486838">
      <w:pPr>
        <w:pStyle w:val="NoSpacing"/>
        <w:jc w:val="right"/>
        <w:rPr>
          <w:rFonts w:ascii="Times New Roman" w:hAnsi="Times New Roman"/>
          <w:sz w:val="24"/>
          <w:szCs w:val="24"/>
        </w:rPr>
      </w:pPr>
    </w:p>
    <w:p w14:paraId="1A6A505A" w14:textId="77777777" w:rsidR="00486838" w:rsidRPr="00D433E5" w:rsidRDefault="00486838" w:rsidP="00486838">
      <w:pPr>
        <w:pStyle w:val="NoSpacing"/>
        <w:jc w:val="right"/>
        <w:rPr>
          <w:rFonts w:ascii="Times New Roman" w:hAnsi="Times New Roman"/>
          <w:sz w:val="24"/>
          <w:szCs w:val="24"/>
        </w:rPr>
      </w:pPr>
    </w:p>
    <w:p w14:paraId="7B995E10" w14:textId="77777777" w:rsidR="00486838" w:rsidRPr="00D433E5" w:rsidRDefault="00486838" w:rsidP="00486838">
      <w:pPr>
        <w:pStyle w:val="NoSpacing"/>
        <w:jc w:val="right"/>
        <w:rPr>
          <w:rFonts w:ascii="Times New Roman" w:hAnsi="Times New Roman"/>
          <w:sz w:val="24"/>
          <w:szCs w:val="24"/>
        </w:rPr>
      </w:pPr>
    </w:p>
    <w:p w14:paraId="45BA960E" w14:textId="77777777" w:rsidR="00486838" w:rsidRPr="00D433E5" w:rsidRDefault="00486838" w:rsidP="00486838">
      <w:pPr>
        <w:pStyle w:val="NoSpacing"/>
        <w:jc w:val="right"/>
        <w:rPr>
          <w:rFonts w:ascii="Times New Roman" w:hAnsi="Times New Roman"/>
          <w:sz w:val="24"/>
          <w:szCs w:val="24"/>
        </w:rPr>
      </w:pPr>
    </w:p>
    <w:p w14:paraId="221B75DF" w14:textId="77777777" w:rsidR="00486838" w:rsidRPr="00D433E5" w:rsidRDefault="00486838" w:rsidP="00486838">
      <w:pPr>
        <w:pStyle w:val="NoSpacing"/>
        <w:jc w:val="right"/>
        <w:rPr>
          <w:rFonts w:ascii="Times New Roman" w:hAnsi="Times New Roman"/>
          <w:sz w:val="24"/>
          <w:szCs w:val="24"/>
        </w:rPr>
      </w:pPr>
    </w:p>
    <w:p w14:paraId="1285BD3D" w14:textId="77777777" w:rsidR="00486838" w:rsidRDefault="00486838" w:rsidP="00486838">
      <w:pPr>
        <w:pStyle w:val="NoSpacing"/>
        <w:jc w:val="right"/>
        <w:rPr>
          <w:rFonts w:ascii="Times New Roman" w:hAnsi="Times New Roman"/>
          <w:sz w:val="24"/>
          <w:szCs w:val="24"/>
        </w:rPr>
      </w:pPr>
    </w:p>
    <w:p w14:paraId="2FB97CBE" w14:textId="77777777" w:rsidR="00486838" w:rsidRPr="00D433E5" w:rsidRDefault="00486838" w:rsidP="00486838">
      <w:pPr>
        <w:pStyle w:val="NoSpacing"/>
        <w:jc w:val="right"/>
        <w:rPr>
          <w:rFonts w:ascii="Times New Roman" w:hAnsi="Times New Roman"/>
          <w:sz w:val="24"/>
          <w:szCs w:val="24"/>
        </w:rPr>
      </w:pPr>
    </w:p>
    <w:p w14:paraId="79F3459C" w14:textId="77777777" w:rsidR="00486838" w:rsidRPr="00D433E5" w:rsidRDefault="00486838" w:rsidP="00486838">
      <w:pPr>
        <w:pStyle w:val="NoSpacing"/>
        <w:jc w:val="right"/>
        <w:rPr>
          <w:rFonts w:ascii="Times New Roman" w:hAnsi="Times New Roman"/>
          <w:sz w:val="24"/>
          <w:szCs w:val="24"/>
        </w:rPr>
      </w:pPr>
    </w:p>
    <w:p w14:paraId="04C2618B" w14:textId="77777777" w:rsidR="00486838" w:rsidRPr="00D433E5" w:rsidRDefault="00486838" w:rsidP="00486838">
      <w:pPr>
        <w:pStyle w:val="NoSpacing"/>
        <w:jc w:val="right"/>
        <w:rPr>
          <w:rFonts w:ascii="Times New Roman" w:hAnsi="Times New Roman"/>
          <w:sz w:val="24"/>
          <w:szCs w:val="24"/>
        </w:rPr>
      </w:pPr>
    </w:p>
    <w:p w14:paraId="3024CC51" w14:textId="77777777" w:rsidR="00486838" w:rsidRPr="00D433E5" w:rsidRDefault="00486838" w:rsidP="00486838">
      <w:pPr>
        <w:pStyle w:val="NoSpacing"/>
        <w:jc w:val="right"/>
        <w:rPr>
          <w:rFonts w:ascii="Times New Roman" w:hAnsi="Times New Roman"/>
          <w:sz w:val="24"/>
          <w:szCs w:val="24"/>
        </w:rPr>
      </w:pPr>
    </w:p>
    <w:p w14:paraId="0EBF0975" w14:textId="77777777" w:rsidR="00486838" w:rsidRPr="00D433E5" w:rsidRDefault="00486838" w:rsidP="00486838">
      <w:pPr>
        <w:pStyle w:val="NoSpacing"/>
        <w:jc w:val="right"/>
        <w:rPr>
          <w:rFonts w:ascii="Times New Roman" w:hAnsi="Times New Roman"/>
          <w:sz w:val="24"/>
          <w:szCs w:val="24"/>
        </w:rPr>
      </w:pPr>
    </w:p>
    <w:p w14:paraId="51DA92A9" w14:textId="77777777" w:rsidR="00486838" w:rsidRPr="00D433E5" w:rsidRDefault="00486838" w:rsidP="00486838">
      <w:pPr>
        <w:pStyle w:val="NoSpacing"/>
        <w:jc w:val="center"/>
        <w:rPr>
          <w:rFonts w:ascii="Times New Roman" w:hAnsi="Times New Roman"/>
          <w:b/>
          <w:i/>
          <w:sz w:val="24"/>
          <w:szCs w:val="24"/>
        </w:rPr>
      </w:pPr>
      <w:r w:rsidRPr="00D433E5">
        <w:rPr>
          <w:rFonts w:ascii="Times New Roman" w:hAnsi="Times New Roman"/>
          <w:b/>
          <w:i/>
          <w:sz w:val="24"/>
          <w:szCs w:val="24"/>
        </w:rPr>
        <w:lastRenderedPageBreak/>
        <w:t>„Bērnu rotaļu laukuma ierīkošana Neretas ielā 37B, Jēkabpilī”</w:t>
      </w:r>
    </w:p>
    <w:p w14:paraId="49395056" w14:textId="77777777" w:rsidR="00486838" w:rsidRPr="00D433E5" w:rsidRDefault="00486838" w:rsidP="00486838">
      <w:pPr>
        <w:pStyle w:val="NoSpacing"/>
        <w:jc w:val="right"/>
        <w:rPr>
          <w:rFonts w:ascii="Times New Roman" w:hAnsi="Times New Roman"/>
          <w:sz w:val="24"/>
          <w:szCs w:val="24"/>
        </w:rPr>
      </w:pPr>
    </w:p>
    <w:p w14:paraId="36CBBF25" w14:textId="77777777" w:rsidR="00486838" w:rsidRPr="00D433E5" w:rsidRDefault="00486838" w:rsidP="00486838">
      <w:pPr>
        <w:rPr>
          <w:b/>
        </w:rPr>
      </w:pPr>
      <w:r w:rsidRPr="00D433E5">
        <w:rPr>
          <w:b/>
        </w:rPr>
        <w:t>2. Rotaļu pilsētiņas uzstādīšana vecuma grupai 2-5 gadi (1.80x2.45m, h=2.65m)</w:t>
      </w:r>
    </w:p>
    <w:p w14:paraId="4170C85B"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1EC323B3" w14:textId="77777777" w:rsidR="00486838" w:rsidRPr="00D433E5" w:rsidRDefault="00486838" w:rsidP="00486838">
      <w:pPr>
        <w:rPr>
          <w:b/>
        </w:rPr>
      </w:pPr>
      <w:r w:rsidRPr="00D433E5">
        <w:rPr>
          <w:b/>
          <w:color w:val="000000"/>
        </w:rPr>
        <w:t>Tehniskie parametri</w:t>
      </w:r>
    </w:p>
    <w:p w14:paraId="3F3D5F4C" w14:textId="77777777" w:rsidR="00486838" w:rsidRPr="00D433E5" w:rsidRDefault="00486838" w:rsidP="00486838">
      <w:pPr>
        <w:rPr>
          <w:b/>
        </w:rPr>
      </w:pPr>
      <w:r w:rsidRPr="00D433E5">
        <w:rPr>
          <w:noProof/>
        </w:rPr>
        <w:drawing>
          <wp:inline distT="0" distB="0" distL="0" distR="0" wp14:anchorId="43198ADC" wp14:editId="45F10572">
            <wp:extent cx="1862255" cy="2160000"/>
            <wp:effectExtent l="0" t="0" r="508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18"/>
                    <a:stretch>
                      <a:fillRect/>
                    </a:stretch>
                  </pic:blipFill>
                  <pic:spPr>
                    <a:xfrm>
                      <a:off x="0" y="0"/>
                      <a:ext cx="1862255" cy="2160000"/>
                    </a:xfrm>
                    <a:prstGeom prst="rect">
                      <a:avLst/>
                    </a:prstGeom>
                  </pic:spPr>
                </pic:pic>
              </a:graphicData>
            </a:graphic>
          </wp:inline>
        </w:drawing>
      </w:r>
      <w:r w:rsidRPr="00D433E5">
        <w:rPr>
          <w:b/>
        </w:rPr>
        <w:t xml:space="preserve"> </w:t>
      </w:r>
      <w:r w:rsidRPr="00D433E5">
        <w:rPr>
          <w:noProof/>
        </w:rPr>
        <w:drawing>
          <wp:inline distT="0" distB="0" distL="0" distR="0" wp14:anchorId="4A6AB2FE" wp14:editId="7A61862C">
            <wp:extent cx="1703662" cy="2160000"/>
            <wp:effectExtent l="0" t="0" r="0"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preferRelativeResize="0">
                      <a:picLocks noChangeAspect="1"/>
                    </pic:cNvPicPr>
                  </pic:nvPicPr>
                  <pic:blipFill>
                    <a:blip r:embed="rId19"/>
                    <a:stretch>
                      <a:fillRect/>
                    </a:stretch>
                  </pic:blipFill>
                  <pic:spPr>
                    <a:xfrm>
                      <a:off x="0" y="0"/>
                      <a:ext cx="1703662" cy="2160000"/>
                    </a:xfrm>
                    <a:prstGeom prst="rect">
                      <a:avLst/>
                    </a:prstGeom>
                  </pic:spPr>
                </pic:pic>
              </a:graphicData>
            </a:graphic>
          </wp:inline>
        </w:drawing>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1B0DD76F" w14:textId="77777777" w:rsidTr="00BC6399">
        <w:tc>
          <w:tcPr>
            <w:tcW w:w="3187" w:type="dxa"/>
            <w:vMerge w:val="restart"/>
            <w:vAlign w:val="center"/>
          </w:tcPr>
          <w:p w14:paraId="307DB536"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619DA0D9"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77308290"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60961730" w14:textId="77777777" w:rsidTr="00BC6399">
        <w:tc>
          <w:tcPr>
            <w:tcW w:w="3187" w:type="dxa"/>
            <w:vMerge/>
          </w:tcPr>
          <w:p w14:paraId="7D0E8062" w14:textId="77777777" w:rsidR="00486838" w:rsidRPr="00D433E5" w:rsidRDefault="00486838" w:rsidP="00BC6399">
            <w:pPr>
              <w:rPr>
                <w:color w:val="000000"/>
                <w:sz w:val="20"/>
                <w:szCs w:val="20"/>
              </w:rPr>
            </w:pPr>
          </w:p>
        </w:tc>
        <w:tc>
          <w:tcPr>
            <w:tcW w:w="1134" w:type="dxa"/>
            <w:vAlign w:val="center"/>
          </w:tcPr>
          <w:p w14:paraId="30601F3F" w14:textId="77777777" w:rsidR="00486838" w:rsidRPr="00D433E5" w:rsidRDefault="00486838" w:rsidP="00BC6399">
            <w:pPr>
              <w:jc w:val="center"/>
              <w:rPr>
                <w:color w:val="000000"/>
                <w:sz w:val="20"/>
                <w:szCs w:val="20"/>
              </w:rPr>
            </w:pPr>
            <w:r w:rsidRPr="00D433E5">
              <w:rPr>
                <w:color w:val="000000"/>
                <w:sz w:val="20"/>
                <w:szCs w:val="20"/>
              </w:rPr>
              <w:t>Garums</w:t>
            </w:r>
          </w:p>
          <w:p w14:paraId="729B803C"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52938185" w14:textId="77777777" w:rsidR="00486838" w:rsidRPr="00D433E5" w:rsidRDefault="00486838" w:rsidP="00BC6399">
            <w:pPr>
              <w:jc w:val="center"/>
              <w:rPr>
                <w:color w:val="000000"/>
                <w:sz w:val="20"/>
                <w:szCs w:val="20"/>
              </w:rPr>
            </w:pPr>
            <w:r w:rsidRPr="00D433E5">
              <w:rPr>
                <w:color w:val="000000"/>
                <w:sz w:val="20"/>
                <w:szCs w:val="20"/>
              </w:rPr>
              <w:t>Platums</w:t>
            </w:r>
          </w:p>
          <w:p w14:paraId="7FDCB1BD"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509BAB7A"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187" w:type="dxa"/>
            <w:vMerge/>
          </w:tcPr>
          <w:p w14:paraId="7F0E3F0F" w14:textId="77777777" w:rsidR="00486838" w:rsidRPr="00D433E5" w:rsidRDefault="00486838" w:rsidP="00BC6399">
            <w:pPr>
              <w:rPr>
                <w:color w:val="000000"/>
                <w:sz w:val="20"/>
                <w:szCs w:val="20"/>
              </w:rPr>
            </w:pPr>
          </w:p>
        </w:tc>
      </w:tr>
      <w:tr w:rsidR="00486838" w:rsidRPr="00D433E5" w14:paraId="72E251D2" w14:textId="77777777" w:rsidTr="00BC6399">
        <w:tc>
          <w:tcPr>
            <w:tcW w:w="3187" w:type="dxa"/>
          </w:tcPr>
          <w:p w14:paraId="79046646" w14:textId="77777777" w:rsidR="00486838" w:rsidRPr="00D433E5" w:rsidRDefault="00486838" w:rsidP="00BC6399">
            <w:pPr>
              <w:ind w:left="142"/>
              <w:rPr>
                <w:color w:val="000000"/>
                <w:sz w:val="20"/>
                <w:szCs w:val="20"/>
              </w:rPr>
            </w:pPr>
          </w:p>
          <w:p w14:paraId="38D48377" w14:textId="77777777" w:rsidR="00486838" w:rsidRPr="00D433E5" w:rsidRDefault="00486838" w:rsidP="00BC6399">
            <w:pPr>
              <w:rPr>
                <w:color w:val="000000"/>
                <w:sz w:val="20"/>
                <w:szCs w:val="20"/>
              </w:rPr>
            </w:pPr>
            <w:r w:rsidRPr="00D433E5">
              <w:rPr>
                <w:color w:val="000000"/>
                <w:sz w:val="20"/>
                <w:szCs w:val="20"/>
              </w:rPr>
              <w:t>0.80 m augsta platforma</w:t>
            </w:r>
          </w:p>
          <w:p w14:paraId="4BC445C5" w14:textId="77777777" w:rsidR="00486838" w:rsidRPr="00D433E5" w:rsidRDefault="00486838" w:rsidP="00BC6399">
            <w:pPr>
              <w:ind w:left="142"/>
              <w:rPr>
                <w:color w:val="000000"/>
                <w:sz w:val="20"/>
                <w:szCs w:val="20"/>
              </w:rPr>
            </w:pPr>
          </w:p>
          <w:p w14:paraId="43B572BA" w14:textId="77777777" w:rsidR="00486838" w:rsidRPr="00D433E5" w:rsidRDefault="00486838" w:rsidP="00BC6399">
            <w:pPr>
              <w:rPr>
                <w:color w:val="000000"/>
                <w:sz w:val="20"/>
                <w:szCs w:val="20"/>
              </w:rPr>
            </w:pPr>
            <w:r w:rsidRPr="00D433E5">
              <w:rPr>
                <w:color w:val="000000"/>
                <w:sz w:val="20"/>
                <w:szCs w:val="20"/>
              </w:rPr>
              <w:t>Kāpnes</w:t>
            </w:r>
          </w:p>
          <w:p w14:paraId="22FF3372" w14:textId="77777777" w:rsidR="00486838" w:rsidRPr="00D433E5" w:rsidRDefault="00486838" w:rsidP="00BC6399">
            <w:pPr>
              <w:ind w:left="142"/>
              <w:rPr>
                <w:color w:val="000000"/>
                <w:sz w:val="20"/>
                <w:szCs w:val="20"/>
              </w:rPr>
            </w:pPr>
          </w:p>
          <w:p w14:paraId="33656924" w14:textId="77777777" w:rsidR="00486838" w:rsidRPr="00D433E5" w:rsidRDefault="00486838" w:rsidP="00BC6399">
            <w:pPr>
              <w:rPr>
                <w:color w:val="000000"/>
                <w:sz w:val="20"/>
                <w:szCs w:val="20"/>
              </w:rPr>
            </w:pPr>
            <w:r w:rsidRPr="00D433E5">
              <w:rPr>
                <w:color w:val="000000"/>
                <w:sz w:val="20"/>
                <w:szCs w:val="20"/>
              </w:rPr>
              <w:t>Nerūsējoša tērauda slidkalniņš</w:t>
            </w:r>
          </w:p>
          <w:p w14:paraId="547F63EB" w14:textId="77777777" w:rsidR="00486838" w:rsidRPr="00D433E5" w:rsidRDefault="00486838" w:rsidP="00BC6399">
            <w:pPr>
              <w:ind w:left="142"/>
              <w:rPr>
                <w:color w:val="000000"/>
                <w:sz w:val="20"/>
                <w:szCs w:val="20"/>
              </w:rPr>
            </w:pPr>
          </w:p>
          <w:p w14:paraId="3629000B" w14:textId="77777777" w:rsidR="00486838" w:rsidRPr="00D433E5" w:rsidRDefault="00486838" w:rsidP="00BC6399">
            <w:pPr>
              <w:rPr>
                <w:color w:val="000000"/>
                <w:sz w:val="20"/>
                <w:szCs w:val="20"/>
              </w:rPr>
            </w:pPr>
            <w:r w:rsidRPr="00D433E5">
              <w:rPr>
                <w:color w:val="000000"/>
                <w:sz w:val="20"/>
                <w:szCs w:val="20"/>
              </w:rPr>
              <w:t>Divslīpņu jumts</w:t>
            </w:r>
          </w:p>
        </w:tc>
        <w:tc>
          <w:tcPr>
            <w:tcW w:w="1134" w:type="dxa"/>
            <w:vAlign w:val="center"/>
          </w:tcPr>
          <w:p w14:paraId="5DF37F62" w14:textId="77777777" w:rsidR="00486838" w:rsidRPr="00D433E5" w:rsidRDefault="00486838" w:rsidP="00BC6399">
            <w:pPr>
              <w:jc w:val="center"/>
              <w:rPr>
                <w:color w:val="000000"/>
                <w:sz w:val="20"/>
                <w:szCs w:val="20"/>
              </w:rPr>
            </w:pPr>
            <w:r w:rsidRPr="00D433E5">
              <w:rPr>
                <w:color w:val="000000"/>
                <w:sz w:val="20"/>
                <w:szCs w:val="20"/>
              </w:rPr>
              <w:t>1,80</w:t>
            </w:r>
          </w:p>
          <w:p w14:paraId="616AC730" w14:textId="77777777" w:rsidR="00486838" w:rsidRPr="00D433E5" w:rsidRDefault="00486838" w:rsidP="00BC6399">
            <w:pPr>
              <w:jc w:val="center"/>
              <w:rPr>
                <w:color w:val="000000"/>
                <w:sz w:val="20"/>
                <w:szCs w:val="20"/>
              </w:rPr>
            </w:pPr>
          </w:p>
          <w:p w14:paraId="58686E8D" w14:textId="77777777" w:rsidR="00486838" w:rsidRPr="00D433E5" w:rsidRDefault="00486838" w:rsidP="00BC6399">
            <w:pPr>
              <w:jc w:val="center"/>
              <w:rPr>
                <w:color w:val="000000"/>
                <w:sz w:val="20"/>
                <w:szCs w:val="20"/>
              </w:rPr>
            </w:pPr>
          </w:p>
          <w:p w14:paraId="39660990" w14:textId="77777777" w:rsidR="00486838" w:rsidRPr="00D433E5" w:rsidRDefault="00486838" w:rsidP="00BC6399">
            <w:pPr>
              <w:jc w:val="center"/>
              <w:rPr>
                <w:color w:val="000000"/>
                <w:sz w:val="20"/>
                <w:szCs w:val="20"/>
              </w:rPr>
            </w:pPr>
          </w:p>
          <w:p w14:paraId="1A89BA33" w14:textId="77777777" w:rsidR="00486838" w:rsidRPr="00D433E5" w:rsidRDefault="00486838" w:rsidP="00BC6399">
            <w:pPr>
              <w:jc w:val="center"/>
              <w:rPr>
                <w:color w:val="000000"/>
                <w:sz w:val="20"/>
                <w:szCs w:val="20"/>
              </w:rPr>
            </w:pPr>
          </w:p>
          <w:p w14:paraId="30B8E4AF" w14:textId="77777777" w:rsidR="00486838" w:rsidRPr="00D433E5" w:rsidRDefault="00486838" w:rsidP="00BC6399">
            <w:pPr>
              <w:jc w:val="center"/>
              <w:rPr>
                <w:color w:val="000000"/>
                <w:sz w:val="20"/>
                <w:szCs w:val="20"/>
              </w:rPr>
            </w:pPr>
          </w:p>
          <w:p w14:paraId="4029E338" w14:textId="77777777" w:rsidR="00486838" w:rsidRPr="00D433E5" w:rsidRDefault="00486838" w:rsidP="00BC6399">
            <w:pPr>
              <w:jc w:val="center"/>
              <w:rPr>
                <w:color w:val="000000"/>
                <w:sz w:val="20"/>
                <w:szCs w:val="20"/>
              </w:rPr>
            </w:pPr>
          </w:p>
          <w:p w14:paraId="21FEA66D" w14:textId="77777777" w:rsidR="00486838" w:rsidRPr="00D433E5" w:rsidRDefault="00486838" w:rsidP="00BC6399">
            <w:pPr>
              <w:jc w:val="center"/>
              <w:rPr>
                <w:color w:val="000000"/>
                <w:sz w:val="20"/>
                <w:szCs w:val="20"/>
              </w:rPr>
            </w:pPr>
          </w:p>
          <w:p w14:paraId="41435739" w14:textId="77777777" w:rsidR="00486838" w:rsidRPr="00D433E5" w:rsidRDefault="00486838" w:rsidP="00BC6399">
            <w:pPr>
              <w:jc w:val="center"/>
              <w:rPr>
                <w:color w:val="000000"/>
                <w:sz w:val="20"/>
                <w:szCs w:val="20"/>
              </w:rPr>
            </w:pPr>
          </w:p>
          <w:p w14:paraId="4F760551" w14:textId="77777777" w:rsidR="00486838" w:rsidRPr="00D433E5" w:rsidRDefault="00486838" w:rsidP="00BC6399">
            <w:pPr>
              <w:jc w:val="center"/>
              <w:rPr>
                <w:color w:val="000000"/>
                <w:sz w:val="20"/>
                <w:szCs w:val="20"/>
              </w:rPr>
            </w:pPr>
          </w:p>
        </w:tc>
        <w:tc>
          <w:tcPr>
            <w:tcW w:w="1134" w:type="dxa"/>
            <w:vAlign w:val="center"/>
          </w:tcPr>
          <w:p w14:paraId="7DB6C592" w14:textId="77777777" w:rsidR="00486838" w:rsidRPr="00D433E5" w:rsidRDefault="00486838" w:rsidP="00BC6399">
            <w:pPr>
              <w:jc w:val="center"/>
              <w:rPr>
                <w:color w:val="000000"/>
                <w:sz w:val="20"/>
                <w:szCs w:val="20"/>
              </w:rPr>
            </w:pPr>
            <w:r w:rsidRPr="00D433E5">
              <w:rPr>
                <w:color w:val="000000"/>
                <w:sz w:val="20"/>
                <w:szCs w:val="20"/>
              </w:rPr>
              <w:t>2,45</w:t>
            </w:r>
          </w:p>
          <w:p w14:paraId="67C66760" w14:textId="77777777" w:rsidR="00486838" w:rsidRPr="00D433E5" w:rsidRDefault="00486838" w:rsidP="00BC6399">
            <w:pPr>
              <w:jc w:val="center"/>
              <w:rPr>
                <w:color w:val="000000"/>
                <w:sz w:val="20"/>
                <w:szCs w:val="20"/>
              </w:rPr>
            </w:pPr>
          </w:p>
          <w:p w14:paraId="4178B919" w14:textId="77777777" w:rsidR="00486838" w:rsidRPr="00D433E5" w:rsidRDefault="00486838" w:rsidP="00BC6399">
            <w:pPr>
              <w:jc w:val="center"/>
              <w:rPr>
                <w:color w:val="000000"/>
                <w:sz w:val="20"/>
                <w:szCs w:val="20"/>
              </w:rPr>
            </w:pPr>
          </w:p>
          <w:p w14:paraId="4F61CB26" w14:textId="77777777" w:rsidR="00486838" w:rsidRPr="00D433E5" w:rsidRDefault="00486838" w:rsidP="00BC6399">
            <w:pPr>
              <w:jc w:val="center"/>
              <w:rPr>
                <w:color w:val="000000"/>
                <w:sz w:val="20"/>
                <w:szCs w:val="20"/>
              </w:rPr>
            </w:pPr>
          </w:p>
          <w:p w14:paraId="75BB4D30" w14:textId="77777777" w:rsidR="00486838" w:rsidRPr="00D433E5" w:rsidRDefault="00486838" w:rsidP="00BC6399">
            <w:pPr>
              <w:jc w:val="center"/>
              <w:rPr>
                <w:color w:val="000000"/>
                <w:sz w:val="20"/>
                <w:szCs w:val="20"/>
              </w:rPr>
            </w:pPr>
          </w:p>
          <w:p w14:paraId="2D8D2938" w14:textId="77777777" w:rsidR="00486838" w:rsidRPr="00D433E5" w:rsidRDefault="00486838" w:rsidP="00BC6399">
            <w:pPr>
              <w:jc w:val="center"/>
              <w:rPr>
                <w:color w:val="000000"/>
                <w:sz w:val="20"/>
                <w:szCs w:val="20"/>
              </w:rPr>
            </w:pPr>
          </w:p>
          <w:p w14:paraId="1B7309B6" w14:textId="77777777" w:rsidR="00486838" w:rsidRPr="00D433E5" w:rsidRDefault="00486838" w:rsidP="00BC6399">
            <w:pPr>
              <w:jc w:val="center"/>
              <w:rPr>
                <w:color w:val="000000"/>
                <w:sz w:val="20"/>
                <w:szCs w:val="20"/>
              </w:rPr>
            </w:pPr>
          </w:p>
          <w:p w14:paraId="27483FB8" w14:textId="77777777" w:rsidR="00486838" w:rsidRPr="00D433E5" w:rsidRDefault="00486838" w:rsidP="00BC6399">
            <w:pPr>
              <w:jc w:val="center"/>
              <w:rPr>
                <w:color w:val="000000"/>
                <w:sz w:val="20"/>
                <w:szCs w:val="20"/>
              </w:rPr>
            </w:pPr>
          </w:p>
          <w:p w14:paraId="19C13CF4" w14:textId="77777777" w:rsidR="00486838" w:rsidRPr="00D433E5" w:rsidRDefault="00486838" w:rsidP="00BC6399">
            <w:pPr>
              <w:jc w:val="center"/>
              <w:rPr>
                <w:color w:val="000000"/>
                <w:sz w:val="20"/>
                <w:szCs w:val="20"/>
              </w:rPr>
            </w:pPr>
          </w:p>
          <w:p w14:paraId="254C1E94" w14:textId="77777777" w:rsidR="00486838" w:rsidRPr="00D433E5" w:rsidRDefault="00486838" w:rsidP="00BC6399">
            <w:pPr>
              <w:jc w:val="center"/>
              <w:rPr>
                <w:color w:val="000000"/>
                <w:sz w:val="20"/>
                <w:szCs w:val="20"/>
              </w:rPr>
            </w:pPr>
          </w:p>
        </w:tc>
        <w:tc>
          <w:tcPr>
            <w:tcW w:w="1134" w:type="dxa"/>
            <w:vAlign w:val="center"/>
          </w:tcPr>
          <w:p w14:paraId="743DE79C" w14:textId="77777777" w:rsidR="00486838" w:rsidRPr="00D433E5" w:rsidRDefault="00486838" w:rsidP="00BC6399">
            <w:pPr>
              <w:jc w:val="center"/>
              <w:rPr>
                <w:color w:val="000000"/>
                <w:sz w:val="20"/>
                <w:szCs w:val="20"/>
              </w:rPr>
            </w:pPr>
            <w:r w:rsidRPr="00D433E5">
              <w:rPr>
                <w:color w:val="000000"/>
                <w:sz w:val="20"/>
                <w:szCs w:val="20"/>
              </w:rPr>
              <w:t>2,65</w:t>
            </w:r>
          </w:p>
          <w:p w14:paraId="05EB2F55" w14:textId="77777777" w:rsidR="00486838" w:rsidRPr="00D433E5" w:rsidRDefault="00486838" w:rsidP="00BC6399">
            <w:pPr>
              <w:jc w:val="center"/>
              <w:rPr>
                <w:color w:val="000000"/>
                <w:sz w:val="20"/>
                <w:szCs w:val="20"/>
              </w:rPr>
            </w:pPr>
          </w:p>
          <w:p w14:paraId="2A837379" w14:textId="77777777" w:rsidR="00486838" w:rsidRPr="00D433E5" w:rsidRDefault="00486838" w:rsidP="00BC6399">
            <w:pPr>
              <w:jc w:val="center"/>
              <w:rPr>
                <w:color w:val="000000"/>
                <w:sz w:val="20"/>
                <w:szCs w:val="20"/>
              </w:rPr>
            </w:pPr>
          </w:p>
          <w:p w14:paraId="0FF1A727" w14:textId="77777777" w:rsidR="00486838" w:rsidRPr="00D433E5" w:rsidRDefault="00486838" w:rsidP="00BC6399">
            <w:pPr>
              <w:jc w:val="center"/>
              <w:rPr>
                <w:color w:val="000000"/>
                <w:sz w:val="20"/>
                <w:szCs w:val="20"/>
              </w:rPr>
            </w:pPr>
          </w:p>
          <w:p w14:paraId="44A62D81" w14:textId="77777777" w:rsidR="00486838" w:rsidRPr="00D433E5" w:rsidRDefault="00486838" w:rsidP="00BC6399">
            <w:pPr>
              <w:jc w:val="center"/>
              <w:rPr>
                <w:color w:val="000000"/>
                <w:sz w:val="20"/>
                <w:szCs w:val="20"/>
              </w:rPr>
            </w:pPr>
          </w:p>
          <w:p w14:paraId="362C7964" w14:textId="77777777" w:rsidR="00486838" w:rsidRPr="00D433E5" w:rsidRDefault="00486838" w:rsidP="00BC6399">
            <w:pPr>
              <w:jc w:val="center"/>
              <w:rPr>
                <w:color w:val="000000"/>
                <w:sz w:val="20"/>
                <w:szCs w:val="20"/>
              </w:rPr>
            </w:pPr>
          </w:p>
          <w:p w14:paraId="6339CEC3" w14:textId="77777777" w:rsidR="00486838" w:rsidRPr="00D433E5" w:rsidRDefault="00486838" w:rsidP="00BC6399">
            <w:pPr>
              <w:jc w:val="center"/>
              <w:rPr>
                <w:color w:val="000000"/>
                <w:sz w:val="20"/>
                <w:szCs w:val="20"/>
              </w:rPr>
            </w:pPr>
          </w:p>
          <w:p w14:paraId="3BBDFC16" w14:textId="77777777" w:rsidR="00486838" w:rsidRPr="00D433E5" w:rsidRDefault="00486838" w:rsidP="00BC6399">
            <w:pPr>
              <w:jc w:val="center"/>
              <w:rPr>
                <w:color w:val="000000"/>
                <w:sz w:val="20"/>
                <w:szCs w:val="20"/>
              </w:rPr>
            </w:pPr>
          </w:p>
          <w:p w14:paraId="027CAB64" w14:textId="77777777" w:rsidR="00486838" w:rsidRPr="00D433E5" w:rsidRDefault="00486838" w:rsidP="00BC6399">
            <w:pPr>
              <w:jc w:val="center"/>
              <w:rPr>
                <w:color w:val="000000"/>
                <w:sz w:val="20"/>
                <w:szCs w:val="20"/>
              </w:rPr>
            </w:pPr>
          </w:p>
          <w:p w14:paraId="03C7D52D" w14:textId="77777777" w:rsidR="00486838" w:rsidRPr="00D433E5" w:rsidRDefault="00486838" w:rsidP="00BC6399">
            <w:pPr>
              <w:jc w:val="center"/>
              <w:rPr>
                <w:color w:val="000000"/>
                <w:sz w:val="20"/>
                <w:szCs w:val="20"/>
              </w:rPr>
            </w:pPr>
          </w:p>
        </w:tc>
        <w:tc>
          <w:tcPr>
            <w:tcW w:w="3187" w:type="dxa"/>
          </w:tcPr>
          <w:p w14:paraId="2449DB85" w14:textId="77777777" w:rsidR="00486838" w:rsidRPr="00D433E5" w:rsidRDefault="00486838" w:rsidP="00BC6399">
            <w:pPr>
              <w:rPr>
                <w:color w:val="000000"/>
                <w:sz w:val="20"/>
                <w:szCs w:val="20"/>
              </w:rPr>
            </w:pPr>
            <w:r w:rsidRPr="00D433E5">
              <w:rPr>
                <w:color w:val="000000"/>
                <w:sz w:val="20"/>
                <w:szCs w:val="20"/>
              </w:rPr>
              <w:t>Impregnēts, sauss līmēts priedes koks, krāsots ar ūdens bāzes krāsām</w:t>
            </w:r>
          </w:p>
          <w:p w14:paraId="40774251" w14:textId="77777777" w:rsidR="00486838" w:rsidRPr="00D433E5" w:rsidRDefault="00486838" w:rsidP="00BC6399">
            <w:pPr>
              <w:rPr>
                <w:color w:val="000000"/>
                <w:sz w:val="20"/>
                <w:szCs w:val="20"/>
              </w:rPr>
            </w:pPr>
            <w:r w:rsidRPr="00D433E5">
              <w:rPr>
                <w:color w:val="000000"/>
                <w:sz w:val="20"/>
                <w:szCs w:val="20"/>
              </w:rPr>
              <w:t>Karsti cinkoti oriģināli metāla stiprinājumi un metāla pamati</w:t>
            </w:r>
          </w:p>
          <w:p w14:paraId="3A37F32F" w14:textId="77777777" w:rsidR="00486838" w:rsidRPr="00D433E5" w:rsidRDefault="00486838" w:rsidP="00BC6399">
            <w:pPr>
              <w:rPr>
                <w:color w:val="000000"/>
                <w:sz w:val="20"/>
                <w:szCs w:val="20"/>
              </w:rPr>
            </w:pPr>
            <w:r w:rsidRPr="00D433E5">
              <w:rPr>
                <w:color w:val="000000"/>
                <w:sz w:val="20"/>
                <w:szCs w:val="20"/>
              </w:rPr>
              <w:t>Norobežojošie elementi no HDPE (augsta blīvuma politilēns) plastikāta loksnes</w:t>
            </w:r>
          </w:p>
          <w:p w14:paraId="0F791477" w14:textId="77777777" w:rsidR="00486838" w:rsidRPr="00D433E5" w:rsidRDefault="00486838" w:rsidP="00BC6399">
            <w:pPr>
              <w:rPr>
                <w:color w:val="000000"/>
                <w:sz w:val="20"/>
                <w:szCs w:val="20"/>
              </w:rPr>
            </w:pPr>
            <w:r w:rsidRPr="00D433E5">
              <w:rPr>
                <w:color w:val="000000"/>
                <w:sz w:val="20"/>
                <w:szCs w:val="20"/>
              </w:rPr>
              <w:t>Grīda no abrazīva, mitrumizturīga saplākšņa</w:t>
            </w:r>
          </w:p>
          <w:p w14:paraId="3312CA29" w14:textId="77777777" w:rsidR="00486838" w:rsidRPr="00D433E5" w:rsidRDefault="00486838" w:rsidP="00BC6399">
            <w:pPr>
              <w:rPr>
                <w:color w:val="000000"/>
                <w:sz w:val="20"/>
                <w:szCs w:val="20"/>
              </w:rPr>
            </w:pPr>
            <w:r w:rsidRPr="00D433E5">
              <w:rPr>
                <w:color w:val="000000"/>
                <w:sz w:val="20"/>
                <w:szCs w:val="20"/>
              </w:rPr>
              <w:t>Nerūsējošā tērauda slīdvirsma</w:t>
            </w:r>
          </w:p>
        </w:tc>
      </w:tr>
    </w:tbl>
    <w:p w14:paraId="6F69D7B4" w14:textId="77777777" w:rsidR="00486838" w:rsidRPr="00D433E5" w:rsidRDefault="00486838" w:rsidP="00486838">
      <w:pPr>
        <w:rPr>
          <w:b/>
        </w:rPr>
      </w:pPr>
    </w:p>
    <w:p w14:paraId="4A84FC51" w14:textId="77777777" w:rsidR="00486838" w:rsidRPr="00D433E5" w:rsidRDefault="00486838" w:rsidP="00486838">
      <w:pPr>
        <w:rPr>
          <w:b/>
        </w:rPr>
      </w:pPr>
      <w:r w:rsidRPr="00D433E5">
        <w:rPr>
          <w:b/>
        </w:rPr>
        <w:t>3. Šūpoļu uzstādīšana – paredzētas 5 bērniem  no 2-12 gadiem (3.90x2.06m, h=2.23m)</w:t>
      </w:r>
    </w:p>
    <w:p w14:paraId="6AD086DD"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5CD2CB83" w14:textId="77777777" w:rsidR="00486838" w:rsidRPr="00D433E5" w:rsidRDefault="00486838" w:rsidP="00486838">
      <w:pPr>
        <w:rPr>
          <w:b/>
        </w:rPr>
      </w:pPr>
      <w:r w:rsidRPr="00D433E5">
        <w:rPr>
          <w:b/>
        </w:rPr>
        <w:t>Tehniskie parametri</w:t>
      </w:r>
    </w:p>
    <w:p w14:paraId="1DD64AEA" w14:textId="77777777" w:rsidR="00486838" w:rsidRPr="00D433E5" w:rsidRDefault="00486838" w:rsidP="00486838">
      <w:pPr>
        <w:rPr>
          <w:b/>
        </w:rPr>
      </w:pPr>
      <w:r w:rsidRPr="00D433E5">
        <w:rPr>
          <w:noProof/>
        </w:rPr>
        <w:drawing>
          <wp:inline distT="0" distB="0" distL="0" distR="0" wp14:anchorId="0A654644" wp14:editId="6A4550FA">
            <wp:extent cx="1605638" cy="148590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0"/>
                    <a:srcRect t="10052" b="7408"/>
                    <a:stretch/>
                  </pic:blipFill>
                  <pic:spPr bwMode="auto">
                    <a:xfrm>
                      <a:off x="0" y="0"/>
                      <a:ext cx="1605438" cy="1485715"/>
                    </a:xfrm>
                    <a:prstGeom prst="rect">
                      <a:avLst/>
                    </a:prstGeom>
                    <a:ln>
                      <a:noFill/>
                    </a:ln>
                    <a:extLst>
                      <a:ext uri="{53640926-AAD7-44D8-BBD7-CCE9431645EC}">
                        <a14:shadowObscured xmlns:a14="http://schemas.microsoft.com/office/drawing/2010/main"/>
                      </a:ext>
                    </a:extLst>
                  </pic:spPr>
                </pic:pic>
              </a:graphicData>
            </a:graphic>
          </wp:inline>
        </w:drawing>
      </w:r>
      <w:r w:rsidRPr="00D433E5">
        <w:rPr>
          <w:b/>
        </w:rPr>
        <w:t xml:space="preserve">  </w:t>
      </w:r>
      <w:r w:rsidRPr="00D433E5">
        <w:rPr>
          <w:noProof/>
        </w:rPr>
        <w:drawing>
          <wp:inline distT="0" distB="0" distL="0" distR="0" wp14:anchorId="00408275" wp14:editId="45D96ABE">
            <wp:extent cx="1292040" cy="1440000"/>
            <wp:effectExtent l="0" t="0" r="3810" b="8255"/>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a:srcRect t="3178"/>
                    <a:stretch/>
                  </pic:blipFill>
                  <pic:spPr bwMode="auto">
                    <a:xfrm>
                      <a:off x="0" y="0"/>
                      <a:ext cx="1292040" cy="14400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34B559AF" w14:textId="77777777" w:rsidTr="00BC6399">
        <w:tc>
          <w:tcPr>
            <w:tcW w:w="3187" w:type="dxa"/>
            <w:vMerge w:val="restart"/>
            <w:vAlign w:val="center"/>
          </w:tcPr>
          <w:p w14:paraId="4104C32E"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6EC0A32F"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6F413C5B"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2D14D61A" w14:textId="77777777" w:rsidTr="00BC6399">
        <w:tc>
          <w:tcPr>
            <w:tcW w:w="3187" w:type="dxa"/>
            <w:vMerge/>
          </w:tcPr>
          <w:p w14:paraId="2C3E5456" w14:textId="77777777" w:rsidR="00486838" w:rsidRPr="00D433E5" w:rsidRDefault="00486838" w:rsidP="00BC6399">
            <w:pPr>
              <w:rPr>
                <w:color w:val="000000"/>
                <w:sz w:val="20"/>
                <w:szCs w:val="20"/>
              </w:rPr>
            </w:pPr>
          </w:p>
        </w:tc>
        <w:tc>
          <w:tcPr>
            <w:tcW w:w="1134" w:type="dxa"/>
            <w:vAlign w:val="center"/>
          </w:tcPr>
          <w:p w14:paraId="6E361ED6" w14:textId="77777777" w:rsidR="00486838" w:rsidRPr="00D433E5" w:rsidRDefault="00486838" w:rsidP="00BC6399">
            <w:pPr>
              <w:jc w:val="center"/>
              <w:rPr>
                <w:color w:val="000000"/>
                <w:sz w:val="20"/>
                <w:szCs w:val="20"/>
              </w:rPr>
            </w:pPr>
            <w:r w:rsidRPr="00D433E5">
              <w:rPr>
                <w:color w:val="000000"/>
                <w:sz w:val="20"/>
                <w:szCs w:val="20"/>
              </w:rPr>
              <w:t>Garums, m</w:t>
            </w:r>
          </w:p>
        </w:tc>
        <w:tc>
          <w:tcPr>
            <w:tcW w:w="1134" w:type="dxa"/>
            <w:vAlign w:val="center"/>
          </w:tcPr>
          <w:p w14:paraId="2D49EF67" w14:textId="77777777" w:rsidR="00486838" w:rsidRPr="00D433E5" w:rsidRDefault="00486838" w:rsidP="00BC6399">
            <w:pPr>
              <w:jc w:val="center"/>
              <w:rPr>
                <w:color w:val="000000"/>
                <w:sz w:val="20"/>
                <w:szCs w:val="20"/>
              </w:rPr>
            </w:pPr>
            <w:r w:rsidRPr="00D433E5">
              <w:rPr>
                <w:color w:val="000000"/>
                <w:sz w:val="20"/>
                <w:szCs w:val="20"/>
              </w:rPr>
              <w:t>Platums, m</w:t>
            </w:r>
          </w:p>
        </w:tc>
        <w:tc>
          <w:tcPr>
            <w:tcW w:w="1134" w:type="dxa"/>
            <w:vAlign w:val="center"/>
          </w:tcPr>
          <w:p w14:paraId="08721F68" w14:textId="77777777" w:rsidR="00486838" w:rsidRPr="00D433E5" w:rsidRDefault="00486838" w:rsidP="00BC6399">
            <w:pPr>
              <w:jc w:val="center"/>
              <w:rPr>
                <w:color w:val="000000"/>
                <w:sz w:val="20"/>
                <w:szCs w:val="20"/>
              </w:rPr>
            </w:pPr>
            <w:r w:rsidRPr="00D433E5">
              <w:rPr>
                <w:color w:val="000000"/>
                <w:sz w:val="20"/>
                <w:szCs w:val="20"/>
              </w:rPr>
              <w:t>Augst., m</w:t>
            </w:r>
          </w:p>
        </w:tc>
        <w:tc>
          <w:tcPr>
            <w:tcW w:w="3187" w:type="dxa"/>
            <w:vMerge/>
          </w:tcPr>
          <w:p w14:paraId="1D2B9C38" w14:textId="77777777" w:rsidR="00486838" w:rsidRPr="00D433E5" w:rsidRDefault="00486838" w:rsidP="00BC6399">
            <w:pPr>
              <w:rPr>
                <w:color w:val="000000"/>
                <w:sz w:val="20"/>
                <w:szCs w:val="20"/>
              </w:rPr>
            </w:pPr>
          </w:p>
        </w:tc>
      </w:tr>
      <w:tr w:rsidR="00486838" w:rsidRPr="00D433E5" w14:paraId="501E3B41" w14:textId="77777777" w:rsidTr="00BC6399">
        <w:tc>
          <w:tcPr>
            <w:tcW w:w="3187" w:type="dxa"/>
          </w:tcPr>
          <w:p w14:paraId="13668169" w14:textId="77777777" w:rsidR="00486838" w:rsidRPr="00D433E5" w:rsidRDefault="00486838" w:rsidP="00BC6399">
            <w:pPr>
              <w:ind w:left="142"/>
              <w:rPr>
                <w:color w:val="000000"/>
                <w:sz w:val="20"/>
                <w:szCs w:val="20"/>
              </w:rPr>
            </w:pPr>
            <w:r w:rsidRPr="00D433E5">
              <w:rPr>
                <w:color w:val="000000"/>
                <w:sz w:val="20"/>
                <w:szCs w:val="20"/>
              </w:rPr>
              <w:t>Piecvietīgas šūpoles</w:t>
            </w:r>
          </w:p>
          <w:p w14:paraId="5E7F4414" w14:textId="77777777" w:rsidR="00486838" w:rsidRPr="00D433E5" w:rsidRDefault="00486838" w:rsidP="00BC6399">
            <w:pPr>
              <w:ind w:left="142"/>
              <w:rPr>
                <w:color w:val="000000"/>
                <w:sz w:val="20"/>
                <w:szCs w:val="20"/>
              </w:rPr>
            </w:pPr>
          </w:p>
          <w:p w14:paraId="5363902D" w14:textId="77777777" w:rsidR="00486838" w:rsidRPr="00D433E5" w:rsidRDefault="00486838" w:rsidP="00BC6399">
            <w:pPr>
              <w:ind w:left="142"/>
              <w:rPr>
                <w:color w:val="000000"/>
                <w:sz w:val="20"/>
                <w:szCs w:val="20"/>
              </w:rPr>
            </w:pPr>
            <w:r w:rsidRPr="00D433E5">
              <w:rPr>
                <w:color w:val="000000"/>
                <w:sz w:val="20"/>
                <w:szCs w:val="20"/>
              </w:rPr>
              <w:t>Armētas virves pinuma grozs</w:t>
            </w:r>
          </w:p>
        </w:tc>
        <w:tc>
          <w:tcPr>
            <w:tcW w:w="1134" w:type="dxa"/>
            <w:vAlign w:val="center"/>
          </w:tcPr>
          <w:p w14:paraId="2D9EF12E" w14:textId="77777777" w:rsidR="00486838" w:rsidRPr="00D433E5" w:rsidRDefault="00486838" w:rsidP="00BC6399">
            <w:pPr>
              <w:jc w:val="center"/>
              <w:rPr>
                <w:color w:val="000000"/>
                <w:sz w:val="20"/>
                <w:szCs w:val="20"/>
              </w:rPr>
            </w:pPr>
            <w:r w:rsidRPr="00D433E5">
              <w:rPr>
                <w:color w:val="000000"/>
                <w:sz w:val="20"/>
                <w:szCs w:val="20"/>
              </w:rPr>
              <w:t>3,90</w:t>
            </w:r>
          </w:p>
          <w:p w14:paraId="45973B97" w14:textId="77777777" w:rsidR="00486838" w:rsidRPr="00D433E5" w:rsidRDefault="00486838" w:rsidP="00BC6399">
            <w:pPr>
              <w:jc w:val="center"/>
              <w:rPr>
                <w:color w:val="000000"/>
                <w:sz w:val="20"/>
                <w:szCs w:val="20"/>
              </w:rPr>
            </w:pPr>
          </w:p>
          <w:p w14:paraId="55D5ED71" w14:textId="77777777" w:rsidR="00486838" w:rsidRPr="00D433E5" w:rsidRDefault="00486838" w:rsidP="00BC6399">
            <w:pPr>
              <w:jc w:val="center"/>
              <w:rPr>
                <w:color w:val="000000"/>
                <w:sz w:val="20"/>
                <w:szCs w:val="20"/>
              </w:rPr>
            </w:pPr>
          </w:p>
          <w:p w14:paraId="0B02DCE0" w14:textId="77777777" w:rsidR="00486838" w:rsidRPr="00D433E5" w:rsidRDefault="00486838" w:rsidP="00BC6399">
            <w:pPr>
              <w:jc w:val="center"/>
              <w:rPr>
                <w:color w:val="000000"/>
                <w:sz w:val="20"/>
                <w:szCs w:val="20"/>
              </w:rPr>
            </w:pPr>
          </w:p>
          <w:p w14:paraId="07E0222B" w14:textId="77777777" w:rsidR="00486838" w:rsidRPr="00D433E5" w:rsidRDefault="00486838" w:rsidP="00BC6399">
            <w:pPr>
              <w:jc w:val="center"/>
              <w:rPr>
                <w:color w:val="000000"/>
                <w:sz w:val="20"/>
                <w:szCs w:val="20"/>
              </w:rPr>
            </w:pPr>
          </w:p>
        </w:tc>
        <w:tc>
          <w:tcPr>
            <w:tcW w:w="1134" w:type="dxa"/>
            <w:vAlign w:val="center"/>
          </w:tcPr>
          <w:p w14:paraId="3C8B8637" w14:textId="77777777" w:rsidR="00486838" w:rsidRPr="00D433E5" w:rsidRDefault="00486838" w:rsidP="00BC6399">
            <w:pPr>
              <w:jc w:val="center"/>
              <w:rPr>
                <w:color w:val="000000"/>
                <w:sz w:val="20"/>
                <w:szCs w:val="20"/>
              </w:rPr>
            </w:pPr>
            <w:r w:rsidRPr="00D433E5">
              <w:rPr>
                <w:color w:val="000000"/>
                <w:sz w:val="20"/>
                <w:szCs w:val="20"/>
              </w:rPr>
              <w:t>2,06</w:t>
            </w:r>
          </w:p>
          <w:p w14:paraId="4FA8C778" w14:textId="77777777" w:rsidR="00486838" w:rsidRPr="00D433E5" w:rsidRDefault="00486838" w:rsidP="00BC6399">
            <w:pPr>
              <w:jc w:val="center"/>
              <w:rPr>
                <w:color w:val="000000"/>
                <w:sz w:val="20"/>
                <w:szCs w:val="20"/>
              </w:rPr>
            </w:pPr>
          </w:p>
          <w:p w14:paraId="18F9181E" w14:textId="77777777" w:rsidR="00486838" w:rsidRPr="00D433E5" w:rsidRDefault="00486838" w:rsidP="00BC6399">
            <w:pPr>
              <w:jc w:val="center"/>
              <w:rPr>
                <w:color w:val="000000"/>
                <w:sz w:val="20"/>
                <w:szCs w:val="20"/>
              </w:rPr>
            </w:pPr>
          </w:p>
          <w:p w14:paraId="271F025A" w14:textId="77777777" w:rsidR="00486838" w:rsidRPr="00D433E5" w:rsidRDefault="00486838" w:rsidP="00BC6399">
            <w:pPr>
              <w:jc w:val="center"/>
              <w:rPr>
                <w:color w:val="000000"/>
                <w:sz w:val="20"/>
                <w:szCs w:val="20"/>
              </w:rPr>
            </w:pPr>
          </w:p>
          <w:p w14:paraId="6BAA0D29" w14:textId="77777777" w:rsidR="00486838" w:rsidRPr="00D433E5" w:rsidRDefault="00486838" w:rsidP="00BC6399">
            <w:pPr>
              <w:jc w:val="center"/>
              <w:rPr>
                <w:color w:val="000000"/>
                <w:sz w:val="20"/>
                <w:szCs w:val="20"/>
              </w:rPr>
            </w:pPr>
          </w:p>
        </w:tc>
        <w:tc>
          <w:tcPr>
            <w:tcW w:w="1134" w:type="dxa"/>
            <w:vAlign w:val="center"/>
          </w:tcPr>
          <w:p w14:paraId="75C7CF42" w14:textId="77777777" w:rsidR="00486838" w:rsidRPr="00D433E5" w:rsidRDefault="00486838" w:rsidP="00BC6399">
            <w:pPr>
              <w:jc w:val="center"/>
              <w:rPr>
                <w:color w:val="000000"/>
                <w:sz w:val="20"/>
                <w:szCs w:val="20"/>
              </w:rPr>
            </w:pPr>
            <w:r w:rsidRPr="00D433E5">
              <w:rPr>
                <w:color w:val="000000"/>
                <w:sz w:val="20"/>
                <w:szCs w:val="20"/>
              </w:rPr>
              <w:t>2,23</w:t>
            </w:r>
          </w:p>
          <w:p w14:paraId="0D671070" w14:textId="77777777" w:rsidR="00486838" w:rsidRPr="00D433E5" w:rsidRDefault="00486838" w:rsidP="00BC6399">
            <w:pPr>
              <w:jc w:val="center"/>
              <w:rPr>
                <w:color w:val="000000"/>
                <w:sz w:val="20"/>
                <w:szCs w:val="20"/>
              </w:rPr>
            </w:pPr>
          </w:p>
          <w:p w14:paraId="45EE5D19" w14:textId="77777777" w:rsidR="00486838" w:rsidRPr="00D433E5" w:rsidRDefault="00486838" w:rsidP="00BC6399">
            <w:pPr>
              <w:jc w:val="center"/>
              <w:rPr>
                <w:color w:val="000000"/>
                <w:sz w:val="20"/>
                <w:szCs w:val="20"/>
              </w:rPr>
            </w:pPr>
          </w:p>
          <w:p w14:paraId="64765BB3" w14:textId="77777777" w:rsidR="00486838" w:rsidRPr="00D433E5" w:rsidRDefault="00486838" w:rsidP="00BC6399">
            <w:pPr>
              <w:jc w:val="center"/>
              <w:rPr>
                <w:color w:val="000000"/>
                <w:sz w:val="20"/>
                <w:szCs w:val="20"/>
              </w:rPr>
            </w:pPr>
          </w:p>
          <w:p w14:paraId="2BA8D724" w14:textId="77777777" w:rsidR="00486838" w:rsidRPr="00D433E5" w:rsidRDefault="00486838" w:rsidP="00BC6399">
            <w:pPr>
              <w:jc w:val="center"/>
              <w:rPr>
                <w:color w:val="000000"/>
                <w:sz w:val="20"/>
                <w:szCs w:val="20"/>
              </w:rPr>
            </w:pPr>
          </w:p>
        </w:tc>
        <w:tc>
          <w:tcPr>
            <w:tcW w:w="3187" w:type="dxa"/>
          </w:tcPr>
          <w:p w14:paraId="07525640" w14:textId="77777777" w:rsidR="00486838" w:rsidRPr="00D433E5" w:rsidRDefault="00486838" w:rsidP="00BC6399">
            <w:pPr>
              <w:jc w:val="both"/>
              <w:rPr>
                <w:color w:val="000000"/>
                <w:sz w:val="20"/>
                <w:szCs w:val="20"/>
              </w:rPr>
            </w:pPr>
            <w:r w:rsidRPr="00D433E5">
              <w:rPr>
                <w:color w:val="000000"/>
                <w:sz w:val="20"/>
                <w:szCs w:val="20"/>
              </w:rPr>
              <w:t>Impregnēts, sauss līmēts priedes koks, krāsots ar ūdens bāzes krāsām</w:t>
            </w:r>
          </w:p>
          <w:p w14:paraId="7CC38460" w14:textId="77777777" w:rsidR="00486838" w:rsidRPr="00D433E5" w:rsidRDefault="00486838" w:rsidP="00BC6399">
            <w:pPr>
              <w:jc w:val="both"/>
              <w:rPr>
                <w:color w:val="000000"/>
                <w:sz w:val="20"/>
                <w:szCs w:val="20"/>
              </w:rPr>
            </w:pPr>
            <w:r w:rsidRPr="00D433E5">
              <w:rPr>
                <w:color w:val="000000"/>
                <w:sz w:val="20"/>
                <w:szCs w:val="20"/>
              </w:rPr>
              <w:t>Karsti cinkoti oriģināli metāla stiprinājumi un metāla pamati</w:t>
            </w:r>
          </w:p>
          <w:p w14:paraId="73BA60BD" w14:textId="77777777" w:rsidR="00486838" w:rsidRPr="00D433E5" w:rsidRDefault="00486838" w:rsidP="00BC6399">
            <w:pPr>
              <w:jc w:val="both"/>
              <w:rPr>
                <w:color w:val="000000"/>
                <w:sz w:val="20"/>
                <w:szCs w:val="20"/>
              </w:rPr>
            </w:pPr>
            <w:r w:rsidRPr="00D433E5">
              <w:rPr>
                <w:color w:val="000000"/>
                <w:sz w:val="20"/>
                <w:szCs w:val="20"/>
              </w:rPr>
              <w:t xml:space="preserve">Armēta virve </w:t>
            </w:r>
          </w:p>
        </w:tc>
      </w:tr>
    </w:tbl>
    <w:p w14:paraId="32D40B8C" w14:textId="77777777" w:rsidR="00486838" w:rsidRPr="00D433E5" w:rsidRDefault="00486838" w:rsidP="00486838">
      <w:pPr>
        <w:rPr>
          <w:b/>
        </w:rPr>
      </w:pPr>
    </w:p>
    <w:p w14:paraId="0BCBD906" w14:textId="77777777" w:rsidR="00486838" w:rsidRDefault="00486838" w:rsidP="00486838">
      <w:pPr>
        <w:rPr>
          <w:b/>
        </w:rPr>
      </w:pPr>
    </w:p>
    <w:p w14:paraId="26516285" w14:textId="77777777" w:rsidR="00486838" w:rsidRPr="00D433E5" w:rsidRDefault="00486838" w:rsidP="00486838">
      <w:pPr>
        <w:rPr>
          <w:b/>
        </w:rPr>
      </w:pPr>
    </w:p>
    <w:p w14:paraId="1B3D49A8" w14:textId="77777777" w:rsidR="00486838" w:rsidRPr="00D433E5" w:rsidRDefault="00486838" w:rsidP="00486838">
      <w:pPr>
        <w:rPr>
          <w:b/>
        </w:rPr>
      </w:pPr>
      <w:r w:rsidRPr="00D433E5">
        <w:rPr>
          <w:b/>
        </w:rPr>
        <w:lastRenderedPageBreak/>
        <w:t>4. Vingrošanas kompleksa uzstādīšana vecuma grupai 4-14 gadi (1.95x1.00m, h=2.20m)</w:t>
      </w:r>
    </w:p>
    <w:p w14:paraId="193F747F" w14:textId="77777777" w:rsidR="00486838" w:rsidRPr="00D433E5" w:rsidRDefault="00486838" w:rsidP="00486838">
      <w:pPr>
        <w:ind w:left="74"/>
        <w:jc w:val="both"/>
        <w:rPr>
          <w:color w:val="000000"/>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3264E409" w14:textId="77777777" w:rsidR="00486838" w:rsidRPr="00D433E5" w:rsidRDefault="00486838" w:rsidP="00486838">
      <w:pPr>
        <w:rPr>
          <w:b/>
        </w:rPr>
      </w:pPr>
      <w:r w:rsidRPr="00D433E5">
        <w:rPr>
          <w:b/>
        </w:rPr>
        <w:t>Tehniskie parametri</w:t>
      </w:r>
    </w:p>
    <w:p w14:paraId="638CF413" w14:textId="77777777" w:rsidR="00486838" w:rsidRPr="00D433E5" w:rsidRDefault="00486838" w:rsidP="00486838">
      <w:pPr>
        <w:rPr>
          <w:b/>
        </w:rPr>
      </w:pPr>
      <w:r w:rsidRPr="00D433E5">
        <w:rPr>
          <w:b/>
        </w:rPr>
        <w:t xml:space="preserve">  </w:t>
      </w:r>
      <w:r w:rsidRPr="00D433E5">
        <w:rPr>
          <w:noProof/>
        </w:rPr>
        <w:drawing>
          <wp:inline distT="0" distB="0" distL="0" distR="0" wp14:anchorId="40E0C342" wp14:editId="09AF80BD">
            <wp:extent cx="1427335" cy="1590704"/>
            <wp:effectExtent l="0" t="0" r="1905" b="0"/>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a:blip r:embed="rId34"/>
                    <a:stretch>
                      <a:fillRect/>
                    </a:stretch>
                  </pic:blipFill>
                  <pic:spPr>
                    <a:xfrm>
                      <a:off x="0" y="0"/>
                      <a:ext cx="1431240" cy="1595056"/>
                    </a:xfrm>
                    <a:prstGeom prst="rect">
                      <a:avLst/>
                    </a:prstGeom>
                  </pic:spPr>
                </pic:pic>
              </a:graphicData>
            </a:graphic>
          </wp:inline>
        </w:drawing>
      </w:r>
      <w:r w:rsidRPr="00D433E5">
        <w:rPr>
          <w:b/>
        </w:rPr>
        <w:t xml:space="preserve"> </w:t>
      </w:r>
      <w:r w:rsidRPr="00D433E5">
        <w:rPr>
          <w:noProof/>
        </w:rPr>
        <w:drawing>
          <wp:inline distT="0" distB="0" distL="0" distR="0" wp14:anchorId="2CEA8A42" wp14:editId="3CC6D746">
            <wp:extent cx="1598400" cy="1468800"/>
            <wp:effectExtent l="0" t="0" r="1905" b="0"/>
            <wp:docPr id="48" name="Picture 47"/>
            <wp:cNvGraphicFramePr/>
            <a:graphic xmlns:a="http://schemas.openxmlformats.org/drawingml/2006/main">
              <a:graphicData uri="http://schemas.openxmlformats.org/drawingml/2006/picture">
                <pic:pic xmlns:pic="http://schemas.openxmlformats.org/drawingml/2006/picture">
                  <pic:nvPicPr>
                    <pic:cNvPr id="48" name="Picture 47"/>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98400" cy="1468800"/>
                    </a:xfrm>
                    <a:prstGeom prst="rect">
                      <a:avLst/>
                    </a:prstGeom>
                    <a:noFill/>
                    <a:ln>
                      <a:noFill/>
                    </a:ln>
                  </pic:spPr>
                </pic:pic>
              </a:graphicData>
            </a:graphic>
          </wp:inline>
        </w:drawing>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223DB0D6" w14:textId="77777777" w:rsidTr="00BC6399">
        <w:tc>
          <w:tcPr>
            <w:tcW w:w="3187" w:type="dxa"/>
            <w:vMerge w:val="restart"/>
            <w:vAlign w:val="center"/>
          </w:tcPr>
          <w:p w14:paraId="317C6FB2"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0DD5BDA2"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5BD8ABA5"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66E879C2" w14:textId="77777777" w:rsidTr="00BC6399">
        <w:tc>
          <w:tcPr>
            <w:tcW w:w="3187" w:type="dxa"/>
            <w:vMerge/>
          </w:tcPr>
          <w:p w14:paraId="33B5B7B1" w14:textId="77777777" w:rsidR="00486838" w:rsidRPr="00D433E5" w:rsidRDefault="00486838" w:rsidP="00BC6399">
            <w:pPr>
              <w:rPr>
                <w:color w:val="000000"/>
                <w:sz w:val="20"/>
                <w:szCs w:val="20"/>
              </w:rPr>
            </w:pPr>
          </w:p>
        </w:tc>
        <w:tc>
          <w:tcPr>
            <w:tcW w:w="1134" w:type="dxa"/>
            <w:vAlign w:val="center"/>
          </w:tcPr>
          <w:p w14:paraId="5D54D2BF" w14:textId="77777777" w:rsidR="00486838" w:rsidRPr="00D433E5" w:rsidRDefault="00486838" w:rsidP="00BC6399">
            <w:pPr>
              <w:jc w:val="center"/>
              <w:rPr>
                <w:color w:val="000000"/>
                <w:sz w:val="20"/>
                <w:szCs w:val="20"/>
              </w:rPr>
            </w:pPr>
            <w:r w:rsidRPr="00D433E5">
              <w:rPr>
                <w:color w:val="000000"/>
                <w:sz w:val="20"/>
                <w:szCs w:val="20"/>
              </w:rPr>
              <w:t>Garums, m</w:t>
            </w:r>
          </w:p>
        </w:tc>
        <w:tc>
          <w:tcPr>
            <w:tcW w:w="1134" w:type="dxa"/>
            <w:vAlign w:val="center"/>
          </w:tcPr>
          <w:p w14:paraId="1A25D43D" w14:textId="77777777" w:rsidR="00486838" w:rsidRPr="00D433E5" w:rsidRDefault="00486838" w:rsidP="00BC6399">
            <w:pPr>
              <w:jc w:val="center"/>
              <w:rPr>
                <w:color w:val="000000"/>
                <w:sz w:val="20"/>
                <w:szCs w:val="20"/>
              </w:rPr>
            </w:pPr>
            <w:r w:rsidRPr="00D433E5">
              <w:rPr>
                <w:color w:val="000000"/>
                <w:sz w:val="20"/>
                <w:szCs w:val="20"/>
              </w:rPr>
              <w:t>Platums, m</w:t>
            </w:r>
          </w:p>
        </w:tc>
        <w:tc>
          <w:tcPr>
            <w:tcW w:w="1134" w:type="dxa"/>
            <w:vAlign w:val="center"/>
          </w:tcPr>
          <w:p w14:paraId="384BDC63" w14:textId="77777777" w:rsidR="00486838" w:rsidRPr="00D433E5" w:rsidRDefault="00486838" w:rsidP="00BC6399">
            <w:pPr>
              <w:jc w:val="center"/>
              <w:rPr>
                <w:color w:val="000000"/>
                <w:sz w:val="20"/>
                <w:szCs w:val="20"/>
              </w:rPr>
            </w:pPr>
            <w:r w:rsidRPr="00D433E5">
              <w:rPr>
                <w:color w:val="000000"/>
                <w:sz w:val="20"/>
                <w:szCs w:val="20"/>
              </w:rPr>
              <w:t>Augst., m</w:t>
            </w:r>
          </w:p>
        </w:tc>
        <w:tc>
          <w:tcPr>
            <w:tcW w:w="3187" w:type="dxa"/>
            <w:vMerge/>
          </w:tcPr>
          <w:p w14:paraId="51528C98" w14:textId="77777777" w:rsidR="00486838" w:rsidRPr="00D433E5" w:rsidRDefault="00486838" w:rsidP="00BC6399">
            <w:pPr>
              <w:rPr>
                <w:color w:val="000000"/>
                <w:sz w:val="20"/>
                <w:szCs w:val="20"/>
              </w:rPr>
            </w:pPr>
          </w:p>
        </w:tc>
      </w:tr>
      <w:tr w:rsidR="00486838" w:rsidRPr="00D433E5" w14:paraId="7451AC47" w14:textId="77777777" w:rsidTr="00BC6399">
        <w:trPr>
          <w:trHeight w:val="1646"/>
        </w:trPr>
        <w:tc>
          <w:tcPr>
            <w:tcW w:w="3187" w:type="dxa"/>
          </w:tcPr>
          <w:p w14:paraId="7F93FFCF" w14:textId="77777777" w:rsidR="00486838" w:rsidRPr="00D433E5" w:rsidRDefault="00486838" w:rsidP="00BC6399">
            <w:pPr>
              <w:rPr>
                <w:color w:val="000000"/>
                <w:sz w:val="20"/>
                <w:szCs w:val="20"/>
              </w:rPr>
            </w:pPr>
            <w:r w:rsidRPr="00D433E5">
              <w:rPr>
                <w:color w:val="000000"/>
                <w:sz w:val="20"/>
                <w:szCs w:val="20"/>
              </w:rPr>
              <w:t>Virvju siena</w:t>
            </w:r>
          </w:p>
          <w:p w14:paraId="6BC99D76" w14:textId="77777777" w:rsidR="00486838" w:rsidRPr="00D433E5" w:rsidRDefault="00486838" w:rsidP="00BC6399">
            <w:pPr>
              <w:rPr>
                <w:color w:val="000000"/>
                <w:sz w:val="20"/>
                <w:szCs w:val="20"/>
              </w:rPr>
            </w:pPr>
            <w:r w:rsidRPr="00D433E5">
              <w:rPr>
                <w:color w:val="000000"/>
                <w:sz w:val="20"/>
                <w:szCs w:val="20"/>
              </w:rPr>
              <w:t>Alpīnisma siena</w:t>
            </w:r>
          </w:p>
          <w:p w14:paraId="30AA9C0C" w14:textId="77777777" w:rsidR="00486838" w:rsidRPr="00D433E5" w:rsidRDefault="00486838" w:rsidP="00BC6399">
            <w:pPr>
              <w:rPr>
                <w:color w:val="000000"/>
                <w:sz w:val="20"/>
                <w:szCs w:val="20"/>
              </w:rPr>
            </w:pPr>
            <w:r w:rsidRPr="00D433E5">
              <w:rPr>
                <w:color w:val="000000"/>
                <w:sz w:val="20"/>
                <w:szCs w:val="20"/>
              </w:rPr>
              <w:t>Rokgājējs</w:t>
            </w:r>
          </w:p>
        </w:tc>
        <w:tc>
          <w:tcPr>
            <w:tcW w:w="1134" w:type="dxa"/>
            <w:vAlign w:val="center"/>
          </w:tcPr>
          <w:p w14:paraId="1C314CA8" w14:textId="77777777" w:rsidR="00486838" w:rsidRPr="00D433E5" w:rsidRDefault="00486838" w:rsidP="00BC6399">
            <w:pPr>
              <w:jc w:val="center"/>
              <w:rPr>
                <w:sz w:val="20"/>
                <w:szCs w:val="20"/>
              </w:rPr>
            </w:pPr>
            <w:r w:rsidRPr="00D433E5">
              <w:rPr>
                <w:sz w:val="20"/>
                <w:szCs w:val="20"/>
              </w:rPr>
              <w:t>1,95</w:t>
            </w:r>
          </w:p>
        </w:tc>
        <w:tc>
          <w:tcPr>
            <w:tcW w:w="1134" w:type="dxa"/>
            <w:vAlign w:val="center"/>
          </w:tcPr>
          <w:p w14:paraId="2A5689C5" w14:textId="77777777" w:rsidR="00486838" w:rsidRPr="00D433E5" w:rsidRDefault="00486838" w:rsidP="00BC6399">
            <w:pPr>
              <w:jc w:val="center"/>
              <w:rPr>
                <w:color w:val="000000"/>
                <w:sz w:val="20"/>
                <w:szCs w:val="20"/>
              </w:rPr>
            </w:pPr>
            <w:r w:rsidRPr="00D433E5">
              <w:rPr>
                <w:color w:val="000000"/>
                <w:sz w:val="20"/>
                <w:szCs w:val="20"/>
              </w:rPr>
              <w:t>1,00</w:t>
            </w:r>
          </w:p>
        </w:tc>
        <w:tc>
          <w:tcPr>
            <w:tcW w:w="1134" w:type="dxa"/>
            <w:vAlign w:val="center"/>
          </w:tcPr>
          <w:p w14:paraId="54F02202" w14:textId="77777777" w:rsidR="00486838" w:rsidRPr="00D433E5" w:rsidRDefault="00486838" w:rsidP="00BC6399">
            <w:pPr>
              <w:jc w:val="center"/>
              <w:rPr>
                <w:color w:val="000000"/>
                <w:sz w:val="20"/>
                <w:szCs w:val="20"/>
              </w:rPr>
            </w:pPr>
            <w:r w:rsidRPr="00D433E5">
              <w:rPr>
                <w:color w:val="000000"/>
                <w:sz w:val="20"/>
                <w:szCs w:val="20"/>
              </w:rPr>
              <w:t>2,20</w:t>
            </w:r>
          </w:p>
        </w:tc>
        <w:tc>
          <w:tcPr>
            <w:tcW w:w="3187" w:type="dxa"/>
          </w:tcPr>
          <w:p w14:paraId="1B557F98" w14:textId="77777777" w:rsidR="00486838" w:rsidRPr="00D433E5" w:rsidRDefault="00486838" w:rsidP="00BC6399">
            <w:pPr>
              <w:jc w:val="both"/>
              <w:rPr>
                <w:color w:val="000000"/>
                <w:sz w:val="20"/>
                <w:szCs w:val="20"/>
              </w:rPr>
            </w:pPr>
            <w:r w:rsidRPr="00D433E5">
              <w:rPr>
                <w:color w:val="000000"/>
                <w:sz w:val="20"/>
                <w:szCs w:val="20"/>
              </w:rPr>
              <w:t>Impregnēts, sauss līmēts priedes koks, krāsots ar ūdens bāzes krāsām</w:t>
            </w:r>
          </w:p>
          <w:p w14:paraId="3A0CAE08" w14:textId="77777777" w:rsidR="00486838" w:rsidRPr="00D433E5" w:rsidRDefault="00486838" w:rsidP="00BC6399">
            <w:pPr>
              <w:jc w:val="both"/>
              <w:rPr>
                <w:color w:val="000000"/>
                <w:sz w:val="20"/>
                <w:szCs w:val="20"/>
              </w:rPr>
            </w:pPr>
            <w:r w:rsidRPr="00D433E5">
              <w:rPr>
                <w:color w:val="000000"/>
                <w:sz w:val="20"/>
                <w:szCs w:val="20"/>
              </w:rPr>
              <w:t>Karsti cinkoti oriģināli metāla stiprinājumi un metāla pamati</w:t>
            </w:r>
          </w:p>
          <w:p w14:paraId="137D2B25" w14:textId="77777777" w:rsidR="00486838" w:rsidRPr="00D433E5" w:rsidRDefault="00486838" w:rsidP="00BC6399">
            <w:pPr>
              <w:jc w:val="both"/>
              <w:rPr>
                <w:color w:val="000000"/>
                <w:sz w:val="20"/>
                <w:szCs w:val="20"/>
              </w:rPr>
            </w:pPr>
            <w:r w:rsidRPr="00D433E5">
              <w:rPr>
                <w:color w:val="000000"/>
                <w:sz w:val="20"/>
                <w:szCs w:val="20"/>
              </w:rPr>
              <w:t>Armēta virve (ø 16mm, tērauda serde)</w:t>
            </w:r>
          </w:p>
          <w:p w14:paraId="43ECF3CC" w14:textId="77777777" w:rsidR="00486838" w:rsidRPr="00D433E5" w:rsidRDefault="00486838" w:rsidP="00BC6399">
            <w:pPr>
              <w:jc w:val="both"/>
              <w:rPr>
                <w:color w:val="000000"/>
                <w:sz w:val="20"/>
                <w:szCs w:val="20"/>
              </w:rPr>
            </w:pPr>
            <w:r w:rsidRPr="00D433E5">
              <w:rPr>
                <w:color w:val="000000"/>
                <w:sz w:val="20"/>
                <w:szCs w:val="20"/>
              </w:rPr>
              <w:t>Pulverkrāsas krāsoti metāla elementi</w:t>
            </w:r>
          </w:p>
        </w:tc>
      </w:tr>
    </w:tbl>
    <w:p w14:paraId="7C4B1175" w14:textId="77777777" w:rsidR="00486838" w:rsidRPr="00D433E5" w:rsidRDefault="00486838" w:rsidP="00486838">
      <w:pPr>
        <w:rPr>
          <w:b/>
        </w:rPr>
      </w:pPr>
    </w:p>
    <w:p w14:paraId="66E9A478" w14:textId="77777777" w:rsidR="00486838" w:rsidRPr="00D433E5" w:rsidRDefault="00486838" w:rsidP="00486838">
      <w:pPr>
        <w:rPr>
          <w:b/>
        </w:rPr>
      </w:pPr>
      <w:r w:rsidRPr="00D433E5">
        <w:rPr>
          <w:b/>
        </w:rPr>
        <w:t xml:space="preserve">5. Smilšu kastes uzstādīšana-paredzēta vecuma grupai no 2-12 gadiem (2,5x2,5m;  h=0,34m)     </w:t>
      </w:r>
    </w:p>
    <w:p w14:paraId="2C57903F" w14:textId="77777777" w:rsidR="00486838" w:rsidRPr="00D433E5" w:rsidRDefault="00486838" w:rsidP="00486838">
      <w:pPr>
        <w:ind w:left="74"/>
        <w:jc w:val="both"/>
        <w:rPr>
          <w:b/>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r w:rsidRPr="00D433E5">
        <w:rPr>
          <w:b/>
        </w:rPr>
        <w:t xml:space="preserve">                                                                                  </w:t>
      </w:r>
    </w:p>
    <w:p w14:paraId="36459602" w14:textId="77777777" w:rsidR="00486838" w:rsidRPr="00D433E5" w:rsidRDefault="00486838" w:rsidP="00486838">
      <w:pPr>
        <w:rPr>
          <w:b/>
        </w:rPr>
      </w:pPr>
      <w:r w:rsidRPr="00D433E5">
        <w:rPr>
          <w:b/>
        </w:rPr>
        <w:t>Tehniskie parametri</w:t>
      </w:r>
    </w:p>
    <w:p w14:paraId="26988B64" w14:textId="77777777" w:rsidR="00486838" w:rsidRPr="00D433E5" w:rsidRDefault="00486838" w:rsidP="00486838">
      <w:pPr>
        <w:rPr>
          <w:b/>
        </w:rPr>
      </w:pPr>
      <w:r w:rsidRPr="00D433E5">
        <w:rPr>
          <w:b/>
          <w:noProof/>
        </w:rPr>
        <w:drawing>
          <wp:inline distT="0" distB="0" distL="0" distR="0" wp14:anchorId="333D7558" wp14:editId="57CB6D6F">
            <wp:extent cx="1143000" cy="850427"/>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8534" cy="854544"/>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32322B91" wp14:editId="49BE3743">
            <wp:extent cx="998220" cy="741126"/>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98681" cy="741468"/>
                    </a:xfrm>
                    <a:prstGeom prst="rect">
                      <a:avLst/>
                    </a:prstGeom>
                    <a:noFill/>
                    <a:ln>
                      <a:noFill/>
                    </a:ln>
                  </pic:spPr>
                </pic:pic>
              </a:graphicData>
            </a:graphic>
          </wp:inline>
        </w:drawing>
      </w:r>
      <w:r w:rsidRPr="00D433E5">
        <w:rPr>
          <w:b/>
        </w:rPr>
        <w:t xml:space="preserve">     </w:t>
      </w:r>
    </w:p>
    <w:tbl>
      <w:tblPr>
        <w:tblStyle w:val="TableGrid"/>
        <w:tblW w:w="9776" w:type="dxa"/>
        <w:tblLayout w:type="fixed"/>
        <w:tblLook w:val="04A0" w:firstRow="1" w:lastRow="0" w:firstColumn="1" w:lastColumn="0" w:noHBand="0" w:noVBand="1"/>
      </w:tblPr>
      <w:tblGrid>
        <w:gridCol w:w="3187"/>
        <w:gridCol w:w="1134"/>
        <w:gridCol w:w="1134"/>
        <w:gridCol w:w="1134"/>
        <w:gridCol w:w="3187"/>
      </w:tblGrid>
      <w:tr w:rsidR="00486838" w:rsidRPr="00D433E5" w14:paraId="4CAE5418" w14:textId="77777777" w:rsidTr="00BC6399">
        <w:trPr>
          <w:trHeight w:val="58"/>
        </w:trPr>
        <w:tc>
          <w:tcPr>
            <w:tcW w:w="3187" w:type="dxa"/>
            <w:vMerge w:val="restart"/>
            <w:vAlign w:val="center"/>
          </w:tcPr>
          <w:p w14:paraId="45284BCD"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35F0D476" w14:textId="77777777" w:rsidR="00486838" w:rsidRPr="00D433E5" w:rsidRDefault="00486838" w:rsidP="00BC6399">
            <w:pPr>
              <w:jc w:val="center"/>
              <w:rPr>
                <w:color w:val="000000"/>
                <w:sz w:val="20"/>
                <w:szCs w:val="20"/>
              </w:rPr>
            </w:pPr>
            <w:r w:rsidRPr="00D433E5">
              <w:rPr>
                <w:color w:val="000000"/>
                <w:sz w:val="20"/>
                <w:szCs w:val="20"/>
              </w:rPr>
              <w:t>Izmēri</w:t>
            </w:r>
          </w:p>
        </w:tc>
        <w:tc>
          <w:tcPr>
            <w:tcW w:w="3187" w:type="dxa"/>
            <w:vMerge w:val="restart"/>
            <w:vAlign w:val="center"/>
          </w:tcPr>
          <w:p w14:paraId="7313764D"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4AB53333" w14:textId="77777777" w:rsidTr="00BC6399">
        <w:tc>
          <w:tcPr>
            <w:tcW w:w="3187" w:type="dxa"/>
            <w:vMerge/>
          </w:tcPr>
          <w:p w14:paraId="56DCFAC1" w14:textId="77777777" w:rsidR="00486838" w:rsidRPr="00D433E5" w:rsidRDefault="00486838" w:rsidP="00BC6399">
            <w:pPr>
              <w:rPr>
                <w:color w:val="000000"/>
                <w:sz w:val="20"/>
                <w:szCs w:val="20"/>
              </w:rPr>
            </w:pPr>
          </w:p>
        </w:tc>
        <w:tc>
          <w:tcPr>
            <w:tcW w:w="1134" w:type="dxa"/>
            <w:vAlign w:val="center"/>
          </w:tcPr>
          <w:p w14:paraId="768C9660" w14:textId="77777777" w:rsidR="00486838" w:rsidRPr="00D433E5" w:rsidRDefault="00486838" w:rsidP="00BC6399">
            <w:pPr>
              <w:jc w:val="center"/>
              <w:rPr>
                <w:color w:val="000000"/>
                <w:sz w:val="20"/>
                <w:szCs w:val="20"/>
              </w:rPr>
            </w:pPr>
            <w:r w:rsidRPr="00D433E5">
              <w:rPr>
                <w:color w:val="000000"/>
                <w:sz w:val="20"/>
                <w:szCs w:val="20"/>
              </w:rPr>
              <w:t>Garums</w:t>
            </w:r>
          </w:p>
          <w:p w14:paraId="0A71E008"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4DAC4FD3" w14:textId="77777777" w:rsidR="00486838" w:rsidRPr="00D433E5" w:rsidRDefault="00486838" w:rsidP="00BC6399">
            <w:pPr>
              <w:jc w:val="center"/>
              <w:rPr>
                <w:color w:val="000000"/>
                <w:sz w:val="20"/>
                <w:szCs w:val="20"/>
              </w:rPr>
            </w:pPr>
            <w:r w:rsidRPr="00D433E5">
              <w:rPr>
                <w:color w:val="000000"/>
                <w:sz w:val="20"/>
                <w:szCs w:val="20"/>
              </w:rPr>
              <w:t>Platums</w:t>
            </w:r>
          </w:p>
          <w:p w14:paraId="667F1EFA"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35D4480B"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187" w:type="dxa"/>
            <w:vMerge/>
          </w:tcPr>
          <w:p w14:paraId="2BDCA510" w14:textId="77777777" w:rsidR="00486838" w:rsidRPr="00D433E5" w:rsidRDefault="00486838" w:rsidP="00BC6399">
            <w:pPr>
              <w:rPr>
                <w:color w:val="000000"/>
                <w:sz w:val="20"/>
                <w:szCs w:val="20"/>
              </w:rPr>
            </w:pPr>
          </w:p>
        </w:tc>
      </w:tr>
      <w:tr w:rsidR="00486838" w:rsidRPr="00D433E5" w14:paraId="143F4D1A" w14:textId="77777777" w:rsidTr="00BC6399">
        <w:tc>
          <w:tcPr>
            <w:tcW w:w="3187" w:type="dxa"/>
          </w:tcPr>
          <w:p w14:paraId="247A03F2" w14:textId="77777777" w:rsidR="00486838" w:rsidRPr="00D433E5" w:rsidRDefault="00486838" w:rsidP="00BC6399">
            <w:pPr>
              <w:rPr>
                <w:color w:val="000000"/>
                <w:sz w:val="20"/>
                <w:szCs w:val="20"/>
              </w:rPr>
            </w:pPr>
          </w:p>
          <w:p w14:paraId="77F61B46" w14:textId="77777777" w:rsidR="00486838" w:rsidRPr="00D433E5" w:rsidRDefault="00486838" w:rsidP="00BC6399">
            <w:pPr>
              <w:rPr>
                <w:color w:val="000000"/>
                <w:sz w:val="20"/>
                <w:szCs w:val="20"/>
              </w:rPr>
            </w:pPr>
          </w:p>
          <w:p w14:paraId="37814DC2" w14:textId="77777777" w:rsidR="00486838" w:rsidRPr="00D433E5" w:rsidRDefault="00486838" w:rsidP="00BC6399">
            <w:pPr>
              <w:ind w:left="360"/>
              <w:rPr>
                <w:color w:val="000000"/>
                <w:sz w:val="20"/>
                <w:szCs w:val="20"/>
                <w:u w:val="single"/>
              </w:rPr>
            </w:pPr>
            <w:r w:rsidRPr="00D433E5">
              <w:rPr>
                <w:color w:val="000000"/>
                <w:sz w:val="20"/>
                <w:szCs w:val="20"/>
                <w:u w:val="single"/>
              </w:rPr>
              <w:t>Masīvkoka smilšu kaste</w:t>
            </w:r>
          </w:p>
        </w:tc>
        <w:tc>
          <w:tcPr>
            <w:tcW w:w="1134" w:type="dxa"/>
            <w:vAlign w:val="center"/>
          </w:tcPr>
          <w:p w14:paraId="7690D2BB" w14:textId="77777777" w:rsidR="00486838" w:rsidRPr="00D433E5" w:rsidRDefault="00486838" w:rsidP="00BC6399">
            <w:pPr>
              <w:jc w:val="center"/>
              <w:rPr>
                <w:color w:val="000000"/>
                <w:sz w:val="20"/>
                <w:szCs w:val="20"/>
              </w:rPr>
            </w:pPr>
            <w:r w:rsidRPr="00D433E5">
              <w:rPr>
                <w:color w:val="000000"/>
                <w:sz w:val="20"/>
                <w:szCs w:val="20"/>
              </w:rPr>
              <w:t>3,0</w:t>
            </w:r>
          </w:p>
        </w:tc>
        <w:tc>
          <w:tcPr>
            <w:tcW w:w="1134" w:type="dxa"/>
            <w:vAlign w:val="center"/>
          </w:tcPr>
          <w:p w14:paraId="2CF1462C" w14:textId="77777777" w:rsidR="00486838" w:rsidRPr="00D433E5" w:rsidRDefault="00486838" w:rsidP="00BC6399">
            <w:pPr>
              <w:jc w:val="center"/>
              <w:rPr>
                <w:color w:val="000000"/>
                <w:sz w:val="20"/>
                <w:szCs w:val="20"/>
              </w:rPr>
            </w:pPr>
            <w:r w:rsidRPr="00D433E5">
              <w:rPr>
                <w:color w:val="000000"/>
                <w:sz w:val="20"/>
                <w:szCs w:val="20"/>
              </w:rPr>
              <w:t>2,6</w:t>
            </w:r>
          </w:p>
        </w:tc>
        <w:tc>
          <w:tcPr>
            <w:tcW w:w="1134" w:type="dxa"/>
            <w:vAlign w:val="center"/>
          </w:tcPr>
          <w:p w14:paraId="3F1DD1BD" w14:textId="77777777" w:rsidR="00486838" w:rsidRPr="00D433E5" w:rsidRDefault="00486838" w:rsidP="00BC6399">
            <w:pPr>
              <w:jc w:val="center"/>
              <w:rPr>
                <w:color w:val="000000"/>
                <w:sz w:val="20"/>
                <w:szCs w:val="20"/>
              </w:rPr>
            </w:pPr>
            <w:r w:rsidRPr="00D433E5">
              <w:rPr>
                <w:color w:val="000000"/>
                <w:sz w:val="20"/>
                <w:szCs w:val="20"/>
              </w:rPr>
              <w:t>0,34</w:t>
            </w:r>
          </w:p>
        </w:tc>
        <w:tc>
          <w:tcPr>
            <w:tcW w:w="3187" w:type="dxa"/>
          </w:tcPr>
          <w:p w14:paraId="76040BA2" w14:textId="77777777" w:rsidR="00486838" w:rsidRPr="00D433E5" w:rsidRDefault="00486838" w:rsidP="00BC6399">
            <w:pPr>
              <w:rPr>
                <w:color w:val="000000"/>
                <w:sz w:val="20"/>
                <w:szCs w:val="20"/>
              </w:rPr>
            </w:pPr>
            <w:r w:rsidRPr="00D433E5">
              <w:rPr>
                <w:sz w:val="20"/>
                <w:szCs w:val="20"/>
              </w:rPr>
              <w:t>Konstrukcija izgatavota no impregnēta, sausa līmēta skujkoka, kas krāsots ar ūdensizturīgu krāsu. Tonis pēc Remmers (</w:t>
            </w:r>
            <w:hyperlink r:id="rId36" w:tgtFrame="_blank" w:history="1">
              <w:r w:rsidRPr="00D433E5">
                <w:rPr>
                  <w:rStyle w:val="Hyperlink"/>
                  <w:sz w:val="20"/>
                  <w:szCs w:val="20"/>
                </w:rPr>
                <w:t>Remmers HK Lasur</w:t>
              </w:r>
            </w:hyperlink>
            <w:r w:rsidRPr="00D433E5">
              <w:t>)</w:t>
            </w:r>
          </w:p>
        </w:tc>
      </w:tr>
    </w:tbl>
    <w:p w14:paraId="5B7D8CAD" w14:textId="77777777" w:rsidR="00486838" w:rsidRPr="00D433E5" w:rsidRDefault="00486838" w:rsidP="00486838">
      <w:pPr>
        <w:pStyle w:val="NoSpacing"/>
        <w:rPr>
          <w:rFonts w:ascii="Times New Roman" w:hAnsi="Times New Roman"/>
          <w:b/>
        </w:rPr>
      </w:pPr>
    </w:p>
    <w:p w14:paraId="7A8AA575" w14:textId="77777777" w:rsidR="00486838" w:rsidRPr="00D433E5" w:rsidRDefault="00486838" w:rsidP="00486838">
      <w:pPr>
        <w:pStyle w:val="NoSpacing"/>
        <w:jc w:val="both"/>
        <w:rPr>
          <w:rFonts w:ascii="Times New Roman" w:hAnsi="Times New Roman"/>
          <w:b/>
          <w:sz w:val="24"/>
          <w:szCs w:val="24"/>
        </w:rPr>
      </w:pPr>
      <w:r>
        <w:rPr>
          <w:rFonts w:ascii="Times New Roman" w:hAnsi="Times New Roman"/>
          <w:b/>
          <w:sz w:val="24"/>
          <w:szCs w:val="24"/>
        </w:rPr>
        <w:t>10</w:t>
      </w:r>
      <w:r w:rsidRPr="00D433E5">
        <w:rPr>
          <w:rFonts w:ascii="Times New Roman" w:hAnsi="Times New Roman"/>
          <w:b/>
          <w:sz w:val="24"/>
          <w:szCs w:val="24"/>
        </w:rPr>
        <w:t>. Atsperšūpoļu  „Džips” uzstādīšana - paredzēts  2 bērniem vecumā no 2 līdz 7 gadiem  (1,26x0,86m; h=1,1m)</w:t>
      </w:r>
    </w:p>
    <w:p w14:paraId="33FA66D3" w14:textId="77777777" w:rsidR="00486838" w:rsidRPr="00D433E5" w:rsidRDefault="00486838" w:rsidP="00486838">
      <w:pPr>
        <w:ind w:left="74"/>
        <w:jc w:val="both"/>
        <w:rPr>
          <w:bCs/>
          <w:sz w:val="20"/>
          <w:szCs w:val="20"/>
        </w:rPr>
      </w:pPr>
      <w:r w:rsidRPr="00D433E5">
        <w:rPr>
          <w:bCs/>
          <w:sz w:val="20"/>
          <w:szCs w:val="20"/>
        </w:rPr>
        <w:t>Piedāvājumā jāiekļauj neatkarīgas sertificēšanas institūcijas piešķirts sertifikāts rotaļu ierīču ražotājam par rotaļu ierīces atbilstību standartam EN 1176 (standarts par rotaļu ierīču aprīkojuma drošību), TÜV vai līdzvērtīgas organizācijas sertifikāta apliecināta kopija rotaļu iekārtai, sertifikātā jābūt norādītam iekārtas kodam, vizualizācijai un galvenajiem parametriem.</w:t>
      </w:r>
    </w:p>
    <w:p w14:paraId="28478718" w14:textId="77777777" w:rsidR="00486838" w:rsidRPr="00D433E5" w:rsidRDefault="00486838" w:rsidP="00486838">
      <w:pPr>
        <w:rPr>
          <w:b/>
        </w:rPr>
      </w:pPr>
      <w:r w:rsidRPr="00D433E5">
        <w:rPr>
          <w:b/>
        </w:rPr>
        <w:t>Tehniskie parametri</w:t>
      </w:r>
    </w:p>
    <w:p w14:paraId="5B166069" w14:textId="77777777" w:rsidR="00486838" w:rsidRPr="00D433E5" w:rsidRDefault="00486838" w:rsidP="00486838">
      <w:pPr>
        <w:rPr>
          <w:b/>
        </w:rPr>
      </w:pPr>
      <w:r w:rsidRPr="00D433E5">
        <w:rPr>
          <w:b/>
          <w:noProof/>
        </w:rPr>
        <w:drawing>
          <wp:inline distT="0" distB="0" distL="0" distR="0" wp14:anchorId="215ADA29" wp14:editId="3570220C">
            <wp:extent cx="1295400" cy="1076621"/>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8228" cy="1078972"/>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29D70751" wp14:editId="394089EA">
            <wp:extent cx="1257300" cy="10988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8873" cy="1100175"/>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7BF7A787" wp14:editId="66E2D7DB">
            <wp:extent cx="1115689" cy="1028327"/>
            <wp:effectExtent l="0" t="0" r="889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15844" cy="1028470"/>
                    </a:xfrm>
                    <a:prstGeom prst="rect">
                      <a:avLst/>
                    </a:prstGeom>
                    <a:noFill/>
                    <a:ln>
                      <a:noFill/>
                    </a:ln>
                  </pic:spPr>
                </pic:pic>
              </a:graphicData>
            </a:graphic>
          </wp:inline>
        </w:drawing>
      </w:r>
      <w:r w:rsidRPr="00D433E5">
        <w:rPr>
          <w:b/>
          <w:noProof/>
        </w:rPr>
        <w:drawing>
          <wp:inline distT="0" distB="0" distL="0" distR="0" wp14:anchorId="277FE977" wp14:editId="712C4C33">
            <wp:extent cx="937260" cy="118664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0046" cy="1190170"/>
                    </a:xfrm>
                    <a:prstGeom prst="rect">
                      <a:avLst/>
                    </a:prstGeom>
                    <a:noFill/>
                    <a:ln>
                      <a:noFill/>
                    </a:ln>
                  </pic:spPr>
                </pic:pic>
              </a:graphicData>
            </a:graphic>
          </wp:inline>
        </w:drawing>
      </w:r>
    </w:p>
    <w:tbl>
      <w:tblPr>
        <w:tblStyle w:val="TableGrid"/>
        <w:tblW w:w="10094" w:type="dxa"/>
        <w:tblInd w:w="-318" w:type="dxa"/>
        <w:tblLayout w:type="fixed"/>
        <w:tblLook w:val="04A0" w:firstRow="1" w:lastRow="0" w:firstColumn="1" w:lastColumn="0" w:noHBand="0" w:noVBand="1"/>
      </w:tblPr>
      <w:tblGrid>
        <w:gridCol w:w="2943"/>
        <w:gridCol w:w="1134"/>
        <w:gridCol w:w="1134"/>
        <w:gridCol w:w="1134"/>
        <w:gridCol w:w="3749"/>
      </w:tblGrid>
      <w:tr w:rsidR="00486838" w:rsidRPr="00D433E5" w14:paraId="592E16E7" w14:textId="77777777" w:rsidTr="00BC6399">
        <w:trPr>
          <w:trHeight w:val="58"/>
        </w:trPr>
        <w:tc>
          <w:tcPr>
            <w:tcW w:w="2943" w:type="dxa"/>
            <w:vMerge w:val="restart"/>
            <w:vAlign w:val="center"/>
          </w:tcPr>
          <w:p w14:paraId="047D7AEF" w14:textId="77777777" w:rsidR="00486838" w:rsidRPr="00D433E5" w:rsidRDefault="00486838" w:rsidP="00BC6399">
            <w:pPr>
              <w:jc w:val="center"/>
              <w:rPr>
                <w:color w:val="000000"/>
                <w:sz w:val="20"/>
                <w:szCs w:val="20"/>
              </w:rPr>
            </w:pPr>
            <w:r w:rsidRPr="00D433E5">
              <w:rPr>
                <w:color w:val="000000"/>
                <w:sz w:val="20"/>
                <w:szCs w:val="20"/>
              </w:rPr>
              <w:lastRenderedPageBreak/>
              <w:t>Elementi</w:t>
            </w:r>
          </w:p>
        </w:tc>
        <w:tc>
          <w:tcPr>
            <w:tcW w:w="3402" w:type="dxa"/>
            <w:gridSpan w:val="3"/>
            <w:vAlign w:val="center"/>
          </w:tcPr>
          <w:p w14:paraId="5CE1CDAF" w14:textId="77777777" w:rsidR="00486838" w:rsidRPr="00D433E5" w:rsidRDefault="00486838" w:rsidP="00BC6399">
            <w:pPr>
              <w:jc w:val="center"/>
              <w:rPr>
                <w:color w:val="000000"/>
                <w:sz w:val="20"/>
                <w:szCs w:val="20"/>
              </w:rPr>
            </w:pPr>
            <w:r w:rsidRPr="00D433E5">
              <w:rPr>
                <w:color w:val="000000"/>
                <w:sz w:val="20"/>
                <w:szCs w:val="20"/>
              </w:rPr>
              <w:t>Izmēri</w:t>
            </w:r>
          </w:p>
        </w:tc>
        <w:tc>
          <w:tcPr>
            <w:tcW w:w="3749" w:type="dxa"/>
            <w:vMerge w:val="restart"/>
            <w:vAlign w:val="center"/>
          </w:tcPr>
          <w:p w14:paraId="5D9C8884"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06FA02F5" w14:textId="77777777" w:rsidTr="00BC6399">
        <w:tc>
          <w:tcPr>
            <w:tcW w:w="2943" w:type="dxa"/>
            <w:vMerge/>
          </w:tcPr>
          <w:p w14:paraId="58318BC9" w14:textId="77777777" w:rsidR="00486838" w:rsidRPr="00D433E5" w:rsidRDefault="00486838" w:rsidP="00BC6399">
            <w:pPr>
              <w:rPr>
                <w:color w:val="000000"/>
                <w:sz w:val="20"/>
                <w:szCs w:val="20"/>
              </w:rPr>
            </w:pPr>
          </w:p>
        </w:tc>
        <w:tc>
          <w:tcPr>
            <w:tcW w:w="1134" w:type="dxa"/>
            <w:vAlign w:val="center"/>
          </w:tcPr>
          <w:p w14:paraId="7FCC7F1F" w14:textId="77777777" w:rsidR="00486838" w:rsidRPr="00D433E5" w:rsidRDefault="00486838" w:rsidP="00BC6399">
            <w:pPr>
              <w:jc w:val="center"/>
              <w:rPr>
                <w:color w:val="000000"/>
                <w:sz w:val="20"/>
                <w:szCs w:val="20"/>
              </w:rPr>
            </w:pPr>
            <w:r w:rsidRPr="00D433E5">
              <w:rPr>
                <w:color w:val="000000"/>
                <w:sz w:val="20"/>
                <w:szCs w:val="20"/>
              </w:rPr>
              <w:t>Garums</w:t>
            </w:r>
          </w:p>
          <w:p w14:paraId="6335D80C"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23AE3414" w14:textId="77777777" w:rsidR="00486838" w:rsidRPr="00D433E5" w:rsidRDefault="00486838" w:rsidP="00BC6399">
            <w:pPr>
              <w:jc w:val="center"/>
              <w:rPr>
                <w:color w:val="000000"/>
                <w:sz w:val="20"/>
                <w:szCs w:val="20"/>
              </w:rPr>
            </w:pPr>
            <w:r w:rsidRPr="00D433E5">
              <w:rPr>
                <w:color w:val="000000"/>
                <w:sz w:val="20"/>
                <w:szCs w:val="20"/>
              </w:rPr>
              <w:t>Platums</w:t>
            </w:r>
          </w:p>
          <w:p w14:paraId="6D10B66F"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3533B1FE"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749" w:type="dxa"/>
            <w:vMerge/>
          </w:tcPr>
          <w:p w14:paraId="1B4025E2" w14:textId="77777777" w:rsidR="00486838" w:rsidRPr="00D433E5" w:rsidRDefault="00486838" w:rsidP="00BC6399">
            <w:pPr>
              <w:rPr>
                <w:color w:val="000000"/>
                <w:sz w:val="20"/>
                <w:szCs w:val="20"/>
              </w:rPr>
            </w:pPr>
          </w:p>
        </w:tc>
      </w:tr>
      <w:tr w:rsidR="00486838" w:rsidRPr="00D433E5" w14:paraId="39B7B27B" w14:textId="77777777" w:rsidTr="00BC6399">
        <w:trPr>
          <w:trHeight w:val="2823"/>
        </w:trPr>
        <w:tc>
          <w:tcPr>
            <w:tcW w:w="2943" w:type="dxa"/>
          </w:tcPr>
          <w:p w14:paraId="405018CB" w14:textId="77777777" w:rsidR="00486838" w:rsidRPr="00D433E5" w:rsidRDefault="00486838" w:rsidP="00BC6399">
            <w:pPr>
              <w:ind w:left="360"/>
              <w:rPr>
                <w:color w:val="000000"/>
                <w:sz w:val="20"/>
                <w:szCs w:val="20"/>
              </w:rPr>
            </w:pPr>
          </w:p>
          <w:p w14:paraId="5BD3E887" w14:textId="77777777" w:rsidR="00486838" w:rsidRPr="00D433E5" w:rsidRDefault="00486838" w:rsidP="00BC6399">
            <w:pPr>
              <w:rPr>
                <w:color w:val="000000"/>
                <w:sz w:val="20"/>
                <w:szCs w:val="20"/>
              </w:rPr>
            </w:pPr>
            <w:r w:rsidRPr="00D433E5">
              <w:rPr>
                <w:color w:val="000000"/>
                <w:sz w:val="20"/>
                <w:szCs w:val="20"/>
              </w:rPr>
              <w:t>Atsperšūpoles „Džips”</w:t>
            </w:r>
          </w:p>
          <w:p w14:paraId="6B8C7981" w14:textId="77777777" w:rsidR="00486838" w:rsidRPr="00D433E5" w:rsidRDefault="00486838" w:rsidP="00BC6399">
            <w:pPr>
              <w:rPr>
                <w:color w:val="000000"/>
                <w:sz w:val="20"/>
                <w:szCs w:val="20"/>
              </w:rPr>
            </w:pPr>
            <w:r w:rsidRPr="00D433E5">
              <w:rPr>
                <w:color w:val="000000"/>
                <w:sz w:val="20"/>
                <w:szCs w:val="20"/>
              </w:rPr>
              <w:t>Maksimālais krišanas augstums 0,55</w:t>
            </w:r>
          </w:p>
          <w:p w14:paraId="071E2A60" w14:textId="77777777" w:rsidR="00486838" w:rsidRPr="00D433E5" w:rsidRDefault="00486838" w:rsidP="00BC6399">
            <w:pPr>
              <w:rPr>
                <w:color w:val="000000"/>
                <w:sz w:val="20"/>
                <w:szCs w:val="20"/>
              </w:rPr>
            </w:pPr>
            <w:r w:rsidRPr="00D433E5">
              <w:rPr>
                <w:color w:val="000000"/>
                <w:sz w:val="20"/>
                <w:szCs w:val="20"/>
              </w:rPr>
              <w:t>Drošības zona 11m</w:t>
            </w:r>
            <w:r w:rsidRPr="00D433E5">
              <w:rPr>
                <w:rFonts w:ascii="Calibri" w:hAnsi="Calibri" w:cs="Calibri"/>
                <w:color w:val="000000"/>
                <w:sz w:val="20"/>
                <w:szCs w:val="20"/>
              </w:rPr>
              <w:t>²</w:t>
            </w:r>
          </w:p>
          <w:p w14:paraId="2B4C568E" w14:textId="77777777" w:rsidR="00486838" w:rsidRPr="00D433E5" w:rsidRDefault="00486838" w:rsidP="00BC6399">
            <w:pPr>
              <w:spacing w:before="100" w:beforeAutospacing="1" w:after="100" w:afterAutospacing="1"/>
              <w:ind w:left="720" w:hanging="720"/>
              <w:rPr>
                <w:bCs/>
                <w:sz w:val="20"/>
                <w:szCs w:val="20"/>
                <w:u w:val="single"/>
              </w:rPr>
            </w:pPr>
            <w:r w:rsidRPr="00D433E5">
              <w:rPr>
                <w:bCs/>
                <w:sz w:val="20"/>
                <w:szCs w:val="20"/>
                <w:u w:val="single"/>
              </w:rPr>
              <w:t xml:space="preserve">Pamata konstrukcijas </w:t>
            </w:r>
          </w:p>
          <w:p w14:paraId="2AA14979" w14:textId="77777777" w:rsidR="00486838" w:rsidRPr="00D433E5" w:rsidRDefault="00486838" w:rsidP="00BC6399">
            <w:pPr>
              <w:spacing w:before="100" w:beforeAutospacing="1" w:after="100" w:afterAutospacing="1"/>
              <w:rPr>
                <w:bCs/>
                <w:sz w:val="20"/>
                <w:szCs w:val="20"/>
                <w:u w:val="single"/>
              </w:rPr>
            </w:pPr>
            <w:r w:rsidRPr="00D433E5">
              <w:rPr>
                <w:bCs/>
                <w:sz w:val="20"/>
                <w:szCs w:val="20"/>
                <w:u w:val="single"/>
              </w:rPr>
              <w:t>Atspere</w:t>
            </w:r>
          </w:p>
          <w:p w14:paraId="088C702A" w14:textId="77777777" w:rsidR="00486838" w:rsidRPr="00D433E5" w:rsidRDefault="00486838" w:rsidP="00BC6399">
            <w:pPr>
              <w:spacing w:before="100" w:beforeAutospacing="1" w:after="100" w:afterAutospacing="1"/>
              <w:rPr>
                <w:color w:val="000000"/>
                <w:sz w:val="20"/>
                <w:szCs w:val="20"/>
              </w:rPr>
            </w:pPr>
          </w:p>
        </w:tc>
        <w:tc>
          <w:tcPr>
            <w:tcW w:w="1134" w:type="dxa"/>
            <w:vAlign w:val="center"/>
          </w:tcPr>
          <w:p w14:paraId="0EB7C07F" w14:textId="77777777" w:rsidR="00486838" w:rsidRPr="00D433E5" w:rsidRDefault="00486838" w:rsidP="00BC6399">
            <w:pPr>
              <w:pStyle w:val="NoSpacing"/>
              <w:rPr>
                <w:rFonts w:ascii="Times New Roman" w:hAnsi="Times New Roman"/>
              </w:rPr>
            </w:pPr>
            <w:r w:rsidRPr="00D433E5">
              <w:rPr>
                <w:rFonts w:ascii="Times New Roman" w:hAnsi="Times New Roman"/>
              </w:rPr>
              <w:t>1,26</w:t>
            </w:r>
          </w:p>
          <w:p w14:paraId="3A607552" w14:textId="77777777" w:rsidR="00486838" w:rsidRPr="00D433E5" w:rsidRDefault="00486838" w:rsidP="00BC6399">
            <w:pPr>
              <w:pStyle w:val="NoSpacing"/>
              <w:rPr>
                <w:rFonts w:ascii="Times New Roman" w:hAnsi="Times New Roman"/>
              </w:rPr>
            </w:pPr>
          </w:p>
          <w:p w14:paraId="21819293" w14:textId="77777777" w:rsidR="00486838" w:rsidRPr="00D433E5" w:rsidRDefault="00486838" w:rsidP="00BC6399">
            <w:pPr>
              <w:pStyle w:val="NoSpacing"/>
              <w:rPr>
                <w:rFonts w:ascii="Times New Roman" w:hAnsi="Times New Roman"/>
              </w:rPr>
            </w:pPr>
          </w:p>
          <w:p w14:paraId="02E0C555" w14:textId="77777777" w:rsidR="00486838" w:rsidRPr="00D433E5" w:rsidRDefault="00486838" w:rsidP="00BC6399">
            <w:pPr>
              <w:pStyle w:val="NoSpacing"/>
              <w:rPr>
                <w:rFonts w:ascii="Times New Roman" w:hAnsi="Times New Roman"/>
              </w:rPr>
            </w:pPr>
          </w:p>
          <w:p w14:paraId="03FEFCA3" w14:textId="77777777" w:rsidR="00486838" w:rsidRPr="00D433E5" w:rsidRDefault="00486838" w:rsidP="00BC6399">
            <w:pPr>
              <w:pStyle w:val="NoSpacing"/>
              <w:rPr>
                <w:rFonts w:ascii="Times New Roman" w:hAnsi="Times New Roman"/>
              </w:rPr>
            </w:pPr>
          </w:p>
          <w:p w14:paraId="682EB9E1" w14:textId="77777777" w:rsidR="00486838" w:rsidRPr="00D433E5" w:rsidRDefault="00486838" w:rsidP="00BC6399">
            <w:pPr>
              <w:pStyle w:val="NoSpacing"/>
              <w:rPr>
                <w:rFonts w:ascii="Times New Roman" w:hAnsi="Times New Roman"/>
              </w:rPr>
            </w:pPr>
          </w:p>
          <w:p w14:paraId="639DD434" w14:textId="77777777" w:rsidR="00486838" w:rsidRPr="00D433E5" w:rsidRDefault="00486838" w:rsidP="00BC6399">
            <w:pPr>
              <w:pStyle w:val="NoSpacing"/>
              <w:rPr>
                <w:rFonts w:ascii="Times New Roman" w:hAnsi="Times New Roman"/>
              </w:rPr>
            </w:pPr>
          </w:p>
          <w:p w14:paraId="38E2B9E4" w14:textId="77777777" w:rsidR="00486838" w:rsidRPr="00D433E5" w:rsidRDefault="00486838" w:rsidP="00BC6399">
            <w:pPr>
              <w:pStyle w:val="NoSpacing"/>
              <w:rPr>
                <w:rFonts w:ascii="Times New Roman" w:hAnsi="Times New Roman"/>
              </w:rPr>
            </w:pPr>
          </w:p>
          <w:p w14:paraId="6D0221FD" w14:textId="77777777" w:rsidR="00486838" w:rsidRPr="00D433E5" w:rsidRDefault="00486838" w:rsidP="00BC6399">
            <w:pPr>
              <w:pStyle w:val="NoSpacing"/>
              <w:rPr>
                <w:rFonts w:ascii="Times New Roman" w:hAnsi="Times New Roman"/>
              </w:rPr>
            </w:pPr>
          </w:p>
          <w:p w14:paraId="05DECFAA" w14:textId="77777777" w:rsidR="00486838" w:rsidRPr="00D433E5" w:rsidRDefault="00486838" w:rsidP="00BC6399">
            <w:pPr>
              <w:pStyle w:val="NoSpacing"/>
              <w:rPr>
                <w:rFonts w:ascii="Times New Roman" w:hAnsi="Times New Roman"/>
              </w:rPr>
            </w:pPr>
          </w:p>
          <w:p w14:paraId="4FD15DD6" w14:textId="77777777" w:rsidR="00486838" w:rsidRPr="00D433E5" w:rsidRDefault="00486838" w:rsidP="00BC6399">
            <w:pPr>
              <w:pStyle w:val="NoSpacing"/>
              <w:rPr>
                <w:rFonts w:ascii="Times New Roman" w:hAnsi="Times New Roman"/>
              </w:rPr>
            </w:pPr>
          </w:p>
          <w:p w14:paraId="2E09B39C" w14:textId="77777777" w:rsidR="00486838" w:rsidRPr="00D433E5" w:rsidRDefault="00486838" w:rsidP="00BC6399">
            <w:pPr>
              <w:pStyle w:val="NoSpacing"/>
              <w:rPr>
                <w:rFonts w:ascii="Times New Roman" w:hAnsi="Times New Roman"/>
              </w:rPr>
            </w:pPr>
          </w:p>
        </w:tc>
        <w:tc>
          <w:tcPr>
            <w:tcW w:w="1134" w:type="dxa"/>
            <w:vAlign w:val="center"/>
          </w:tcPr>
          <w:p w14:paraId="453C2B7B" w14:textId="77777777" w:rsidR="00486838" w:rsidRPr="00D433E5" w:rsidRDefault="00486838" w:rsidP="00BC6399">
            <w:pPr>
              <w:jc w:val="center"/>
              <w:rPr>
                <w:color w:val="000000"/>
                <w:sz w:val="20"/>
                <w:szCs w:val="20"/>
              </w:rPr>
            </w:pPr>
            <w:r w:rsidRPr="00D433E5">
              <w:rPr>
                <w:color w:val="000000"/>
                <w:sz w:val="20"/>
                <w:szCs w:val="20"/>
              </w:rPr>
              <w:t>0,86</w:t>
            </w:r>
          </w:p>
          <w:p w14:paraId="305CF649" w14:textId="77777777" w:rsidR="00486838" w:rsidRPr="00D433E5" w:rsidRDefault="00486838" w:rsidP="00BC6399">
            <w:pPr>
              <w:jc w:val="center"/>
              <w:rPr>
                <w:color w:val="000000"/>
                <w:sz w:val="20"/>
                <w:szCs w:val="20"/>
              </w:rPr>
            </w:pPr>
          </w:p>
          <w:p w14:paraId="796117DF" w14:textId="77777777" w:rsidR="00486838" w:rsidRPr="00D433E5" w:rsidRDefault="00486838" w:rsidP="00BC6399">
            <w:pPr>
              <w:jc w:val="center"/>
              <w:rPr>
                <w:color w:val="000000"/>
                <w:sz w:val="20"/>
                <w:szCs w:val="20"/>
              </w:rPr>
            </w:pPr>
          </w:p>
          <w:p w14:paraId="1CDDBF8C" w14:textId="77777777" w:rsidR="00486838" w:rsidRPr="00D433E5" w:rsidRDefault="00486838" w:rsidP="00BC6399">
            <w:pPr>
              <w:jc w:val="center"/>
              <w:rPr>
                <w:color w:val="000000"/>
                <w:sz w:val="20"/>
                <w:szCs w:val="20"/>
              </w:rPr>
            </w:pPr>
          </w:p>
          <w:p w14:paraId="020A2951" w14:textId="77777777" w:rsidR="00486838" w:rsidRPr="00D433E5" w:rsidRDefault="00486838" w:rsidP="00BC6399">
            <w:pPr>
              <w:jc w:val="center"/>
              <w:rPr>
                <w:color w:val="000000"/>
                <w:sz w:val="20"/>
                <w:szCs w:val="20"/>
              </w:rPr>
            </w:pPr>
          </w:p>
          <w:p w14:paraId="5ADFB887" w14:textId="77777777" w:rsidR="00486838" w:rsidRPr="00D433E5" w:rsidRDefault="00486838" w:rsidP="00BC6399">
            <w:pPr>
              <w:jc w:val="center"/>
              <w:rPr>
                <w:color w:val="000000"/>
                <w:sz w:val="20"/>
                <w:szCs w:val="20"/>
              </w:rPr>
            </w:pPr>
          </w:p>
          <w:p w14:paraId="53B70469" w14:textId="77777777" w:rsidR="00486838" w:rsidRPr="00D433E5" w:rsidRDefault="00486838" w:rsidP="00BC6399">
            <w:pPr>
              <w:jc w:val="center"/>
              <w:rPr>
                <w:color w:val="000000"/>
                <w:sz w:val="20"/>
                <w:szCs w:val="20"/>
              </w:rPr>
            </w:pPr>
          </w:p>
          <w:p w14:paraId="2F311A2B" w14:textId="77777777" w:rsidR="00486838" w:rsidRPr="00D433E5" w:rsidRDefault="00486838" w:rsidP="00BC6399">
            <w:pPr>
              <w:jc w:val="center"/>
              <w:rPr>
                <w:color w:val="000000"/>
                <w:sz w:val="20"/>
                <w:szCs w:val="20"/>
              </w:rPr>
            </w:pPr>
          </w:p>
          <w:p w14:paraId="09C5BE4A" w14:textId="77777777" w:rsidR="00486838" w:rsidRPr="00D433E5" w:rsidRDefault="00486838" w:rsidP="00BC6399">
            <w:pPr>
              <w:jc w:val="center"/>
              <w:rPr>
                <w:color w:val="000000"/>
                <w:sz w:val="20"/>
                <w:szCs w:val="20"/>
              </w:rPr>
            </w:pPr>
          </w:p>
          <w:p w14:paraId="0221C81F" w14:textId="77777777" w:rsidR="00486838" w:rsidRPr="00D433E5" w:rsidRDefault="00486838" w:rsidP="00BC6399">
            <w:pPr>
              <w:jc w:val="center"/>
              <w:rPr>
                <w:color w:val="000000"/>
                <w:sz w:val="20"/>
                <w:szCs w:val="20"/>
              </w:rPr>
            </w:pPr>
          </w:p>
          <w:p w14:paraId="6506F951" w14:textId="77777777" w:rsidR="00486838" w:rsidRPr="00D433E5" w:rsidRDefault="00486838" w:rsidP="00BC6399">
            <w:pPr>
              <w:jc w:val="center"/>
              <w:rPr>
                <w:color w:val="000000"/>
                <w:sz w:val="20"/>
                <w:szCs w:val="20"/>
              </w:rPr>
            </w:pPr>
          </w:p>
          <w:p w14:paraId="57979123" w14:textId="77777777" w:rsidR="00486838" w:rsidRPr="00D433E5" w:rsidRDefault="00486838" w:rsidP="00BC6399">
            <w:pPr>
              <w:rPr>
                <w:color w:val="000000"/>
                <w:sz w:val="20"/>
                <w:szCs w:val="20"/>
              </w:rPr>
            </w:pPr>
          </w:p>
        </w:tc>
        <w:tc>
          <w:tcPr>
            <w:tcW w:w="1134" w:type="dxa"/>
            <w:vAlign w:val="center"/>
          </w:tcPr>
          <w:p w14:paraId="6CA7CE18" w14:textId="77777777" w:rsidR="00486838" w:rsidRPr="00D433E5" w:rsidRDefault="00486838" w:rsidP="00BC6399">
            <w:pPr>
              <w:jc w:val="center"/>
              <w:rPr>
                <w:color w:val="000000"/>
                <w:sz w:val="20"/>
                <w:szCs w:val="20"/>
              </w:rPr>
            </w:pPr>
            <w:r w:rsidRPr="00D433E5">
              <w:rPr>
                <w:color w:val="000000"/>
                <w:sz w:val="20"/>
                <w:szCs w:val="20"/>
              </w:rPr>
              <w:t>1,1</w:t>
            </w:r>
          </w:p>
          <w:p w14:paraId="7C9A5B83" w14:textId="77777777" w:rsidR="00486838" w:rsidRPr="00D433E5" w:rsidRDefault="00486838" w:rsidP="00BC6399">
            <w:pPr>
              <w:jc w:val="center"/>
              <w:rPr>
                <w:color w:val="000000"/>
                <w:sz w:val="20"/>
                <w:szCs w:val="20"/>
              </w:rPr>
            </w:pPr>
          </w:p>
          <w:p w14:paraId="48B5A6E7" w14:textId="77777777" w:rsidR="00486838" w:rsidRPr="00D433E5" w:rsidRDefault="00486838" w:rsidP="00BC6399">
            <w:pPr>
              <w:jc w:val="center"/>
              <w:rPr>
                <w:color w:val="000000"/>
                <w:sz w:val="20"/>
                <w:szCs w:val="20"/>
              </w:rPr>
            </w:pPr>
          </w:p>
          <w:p w14:paraId="7BD0BE90" w14:textId="77777777" w:rsidR="00486838" w:rsidRPr="00D433E5" w:rsidRDefault="00486838" w:rsidP="00BC6399">
            <w:pPr>
              <w:jc w:val="center"/>
              <w:rPr>
                <w:color w:val="000000"/>
                <w:sz w:val="20"/>
                <w:szCs w:val="20"/>
              </w:rPr>
            </w:pPr>
          </w:p>
          <w:p w14:paraId="122B8191" w14:textId="77777777" w:rsidR="00486838" w:rsidRPr="00D433E5" w:rsidRDefault="00486838" w:rsidP="00BC6399">
            <w:pPr>
              <w:jc w:val="center"/>
              <w:rPr>
                <w:color w:val="000000"/>
                <w:sz w:val="20"/>
                <w:szCs w:val="20"/>
              </w:rPr>
            </w:pPr>
          </w:p>
          <w:p w14:paraId="2A1656D8" w14:textId="77777777" w:rsidR="00486838" w:rsidRPr="00D433E5" w:rsidRDefault="00486838" w:rsidP="00BC6399">
            <w:pPr>
              <w:jc w:val="center"/>
              <w:rPr>
                <w:color w:val="000000"/>
                <w:sz w:val="20"/>
                <w:szCs w:val="20"/>
              </w:rPr>
            </w:pPr>
          </w:p>
          <w:p w14:paraId="360E54AA" w14:textId="77777777" w:rsidR="00486838" w:rsidRPr="00D433E5" w:rsidRDefault="00486838" w:rsidP="00BC6399">
            <w:pPr>
              <w:jc w:val="center"/>
              <w:rPr>
                <w:color w:val="000000"/>
                <w:sz w:val="20"/>
                <w:szCs w:val="20"/>
              </w:rPr>
            </w:pPr>
          </w:p>
          <w:p w14:paraId="5ED2E070" w14:textId="77777777" w:rsidR="00486838" w:rsidRPr="00D433E5" w:rsidRDefault="00486838" w:rsidP="00BC6399">
            <w:pPr>
              <w:jc w:val="center"/>
              <w:rPr>
                <w:color w:val="000000"/>
                <w:sz w:val="20"/>
                <w:szCs w:val="20"/>
              </w:rPr>
            </w:pPr>
          </w:p>
          <w:p w14:paraId="5AF90AFE" w14:textId="77777777" w:rsidR="00486838" w:rsidRPr="00D433E5" w:rsidRDefault="00486838" w:rsidP="00BC6399">
            <w:pPr>
              <w:jc w:val="center"/>
              <w:rPr>
                <w:color w:val="000000"/>
                <w:sz w:val="20"/>
                <w:szCs w:val="20"/>
              </w:rPr>
            </w:pPr>
          </w:p>
          <w:p w14:paraId="1F27981A" w14:textId="77777777" w:rsidR="00486838" w:rsidRPr="00D433E5" w:rsidRDefault="00486838" w:rsidP="00BC6399">
            <w:pPr>
              <w:jc w:val="center"/>
              <w:rPr>
                <w:color w:val="000000"/>
                <w:sz w:val="20"/>
                <w:szCs w:val="20"/>
              </w:rPr>
            </w:pPr>
          </w:p>
          <w:p w14:paraId="4D02F184" w14:textId="77777777" w:rsidR="00486838" w:rsidRPr="00D433E5" w:rsidRDefault="00486838" w:rsidP="00BC6399">
            <w:pPr>
              <w:jc w:val="center"/>
              <w:rPr>
                <w:color w:val="000000"/>
                <w:sz w:val="20"/>
                <w:szCs w:val="20"/>
              </w:rPr>
            </w:pPr>
          </w:p>
          <w:p w14:paraId="04F82727" w14:textId="77777777" w:rsidR="00486838" w:rsidRPr="00D433E5" w:rsidRDefault="00486838" w:rsidP="00BC6399">
            <w:pPr>
              <w:rPr>
                <w:color w:val="000000"/>
                <w:sz w:val="20"/>
                <w:szCs w:val="20"/>
              </w:rPr>
            </w:pPr>
          </w:p>
        </w:tc>
        <w:tc>
          <w:tcPr>
            <w:tcW w:w="3749" w:type="dxa"/>
          </w:tcPr>
          <w:p w14:paraId="3F02C09C" w14:textId="77777777" w:rsidR="00486838" w:rsidRPr="00D433E5" w:rsidRDefault="00486838" w:rsidP="00BC6399">
            <w:pPr>
              <w:pStyle w:val="NoSpacing"/>
              <w:rPr>
                <w:rFonts w:ascii="Times New Roman" w:hAnsi="Times New Roman"/>
              </w:rPr>
            </w:pPr>
            <w:r w:rsidRPr="00D433E5">
              <w:rPr>
                <w:rFonts w:ascii="Times New Roman" w:hAnsi="Times New Roman"/>
              </w:rPr>
              <w:t xml:space="preserve">Mitrumizturīgs </w:t>
            </w:r>
            <w:r w:rsidRPr="00D433E5">
              <w:rPr>
                <w:rFonts w:ascii="Times New Roman" w:hAnsi="Times New Roman"/>
                <w:u w:val="single"/>
              </w:rPr>
              <w:t>saplāksnis,</w:t>
            </w:r>
            <w:r w:rsidRPr="00D433E5">
              <w:rPr>
                <w:rFonts w:ascii="Times New Roman" w:hAnsi="Times New Roman"/>
              </w:rPr>
              <w:t xml:space="preserve"> pārklāts ar krāsu, kas noturīga pret berzi, laikapstākļu radītajām izmaiņām un  ir ekoloģiski nekaitīga. Krāsas tonis pēc RAL, saskaņojot ar pasūtītāju.</w:t>
            </w:r>
          </w:p>
          <w:p w14:paraId="67A3F869" w14:textId="77777777" w:rsidR="00486838" w:rsidRPr="00D433E5" w:rsidRDefault="00486838" w:rsidP="00BC6399">
            <w:pPr>
              <w:pStyle w:val="NoSpacing"/>
            </w:pPr>
            <w:r w:rsidRPr="00D433E5">
              <w:rPr>
                <w:rFonts w:ascii="Times New Roman" w:hAnsi="Times New Roman"/>
                <w:b/>
                <w:bCs/>
              </w:rPr>
              <w:t>Vai</w:t>
            </w:r>
            <w:r w:rsidRPr="00D433E5">
              <w:rPr>
                <w:rFonts w:ascii="Times New Roman" w:hAnsi="Times New Roman"/>
              </w:rPr>
              <w:t xml:space="preserve"> īpaši noturīgs HDPE (High Density PolyEthilene) </w:t>
            </w:r>
            <w:r w:rsidRPr="00D433E5">
              <w:rPr>
                <w:rFonts w:ascii="Times New Roman" w:hAnsi="Times New Roman"/>
                <w:u w:val="single"/>
              </w:rPr>
              <w:t>plastikāts</w:t>
            </w:r>
            <w:r w:rsidRPr="00D433E5">
              <w:rPr>
                <w:rFonts w:ascii="Times New Roman" w:hAnsi="Times New Roman"/>
              </w:rPr>
              <w:t>, kam ir augsta noturība pret UV starojuma iedarbību (izbalēšanu</w:t>
            </w:r>
            <w:r w:rsidRPr="00D433E5">
              <w:t>)</w:t>
            </w:r>
          </w:p>
          <w:p w14:paraId="187DC8E3" w14:textId="77777777" w:rsidR="00486838" w:rsidRPr="00D433E5" w:rsidRDefault="00486838" w:rsidP="00BC6399">
            <w:pPr>
              <w:pStyle w:val="NoSpacing"/>
              <w:jc w:val="both"/>
              <w:rPr>
                <w:rFonts w:ascii="Times New Roman" w:hAnsi="Times New Roman"/>
              </w:rPr>
            </w:pPr>
            <w:r w:rsidRPr="00D433E5">
              <w:rPr>
                <w:rFonts w:ascii="Times New Roman" w:hAnsi="Times New Roman"/>
              </w:rPr>
              <w:t>Karsti cinkots, krāsots tērauds</w:t>
            </w:r>
          </w:p>
          <w:p w14:paraId="2C905FCB" w14:textId="77777777" w:rsidR="00486838" w:rsidRPr="00D433E5" w:rsidRDefault="00486838" w:rsidP="00BC6399">
            <w:pPr>
              <w:pStyle w:val="NoSpacing"/>
              <w:jc w:val="both"/>
              <w:rPr>
                <w:rFonts w:ascii="Times New Roman" w:hAnsi="Times New Roman"/>
              </w:rPr>
            </w:pPr>
            <w:r w:rsidRPr="00D433E5">
              <w:rPr>
                <w:rFonts w:ascii="Times New Roman" w:hAnsi="Times New Roman"/>
              </w:rPr>
              <w:t>Savienojumi: cinkotas skrūves, kas nosegtas ar plastmasas uzlikām</w:t>
            </w:r>
          </w:p>
        </w:tc>
      </w:tr>
    </w:tbl>
    <w:p w14:paraId="5746FA50" w14:textId="77777777" w:rsidR="00486838" w:rsidRPr="00D433E5" w:rsidRDefault="00486838" w:rsidP="00486838">
      <w:pPr>
        <w:rPr>
          <w:b/>
        </w:rPr>
      </w:pPr>
    </w:p>
    <w:p w14:paraId="58FDC2E7" w14:textId="77777777" w:rsidR="00486838" w:rsidRPr="00D433E5" w:rsidRDefault="00486838" w:rsidP="00486838">
      <w:pPr>
        <w:rPr>
          <w:b/>
        </w:rPr>
      </w:pPr>
      <w:r w:rsidRPr="00D433E5">
        <w:rPr>
          <w:b/>
        </w:rPr>
        <w:t>7. Atkritumu urnas uzstādīšana (0,43x0,43; h=0,59m)</w:t>
      </w:r>
    </w:p>
    <w:p w14:paraId="1A2AEAB7" w14:textId="77777777" w:rsidR="00486838" w:rsidRPr="00D433E5" w:rsidRDefault="00486838" w:rsidP="00486838">
      <w:pPr>
        <w:rPr>
          <w:b/>
        </w:rPr>
      </w:pPr>
      <w:r w:rsidRPr="00D433E5">
        <w:rPr>
          <w:b/>
          <w:noProof/>
        </w:rPr>
        <w:drawing>
          <wp:inline distT="0" distB="0" distL="0" distR="0" wp14:anchorId="4B7435CA" wp14:editId="44406A90">
            <wp:extent cx="1226820" cy="125070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26820" cy="1250700"/>
                    </a:xfrm>
                    <a:prstGeom prst="rect">
                      <a:avLst/>
                    </a:prstGeom>
                    <a:noFill/>
                    <a:ln>
                      <a:noFill/>
                    </a:ln>
                  </pic:spPr>
                </pic:pic>
              </a:graphicData>
            </a:graphic>
          </wp:inline>
        </w:drawing>
      </w:r>
      <w:r w:rsidRPr="00D433E5">
        <w:rPr>
          <w:b/>
        </w:rPr>
        <w:t xml:space="preserve">    </w:t>
      </w:r>
      <w:r w:rsidRPr="00D433E5">
        <w:rPr>
          <w:b/>
          <w:noProof/>
        </w:rPr>
        <w:drawing>
          <wp:inline distT="0" distB="0" distL="0" distR="0" wp14:anchorId="7644EA87" wp14:editId="4CE6438A">
            <wp:extent cx="1035980" cy="149147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6248" cy="1491862"/>
                    </a:xfrm>
                    <a:prstGeom prst="rect">
                      <a:avLst/>
                    </a:prstGeom>
                    <a:noFill/>
                    <a:ln>
                      <a:noFill/>
                    </a:ln>
                  </pic:spPr>
                </pic:pic>
              </a:graphicData>
            </a:graphic>
          </wp:inline>
        </w:drawing>
      </w:r>
    </w:p>
    <w:tbl>
      <w:tblPr>
        <w:tblStyle w:val="TableGrid"/>
        <w:tblW w:w="9776" w:type="dxa"/>
        <w:tblLayout w:type="fixed"/>
        <w:tblLook w:val="04A0" w:firstRow="1" w:lastRow="0" w:firstColumn="1" w:lastColumn="0" w:noHBand="0" w:noVBand="1"/>
      </w:tblPr>
      <w:tblGrid>
        <w:gridCol w:w="2943"/>
        <w:gridCol w:w="1134"/>
        <w:gridCol w:w="1134"/>
        <w:gridCol w:w="1134"/>
        <w:gridCol w:w="3431"/>
      </w:tblGrid>
      <w:tr w:rsidR="00486838" w:rsidRPr="00D433E5" w14:paraId="1EDC8745" w14:textId="77777777" w:rsidTr="00BC6399">
        <w:trPr>
          <w:trHeight w:val="58"/>
        </w:trPr>
        <w:tc>
          <w:tcPr>
            <w:tcW w:w="2943" w:type="dxa"/>
            <w:vMerge w:val="restart"/>
            <w:vAlign w:val="center"/>
          </w:tcPr>
          <w:p w14:paraId="7B7B3D4D"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41EBB679" w14:textId="77777777" w:rsidR="00486838" w:rsidRPr="00D433E5" w:rsidRDefault="00486838" w:rsidP="00BC6399">
            <w:pPr>
              <w:jc w:val="center"/>
              <w:rPr>
                <w:color w:val="000000"/>
                <w:sz w:val="20"/>
                <w:szCs w:val="20"/>
              </w:rPr>
            </w:pPr>
            <w:r w:rsidRPr="00D433E5">
              <w:rPr>
                <w:color w:val="000000"/>
                <w:sz w:val="20"/>
                <w:szCs w:val="20"/>
              </w:rPr>
              <w:t>Izmēri</w:t>
            </w:r>
          </w:p>
        </w:tc>
        <w:tc>
          <w:tcPr>
            <w:tcW w:w="3431" w:type="dxa"/>
            <w:vMerge w:val="restart"/>
            <w:vAlign w:val="center"/>
          </w:tcPr>
          <w:p w14:paraId="0AC41168"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7E1101ED" w14:textId="77777777" w:rsidTr="00BC6399">
        <w:tc>
          <w:tcPr>
            <w:tcW w:w="2943" w:type="dxa"/>
            <w:vMerge/>
          </w:tcPr>
          <w:p w14:paraId="0D3E164B" w14:textId="77777777" w:rsidR="00486838" w:rsidRPr="00D433E5" w:rsidRDefault="00486838" w:rsidP="00BC6399">
            <w:pPr>
              <w:rPr>
                <w:color w:val="000000"/>
                <w:sz w:val="20"/>
                <w:szCs w:val="20"/>
              </w:rPr>
            </w:pPr>
          </w:p>
        </w:tc>
        <w:tc>
          <w:tcPr>
            <w:tcW w:w="1134" w:type="dxa"/>
            <w:vAlign w:val="center"/>
          </w:tcPr>
          <w:p w14:paraId="21EA05E0" w14:textId="77777777" w:rsidR="00486838" w:rsidRPr="00D433E5" w:rsidRDefault="00486838" w:rsidP="00BC6399">
            <w:pPr>
              <w:jc w:val="center"/>
              <w:rPr>
                <w:color w:val="000000"/>
                <w:sz w:val="20"/>
                <w:szCs w:val="20"/>
              </w:rPr>
            </w:pPr>
            <w:r w:rsidRPr="00D433E5">
              <w:rPr>
                <w:color w:val="000000"/>
                <w:sz w:val="20"/>
                <w:szCs w:val="20"/>
              </w:rPr>
              <w:t>Garums</w:t>
            </w:r>
          </w:p>
          <w:p w14:paraId="29F038EB"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7FC46157" w14:textId="77777777" w:rsidR="00486838" w:rsidRPr="00D433E5" w:rsidRDefault="00486838" w:rsidP="00BC6399">
            <w:pPr>
              <w:jc w:val="center"/>
              <w:rPr>
                <w:color w:val="000000"/>
                <w:sz w:val="20"/>
                <w:szCs w:val="20"/>
              </w:rPr>
            </w:pPr>
            <w:r w:rsidRPr="00D433E5">
              <w:rPr>
                <w:color w:val="000000"/>
                <w:sz w:val="20"/>
                <w:szCs w:val="20"/>
              </w:rPr>
              <w:t>Platums</w:t>
            </w:r>
          </w:p>
          <w:p w14:paraId="2BD73BDF"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7B2097D3"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431" w:type="dxa"/>
            <w:vMerge/>
          </w:tcPr>
          <w:p w14:paraId="2C6D743D" w14:textId="77777777" w:rsidR="00486838" w:rsidRPr="00D433E5" w:rsidRDefault="00486838" w:rsidP="00BC6399">
            <w:pPr>
              <w:rPr>
                <w:color w:val="000000"/>
                <w:sz w:val="20"/>
                <w:szCs w:val="20"/>
              </w:rPr>
            </w:pPr>
          </w:p>
        </w:tc>
      </w:tr>
      <w:tr w:rsidR="00486838" w:rsidRPr="00D433E5" w14:paraId="29A16D57" w14:textId="77777777" w:rsidTr="00BC6399">
        <w:trPr>
          <w:trHeight w:val="1908"/>
        </w:trPr>
        <w:tc>
          <w:tcPr>
            <w:tcW w:w="2943" w:type="dxa"/>
          </w:tcPr>
          <w:p w14:paraId="6D83E305" w14:textId="77777777" w:rsidR="00486838" w:rsidRPr="00D433E5" w:rsidRDefault="00486838" w:rsidP="00BC6399">
            <w:pPr>
              <w:pStyle w:val="NoSpacing"/>
              <w:rPr>
                <w:rFonts w:ascii="Times New Roman" w:hAnsi="Times New Roman"/>
              </w:rPr>
            </w:pPr>
          </w:p>
          <w:p w14:paraId="77A935D1" w14:textId="77777777" w:rsidR="00486838" w:rsidRPr="00D433E5" w:rsidRDefault="00486838" w:rsidP="00BC6399">
            <w:pPr>
              <w:pStyle w:val="NoSpacing"/>
              <w:rPr>
                <w:rFonts w:ascii="Times New Roman" w:hAnsi="Times New Roman"/>
                <w:bCs/>
              </w:rPr>
            </w:pPr>
            <w:r w:rsidRPr="00D433E5">
              <w:rPr>
                <w:rFonts w:ascii="Times New Roman" w:hAnsi="Times New Roman"/>
                <w:bCs/>
              </w:rPr>
              <w:t>Karkasa konstrukcija</w:t>
            </w:r>
          </w:p>
          <w:p w14:paraId="31828EA2" w14:textId="77777777" w:rsidR="00486838" w:rsidRPr="00D433E5" w:rsidRDefault="00486838" w:rsidP="00BC6399">
            <w:pPr>
              <w:pStyle w:val="NoSpacing"/>
              <w:rPr>
                <w:rFonts w:ascii="Times New Roman" w:hAnsi="Times New Roman"/>
                <w:bCs/>
              </w:rPr>
            </w:pPr>
          </w:p>
          <w:p w14:paraId="78A6B27E" w14:textId="77777777" w:rsidR="00486838" w:rsidRPr="00D433E5" w:rsidRDefault="00486838" w:rsidP="00BC6399">
            <w:pPr>
              <w:pStyle w:val="NoSpacing"/>
              <w:rPr>
                <w:rFonts w:ascii="Times New Roman" w:hAnsi="Times New Roman"/>
                <w:bCs/>
              </w:rPr>
            </w:pPr>
            <w:r w:rsidRPr="00D433E5">
              <w:rPr>
                <w:rFonts w:ascii="Times New Roman" w:hAnsi="Times New Roman"/>
                <w:bCs/>
              </w:rPr>
              <w:t>Apdare</w:t>
            </w:r>
          </w:p>
          <w:p w14:paraId="2E1A7D37" w14:textId="77777777" w:rsidR="00486838" w:rsidRPr="00D433E5" w:rsidRDefault="00486838" w:rsidP="00BC6399">
            <w:pPr>
              <w:pStyle w:val="NoSpacing"/>
              <w:rPr>
                <w:rFonts w:ascii="Times New Roman" w:hAnsi="Times New Roman"/>
                <w:bCs/>
              </w:rPr>
            </w:pPr>
          </w:p>
          <w:p w14:paraId="4942811E" w14:textId="77777777" w:rsidR="00486838" w:rsidRPr="00D433E5" w:rsidRDefault="00486838" w:rsidP="00BC6399">
            <w:pPr>
              <w:pStyle w:val="NoSpacing"/>
              <w:rPr>
                <w:rFonts w:ascii="Times New Roman" w:hAnsi="Times New Roman"/>
                <w:bCs/>
              </w:rPr>
            </w:pPr>
            <w:r w:rsidRPr="00D433E5">
              <w:rPr>
                <w:rFonts w:ascii="Times New Roman" w:hAnsi="Times New Roman"/>
                <w:bCs/>
              </w:rPr>
              <w:t>Apvalks</w:t>
            </w:r>
          </w:p>
          <w:p w14:paraId="17604972" w14:textId="77777777" w:rsidR="00486838" w:rsidRPr="00D433E5" w:rsidRDefault="00486838" w:rsidP="00BC6399">
            <w:pPr>
              <w:spacing w:before="100" w:beforeAutospacing="1" w:after="100" w:afterAutospacing="1"/>
              <w:ind w:left="720" w:hanging="720"/>
              <w:rPr>
                <w:sz w:val="20"/>
                <w:szCs w:val="20"/>
              </w:rPr>
            </w:pPr>
            <w:r w:rsidRPr="00D433E5">
              <w:rPr>
                <w:bCs/>
                <w:sz w:val="20"/>
                <w:szCs w:val="20"/>
              </w:rPr>
              <w:t>Komplektācija</w:t>
            </w:r>
          </w:p>
        </w:tc>
        <w:tc>
          <w:tcPr>
            <w:tcW w:w="1134" w:type="dxa"/>
            <w:vAlign w:val="center"/>
          </w:tcPr>
          <w:p w14:paraId="63EE6351" w14:textId="77777777" w:rsidR="00486838" w:rsidRPr="00D433E5" w:rsidRDefault="00486838" w:rsidP="00BC6399">
            <w:pPr>
              <w:pStyle w:val="NoSpacing"/>
              <w:jc w:val="center"/>
              <w:rPr>
                <w:rFonts w:ascii="Times New Roman" w:hAnsi="Times New Roman"/>
              </w:rPr>
            </w:pPr>
            <w:r w:rsidRPr="00D433E5">
              <w:rPr>
                <w:rFonts w:ascii="Times New Roman" w:hAnsi="Times New Roman"/>
              </w:rPr>
              <w:t>0,43</w:t>
            </w:r>
          </w:p>
          <w:p w14:paraId="4B651083" w14:textId="77777777" w:rsidR="00486838" w:rsidRPr="00D433E5" w:rsidRDefault="00486838" w:rsidP="00BC6399">
            <w:pPr>
              <w:pStyle w:val="NoSpacing"/>
              <w:jc w:val="center"/>
              <w:rPr>
                <w:rFonts w:ascii="Times New Roman" w:hAnsi="Times New Roman"/>
              </w:rPr>
            </w:pPr>
          </w:p>
          <w:p w14:paraId="7F37559E" w14:textId="77777777" w:rsidR="00486838" w:rsidRPr="00D433E5" w:rsidRDefault="00486838" w:rsidP="00BC6399">
            <w:pPr>
              <w:pStyle w:val="NoSpacing"/>
              <w:jc w:val="center"/>
              <w:rPr>
                <w:rFonts w:ascii="Times New Roman" w:hAnsi="Times New Roman"/>
              </w:rPr>
            </w:pPr>
          </w:p>
          <w:p w14:paraId="08DC7B0C" w14:textId="77777777" w:rsidR="00486838" w:rsidRPr="00D433E5" w:rsidRDefault="00486838" w:rsidP="00BC6399">
            <w:pPr>
              <w:pStyle w:val="NoSpacing"/>
              <w:jc w:val="center"/>
              <w:rPr>
                <w:rFonts w:ascii="Times New Roman" w:hAnsi="Times New Roman"/>
              </w:rPr>
            </w:pPr>
          </w:p>
          <w:p w14:paraId="0D693D86" w14:textId="77777777" w:rsidR="00486838" w:rsidRPr="00D433E5" w:rsidRDefault="00486838" w:rsidP="00BC6399">
            <w:pPr>
              <w:pStyle w:val="NoSpacing"/>
              <w:jc w:val="center"/>
              <w:rPr>
                <w:rFonts w:ascii="Times New Roman" w:hAnsi="Times New Roman"/>
              </w:rPr>
            </w:pPr>
          </w:p>
          <w:p w14:paraId="196A0012" w14:textId="77777777" w:rsidR="00486838" w:rsidRPr="00D433E5" w:rsidRDefault="00486838" w:rsidP="00BC6399">
            <w:pPr>
              <w:pStyle w:val="NoSpacing"/>
              <w:jc w:val="center"/>
              <w:rPr>
                <w:rFonts w:ascii="Times New Roman" w:hAnsi="Times New Roman"/>
              </w:rPr>
            </w:pPr>
          </w:p>
          <w:p w14:paraId="12916378" w14:textId="77777777" w:rsidR="00486838" w:rsidRPr="00D433E5" w:rsidRDefault="00486838" w:rsidP="00BC6399">
            <w:pPr>
              <w:pStyle w:val="NoSpacing"/>
              <w:jc w:val="center"/>
              <w:rPr>
                <w:rFonts w:ascii="Times New Roman" w:hAnsi="Times New Roman"/>
              </w:rPr>
            </w:pPr>
          </w:p>
          <w:p w14:paraId="6EA1BD85" w14:textId="77777777" w:rsidR="00486838" w:rsidRPr="00D433E5" w:rsidRDefault="00486838" w:rsidP="00BC6399">
            <w:pPr>
              <w:pStyle w:val="NoSpacing"/>
              <w:jc w:val="center"/>
              <w:rPr>
                <w:rFonts w:ascii="Times New Roman" w:hAnsi="Times New Roman"/>
              </w:rPr>
            </w:pPr>
          </w:p>
        </w:tc>
        <w:tc>
          <w:tcPr>
            <w:tcW w:w="1134" w:type="dxa"/>
            <w:vAlign w:val="center"/>
          </w:tcPr>
          <w:p w14:paraId="4DF089BB" w14:textId="77777777" w:rsidR="00486838" w:rsidRPr="00D433E5" w:rsidRDefault="00486838" w:rsidP="00BC6399">
            <w:pPr>
              <w:pStyle w:val="NoSpacing"/>
              <w:jc w:val="center"/>
              <w:rPr>
                <w:rFonts w:ascii="Times New Roman" w:hAnsi="Times New Roman"/>
              </w:rPr>
            </w:pPr>
            <w:r w:rsidRPr="00D433E5">
              <w:rPr>
                <w:rFonts w:ascii="Times New Roman" w:hAnsi="Times New Roman"/>
              </w:rPr>
              <w:t>0,43</w:t>
            </w:r>
          </w:p>
          <w:p w14:paraId="1FE0B2DD" w14:textId="77777777" w:rsidR="00486838" w:rsidRPr="00D433E5" w:rsidRDefault="00486838" w:rsidP="00BC6399">
            <w:pPr>
              <w:pStyle w:val="NoSpacing"/>
              <w:jc w:val="center"/>
              <w:rPr>
                <w:rFonts w:ascii="Times New Roman" w:hAnsi="Times New Roman"/>
              </w:rPr>
            </w:pPr>
          </w:p>
          <w:p w14:paraId="0A3A794B" w14:textId="77777777" w:rsidR="00486838" w:rsidRPr="00D433E5" w:rsidRDefault="00486838" w:rsidP="00BC6399">
            <w:pPr>
              <w:pStyle w:val="NoSpacing"/>
              <w:jc w:val="center"/>
              <w:rPr>
                <w:rFonts w:ascii="Times New Roman" w:hAnsi="Times New Roman"/>
              </w:rPr>
            </w:pPr>
          </w:p>
          <w:p w14:paraId="004BDDC9" w14:textId="77777777" w:rsidR="00486838" w:rsidRPr="00D433E5" w:rsidRDefault="00486838" w:rsidP="00BC6399">
            <w:pPr>
              <w:pStyle w:val="NoSpacing"/>
              <w:jc w:val="center"/>
              <w:rPr>
                <w:rFonts w:ascii="Times New Roman" w:hAnsi="Times New Roman"/>
              </w:rPr>
            </w:pPr>
          </w:p>
          <w:p w14:paraId="79880996" w14:textId="77777777" w:rsidR="00486838" w:rsidRPr="00D433E5" w:rsidRDefault="00486838" w:rsidP="00BC6399">
            <w:pPr>
              <w:pStyle w:val="NoSpacing"/>
              <w:jc w:val="center"/>
              <w:rPr>
                <w:rFonts w:ascii="Times New Roman" w:hAnsi="Times New Roman"/>
              </w:rPr>
            </w:pPr>
          </w:p>
          <w:p w14:paraId="72E4A7B7" w14:textId="77777777" w:rsidR="00486838" w:rsidRPr="00D433E5" w:rsidRDefault="00486838" w:rsidP="00BC6399">
            <w:pPr>
              <w:pStyle w:val="NoSpacing"/>
              <w:jc w:val="center"/>
              <w:rPr>
                <w:rFonts w:ascii="Times New Roman" w:hAnsi="Times New Roman"/>
              </w:rPr>
            </w:pPr>
          </w:p>
          <w:p w14:paraId="4903192E" w14:textId="77777777" w:rsidR="00486838" w:rsidRPr="00D433E5" w:rsidRDefault="00486838" w:rsidP="00BC6399">
            <w:pPr>
              <w:pStyle w:val="NoSpacing"/>
              <w:jc w:val="center"/>
              <w:rPr>
                <w:rFonts w:ascii="Times New Roman" w:hAnsi="Times New Roman"/>
              </w:rPr>
            </w:pPr>
          </w:p>
          <w:p w14:paraId="16E9E3BD" w14:textId="77777777" w:rsidR="00486838" w:rsidRPr="00D433E5" w:rsidRDefault="00486838" w:rsidP="00BC6399">
            <w:pPr>
              <w:pStyle w:val="NoSpacing"/>
              <w:jc w:val="center"/>
              <w:rPr>
                <w:rFonts w:ascii="Times New Roman" w:hAnsi="Times New Roman"/>
              </w:rPr>
            </w:pPr>
          </w:p>
        </w:tc>
        <w:tc>
          <w:tcPr>
            <w:tcW w:w="1134" w:type="dxa"/>
            <w:vAlign w:val="center"/>
          </w:tcPr>
          <w:p w14:paraId="25D27DF6" w14:textId="77777777" w:rsidR="00486838" w:rsidRPr="00D433E5" w:rsidRDefault="00486838" w:rsidP="00BC6399">
            <w:pPr>
              <w:pStyle w:val="NoSpacing"/>
              <w:jc w:val="center"/>
              <w:rPr>
                <w:rFonts w:ascii="Times New Roman" w:hAnsi="Times New Roman"/>
              </w:rPr>
            </w:pPr>
            <w:r w:rsidRPr="00D433E5">
              <w:rPr>
                <w:rFonts w:ascii="Times New Roman" w:hAnsi="Times New Roman"/>
              </w:rPr>
              <w:t>0,59</w:t>
            </w:r>
          </w:p>
          <w:p w14:paraId="173717F8" w14:textId="77777777" w:rsidR="00486838" w:rsidRPr="00D433E5" w:rsidRDefault="00486838" w:rsidP="00BC6399">
            <w:pPr>
              <w:pStyle w:val="NoSpacing"/>
              <w:jc w:val="center"/>
              <w:rPr>
                <w:rFonts w:ascii="Times New Roman" w:hAnsi="Times New Roman"/>
              </w:rPr>
            </w:pPr>
          </w:p>
          <w:p w14:paraId="379F3127" w14:textId="77777777" w:rsidR="00486838" w:rsidRPr="00D433E5" w:rsidRDefault="00486838" w:rsidP="00BC6399">
            <w:pPr>
              <w:pStyle w:val="NoSpacing"/>
              <w:jc w:val="center"/>
              <w:rPr>
                <w:rFonts w:ascii="Times New Roman" w:hAnsi="Times New Roman"/>
              </w:rPr>
            </w:pPr>
          </w:p>
          <w:p w14:paraId="712D7783" w14:textId="77777777" w:rsidR="00486838" w:rsidRPr="00D433E5" w:rsidRDefault="00486838" w:rsidP="00BC6399">
            <w:pPr>
              <w:pStyle w:val="NoSpacing"/>
              <w:jc w:val="center"/>
              <w:rPr>
                <w:rFonts w:ascii="Times New Roman" w:hAnsi="Times New Roman"/>
              </w:rPr>
            </w:pPr>
          </w:p>
          <w:p w14:paraId="784ECE54" w14:textId="77777777" w:rsidR="00486838" w:rsidRPr="00D433E5" w:rsidRDefault="00486838" w:rsidP="00BC6399">
            <w:pPr>
              <w:pStyle w:val="NoSpacing"/>
              <w:jc w:val="center"/>
              <w:rPr>
                <w:rFonts w:ascii="Times New Roman" w:hAnsi="Times New Roman"/>
              </w:rPr>
            </w:pPr>
          </w:p>
          <w:p w14:paraId="024E6288" w14:textId="77777777" w:rsidR="00486838" w:rsidRPr="00D433E5" w:rsidRDefault="00486838" w:rsidP="00BC6399">
            <w:pPr>
              <w:pStyle w:val="NoSpacing"/>
              <w:jc w:val="center"/>
              <w:rPr>
                <w:rFonts w:ascii="Times New Roman" w:hAnsi="Times New Roman"/>
              </w:rPr>
            </w:pPr>
          </w:p>
          <w:p w14:paraId="1426B22F" w14:textId="77777777" w:rsidR="00486838" w:rsidRPr="00D433E5" w:rsidRDefault="00486838" w:rsidP="00BC6399">
            <w:pPr>
              <w:pStyle w:val="NoSpacing"/>
              <w:jc w:val="center"/>
              <w:rPr>
                <w:rFonts w:ascii="Times New Roman" w:hAnsi="Times New Roman"/>
              </w:rPr>
            </w:pPr>
          </w:p>
          <w:p w14:paraId="2B8E6016" w14:textId="77777777" w:rsidR="00486838" w:rsidRPr="00D433E5" w:rsidRDefault="00486838" w:rsidP="00BC6399">
            <w:pPr>
              <w:pStyle w:val="NoSpacing"/>
              <w:jc w:val="center"/>
              <w:rPr>
                <w:rFonts w:ascii="Times New Roman" w:hAnsi="Times New Roman"/>
              </w:rPr>
            </w:pPr>
          </w:p>
        </w:tc>
        <w:tc>
          <w:tcPr>
            <w:tcW w:w="3431" w:type="dxa"/>
          </w:tcPr>
          <w:p w14:paraId="10090084" w14:textId="77777777" w:rsidR="00486838" w:rsidRPr="00D433E5" w:rsidRDefault="00486838" w:rsidP="00BC6399">
            <w:pPr>
              <w:pStyle w:val="NoSpacing"/>
              <w:rPr>
                <w:rFonts w:ascii="Times New Roman" w:hAnsi="Times New Roman"/>
              </w:rPr>
            </w:pPr>
            <w:r w:rsidRPr="00D433E5">
              <w:rPr>
                <w:rFonts w:ascii="Times New Roman" w:hAnsi="Times New Roman"/>
              </w:rPr>
              <w:t>tērauds</w:t>
            </w:r>
          </w:p>
          <w:p w14:paraId="4465773C" w14:textId="77777777" w:rsidR="00486838" w:rsidRPr="00D433E5" w:rsidRDefault="00486838" w:rsidP="00BC6399">
            <w:pPr>
              <w:pStyle w:val="NoSpacing"/>
              <w:rPr>
                <w:rFonts w:ascii="Times New Roman" w:hAnsi="Times New Roman"/>
              </w:rPr>
            </w:pPr>
            <w:r w:rsidRPr="00D433E5">
              <w:rPr>
                <w:rFonts w:ascii="Times New Roman" w:hAnsi="Times New Roman"/>
              </w:rPr>
              <w:t xml:space="preserve">metāls gruntēts, krāsots ar poliuretāna krāsas klājumu </w:t>
            </w:r>
          </w:p>
          <w:p w14:paraId="039C03E1" w14:textId="77777777" w:rsidR="00486838" w:rsidRPr="00D433E5" w:rsidRDefault="00486838" w:rsidP="00BC6399">
            <w:pPr>
              <w:pStyle w:val="NoSpacing"/>
              <w:rPr>
                <w:rFonts w:ascii="Times New Roman" w:hAnsi="Times New Roman"/>
              </w:rPr>
            </w:pPr>
            <w:r w:rsidRPr="00D433E5">
              <w:rPr>
                <w:rFonts w:ascii="Times New Roman" w:hAnsi="Times New Roman"/>
              </w:rPr>
              <w:t>(</w:t>
            </w:r>
            <w:hyperlink r:id="rId39" w:tgtFrame="_blank" w:history="1">
              <w:r w:rsidRPr="00D433E5">
                <w:rPr>
                  <w:rStyle w:val="Hyperlink"/>
                  <w:rFonts w:ascii="Times New Roman" w:hAnsi="Times New Roman"/>
                </w:rPr>
                <w:t>RAL krāsu toņu katalogs</w:t>
              </w:r>
            </w:hyperlink>
            <w:r w:rsidRPr="00D433E5">
              <w:rPr>
                <w:rFonts w:ascii="Times New Roman" w:hAnsi="Times New Roman"/>
              </w:rPr>
              <w:t>);</w:t>
            </w:r>
          </w:p>
          <w:p w14:paraId="134D825E" w14:textId="77777777" w:rsidR="00486838" w:rsidRPr="00D433E5" w:rsidRDefault="00486838" w:rsidP="00BC6399">
            <w:pPr>
              <w:pStyle w:val="NoSpacing"/>
              <w:rPr>
                <w:rFonts w:ascii="Times New Roman" w:hAnsi="Times New Roman"/>
              </w:rPr>
            </w:pPr>
            <w:r w:rsidRPr="00D433E5">
              <w:rPr>
                <w:rFonts w:ascii="Times New Roman" w:hAnsi="Times New Roman"/>
              </w:rPr>
              <w:t>koks: dekoratīva koksnes aizsardzības lazūra (</w:t>
            </w:r>
            <w:hyperlink r:id="rId40" w:tgtFrame="_blank" w:history="1">
              <w:r w:rsidRPr="00D433E5">
                <w:rPr>
                  <w:rStyle w:val="Hyperlink"/>
                  <w:rFonts w:ascii="Times New Roman" w:hAnsi="Times New Roman"/>
                </w:rPr>
                <w:t>Remmers HK Lasur</w:t>
              </w:r>
            </w:hyperlink>
            <w:r w:rsidRPr="00D433E5">
              <w:rPr>
                <w:rFonts w:ascii="Times New Roman" w:hAnsi="Times New Roman"/>
              </w:rPr>
              <w:t>).</w:t>
            </w:r>
          </w:p>
          <w:p w14:paraId="1F8F0965" w14:textId="77777777" w:rsidR="00486838" w:rsidRPr="00D433E5" w:rsidRDefault="00486838" w:rsidP="00BC6399">
            <w:pPr>
              <w:pStyle w:val="NoSpacing"/>
              <w:rPr>
                <w:rFonts w:ascii="Times New Roman" w:hAnsi="Times New Roman"/>
              </w:rPr>
            </w:pPr>
            <w:r w:rsidRPr="00D433E5">
              <w:rPr>
                <w:rFonts w:ascii="Times New Roman" w:hAnsi="Times New Roman"/>
              </w:rPr>
              <w:t>skuju koku zāģmateriāls</w:t>
            </w:r>
          </w:p>
          <w:p w14:paraId="4D6838D7" w14:textId="77777777" w:rsidR="00486838" w:rsidRPr="00D433E5" w:rsidRDefault="00486838" w:rsidP="00BC6399">
            <w:pPr>
              <w:pStyle w:val="NoSpacing"/>
              <w:rPr>
                <w:rFonts w:ascii="Times New Roman" w:hAnsi="Times New Roman"/>
              </w:rPr>
            </w:pPr>
            <w:r w:rsidRPr="00D433E5">
              <w:rPr>
                <w:rFonts w:ascii="Times New Roman" w:hAnsi="Times New Roman"/>
              </w:rPr>
              <w:t>urnai paredzēts cinkots metāla ieliktnis;</w:t>
            </w:r>
          </w:p>
          <w:p w14:paraId="32595F15" w14:textId="77777777" w:rsidR="00486838" w:rsidRPr="00D433E5" w:rsidRDefault="00486838" w:rsidP="00BC6399">
            <w:pPr>
              <w:pStyle w:val="NoSpacing"/>
              <w:rPr>
                <w:rFonts w:ascii="Times New Roman" w:hAnsi="Times New Roman"/>
              </w:rPr>
            </w:pPr>
            <w:r w:rsidRPr="00D433E5">
              <w:rPr>
                <w:rFonts w:ascii="Times New Roman" w:hAnsi="Times New Roman"/>
              </w:rPr>
              <w:t>stiprinājuma furnitūra cinkota.</w:t>
            </w:r>
          </w:p>
        </w:tc>
      </w:tr>
    </w:tbl>
    <w:p w14:paraId="30EC6BBD" w14:textId="77777777" w:rsidR="00486838" w:rsidRPr="00D433E5" w:rsidRDefault="00486838" w:rsidP="00486838">
      <w:pPr>
        <w:rPr>
          <w:b/>
        </w:rPr>
      </w:pPr>
    </w:p>
    <w:p w14:paraId="78EDEFEC" w14:textId="77777777" w:rsidR="00486838" w:rsidRPr="00D433E5" w:rsidRDefault="00486838" w:rsidP="00486838">
      <w:pPr>
        <w:rPr>
          <w:b/>
        </w:rPr>
      </w:pPr>
      <w:r>
        <w:rPr>
          <w:b/>
        </w:rPr>
        <w:t xml:space="preserve">8. </w:t>
      </w:r>
      <w:r w:rsidRPr="00D433E5">
        <w:rPr>
          <w:b/>
        </w:rPr>
        <w:t>Solu uzstādīšana 2 gab. (1,8x0,69; h=0,92m)</w:t>
      </w:r>
    </w:p>
    <w:p w14:paraId="5B1A2EC3" w14:textId="77777777" w:rsidR="00486838" w:rsidRPr="00D433E5" w:rsidRDefault="00486838" w:rsidP="00486838">
      <w:pPr>
        <w:rPr>
          <w:b/>
        </w:rPr>
      </w:pPr>
      <w:r w:rsidRPr="00D433E5">
        <w:rPr>
          <w:b/>
          <w:noProof/>
        </w:rPr>
        <w:drawing>
          <wp:inline distT="0" distB="0" distL="0" distR="0" wp14:anchorId="38B9E0C5" wp14:editId="4DF0C506">
            <wp:extent cx="1516380" cy="107442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18660" cy="1076035"/>
                    </a:xfrm>
                    <a:prstGeom prst="rect">
                      <a:avLst/>
                    </a:prstGeom>
                    <a:noFill/>
                    <a:ln>
                      <a:noFill/>
                    </a:ln>
                  </pic:spPr>
                </pic:pic>
              </a:graphicData>
            </a:graphic>
          </wp:inline>
        </w:drawing>
      </w:r>
      <w:r w:rsidRPr="00D433E5">
        <w:rPr>
          <w:b/>
          <w:noProof/>
        </w:rPr>
        <w:drawing>
          <wp:inline distT="0" distB="0" distL="0" distR="0" wp14:anchorId="28C360C1" wp14:editId="6A63A354">
            <wp:extent cx="1684020" cy="65528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90618" cy="657855"/>
                    </a:xfrm>
                    <a:prstGeom prst="rect">
                      <a:avLst/>
                    </a:prstGeom>
                    <a:noFill/>
                    <a:ln>
                      <a:noFill/>
                    </a:ln>
                  </pic:spPr>
                </pic:pic>
              </a:graphicData>
            </a:graphic>
          </wp:inline>
        </w:drawing>
      </w:r>
    </w:p>
    <w:tbl>
      <w:tblPr>
        <w:tblStyle w:val="TableGrid"/>
        <w:tblW w:w="9776" w:type="dxa"/>
        <w:tblLayout w:type="fixed"/>
        <w:tblLook w:val="04A0" w:firstRow="1" w:lastRow="0" w:firstColumn="1" w:lastColumn="0" w:noHBand="0" w:noVBand="1"/>
      </w:tblPr>
      <w:tblGrid>
        <w:gridCol w:w="2943"/>
        <w:gridCol w:w="1134"/>
        <w:gridCol w:w="1134"/>
        <w:gridCol w:w="1134"/>
        <w:gridCol w:w="3431"/>
      </w:tblGrid>
      <w:tr w:rsidR="00486838" w:rsidRPr="00D433E5" w14:paraId="66C70D57" w14:textId="77777777" w:rsidTr="00BC6399">
        <w:trPr>
          <w:trHeight w:val="58"/>
        </w:trPr>
        <w:tc>
          <w:tcPr>
            <w:tcW w:w="2943" w:type="dxa"/>
            <w:vMerge w:val="restart"/>
            <w:vAlign w:val="center"/>
          </w:tcPr>
          <w:p w14:paraId="1680DCC3" w14:textId="77777777" w:rsidR="00486838" w:rsidRPr="00D433E5" w:rsidRDefault="00486838" w:rsidP="00BC6399">
            <w:pPr>
              <w:jc w:val="center"/>
              <w:rPr>
                <w:color w:val="000000"/>
                <w:sz w:val="20"/>
                <w:szCs w:val="20"/>
              </w:rPr>
            </w:pPr>
            <w:r w:rsidRPr="00D433E5">
              <w:rPr>
                <w:color w:val="000000"/>
                <w:sz w:val="20"/>
                <w:szCs w:val="20"/>
              </w:rPr>
              <w:t>Elementi</w:t>
            </w:r>
          </w:p>
        </w:tc>
        <w:tc>
          <w:tcPr>
            <w:tcW w:w="3402" w:type="dxa"/>
            <w:gridSpan w:val="3"/>
            <w:vAlign w:val="center"/>
          </w:tcPr>
          <w:p w14:paraId="68A1EA39" w14:textId="77777777" w:rsidR="00486838" w:rsidRPr="00D433E5" w:rsidRDefault="00486838" w:rsidP="00BC6399">
            <w:pPr>
              <w:jc w:val="center"/>
              <w:rPr>
                <w:color w:val="000000"/>
                <w:sz w:val="20"/>
                <w:szCs w:val="20"/>
              </w:rPr>
            </w:pPr>
            <w:r w:rsidRPr="00D433E5">
              <w:rPr>
                <w:color w:val="000000"/>
                <w:sz w:val="20"/>
                <w:szCs w:val="20"/>
              </w:rPr>
              <w:t>Izmēri</w:t>
            </w:r>
          </w:p>
        </w:tc>
        <w:tc>
          <w:tcPr>
            <w:tcW w:w="3431" w:type="dxa"/>
            <w:vMerge w:val="restart"/>
            <w:vAlign w:val="center"/>
          </w:tcPr>
          <w:p w14:paraId="26A36E31" w14:textId="77777777" w:rsidR="00486838" w:rsidRPr="00D433E5" w:rsidRDefault="00486838" w:rsidP="00BC6399">
            <w:pPr>
              <w:jc w:val="center"/>
              <w:rPr>
                <w:color w:val="000000"/>
                <w:sz w:val="20"/>
                <w:szCs w:val="20"/>
              </w:rPr>
            </w:pPr>
            <w:r w:rsidRPr="00D433E5">
              <w:rPr>
                <w:color w:val="000000"/>
                <w:sz w:val="20"/>
                <w:szCs w:val="20"/>
              </w:rPr>
              <w:t xml:space="preserve">Materiāli </w:t>
            </w:r>
          </w:p>
        </w:tc>
      </w:tr>
      <w:tr w:rsidR="00486838" w:rsidRPr="00D433E5" w14:paraId="682E8556" w14:textId="77777777" w:rsidTr="00BC6399">
        <w:tc>
          <w:tcPr>
            <w:tcW w:w="2943" w:type="dxa"/>
            <w:vMerge/>
          </w:tcPr>
          <w:p w14:paraId="7D579DA4" w14:textId="77777777" w:rsidR="00486838" w:rsidRPr="00D433E5" w:rsidRDefault="00486838" w:rsidP="00BC6399">
            <w:pPr>
              <w:rPr>
                <w:color w:val="000000"/>
                <w:sz w:val="20"/>
                <w:szCs w:val="20"/>
              </w:rPr>
            </w:pPr>
          </w:p>
        </w:tc>
        <w:tc>
          <w:tcPr>
            <w:tcW w:w="1134" w:type="dxa"/>
            <w:vAlign w:val="center"/>
          </w:tcPr>
          <w:p w14:paraId="25479105" w14:textId="77777777" w:rsidR="00486838" w:rsidRPr="00D433E5" w:rsidRDefault="00486838" w:rsidP="00BC6399">
            <w:pPr>
              <w:jc w:val="center"/>
              <w:rPr>
                <w:color w:val="000000"/>
                <w:sz w:val="20"/>
                <w:szCs w:val="20"/>
              </w:rPr>
            </w:pPr>
            <w:r w:rsidRPr="00D433E5">
              <w:rPr>
                <w:color w:val="000000"/>
                <w:sz w:val="20"/>
                <w:szCs w:val="20"/>
              </w:rPr>
              <w:t>Garums</w:t>
            </w:r>
          </w:p>
          <w:p w14:paraId="45932AC8"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39DD1CD0" w14:textId="77777777" w:rsidR="00486838" w:rsidRPr="00D433E5" w:rsidRDefault="00486838" w:rsidP="00BC6399">
            <w:pPr>
              <w:jc w:val="center"/>
              <w:rPr>
                <w:color w:val="000000"/>
                <w:sz w:val="20"/>
                <w:szCs w:val="20"/>
              </w:rPr>
            </w:pPr>
            <w:r w:rsidRPr="00D433E5">
              <w:rPr>
                <w:color w:val="000000"/>
                <w:sz w:val="20"/>
                <w:szCs w:val="20"/>
              </w:rPr>
              <w:t>Platums</w:t>
            </w:r>
          </w:p>
          <w:p w14:paraId="72A72F73" w14:textId="77777777" w:rsidR="00486838" w:rsidRPr="00D433E5" w:rsidRDefault="00486838" w:rsidP="00BC6399">
            <w:pPr>
              <w:jc w:val="center"/>
              <w:rPr>
                <w:color w:val="000000"/>
                <w:sz w:val="20"/>
                <w:szCs w:val="20"/>
              </w:rPr>
            </w:pPr>
            <w:r w:rsidRPr="00D433E5">
              <w:rPr>
                <w:color w:val="000000"/>
                <w:sz w:val="20"/>
                <w:szCs w:val="20"/>
              </w:rPr>
              <w:t xml:space="preserve"> m</w:t>
            </w:r>
          </w:p>
        </w:tc>
        <w:tc>
          <w:tcPr>
            <w:tcW w:w="1134" w:type="dxa"/>
            <w:vAlign w:val="center"/>
          </w:tcPr>
          <w:p w14:paraId="12D45175" w14:textId="77777777" w:rsidR="00486838" w:rsidRPr="00D433E5" w:rsidRDefault="00486838" w:rsidP="00BC6399">
            <w:pPr>
              <w:jc w:val="center"/>
              <w:rPr>
                <w:color w:val="000000"/>
                <w:sz w:val="20"/>
                <w:szCs w:val="20"/>
              </w:rPr>
            </w:pPr>
            <w:r w:rsidRPr="00D433E5">
              <w:rPr>
                <w:color w:val="000000"/>
                <w:sz w:val="20"/>
                <w:szCs w:val="20"/>
              </w:rPr>
              <w:t>Augstums m</w:t>
            </w:r>
          </w:p>
        </w:tc>
        <w:tc>
          <w:tcPr>
            <w:tcW w:w="3431" w:type="dxa"/>
            <w:vMerge/>
          </w:tcPr>
          <w:p w14:paraId="7645A096" w14:textId="77777777" w:rsidR="00486838" w:rsidRPr="00D433E5" w:rsidRDefault="00486838" w:rsidP="00BC6399">
            <w:pPr>
              <w:rPr>
                <w:color w:val="000000"/>
                <w:sz w:val="20"/>
                <w:szCs w:val="20"/>
              </w:rPr>
            </w:pPr>
          </w:p>
        </w:tc>
      </w:tr>
      <w:tr w:rsidR="00486838" w:rsidRPr="00D433E5" w14:paraId="600FA5E8" w14:textId="77777777" w:rsidTr="00BC6399">
        <w:trPr>
          <w:trHeight w:val="2108"/>
        </w:trPr>
        <w:tc>
          <w:tcPr>
            <w:tcW w:w="2943" w:type="dxa"/>
          </w:tcPr>
          <w:p w14:paraId="5BBE3558" w14:textId="77777777" w:rsidR="00486838" w:rsidRPr="00D433E5" w:rsidRDefault="00486838" w:rsidP="00BC6399">
            <w:pPr>
              <w:spacing w:before="100" w:beforeAutospacing="1" w:after="100" w:afterAutospacing="1"/>
              <w:rPr>
                <w:bCs/>
                <w:sz w:val="20"/>
                <w:szCs w:val="20"/>
              </w:rPr>
            </w:pPr>
          </w:p>
          <w:p w14:paraId="2B114989" w14:textId="77777777" w:rsidR="00486838" w:rsidRPr="00D433E5" w:rsidRDefault="00486838" w:rsidP="00BC6399">
            <w:pPr>
              <w:spacing w:before="100" w:beforeAutospacing="1" w:after="100" w:afterAutospacing="1"/>
              <w:rPr>
                <w:sz w:val="20"/>
                <w:szCs w:val="20"/>
              </w:rPr>
            </w:pPr>
            <w:r w:rsidRPr="00D433E5">
              <w:rPr>
                <w:bCs/>
                <w:sz w:val="20"/>
                <w:szCs w:val="20"/>
              </w:rPr>
              <w:t>Pamatkonstrukcija</w:t>
            </w:r>
          </w:p>
          <w:p w14:paraId="513EDB12" w14:textId="77777777" w:rsidR="00486838" w:rsidRPr="00D433E5" w:rsidRDefault="00486838" w:rsidP="00BC6399">
            <w:pPr>
              <w:pStyle w:val="NoSpacing"/>
              <w:rPr>
                <w:rFonts w:ascii="Times New Roman" w:hAnsi="Times New Roman"/>
                <w:b/>
              </w:rPr>
            </w:pPr>
            <w:r w:rsidRPr="00D433E5">
              <w:rPr>
                <w:rStyle w:val="Strong"/>
                <w:rFonts w:ascii="Times New Roman" w:hAnsi="Times New Roman"/>
              </w:rPr>
              <w:t>Apdare </w:t>
            </w:r>
          </w:p>
          <w:p w14:paraId="73671442" w14:textId="77777777" w:rsidR="00486838" w:rsidRPr="00D433E5" w:rsidRDefault="00486838" w:rsidP="00BC6399">
            <w:pPr>
              <w:pStyle w:val="NoSpacing"/>
              <w:rPr>
                <w:rFonts w:ascii="Times New Roman" w:hAnsi="Times New Roman"/>
              </w:rPr>
            </w:pPr>
          </w:p>
          <w:p w14:paraId="54811632" w14:textId="77777777" w:rsidR="00486838" w:rsidRPr="00D433E5" w:rsidRDefault="00486838" w:rsidP="00BC6399">
            <w:pPr>
              <w:pStyle w:val="NoSpacing"/>
              <w:rPr>
                <w:rFonts w:ascii="Times New Roman" w:hAnsi="Times New Roman"/>
              </w:rPr>
            </w:pPr>
          </w:p>
          <w:p w14:paraId="773D5D7E" w14:textId="77777777" w:rsidR="00486838" w:rsidRPr="00D433E5" w:rsidRDefault="00486838" w:rsidP="00BC6399">
            <w:pPr>
              <w:pStyle w:val="NoSpacing"/>
              <w:rPr>
                <w:rFonts w:ascii="Times New Roman" w:hAnsi="Times New Roman"/>
              </w:rPr>
            </w:pPr>
          </w:p>
          <w:p w14:paraId="0838A91B" w14:textId="77777777" w:rsidR="00486838" w:rsidRPr="00D433E5" w:rsidRDefault="00486838" w:rsidP="00BC6399">
            <w:pPr>
              <w:pStyle w:val="NoSpacing"/>
              <w:rPr>
                <w:rFonts w:ascii="Times New Roman" w:hAnsi="Times New Roman"/>
              </w:rPr>
            </w:pPr>
          </w:p>
        </w:tc>
        <w:tc>
          <w:tcPr>
            <w:tcW w:w="1134" w:type="dxa"/>
            <w:vAlign w:val="center"/>
          </w:tcPr>
          <w:p w14:paraId="00BC2DE1" w14:textId="77777777" w:rsidR="00486838" w:rsidRPr="00D433E5" w:rsidRDefault="00486838" w:rsidP="00BC6399">
            <w:pPr>
              <w:pStyle w:val="NoSpacing"/>
              <w:jc w:val="center"/>
              <w:rPr>
                <w:rFonts w:ascii="Times New Roman" w:hAnsi="Times New Roman"/>
              </w:rPr>
            </w:pPr>
            <w:r w:rsidRPr="00D433E5">
              <w:rPr>
                <w:rFonts w:ascii="Times New Roman" w:hAnsi="Times New Roman"/>
              </w:rPr>
              <w:t>1,8</w:t>
            </w:r>
          </w:p>
          <w:p w14:paraId="4E38C5A3" w14:textId="77777777" w:rsidR="00486838" w:rsidRPr="00D433E5" w:rsidRDefault="00486838" w:rsidP="00BC6399">
            <w:pPr>
              <w:pStyle w:val="NoSpacing"/>
              <w:jc w:val="center"/>
              <w:rPr>
                <w:rFonts w:ascii="Times New Roman" w:hAnsi="Times New Roman"/>
              </w:rPr>
            </w:pPr>
          </w:p>
          <w:p w14:paraId="7302E132" w14:textId="77777777" w:rsidR="00486838" w:rsidRPr="00D433E5" w:rsidRDefault="00486838" w:rsidP="00BC6399">
            <w:pPr>
              <w:pStyle w:val="NoSpacing"/>
              <w:jc w:val="center"/>
              <w:rPr>
                <w:rFonts w:ascii="Times New Roman" w:hAnsi="Times New Roman"/>
              </w:rPr>
            </w:pPr>
          </w:p>
          <w:p w14:paraId="50861E72" w14:textId="77777777" w:rsidR="00486838" w:rsidRPr="00D433E5" w:rsidRDefault="00486838" w:rsidP="00BC6399">
            <w:pPr>
              <w:pStyle w:val="NoSpacing"/>
              <w:jc w:val="center"/>
              <w:rPr>
                <w:rFonts w:ascii="Times New Roman" w:hAnsi="Times New Roman"/>
              </w:rPr>
            </w:pPr>
          </w:p>
          <w:p w14:paraId="444AC8D1" w14:textId="77777777" w:rsidR="00486838" w:rsidRPr="00D433E5" w:rsidRDefault="00486838" w:rsidP="00BC6399">
            <w:pPr>
              <w:pStyle w:val="NoSpacing"/>
              <w:jc w:val="center"/>
              <w:rPr>
                <w:rFonts w:ascii="Times New Roman" w:hAnsi="Times New Roman"/>
              </w:rPr>
            </w:pPr>
          </w:p>
          <w:p w14:paraId="0406C5C2" w14:textId="77777777" w:rsidR="00486838" w:rsidRPr="00D433E5" w:rsidRDefault="00486838" w:rsidP="00BC6399">
            <w:pPr>
              <w:pStyle w:val="NoSpacing"/>
              <w:jc w:val="center"/>
              <w:rPr>
                <w:rFonts w:ascii="Times New Roman" w:hAnsi="Times New Roman"/>
              </w:rPr>
            </w:pPr>
          </w:p>
          <w:p w14:paraId="12DD5010" w14:textId="77777777" w:rsidR="00486838" w:rsidRPr="00D433E5" w:rsidRDefault="00486838" w:rsidP="00BC6399">
            <w:pPr>
              <w:pStyle w:val="NoSpacing"/>
              <w:jc w:val="center"/>
              <w:rPr>
                <w:rFonts w:ascii="Times New Roman" w:hAnsi="Times New Roman"/>
              </w:rPr>
            </w:pPr>
          </w:p>
          <w:p w14:paraId="4F552C36" w14:textId="77777777" w:rsidR="00486838" w:rsidRPr="00D433E5" w:rsidRDefault="00486838" w:rsidP="00BC6399">
            <w:pPr>
              <w:pStyle w:val="NoSpacing"/>
              <w:jc w:val="center"/>
              <w:rPr>
                <w:rFonts w:ascii="Times New Roman" w:hAnsi="Times New Roman"/>
              </w:rPr>
            </w:pPr>
          </w:p>
          <w:p w14:paraId="118DE884" w14:textId="77777777" w:rsidR="00486838" w:rsidRPr="00D433E5" w:rsidRDefault="00486838" w:rsidP="00BC6399">
            <w:pPr>
              <w:pStyle w:val="NoSpacing"/>
              <w:jc w:val="center"/>
              <w:rPr>
                <w:rFonts w:ascii="Times New Roman" w:hAnsi="Times New Roman"/>
              </w:rPr>
            </w:pPr>
          </w:p>
        </w:tc>
        <w:tc>
          <w:tcPr>
            <w:tcW w:w="1134" w:type="dxa"/>
            <w:vAlign w:val="center"/>
          </w:tcPr>
          <w:p w14:paraId="0C1DBBB7" w14:textId="77777777" w:rsidR="00486838" w:rsidRPr="00D433E5" w:rsidRDefault="00486838" w:rsidP="00BC6399">
            <w:pPr>
              <w:pStyle w:val="NoSpacing"/>
              <w:jc w:val="center"/>
              <w:rPr>
                <w:rFonts w:ascii="Times New Roman" w:hAnsi="Times New Roman"/>
              </w:rPr>
            </w:pPr>
            <w:r w:rsidRPr="00D433E5">
              <w:rPr>
                <w:rFonts w:ascii="Times New Roman" w:hAnsi="Times New Roman"/>
              </w:rPr>
              <w:t>0,69</w:t>
            </w:r>
          </w:p>
          <w:p w14:paraId="6BB711F3" w14:textId="77777777" w:rsidR="00486838" w:rsidRPr="00D433E5" w:rsidRDefault="00486838" w:rsidP="00BC6399">
            <w:pPr>
              <w:pStyle w:val="NoSpacing"/>
              <w:jc w:val="center"/>
              <w:rPr>
                <w:rFonts w:ascii="Times New Roman" w:hAnsi="Times New Roman"/>
              </w:rPr>
            </w:pPr>
          </w:p>
          <w:p w14:paraId="69389980" w14:textId="77777777" w:rsidR="00486838" w:rsidRPr="00D433E5" w:rsidRDefault="00486838" w:rsidP="00BC6399">
            <w:pPr>
              <w:pStyle w:val="NoSpacing"/>
              <w:jc w:val="center"/>
              <w:rPr>
                <w:rFonts w:ascii="Times New Roman" w:hAnsi="Times New Roman"/>
              </w:rPr>
            </w:pPr>
          </w:p>
          <w:p w14:paraId="3B65B804" w14:textId="77777777" w:rsidR="00486838" w:rsidRPr="00D433E5" w:rsidRDefault="00486838" w:rsidP="00BC6399">
            <w:pPr>
              <w:pStyle w:val="NoSpacing"/>
              <w:jc w:val="center"/>
              <w:rPr>
                <w:rFonts w:ascii="Times New Roman" w:hAnsi="Times New Roman"/>
              </w:rPr>
            </w:pPr>
          </w:p>
          <w:p w14:paraId="4851363D" w14:textId="77777777" w:rsidR="00486838" w:rsidRPr="00D433E5" w:rsidRDefault="00486838" w:rsidP="00BC6399">
            <w:pPr>
              <w:pStyle w:val="NoSpacing"/>
              <w:jc w:val="center"/>
              <w:rPr>
                <w:rFonts w:ascii="Times New Roman" w:hAnsi="Times New Roman"/>
              </w:rPr>
            </w:pPr>
          </w:p>
          <w:p w14:paraId="6E9A9242" w14:textId="77777777" w:rsidR="00486838" w:rsidRPr="00D433E5" w:rsidRDefault="00486838" w:rsidP="00BC6399">
            <w:pPr>
              <w:pStyle w:val="NoSpacing"/>
              <w:jc w:val="center"/>
              <w:rPr>
                <w:rFonts w:ascii="Times New Roman" w:hAnsi="Times New Roman"/>
              </w:rPr>
            </w:pPr>
          </w:p>
          <w:p w14:paraId="3AE9CE7C" w14:textId="77777777" w:rsidR="00486838" w:rsidRPr="00D433E5" w:rsidRDefault="00486838" w:rsidP="00BC6399">
            <w:pPr>
              <w:pStyle w:val="NoSpacing"/>
              <w:jc w:val="center"/>
              <w:rPr>
                <w:rFonts w:ascii="Times New Roman" w:hAnsi="Times New Roman"/>
              </w:rPr>
            </w:pPr>
          </w:p>
          <w:p w14:paraId="36A34317" w14:textId="77777777" w:rsidR="00486838" w:rsidRPr="00D433E5" w:rsidRDefault="00486838" w:rsidP="00BC6399">
            <w:pPr>
              <w:pStyle w:val="NoSpacing"/>
              <w:jc w:val="center"/>
              <w:rPr>
                <w:rFonts w:ascii="Times New Roman" w:hAnsi="Times New Roman"/>
              </w:rPr>
            </w:pPr>
          </w:p>
          <w:p w14:paraId="30518D3E" w14:textId="77777777" w:rsidR="00486838" w:rsidRPr="00D433E5" w:rsidRDefault="00486838" w:rsidP="00BC6399">
            <w:pPr>
              <w:pStyle w:val="NoSpacing"/>
              <w:jc w:val="center"/>
              <w:rPr>
                <w:rFonts w:ascii="Times New Roman" w:hAnsi="Times New Roman"/>
              </w:rPr>
            </w:pPr>
          </w:p>
        </w:tc>
        <w:tc>
          <w:tcPr>
            <w:tcW w:w="1134" w:type="dxa"/>
            <w:vAlign w:val="center"/>
          </w:tcPr>
          <w:p w14:paraId="43A44CBA" w14:textId="77777777" w:rsidR="00486838" w:rsidRPr="00D433E5" w:rsidRDefault="00486838" w:rsidP="00BC6399">
            <w:pPr>
              <w:pStyle w:val="NoSpacing"/>
              <w:jc w:val="center"/>
              <w:rPr>
                <w:rFonts w:ascii="Times New Roman" w:hAnsi="Times New Roman"/>
              </w:rPr>
            </w:pPr>
            <w:r w:rsidRPr="00D433E5">
              <w:rPr>
                <w:rFonts w:ascii="Times New Roman" w:hAnsi="Times New Roman"/>
              </w:rPr>
              <w:t>0,92</w:t>
            </w:r>
          </w:p>
          <w:p w14:paraId="1120672C" w14:textId="77777777" w:rsidR="00486838" w:rsidRPr="00D433E5" w:rsidRDefault="00486838" w:rsidP="00BC6399">
            <w:pPr>
              <w:pStyle w:val="NoSpacing"/>
              <w:jc w:val="center"/>
              <w:rPr>
                <w:rFonts w:ascii="Times New Roman" w:hAnsi="Times New Roman"/>
              </w:rPr>
            </w:pPr>
          </w:p>
          <w:p w14:paraId="2322B02B" w14:textId="77777777" w:rsidR="00486838" w:rsidRPr="00D433E5" w:rsidRDefault="00486838" w:rsidP="00BC6399">
            <w:pPr>
              <w:pStyle w:val="NoSpacing"/>
              <w:jc w:val="center"/>
              <w:rPr>
                <w:rFonts w:ascii="Times New Roman" w:hAnsi="Times New Roman"/>
              </w:rPr>
            </w:pPr>
          </w:p>
          <w:p w14:paraId="04CD2968" w14:textId="77777777" w:rsidR="00486838" w:rsidRPr="00D433E5" w:rsidRDefault="00486838" w:rsidP="00BC6399">
            <w:pPr>
              <w:pStyle w:val="NoSpacing"/>
              <w:jc w:val="center"/>
              <w:rPr>
                <w:rFonts w:ascii="Times New Roman" w:hAnsi="Times New Roman"/>
              </w:rPr>
            </w:pPr>
          </w:p>
          <w:p w14:paraId="4DBA2EB5" w14:textId="77777777" w:rsidR="00486838" w:rsidRPr="00D433E5" w:rsidRDefault="00486838" w:rsidP="00BC6399">
            <w:pPr>
              <w:pStyle w:val="NoSpacing"/>
              <w:jc w:val="center"/>
              <w:rPr>
                <w:rFonts w:ascii="Times New Roman" w:hAnsi="Times New Roman"/>
              </w:rPr>
            </w:pPr>
          </w:p>
          <w:p w14:paraId="7A9EAADF" w14:textId="77777777" w:rsidR="00486838" w:rsidRPr="00D433E5" w:rsidRDefault="00486838" w:rsidP="00BC6399">
            <w:pPr>
              <w:pStyle w:val="NoSpacing"/>
              <w:jc w:val="center"/>
              <w:rPr>
                <w:rFonts w:ascii="Times New Roman" w:hAnsi="Times New Roman"/>
              </w:rPr>
            </w:pPr>
          </w:p>
          <w:p w14:paraId="340E140A" w14:textId="77777777" w:rsidR="00486838" w:rsidRPr="00D433E5" w:rsidRDefault="00486838" w:rsidP="00BC6399">
            <w:pPr>
              <w:pStyle w:val="NoSpacing"/>
              <w:jc w:val="center"/>
              <w:rPr>
                <w:rFonts w:ascii="Times New Roman" w:hAnsi="Times New Roman"/>
              </w:rPr>
            </w:pPr>
          </w:p>
          <w:p w14:paraId="1B23942F" w14:textId="77777777" w:rsidR="00486838" w:rsidRPr="00D433E5" w:rsidRDefault="00486838" w:rsidP="00BC6399">
            <w:pPr>
              <w:pStyle w:val="NoSpacing"/>
              <w:jc w:val="center"/>
              <w:rPr>
                <w:rFonts w:ascii="Times New Roman" w:hAnsi="Times New Roman"/>
              </w:rPr>
            </w:pPr>
          </w:p>
          <w:p w14:paraId="3EF88CAA" w14:textId="77777777" w:rsidR="00486838" w:rsidRPr="00D433E5" w:rsidRDefault="00486838" w:rsidP="00BC6399">
            <w:pPr>
              <w:pStyle w:val="NoSpacing"/>
              <w:jc w:val="center"/>
              <w:rPr>
                <w:rFonts w:ascii="Times New Roman" w:hAnsi="Times New Roman"/>
              </w:rPr>
            </w:pPr>
          </w:p>
        </w:tc>
        <w:tc>
          <w:tcPr>
            <w:tcW w:w="3431" w:type="dxa"/>
          </w:tcPr>
          <w:p w14:paraId="60393B6F" w14:textId="77777777" w:rsidR="00486838" w:rsidRPr="00D433E5" w:rsidRDefault="00486838" w:rsidP="00BC6399">
            <w:pPr>
              <w:pStyle w:val="NoSpacing"/>
              <w:rPr>
                <w:rFonts w:ascii="Times New Roman" w:hAnsi="Times New Roman"/>
              </w:rPr>
            </w:pPr>
            <w:r w:rsidRPr="00D433E5">
              <w:rPr>
                <w:rFonts w:ascii="Times New Roman" w:hAnsi="Times New Roman"/>
              </w:rPr>
              <w:t>metāla caurules diametrs 42 mm</w:t>
            </w:r>
          </w:p>
          <w:p w14:paraId="0EA9FDD3" w14:textId="77777777" w:rsidR="00486838" w:rsidRPr="00D433E5" w:rsidRDefault="00486838" w:rsidP="00BC6399">
            <w:pPr>
              <w:pStyle w:val="NoSpacing"/>
              <w:rPr>
                <w:rFonts w:ascii="Times New Roman" w:hAnsi="Times New Roman"/>
              </w:rPr>
            </w:pPr>
            <w:r w:rsidRPr="00D433E5">
              <w:rPr>
                <w:rFonts w:ascii="Times New Roman" w:hAnsi="Times New Roman"/>
              </w:rPr>
              <w:t xml:space="preserve">koks –sausa koka </w:t>
            </w:r>
            <w:r w:rsidRPr="00D433E5">
              <w:rPr>
                <w:rFonts w:ascii="Times New Roman" w:hAnsi="Times New Roman"/>
                <w:bCs/>
              </w:rPr>
              <w:t>priedes dēlīši</w:t>
            </w:r>
            <w:r w:rsidRPr="00D433E5">
              <w:rPr>
                <w:rFonts w:ascii="Times New Roman" w:hAnsi="Times New Roman"/>
              </w:rPr>
              <w:t xml:space="preserve"> 42 x 42 mm, piesūcināti ar tonētu koksnes aizsardzības līdzekli, sastiprināti savā starpā (</w:t>
            </w:r>
            <w:hyperlink r:id="rId43" w:tgtFrame="_blank" w:history="1">
              <w:r w:rsidRPr="00D433E5">
                <w:rPr>
                  <w:rStyle w:val="Hyperlink"/>
                  <w:rFonts w:ascii="Times New Roman" w:hAnsi="Times New Roman"/>
                </w:rPr>
                <w:t>Remmers HK Lasur katalogs</w:t>
              </w:r>
            </w:hyperlink>
            <w:r w:rsidRPr="00D433E5">
              <w:rPr>
                <w:rFonts w:ascii="Times New Roman" w:hAnsi="Times New Roman"/>
              </w:rPr>
              <w:t>)</w:t>
            </w:r>
          </w:p>
          <w:p w14:paraId="2A7B3BBB" w14:textId="77777777" w:rsidR="00486838" w:rsidRPr="00D433E5" w:rsidRDefault="00486838" w:rsidP="00BC6399">
            <w:pPr>
              <w:pStyle w:val="NoSpacing"/>
              <w:rPr>
                <w:rFonts w:ascii="Times New Roman" w:hAnsi="Times New Roman"/>
                <w:b/>
              </w:rPr>
            </w:pPr>
            <w:r w:rsidRPr="00D433E5">
              <w:rPr>
                <w:rStyle w:val="Strong"/>
                <w:rFonts w:ascii="Times New Roman" w:hAnsi="Times New Roman"/>
              </w:rPr>
              <w:t>metāls-</w:t>
            </w:r>
            <w:r w:rsidRPr="00D433E5">
              <w:rPr>
                <w:rFonts w:ascii="Times New Roman" w:hAnsi="Times New Roman"/>
                <w:b/>
              </w:rPr>
              <w:t xml:space="preserve"> </w:t>
            </w:r>
            <w:r w:rsidRPr="00D433E5">
              <w:rPr>
                <w:rStyle w:val="Strong"/>
                <w:rFonts w:ascii="Times New Roman" w:hAnsi="Times New Roman"/>
              </w:rPr>
              <w:t>gruntēts un krāsots ar poliuretāna krāsu melnā tonī.</w:t>
            </w:r>
            <w:r w:rsidRPr="00D433E5">
              <w:rPr>
                <w:rFonts w:ascii="Times New Roman" w:hAnsi="Times New Roman"/>
                <w:b/>
              </w:rPr>
              <w:t>  (</w:t>
            </w:r>
            <w:hyperlink r:id="rId44" w:tgtFrame="_blank" w:history="1">
              <w:r w:rsidRPr="00D433E5">
                <w:rPr>
                  <w:rStyle w:val="Hyperlink"/>
                  <w:rFonts w:ascii="Times New Roman" w:hAnsi="Times New Roman"/>
                  <w:b/>
                </w:rPr>
                <w:t>RAL krāsu toņu katalogs</w:t>
              </w:r>
            </w:hyperlink>
            <w:r w:rsidRPr="00D433E5">
              <w:rPr>
                <w:rFonts w:ascii="Times New Roman" w:hAnsi="Times New Roman"/>
                <w:b/>
              </w:rPr>
              <w:t>)</w:t>
            </w:r>
          </w:p>
          <w:p w14:paraId="54AF31A0" w14:textId="77777777" w:rsidR="00486838" w:rsidRPr="00D433E5" w:rsidRDefault="00486838" w:rsidP="00BC6399">
            <w:pPr>
              <w:pStyle w:val="NoSpacing"/>
              <w:rPr>
                <w:rFonts w:ascii="Times New Roman" w:hAnsi="Times New Roman"/>
              </w:rPr>
            </w:pPr>
            <w:r w:rsidRPr="00D433E5">
              <w:rPr>
                <w:rFonts w:ascii="Times New Roman" w:hAnsi="Times New Roman"/>
              </w:rPr>
              <w:t>Solu kājas iebetonēt  500 mm</w:t>
            </w:r>
          </w:p>
        </w:tc>
      </w:tr>
    </w:tbl>
    <w:p w14:paraId="535CACDE" w14:textId="77777777" w:rsidR="00486838" w:rsidRDefault="00486838" w:rsidP="00486838">
      <w:pPr>
        <w:jc w:val="both"/>
        <w:rPr>
          <w:b/>
          <w:u w:val="single"/>
        </w:rPr>
      </w:pPr>
    </w:p>
    <w:p w14:paraId="25609698" w14:textId="77777777" w:rsidR="00486838" w:rsidRDefault="00486838" w:rsidP="00486838">
      <w:pPr>
        <w:jc w:val="both"/>
        <w:rPr>
          <w:b/>
          <w:u w:val="single"/>
        </w:rPr>
      </w:pPr>
    </w:p>
    <w:p w14:paraId="057E05D0" w14:textId="77777777" w:rsidR="00486838" w:rsidRPr="00D433E5" w:rsidRDefault="00486838" w:rsidP="00486838">
      <w:pPr>
        <w:jc w:val="both"/>
      </w:pPr>
      <w:r w:rsidRPr="00D433E5">
        <w:rPr>
          <w:b/>
          <w:u w:val="single"/>
        </w:rPr>
        <w:lastRenderedPageBreak/>
        <w:t>Papildus nosacījumi</w:t>
      </w:r>
      <w:r w:rsidRPr="00D433E5">
        <w:rPr>
          <w:b/>
        </w:rPr>
        <w:t>:</w:t>
      </w:r>
    </w:p>
    <w:p w14:paraId="4EB19FB4" w14:textId="77777777" w:rsidR="00486838" w:rsidRPr="00D433E5" w:rsidRDefault="00486838" w:rsidP="00146738">
      <w:pPr>
        <w:numPr>
          <w:ilvl w:val="0"/>
          <w:numId w:val="11"/>
        </w:numPr>
        <w:ind w:left="284" w:hanging="284"/>
        <w:jc w:val="both"/>
      </w:pPr>
      <w:r w:rsidRPr="00D433E5">
        <w:t xml:space="preserve">Rotaļu laukumu iekārtas ir ražotas no kvalitatīviem materiāliem, izmantojot modernākās apstrādes tehnoloģijas. </w:t>
      </w:r>
    </w:p>
    <w:p w14:paraId="0F489D80" w14:textId="77777777" w:rsidR="00486838" w:rsidRPr="00D433E5" w:rsidRDefault="00486838" w:rsidP="00146738">
      <w:pPr>
        <w:numPr>
          <w:ilvl w:val="0"/>
          <w:numId w:val="11"/>
        </w:numPr>
        <w:ind w:left="284" w:hanging="284"/>
        <w:jc w:val="both"/>
      </w:pPr>
      <w:r w:rsidRPr="00D433E5">
        <w:t>Rotaļu laukumu iekārtas ir izturīgas pret ārējās vides iedarbības - tās ir ekspluatējamas dažādos klimatiskajos laika apstākļos. Visas koka detaļas pie apstrādes ir izžāvētas līdz mēbeļu koksnes mitrumam. Finieris ir mitrumizturīgs. Koks un finieris ir krāsots ar videi draudzīgu krāsu divās kārtās. Metāla detaļas krāsotas ar ekoloģiski nekaitīgu pulvera krāsu.</w:t>
      </w:r>
    </w:p>
    <w:p w14:paraId="6FCEFA8F" w14:textId="77777777" w:rsidR="00486838" w:rsidRPr="00D433E5" w:rsidRDefault="00486838" w:rsidP="00146738">
      <w:pPr>
        <w:numPr>
          <w:ilvl w:val="0"/>
          <w:numId w:val="11"/>
        </w:numPr>
        <w:ind w:left="284" w:hanging="284"/>
        <w:jc w:val="both"/>
      </w:pPr>
      <w:r w:rsidRPr="00D433E5">
        <w:t>Rotaļu laukumu iekārtām jāatbilst noteiktajiem Eiropas Savienības standartiem un Latvijas Republikas normatīvajiem aktiem. Iekārtām jāatbilst starptautiskajam normatīvam EN 1176 „</w:t>
      </w:r>
      <w:r w:rsidRPr="00D433E5">
        <w:rPr>
          <w:rStyle w:val="st1"/>
          <w:color w:val="222222"/>
        </w:rPr>
        <w:t xml:space="preserve">Par </w:t>
      </w:r>
      <w:r w:rsidRPr="00D433E5">
        <w:rPr>
          <w:rStyle w:val="st1"/>
          <w:bCs/>
          <w:color w:val="000000"/>
        </w:rPr>
        <w:t>spēļu laukumu</w:t>
      </w:r>
      <w:r w:rsidRPr="00D433E5">
        <w:rPr>
          <w:rStyle w:val="st1"/>
          <w:color w:val="222222"/>
        </w:rPr>
        <w:t xml:space="preserve"> aprīkojuma drošību</w:t>
      </w:r>
      <w:r w:rsidRPr="00D433E5">
        <w:t>”.</w:t>
      </w:r>
    </w:p>
    <w:p w14:paraId="726F2F97" w14:textId="77777777" w:rsidR="00486838" w:rsidRPr="00D433E5" w:rsidRDefault="00486838" w:rsidP="00146738">
      <w:pPr>
        <w:numPr>
          <w:ilvl w:val="0"/>
          <w:numId w:val="11"/>
        </w:numPr>
        <w:ind w:left="284" w:hanging="284"/>
        <w:jc w:val="both"/>
      </w:pPr>
      <w:r w:rsidRPr="00D433E5">
        <w:t>Iekārtu uzstādīšana jānodrošina atbilstoši ražotāja un starptautisko normatīvu prasībām.</w:t>
      </w:r>
    </w:p>
    <w:p w14:paraId="2E81A692" w14:textId="77777777" w:rsidR="00486838" w:rsidRPr="00D433E5" w:rsidRDefault="00486838" w:rsidP="00146738">
      <w:pPr>
        <w:numPr>
          <w:ilvl w:val="0"/>
          <w:numId w:val="11"/>
        </w:numPr>
        <w:ind w:left="284" w:hanging="284"/>
        <w:jc w:val="both"/>
      </w:pPr>
      <w:r w:rsidRPr="00D433E5">
        <w:t>Drīkst piedāvāt ekvivalentus produktus. Par ekvivalentiem tiks uzskatīti tehniskajā piedāvājumā norādītie izmēri, kas atšķirsies no tehniskajās specifikācijās norādītajiem izmēriem ne vairāk kā par 20% - piedāvāto iekārtu izmēri drīkst atšķirties no norādītā līdz 20% apmērā katrā no dimensijām (rēķinātā amplitūda tiek vērtēta noņemot vai pieskaitot 20% izmēram, kas norādīts tehniskajā specifikācijā pie prasībām). Pielaide attiecināma arī uz dažādu detaļu un komponentu prasībām.</w:t>
      </w:r>
    </w:p>
    <w:p w14:paraId="3EE00C7A" w14:textId="77777777" w:rsidR="00486838" w:rsidRPr="00D433E5" w:rsidRDefault="00486838" w:rsidP="00146738">
      <w:pPr>
        <w:numPr>
          <w:ilvl w:val="0"/>
          <w:numId w:val="11"/>
        </w:numPr>
        <w:ind w:left="284" w:hanging="284"/>
        <w:jc w:val="both"/>
      </w:pPr>
      <w:r w:rsidRPr="00D433E5">
        <w:t>Atļauts piedāvāt alternatīvus izejmateriālus, norādot informāciju par tiem un iesniedzot izvērtēšanai īpašību raksturojumu, kas tos ļauj uzskatīt par funkcionālo īpašību un izturības ziņā līdzvērtīgiem.</w:t>
      </w:r>
    </w:p>
    <w:p w14:paraId="344B6B34" w14:textId="77777777" w:rsidR="00486838" w:rsidRPr="00D433E5" w:rsidRDefault="00486838" w:rsidP="00146738">
      <w:pPr>
        <w:numPr>
          <w:ilvl w:val="0"/>
          <w:numId w:val="11"/>
        </w:numPr>
        <w:ind w:left="284" w:hanging="284"/>
        <w:jc w:val="both"/>
      </w:pPr>
      <w:r w:rsidRPr="00D433E5">
        <w:t>Smilšu kastu smiltīm jābūt sijātām un skalotām.</w:t>
      </w:r>
    </w:p>
    <w:p w14:paraId="4C5C7D49" w14:textId="77777777" w:rsidR="00486838" w:rsidRPr="00D433E5" w:rsidRDefault="00486838" w:rsidP="00146738">
      <w:pPr>
        <w:numPr>
          <w:ilvl w:val="0"/>
          <w:numId w:val="11"/>
        </w:numPr>
        <w:ind w:left="284" w:hanging="284"/>
        <w:jc w:val="both"/>
      </w:pPr>
      <w:r w:rsidRPr="00D433E5">
        <w:t>Obligāta lietošanas un uzstādīšanas instrukcija (valsts valodā), kas iever detalizētu tehnisko rādītāju aprakstu – izvietojums, izmēri, augstums.</w:t>
      </w:r>
    </w:p>
    <w:p w14:paraId="133F39BB" w14:textId="77777777" w:rsidR="00486838" w:rsidRPr="00D433E5" w:rsidRDefault="00486838" w:rsidP="00146738">
      <w:pPr>
        <w:numPr>
          <w:ilvl w:val="0"/>
          <w:numId w:val="11"/>
        </w:numPr>
        <w:ind w:left="284" w:hanging="284"/>
        <w:jc w:val="both"/>
      </w:pPr>
      <w:r w:rsidRPr="00D433E5">
        <w:t>Iekārtam jābūt marķētām – ražotājs, identifikācijas numurs, ražošanas gads, standarta numurs un gads.</w:t>
      </w:r>
    </w:p>
    <w:p w14:paraId="7B967719" w14:textId="77777777" w:rsidR="00486838" w:rsidRPr="00D433E5" w:rsidRDefault="00486838" w:rsidP="00146738">
      <w:pPr>
        <w:numPr>
          <w:ilvl w:val="0"/>
          <w:numId w:val="11"/>
        </w:numPr>
        <w:ind w:left="284" w:hanging="284"/>
        <w:jc w:val="both"/>
      </w:pPr>
      <w:r w:rsidRPr="00D433E5">
        <w:t>Izpildītājam pirms iekārtu piegādes un uzstādīšanas ar Pasūtītāju jāsaskaņo iekārtu krāsas un izmēri.</w:t>
      </w:r>
    </w:p>
    <w:p w14:paraId="5663F4D0" w14:textId="77777777" w:rsidR="00486838" w:rsidRPr="00D433E5" w:rsidRDefault="00486838" w:rsidP="00486838">
      <w:pPr>
        <w:jc w:val="both"/>
      </w:pPr>
    </w:p>
    <w:p w14:paraId="53B3BDC8" w14:textId="77777777" w:rsidR="00486838" w:rsidRPr="00D433E5" w:rsidRDefault="00486838" w:rsidP="00486838">
      <w:pPr>
        <w:spacing w:line="276" w:lineRule="auto"/>
        <w:jc w:val="both"/>
        <w:rPr>
          <w:b/>
          <w:u w:val="single"/>
        </w:rPr>
      </w:pPr>
      <w:r w:rsidRPr="00D433E5">
        <w:rPr>
          <w:b/>
          <w:u w:val="single"/>
        </w:rPr>
        <w:t>Garantijas prasības:</w:t>
      </w:r>
    </w:p>
    <w:p w14:paraId="318482EA" w14:textId="77777777" w:rsidR="00486838" w:rsidRPr="00D433E5" w:rsidRDefault="00486838" w:rsidP="00146738">
      <w:pPr>
        <w:pStyle w:val="ListParagraph"/>
        <w:numPr>
          <w:ilvl w:val="0"/>
          <w:numId w:val="12"/>
        </w:numPr>
        <w:ind w:left="284" w:hanging="284"/>
        <w:jc w:val="both"/>
      </w:pPr>
      <w:r w:rsidRPr="00D433E5">
        <w:t>Pretendentam jānodrošina garantijas laiks ne mazāk kā 3 (trīs) gadi visiem uzstādītajiem rotaļu elementiem un to stiprinājumiem, uzstādītajam segumam un darbam.</w:t>
      </w:r>
    </w:p>
    <w:p w14:paraId="439F1C01" w14:textId="77777777" w:rsidR="00486838" w:rsidRPr="00D433E5" w:rsidRDefault="00486838" w:rsidP="00486838">
      <w:pPr>
        <w:widowControl w:val="0"/>
        <w:tabs>
          <w:tab w:val="left" w:pos="1791"/>
        </w:tabs>
        <w:autoSpaceDE w:val="0"/>
        <w:autoSpaceDN w:val="0"/>
        <w:adjustRightInd w:val="0"/>
        <w:spacing w:line="276" w:lineRule="exact"/>
        <w:rPr>
          <w:bCs/>
        </w:rPr>
      </w:pPr>
    </w:p>
    <w:p w14:paraId="4A0239C4" w14:textId="77777777" w:rsidR="00486838" w:rsidRPr="00D433E5" w:rsidRDefault="00486838" w:rsidP="00486838">
      <w:pPr>
        <w:widowControl w:val="0"/>
        <w:tabs>
          <w:tab w:val="left" w:pos="1791"/>
        </w:tabs>
        <w:autoSpaceDE w:val="0"/>
        <w:autoSpaceDN w:val="0"/>
        <w:adjustRightInd w:val="0"/>
        <w:spacing w:line="276" w:lineRule="exact"/>
        <w:jc w:val="both"/>
      </w:pPr>
      <w:r w:rsidRPr="00D433E5">
        <w:rPr>
          <w:bCs/>
        </w:rPr>
        <w:t>Piedāvājumā jāiekļauj visas izmaksas, darbi un materiāli (arī tie, kas šeit nav atsevišķi norādīti), kas nepieciešami kvalitatīvai iekārtu piegādei, uzstādīšanai un nodošanai ekspluatācijā</w:t>
      </w:r>
      <w:r w:rsidRPr="00D433E5">
        <w:t>.</w:t>
      </w:r>
    </w:p>
    <w:p w14:paraId="526EE127" w14:textId="77777777" w:rsidR="00486838" w:rsidRDefault="00486838" w:rsidP="00486838">
      <w:pPr>
        <w:rPr>
          <w:b/>
        </w:rPr>
      </w:pPr>
    </w:p>
    <w:p w14:paraId="02C083EB" w14:textId="77777777" w:rsidR="00486838" w:rsidRDefault="00486838" w:rsidP="00486838">
      <w:pPr>
        <w:jc w:val="right"/>
        <w:rPr>
          <w:b/>
        </w:rPr>
      </w:pPr>
      <w:r>
        <w:rPr>
          <w:b/>
        </w:rPr>
        <w:t>3.pielikums</w:t>
      </w:r>
    </w:p>
    <w:p w14:paraId="2E916D51" w14:textId="77777777" w:rsidR="00486838" w:rsidRDefault="00486838" w:rsidP="00486838">
      <w:pPr>
        <w:jc w:val="right"/>
        <w:rPr>
          <w:b/>
        </w:rPr>
      </w:pPr>
      <w:r>
        <w:rPr>
          <w:b/>
        </w:rPr>
        <w:t>“Paskaidrojuma raksts”</w:t>
      </w:r>
    </w:p>
    <w:p w14:paraId="1C1B96F2" w14:textId="77777777" w:rsidR="00486838" w:rsidRDefault="00486838" w:rsidP="00486838">
      <w:pPr>
        <w:ind w:right="-51"/>
        <w:jc w:val="both"/>
        <w:rPr>
          <w:i/>
        </w:rPr>
      </w:pPr>
    </w:p>
    <w:p w14:paraId="697A7636" w14:textId="77777777" w:rsidR="00486838" w:rsidRPr="00FE006C" w:rsidRDefault="00486838" w:rsidP="00486838">
      <w:pPr>
        <w:ind w:right="-51"/>
        <w:jc w:val="both"/>
        <w:rPr>
          <w:bCs/>
          <w:i/>
        </w:rPr>
      </w:pPr>
      <w:r w:rsidRPr="00FE006C">
        <w:rPr>
          <w:i/>
        </w:rPr>
        <w:t>Skatīt uz atsevišķas</w:t>
      </w:r>
      <w:r>
        <w:rPr>
          <w:i/>
        </w:rPr>
        <w:t xml:space="preserve"> veidnes pie iepirkuma ar Id.Nr. JPP 2018/32 dokumentācijas.</w:t>
      </w:r>
    </w:p>
    <w:p w14:paraId="1A15ED94" w14:textId="77777777" w:rsidR="00486838" w:rsidRDefault="00486838" w:rsidP="00486838">
      <w:pPr>
        <w:rPr>
          <w:b/>
        </w:rPr>
      </w:pPr>
    </w:p>
    <w:p w14:paraId="56481930" w14:textId="77777777" w:rsidR="00486838" w:rsidRDefault="00486838" w:rsidP="00486838">
      <w:pPr>
        <w:rPr>
          <w:b/>
        </w:rPr>
      </w:pPr>
    </w:p>
    <w:p w14:paraId="26FB18C9" w14:textId="77777777" w:rsidR="00486838" w:rsidRDefault="00486838" w:rsidP="00486838">
      <w:pPr>
        <w:rPr>
          <w:b/>
        </w:rPr>
      </w:pPr>
    </w:p>
    <w:p w14:paraId="09F2A267" w14:textId="77777777" w:rsidR="00486838" w:rsidRDefault="00486838" w:rsidP="00486838">
      <w:pPr>
        <w:rPr>
          <w:b/>
        </w:rPr>
      </w:pPr>
    </w:p>
    <w:p w14:paraId="3C4CF28E" w14:textId="77777777" w:rsidR="00486838" w:rsidRDefault="00486838" w:rsidP="00486838">
      <w:pPr>
        <w:rPr>
          <w:b/>
        </w:rPr>
      </w:pPr>
    </w:p>
    <w:p w14:paraId="6F0200B5" w14:textId="77777777" w:rsidR="00486838" w:rsidRDefault="00486838" w:rsidP="00486838">
      <w:pPr>
        <w:rPr>
          <w:b/>
        </w:rPr>
      </w:pPr>
    </w:p>
    <w:p w14:paraId="3AE218C4" w14:textId="77777777" w:rsidR="00486838" w:rsidRDefault="00486838" w:rsidP="00486838">
      <w:pPr>
        <w:rPr>
          <w:b/>
        </w:rPr>
      </w:pPr>
    </w:p>
    <w:p w14:paraId="0EDCD82B" w14:textId="77777777" w:rsidR="00486838" w:rsidRDefault="00486838" w:rsidP="00486838">
      <w:pPr>
        <w:rPr>
          <w:b/>
        </w:rPr>
      </w:pPr>
    </w:p>
    <w:p w14:paraId="495DAF9B" w14:textId="77777777" w:rsidR="00486838" w:rsidRDefault="00486838" w:rsidP="00486838">
      <w:pPr>
        <w:rPr>
          <w:b/>
        </w:rPr>
      </w:pPr>
    </w:p>
    <w:p w14:paraId="2A2699D0" w14:textId="77777777" w:rsidR="00486838" w:rsidRDefault="00486838" w:rsidP="00486838">
      <w:pPr>
        <w:rPr>
          <w:b/>
        </w:rPr>
      </w:pPr>
    </w:p>
    <w:p w14:paraId="25E78580" w14:textId="77777777" w:rsidR="00486838" w:rsidRDefault="00486838" w:rsidP="00486838">
      <w:pPr>
        <w:rPr>
          <w:b/>
        </w:rPr>
      </w:pPr>
    </w:p>
    <w:p w14:paraId="3DF9372C" w14:textId="77777777" w:rsidR="00486838" w:rsidRDefault="00486838" w:rsidP="00486838">
      <w:pPr>
        <w:rPr>
          <w:b/>
        </w:rPr>
      </w:pPr>
    </w:p>
    <w:p w14:paraId="1CC66B41" w14:textId="77777777" w:rsidR="00486838" w:rsidRPr="00D433E5" w:rsidRDefault="00486838" w:rsidP="00486838">
      <w:pPr>
        <w:rPr>
          <w:b/>
        </w:rPr>
      </w:pPr>
    </w:p>
    <w:p w14:paraId="030D4F0B" w14:textId="77777777" w:rsidR="00486838" w:rsidRPr="00D433E5" w:rsidRDefault="00486838" w:rsidP="00486838">
      <w:pPr>
        <w:jc w:val="right"/>
      </w:pPr>
    </w:p>
    <w:p w14:paraId="309E15D7" w14:textId="77777777" w:rsidR="00486838" w:rsidRDefault="00486838" w:rsidP="00486838">
      <w:pPr>
        <w:jc w:val="right"/>
        <w:rPr>
          <w:b/>
          <w:bCs/>
        </w:rPr>
        <w:sectPr w:rsidR="00486838" w:rsidSect="00E95EF2">
          <w:footerReference w:type="even" r:id="rId45"/>
          <w:footerReference w:type="default" r:id="rId46"/>
          <w:pgSz w:w="11906" w:h="16838"/>
          <w:pgMar w:top="851" w:right="849" w:bottom="851" w:left="1276" w:header="709" w:footer="10" w:gutter="0"/>
          <w:pgNumType w:start="1"/>
          <w:cols w:space="708"/>
          <w:titlePg/>
          <w:docGrid w:linePitch="360"/>
        </w:sectPr>
      </w:pPr>
    </w:p>
    <w:p w14:paraId="3BB89F77" w14:textId="77777777" w:rsidR="00486838" w:rsidRPr="00D433E5" w:rsidRDefault="00486838" w:rsidP="00486838">
      <w:pPr>
        <w:jc w:val="right"/>
        <w:rPr>
          <w:b/>
          <w:bCs/>
        </w:rPr>
      </w:pPr>
      <w:r w:rsidRPr="00D433E5">
        <w:rPr>
          <w:b/>
          <w:bCs/>
        </w:rPr>
        <w:lastRenderedPageBreak/>
        <w:t>4.pielikums</w:t>
      </w:r>
    </w:p>
    <w:p w14:paraId="34CA7837" w14:textId="77777777" w:rsidR="00486838" w:rsidRPr="00486838" w:rsidRDefault="00486838" w:rsidP="00486838">
      <w:pPr>
        <w:pStyle w:val="NormalWeb"/>
        <w:spacing w:before="0" w:beforeAutospacing="0" w:after="0" w:afterAutospacing="0"/>
        <w:jc w:val="center"/>
        <w:rPr>
          <w:b/>
          <w:bCs/>
          <w:lang w:val="lv-LV"/>
        </w:rPr>
      </w:pPr>
      <w:r w:rsidRPr="00486838">
        <w:rPr>
          <w:b/>
          <w:bCs/>
          <w:lang w:val="lv-LV"/>
        </w:rPr>
        <w:t>Iepirkums</w:t>
      </w:r>
    </w:p>
    <w:p w14:paraId="5672A39B" w14:textId="77777777" w:rsidR="00486838" w:rsidRPr="00486838" w:rsidRDefault="00486838" w:rsidP="00486838">
      <w:pPr>
        <w:jc w:val="center"/>
        <w:rPr>
          <w:b/>
          <w:i/>
        </w:rPr>
      </w:pPr>
      <w:r w:rsidRPr="00486838">
        <w:rPr>
          <w:b/>
          <w:i/>
        </w:rPr>
        <w:t>“Bērnu rotaļu laukumu labiekārtošana un ierīkošana Jēkabpils pilsētā”</w:t>
      </w:r>
    </w:p>
    <w:p w14:paraId="06FB520B" w14:textId="77777777" w:rsidR="00486838" w:rsidRPr="00486838" w:rsidRDefault="00486838" w:rsidP="00486838">
      <w:pPr>
        <w:pStyle w:val="Heading3"/>
        <w:spacing w:before="0"/>
        <w:jc w:val="center"/>
        <w:rPr>
          <w:rFonts w:ascii="Times New Roman" w:hAnsi="Times New Roman" w:cs="Times New Roman"/>
          <w:b w:val="0"/>
          <w:color w:val="auto"/>
        </w:rPr>
      </w:pPr>
      <w:r w:rsidRPr="00486838">
        <w:rPr>
          <w:rFonts w:ascii="Times New Roman" w:hAnsi="Times New Roman" w:cs="Times New Roman"/>
          <w:color w:val="auto"/>
        </w:rPr>
        <w:t xml:space="preserve"> Identifikācijas Nr. JPP 2018/32</w:t>
      </w:r>
    </w:p>
    <w:p w14:paraId="72873693" w14:textId="77777777" w:rsidR="00486838" w:rsidRPr="00486838" w:rsidRDefault="00486838" w:rsidP="00486838"/>
    <w:p w14:paraId="4845A9A7" w14:textId="77777777" w:rsidR="00486838" w:rsidRPr="00486838" w:rsidRDefault="00486838" w:rsidP="00486838">
      <w:pPr>
        <w:pStyle w:val="Heading3"/>
        <w:spacing w:before="0"/>
        <w:jc w:val="center"/>
        <w:rPr>
          <w:rFonts w:ascii="Times New Roman" w:hAnsi="Times New Roman" w:cs="Times New Roman"/>
          <w:b w:val="0"/>
          <w:color w:val="auto"/>
        </w:rPr>
      </w:pPr>
      <w:r w:rsidRPr="00486838">
        <w:rPr>
          <w:rFonts w:ascii="Times New Roman" w:hAnsi="Times New Roman" w:cs="Times New Roman"/>
          <w:color w:val="auto"/>
        </w:rPr>
        <w:t>TEHNISKAIS PIEDĀVĀJUMS</w:t>
      </w:r>
    </w:p>
    <w:p w14:paraId="338A3613" w14:textId="77777777" w:rsidR="00486838" w:rsidRPr="00A02C16" w:rsidRDefault="00486838" w:rsidP="00486838">
      <w:pPr>
        <w:jc w:val="center"/>
        <w:rPr>
          <w:b/>
          <w:i/>
          <w:color w:val="000000"/>
        </w:rPr>
      </w:pPr>
      <w:r w:rsidRPr="00D433E5">
        <w:rPr>
          <w:b/>
          <w:i/>
          <w:color w:val="000000"/>
        </w:rPr>
        <w:t>Bērnu rotaļu laukuma labiekārtošana  Nameja ielā 26B, Jēkabpilī</w:t>
      </w:r>
    </w:p>
    <w:tbl>
      <w:tblPr>
        <w:tblW w:w="15075" w:type="dxa"/>
        <w:tblInd w:w="88" w:type="dxa"/>
        <w:tblLook w:val="04A0" w:firstRow="1" w:lastRow="0" w:firstColumn="1" w:lastColumn="0" w:noHBand="0" w:noVBand="1"/>
      </w:tblPr>
      <w:tblGrid>
        <w:gridCol w:w="903"/>
        <w:gridCol w:w="2715"/>
        <w:gridCol w:w="5027"/>
        <w:gridCol w:w="4020"/>
        <w:gridCol w:w="2410"/>
      </w:tblGrid>
      <w:tr w:rsidR="00486838" w:rsidRPr="00A02C16" w14:paraId="36A4D220" w14:textId="77777777" w:rsidTr="00BC6399">
        <w:trPr>
          <w:trHeight w:val="315"/>
        </w:trPr>
        <w:tc>
          <w:tcPr>
            <w:tcW w:w="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49388A" w14:textId="77777777" w:rsidR="00486838" w:rsidRPr="00A02C16" w:rsidRDefault="00486838" w:rsidP="00BC6399">
            <w:pPr>
              <w:jc w:val="center"/>
              <w:rPr>
                <w:color w:val="000000"/>
              </w:rPr>
            </w:pPr>
            <w:r w:rsidRPr="00A02C16">
              <w:rPr>
                <w:color w:val="000000"/>
              </w:rPr>
              <w:t>N.P.K.</w:t>
            </w:r>
          </w:p>
        </w:tc>
        <w:tc>
          <w:tcPr>
            <w:tcW w:w="27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0AE479" w14:textId="77777777" w:rsidR="00486838" w:rsidRPr="00A02C16" w:rsidRDefault="00486838" w:rsidP="00BC6399">
            <w:pPr>
              <w:jc w:val="center"/>
              <w:rPr>
                <w:color w:val="000000"/>
              </w:rPr>
            </w:pPr>
            <w:r w:rsidRPr="00A02C16">
              <w:rPr>
                <w:color w:val="000000"/>
              </w:rPr>
              <w:t>Nosaukums</w:t>
            </w:r>
          </w:p>
        </w:tc>
        <w:tc>
          <w:tcPr>
            <w:tcW w:w="50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EB9D5F" w14:textId="77777777" w:rsidR="00486838" w:rsidRPr="00A02C16" w:rsidRDefault="00486838" w:rsidP="00BC6399">
            <w:pPr>
              <w:jc w:val="center"/>
              <w:rPr>
                <w:color w:val="000000"/>
              </w:rPr>
            </w:pPr>
            <w:r w:rsidRPr="00A02C16">
              <w:rPr>
                <w:color w:val="000000"/>
              </w:rPr>
              <w:t xml:space="preserve">Vizualizācija </w:t>
            </w:r>
          </w:p>
        </w:tc>
        <w:tc>
          <w:tcPr>
            <w:tcW w:w="4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010DD2" w14:textId="77777777" w:rsidR="00486838" w:rsidRPr="00A02C16" w:rsidRDefault="00486838" w:rsidP="00BC6399">
            <w:pPr>
              <w:jc w:val="center"/>
              <w:rPr>
                <w:color w:val="000000"/>
              </w:rPr>
            </w:pPr>
            <w:r w:rsidRPr="00A02C16">
              <w:rPr>
                <w:bCs/>
                <w:color w:val="000000"/>
              </w:rPr>
              <w:t xml:space="preserve">PRETENDENTA PIEDĀVĀJUMS saskaņā ar noteiktajām tehniskajām specifikācijas prasībām (iekārtas apraksts, </w:t>
            </w:r>
            <w:r w:rsidRPr="00A02C16">
              <w:rPr>
                <w:bCs/>
                <w:color w:val="000000"/>
                <w:u w:val="single"/>
              </w:rPr>
              <w:t>izmēri un parametri</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tcPr>
          <w:p w14:paraId="1D7BEFA2" w14:textId="2E5FE23C" w:rsidR="00486838" w:rsidRPr="00A02C16" w:rsidRDefault="00486838" w:rsidP="00486838">
            <w:pPr>
              <w:jc w:val="center"/>
              <w:rPr>
                <w:color w:val="000000"/>
              </w:rPr>
            </w:pPr>
            <w:r w:rsidRPr="00A02C16">
              <w:rPr>
                <w:bCs/>
                <w:color w:val="000000"/>
              </w:rPr>
              <w:t xml:space="preserve">Ilustrācija, rasējums </w:t>
            </w:r>
          </w:p>
        </w:tc>
      </w:tr>
      <w:tr w:rsidR="00486838" w:rsidRPr="00D433E5" w14:paraId="4DDFAF89" w14:textId="77777777" w:rsidTr="00BC6399">
        <w:trPr>
          <w:trHeight w:val="315"/>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6C1DD8E9" w14:textId="77777777" w:rsidR="00486838" w:rsidRPr="00D433E5" w:rsidRDefault="00486838" w:rsidP="00BC6399">
            <w:pPr>
              <w:jc w:val="center"/>
              <w:rPr>
                <w:b/>
                <w:bCs/>
                <w:color w:val="000000"/>
              </w:rPr>
            </w:pPr>
          </w:p>
        </w:tc>
        <w:tc>
          <w:tcPr>
            <w:tcW w:w="2715" w:type="dxa"/>
            <w:tcBorders>
              <w:top w:val="nil"/>
              <w:left w:val="nil"/>
              <w:bottom w:val="single" w:sz="4" w:space="0" w:color="auto"/>
              <w:right w:val="single" w:sz="4" w:space="0" w:color="auto"/>
            </w:tcBorders>
            <w:shd w:val="clear" w:color="auto" w:fill="auto"/>
            <w:noWrap/>
            <w:vAlign w:val="bottom"/>
            <w:hideMark/>
          </w:tcPr>
          <w:p w14:paraId="501740D4" w14:textId="77777777" w:rsidR="00486838" w:rsidRPr="00D433E5" w:rsidRDefault="00486838" w:rsidP="00BC6399">
            <w:pPr>
              <w:rPr>
                <w:b/>
                <w:bCs/>
                <w:color w:val="000000"/>
              </w:rPr>
            </w:pPr>
            <w:r w:rsidRPr="00D433E5">
              <w:rPr>
                <w:b/>
                <w:bCs/>
                <w:color w:val="000000"/>
              </w:rPr>
              <w:t>NAMEJA IELA 26B</w:t>
            </w:r>
          </w:p>
        </w:tc>
        <w:tc>
          <w:tcPr>
            <w:tcW w:w="5027" w:type="dxa"/>
            <w:tcBorders>
              <w:top w:val="nil"/>
              <w:left w:val="nil"/>
              <w:bottom w:val="single" w:sz="4" w:space="0" w:color="auto"/>
              <w:right w:val="single" w:sz="4" w:space="0" w:color="auto"/>
            </w:tcBorders>
            <w:shd w:val="clear" w:color="auto" w:fill="auto"/>
            <w:noWrap/>
            <w:vAlign w:val="center"/>
            <w:hideMark/>
          </w:tcPr>
          <w:p w14:paraId="271EEB4B" w14:textId="77777777" w:rsidR="00486838" w:rsidRPr="00D433E5" w:rsidRDefault="00486838" w:rsidP="00BC6399">
            <w:pPr>
              <w:jc w:val="center"/>
              <w:rPr>
                <w:color w:val="000000"/>
              </w:rPr>
            </w:pPr>
            <w:r w:rsidRPr="00D433E5">
              <w:rPr>
                <w:color w:val="000000"/>
              </w:rPr>
              <w:t> </w:t>
            </w:r>
          </w:p>
        </w:tc>
        <w:tc>
          <w:tcPr>
            <w:tcW w:w="4020" w:type="dxa"/>
            <w:tcBorders>
              <w:top w:val="nil"/>
              <w:left w:val="nil"/>
              <w:bottom w:val="single" w:sz="4" w:space="0" w:color="auto"/>
              <w:right w:val="single" w:sz="4" w:space="0" w:color="auto"/>
            </w:tcBorders>
            <w:shd w:val="clear" w:color="auto" w:fill="auto"/>
            <w:noWrap/>
            <w:vAlign w:val="center"/>
            <w:hideMark/>
          </w:tcPr>
          <w:p w14:paraId="683573C3" w14:textId="77777777" w:rsidR="00486838" w:rsidRPr="00D433E5" w:rsidRDefault="00486838" w:rsidP="00BC6399">
            <w:pPr>
              <w:jc w:val="center"/>
              <w:rPr>
                <w:color w:val="000000"/>
              </w:rPr>
            </w:pPr>
            <w:r w:rsidRPr="00D433E5">
              <w:rPr>
                <w:color w:val="000000"/>
              </w:rPr>
              <w:t> </w:t>
            </w:r>
          </w:p>
        </w:tc>
        <w:tc>
          <w:tcPr>
            <w:tcW w:w="2410" w:type="dxa"/>
            <w:tcBorders>
              <w:top w:val="nil"/>
              <w:left w:val="nil"/>
              <w:bottom w:val="single" w:sz="4" w:space="0" w:color="auto"/>
              <w:right w:val="single" w:sz="4" w:space="0" w:color="auto"/>
            </w:tcBorders>
          </w:tcPr>
          <w:p w14:paraId="65A6DFAC" w14:textId="77777777" w:rsidR="00486838" w:rsidRPr="00D433E5" w:rsidRDefault="00486838" w:rsidP="00BC6399">
            <w:pPr>
              <w:jc w:val="center"/>
              <w:rPr>
                <w:color w:val="000000"/>
              </w:rPr>
            </w:pPr>
          </w:p>
        </w:tc>
      </w:tr>
      <w:tr w:rsidR="00486838" w:rsidRPr="00D433E5" w14:paraId="57B2C487" w14:textId="77777777" w:rsidTr="00BC6399">
        <w:trPr>
          <w:trHeight w:val="660"/>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195E03BF" w14:textId="77777777" w:rsidR="00486838" w:rsidRPr="00D433E5" w:rsidRDefault="00486838" w:rsidP="00BC6399">
            <w:pPr>
              <w:jc w:val="right"/>
              <w:rPr>
                <w:color w:val="000000"/>
              </w:rPr>
            </w:pPr>
            <w:r w:rsidRPr="00D433E5">
              <w:rPr>
                <w:color w:val="000000"/>
              </w:rPr>
              <w:t>2.</w:t>
            </w:r>
          </w:p>
        </w:tc>
        <w:tc>
          <w:tcPr>
            <w:tcW w:w="2715" w:type="dxa"/>
            <w:tcBorders>
              <w:top w:val="nil"/>
              <w:left w:val="nil"/>
              <w:bottom w:val="single" w:sz="4" w:space="0" w:color="auto"/>
              <w:right w:val="single" w:sz="4" w:space="0" w:color="auto"/>
            </w:tcBorders>
            <w:shd w:val="clear" w:color="auto" w:fill="auto"/>
            <w:vAlign w:val="bottom"/>
            <w:hideMark/>
          </w:tcPr>
          <w:p w14:paraId="46C27C38" w14:textId="77777777" w:rsidR="00486838" w:rsidRPr="00D433E5" w:rsidRDefault="00486838" w:rsidP="00BC6399">
            <w:pPr>
              <w:rPr>
                <w:color w:val="000000"/>
              </w:rPr>
            </w:pPr>
            <w:r w:rsidRPr="00D433E5">
              <w:rPr>
                <w:color w:val="000000"/>
              </w:rPr>
              <w:t xml:space="preserve">Rotaļu pilsētiņas uzstādīšana vecuma grupai 5-14 gadi </w:t>
            </w:r>
            <w:r w:rsidRPr="00D433E5">
              <w:t>(4.70x4.74m, h=3.05m)</w:t>
            </w:r>
          </w:p>
        </w:tc>
        <w:tc>
          <w:tcPr>
            <w:tcW w:w="5027" w:type="dxa"/>
            <w:tcBorders>
              <w:top w:val="nil"/>
              <w:left w:val="nil"/>
              <w:bottom w:val="single" w:sz="4" w:space="0" w:color="auto"/>
              <w:right w:val="single" w:sz="4" w:space="0" w:color="auto"/>
            </w:tcBorders>
            <w:shd w:val="clear" w:color="auto" w:fill="auto"/>
            <w:noWrap/>
            <w:vAlign w:val="center"/>
            <w:hideMark/>
          </w:tcPr>
          <w:p w14:paraId="2E245546" w14:textId="77777777" w:rsidR="00486838" w:rsidRPr="00D433E5" w:rsidRDefault="00486838" w:rsidP="00BC6399">
            <w:pPr>
              <w:jc w:val="center"/>
              <w:rPr>
                <w:color w:val="000000"/>
              </w:rPr>
            </w:pPr>
            <w:r w:rsidRPr="00D433E5">
              <w:rPr>
                <w:noProof/>
              </w:rPr>
              <w:drawing>
                <wp:inline distT="0" distB="0" distL="0" distR="0" wp14:anchorId="0B7DB7D8" wp14:editId="71028347">
                  <wp:extent cx="2809875" cy="2105025"/>
                  <wp:effectExtent l="0" t="0" r="9525" b="9525"/>
                  <wp:docPr id="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5342" cy="2116612"/>
                          </a:xfrm>
                          <a:prstGeom prst="rect">
                            <a:avLst/>
                          </a:prstGeom>
                          <a:noFill/>
                          <a:extLst/>
                        </pic:spPr>
                      </pic:pic>
                    </a:graphicData>
                  </a:graphic>
                </wp:inline>
              </w:drawing>
            </w:r>
          </w:p>
        </w:tc>
        <w:tc>
          <w:tcPr>
            <w:tcW w:w="4020" w:type="dxa"/>
            <w:tcBorders>
              <w:top w:val="nil"/>
              <w:left w:val="nil"/>
              <w:bottom w:val="single" w:sz="4" w:space="0" w:color="auto"/>
              <w:right w:val="single" w:sz="4" w:space="0" w:color="auto"/>
            </w:tcBorders>
            <w:shd w:val="clear" w:color="auto" w:fill="auto"/>
            <w:noWrap/>
            <w:vAlign w:val="center"/>
            <w:hideMark/>
          </w:tcPr>
          <w:p w14:paraId="42E82B9B" w14:textId="77777777" w:rsidR="00486838" w:rsidRPr="00D433E5" w:rsidRDefault="00486838" w:rsidP="00BC6399">
            <w:pPr>
              <w:jc w:val="center"/>
              <w:rPr>
                <w:color w:val="000000"/>
              </w:rPr>
            </w:pPr>
          </w:p>
        </w:tc>
        <w:tc>
          <w:tcPr>
            <w:tcW w:w="2410" w:type="dxa"/>
            <w:tcBorders>
              <w:top w:val="nil"/>
              <w:left w:val="nil"/>
              <w:bottom w:val="single" w:sz="4" w:space="0" w:color="auto"/>
              <w:right w:val="single" w:sz="4" w:space="0" w:color="auto"/>
            </w:tcBorders>
          </w:tcPr>
          <w:p w14:paraId="5FDDB698" w14:textId="77777777" w:rsidR="00486838" w:rsidRPr="00D433E5" w:rsidRDefault="00486838" w:rsidP="00BC6399">
            <w:pPr>
              <w:jc w:val="center"/>
              <w:rPr>
                <w:color w:val="000000"/>
              </w:rPr>
            </w:pPr>
          </w:p>
        </w:tc>
      </w:tr>
      <w:tr w:rsidR="00486838" w:rsidRPr="00D433E5" w14:paraId="6A4F80E2" w14:textId="77777777" w:rsidTr="00BC6399">
        <w:trPr>
          <w:trHeight w:val="630"/>
        </w:trPr>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A4AAF" w14:textId="77777777" w:rsidR="00486838" w:rsidRPr="00D433E5" w:rsidRDefault="00486838" w:rsidP="00BC6399">
            <w:pPr>
              <w:jc w:val="right"/>
              <w:rPr>
                <w:color w:val="000000"/>
              </w:rPr>
            </w:pPr>
            <w:r w:rsidRPr="00D433E5">
              <w:rPr>
                <w:color w:val="000000"/>
              </w:rPr>
              <w:lastRenderedPageBreak/>
              <w:t>3.</w:t>
            </w:r>
          </w:p>
        </w:tc>
        <w:tc>
          <w:tcPr>
            <w:tcW w:w="27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7FD4AB" w14:textId="77777777" w:rsidR="00486838" w:rsidRPr="00D433E5" w:rsidRDefault="00486838" w:rsidP="00BC6399">
            <w:pPr>
              <w:rPr>
                <w:color w:val="000000"/>
              </w:rPr>
            </w:pPr>
            <w:r w:rsidRPr="00D433E5">
              <w:rPr>
                <w:color w:val="000000"/>
              </w:rPr>
              <w:t>Rotaļu pilsētiņas uzstādīšana vecuma grupai 2-5 gadi (1.80x2.45m, h=2.65m)</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E8DB2" w14:textId="77777777" w:rsidR="00486838" w:rsidRPr="00D433E5" w:rsidRDefault="00486838" w:rsidP="00BC6399">
            <w:pPr>
              <w:jc w:val="center"/>
              <w:rPr>
                <w:color w:val="000000"/>
              </w:rPr>
            </w:pPr>
            <w:r w:rsidRPr="00D433E5">
              <w:rPr>
                <w:noProof/>
              </w:rPr>
              <w:drawing>
                <wp:inline distT="0" distB="0" distL="0" distR="0" wp14:anchorId="08732246" wp14:editId="43F68510">
                  <wp:extent cx="1862255" cy="2160000"/>
                  <wp:effectExtent l="0" t="0" r="5080" b="0"/>
                  <wp:docPr id="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18"/>
                          <a:stretch>
                            <a:fillRect/>
                          </a:stretch>
                        </pic:blipFill>
                        <pic:spPr>
                          <a:xfrm>
                            <a:off x="0" y="0"/>
                            <a:ext cx="1862255" cy="2160000"/>
                          </a:xfrm>
                          <a:prstGeom prst="rect">
                            <a:avLst/>
                          </a:prstGeom>
                        </pic:spPr>
                      </pic:pic>
                    </a:graphicData>
                  </a:graphic>
                </wp:inline>
              </w:drawing>
            </w:r>
          </w:p>
        </w:tc>
        <w:tc>
          <w:tcPr>
            <w:tcW w:w="4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ECB57" w14:textId="77777777" w:rsidR="00486838" w:rsidRPr="00D433E5" w:rsidRDefault="00486838" w:rsidP="00BC6399">
            <w:pPr>
              <w:jc w:val="center"/>
              <w:rPr>
                <w:color w:val="000000"/>
              </w:rPr>
            </w:pPr>
          </w:p>
        </w:tc>
        <w:tc>
          <w:tcPr>
            <w:tcW w:w="2410" w:type="dxa"/>
            <w:tcBorders>
              <w:top w:val="single" w:sz="4" w:space="0" w:color="auto"/>
              <w:left w:val="single" w:sz="4" w:space="0" w:color="auto"/>
              <w:bottom w:val="single" w:sz="4" w:space="0" w:color="auto"/>
              <w:right w:val="single" w:sz="4" w:space="0" w:color="auto"/>
            </w:tcBorders>
          </w:tcPr>
          <w:p w14:paraId="24ABB51B" w14:textId="77777777" w:rsidR="00486838" w:rsidRPr="00D433E5" w:rsidRDefault="00486838" w:rsidP="00BC6399">
            <w:pPr>
              <w:jc w:val="center"/>
              <w:rPr>
                <w:color w:val="000000"/>
              </w:rPr>
            </w:pPr>
          </w:p>
        </w:tc>
      </w:tr>
      <w:tr w:rsidR="00486838" w:rsidRPr="00D433E5" w14:paraId="5064E09C" w14:textId="77777777" w:rsidTr="00BC6399">
        <w:trPr>
          <w:trHeight w:val="315"/>
        </w:trPr>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04129" w14:textId="77777777" w:rsidR="00486838" w:rsidRPr="00D433E5" w:rsidRDefault="00486838" w:rsidP="00BC6399">
            <w:pPr>
              <w:jc w:val="right"/>
              <w:rPr>
                <w:color w:val="000000"/>
              </w:rPr>
            </w:pPr>
            <w:r w:rsidRPr="00D433E5">
              <w:rPr>
                <w:color w:val="000000"/>
              </w:rPr>
              <w:t>4.</w:t>
            </w:r>
          </w:p>
        </w:tc>
        <w:tc>
          <w:tcPr>
            <w:tcW w:w="2715" w:type="dxa"/>
            <w:tcBorders>
              <w:top w:val="single" w:sz="4" w:space="0" w:color="auto"/>
              <w:left w:val="nil"/>
              <w:bottom w:val="single" w:sz="4" w:space="0" w:color="auto"/>
              <w:right w:val="single" w:sz="4" w:space="0" w:color="auto"/>
            </w:tcBorders>
            <w:shd w:val="clear" w:color="auto" w:fill="auto"/>
            <w:noWrap/>
            <w:vAlign w:val="bottom"/>
          </w:tcPr>
          <w:p w14:paraId="15A07A52" w14:textId="77777777" w:rsidR="00486838" w:rsidRPr="00D433E5" w:rsidRDefault="00486838" w:rsidP="00BC6399">
            <w:pPr>
              <w:rPr>
                <w:color w:val="000000"/>
              </w:rPr>
            </w:pPr>
            <w:r w:rsidRPr="00D433E5">
              <w:rPr>
                <w:color w:val="000000"/>
              </w:rPr>
              <w:t>Šūpoļu ar grozu uzstādīšana (3,90x2,06m, h=2,23m)</w:t>
            </w:r>
          </w:p>
        </w:tc>
        <w:tc>
          <w:tcPr>
            <w:tcW w:w="5027" w:type="dxa"/>
            <w:tcBorders>
              <w:top w:val="single" w:sz="4" w:space="0" w:color="auto"/>
              <w:left w:val="nil"/>
              <w:bottom w:val="single" w:sz="4" w:space="0" w:color="auto"/>
              <w:right w:val="single" w:sz="4" w:space="0" w:color="auto"/>
            </w:tcBorders>
            <w:shd w:val="clear" w:color="auto" w:fill="auto"/>
            <w:noWrap/>
            <w:vAlign w:val="center"/>
          </w:tcPr>
          <w:p w14:paraId="488146A6" w14:textId="77777777" w:rsidR="00486838" w:rsidRPr="00D433E5" w:rsidRDefault="00486838" w:rsidP="00BC6399">
            <w:pPr>
              <w:jc w:val="center"/>
              <w:rPr>
                <w:color w:val="000000"/>
              </w:rPr>
            </w:pPr>
            <w:r w:rsidRPr="00D433E5">
              <w:rPr>
                <w:noProof/>
              </w:rPr>
              <w:drawing>
                <wp:inline distT="0" distB="0" distL="0" distR="0" wp14:anchorId="635B820A" wp14:editId="4898A18F">
                  <wp:extent cx="1605638" cy="1485900"/>
                  <wp:effectExtent l="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0"/>
                          <a:srcRect t="10052" b="7408"/>
                          <a:stretch/>
                        </pic:blipFill>
                        <pic:spPr bwMode="auto">
                          <a:xfrm>
                            <a:off x="0" y="0"/>
                            <a:ext cx="1605438" cy="1485715"/>
                          </a:xfrm>
                          <a:prstGeom prst="rect">
                            <a:avLst/>
                          </a:prstGeom>
                          <a:ln>
                            <a:noFill/>
                          </a:ln>
                          <a:extLst>
                            <a:ext uri="{53640926-AAD7-44D8-BBD7-CCE9431645EC}">
                              <a14:shadowObscured xmlns:a14="http://schemas.microsoft.com/office/drawing/2010/main"/>
                            </a:ext>
                          </a:extLst>
                        </pic:spPr>
                      </pic:pic>
                    </a:graphicData>
                  </a:graphic>
                </wp:inline>
              </w:drawing>
            </w:r>
          </w:p>
        </w:tc>
        <w:tc>
          <w:tcPr>
            <w:tcW w:w="4020" w:type="dxa"/>
            <w:tcBorders>
              <w:top w:val="single" w:sz="4" w:space="0" w:color="auto"/>
              <w:left w:val="nil"/>
              <w:bottom w:val="single" w:sz="4" w:space="0" w:color="auto"/>
              <w:right w:val="single" w:sz="4" w:space="0" w:color="auto"/>
            </w:tcBorders>
            <w:shd w:val="clear" w:color="auto" w:fill="auto"/>
            <w:noWrap/>
            <w:vAlign w:val="center"/>
          </w:tcPr>
          <w:p w14:paraId="22802440" w14:textId="77777777" w:rsidR="00486838" w:rsidRPr="00D433E5" w:rsidRDefault="00486838" w:rsidP="00BC6399">
            <w:pPr>
              <w:jc w:val="center"/>
              <w:rPr>
                <w:color w:val="000000"/>
              </w:rPr>
            </w:pPr>
          </w:p>
        </w:tc>
        <w:tc>
          <w:tcPr>
            <w:tcW w:w="2410" w:type="dxa"/>
            <w:tcBorders>
              <w:top w:val="single" w:sz="4" w:space="0" w:color="auto"/>
              <w:left w:val="nil"/>
              <w:bottom w:val="single" w:sz="4" w:space="0" w:color="auto"/>
              <w:right w:val="single" w:sz="4" w:space="0" w:color="auto"/>
            </w:tcBorders>
          </w:tcPr>
          <w:p w14:paraId="28FB6BD7" w14:textId="77777777" w:rsidR="00486838" w:rsidRPr="00D433E5" w:rsidRDefault="00486838" w:rsidP="00BC6399">
            <w:pPr>
              <w:jc w:val="center"/>
              <w:rPr>
                <w:color w:val="000000"/>
              </w:rPr>
            </w:pPr>
          </w:p>
        </w:tc>
      </w:tr>
      <w:tr w:rsidR="00486838" w:rsidRPr="00D433E5" w14:paraId="3F818E36" w14:textId="77777777" w:rsidTr="00BC6399">
        <w:trPr>
          <w:trHeight w:val="315"/>
        </w:trPr>
        <w:tc>
          <w:tcPr>
            <w:tcW w:w="903" w:type="dxa"/>
            <w:tcBorders>
              <w:top w:val="nil"/>
              <w:left w:val="single" w:sz="4" w:space="0" w:color="auto"/>
              <w:bottom w:val="single" w:sz="4" w:space="0" w:color="auto"/>
              <w:right w:val="single" w:sz="4" w:space="0" w:color="auto"/>
            </w:tcBorders>
            <w:shd w:val="clear" w:color="auto" w:fill="auto"/>
            <w:noWrap/>
            <w:vAlign w:val="center"/>
          </w:tcPr>
          <w:p w14:paraId="4909A1C7" w14:textId="77777777" w:rsidR="00486838" w:rsidRPr="00D433E5" w:rsidRDefault="00486838" w:rsidP="00BC6399">
            <w:pPr>
              <w:jc w:val="right"/>
              <w:rPr>
                <w:color w:val="000000"/>
              </w:rPr>
            </w:pPr>
            <w:r w:rsidRPr="00D433E5">
              <w:rPr>
                <w:color w:val="000000"/>
              </w:rPr>
              <w:t>5.</w:t>
            </w:r>
          </w:p>
        </w:tc>
        <w:tc>
          <w:tcPr>
            <w:tcW w:w="2715" w:type="dxa"/>
            <w:tcBorders>
              <w:top w:val="nil"/>
              <w:left w:val="nil"/>
              <w:bottom w:val="single" w:sz="4" w:space="0" w:color="auto"/>
              <w:right w:val="single" w:sz="4" w:space="0" w:color="auto"/>
            </w:tcBorders>
            <w:shd w:val="clear" w:color="auto" w:fill="auto"/>
            <w:noWrap/>
            <w:vAlign w:val="bottom"/>
          </w:tcPr>
          <w:p w14:paraId="119038B8" w14:textId="77777777" w:rsidR="00486838" w:rsidRPr="00D433E5" w:rsidRDefault="00486838" w:rsidP="00BC6399">
            <w:pPr>
              <w:rPr>
                <w:color w:val="000000"/>
              </w:rPr>
            </w:pPr>
            <w:r>
              <w:rPr>
                <w:color w:val="000000"/>
              </w:rPr>
              <w:t>Tīkla piramīdas  16mm (</w:t>
            </w:r>
            <w:r w:rsidRPr="00D433E5">
              <w:rPr>
                <w:color w:val="000000"/>
              </w:rPr>
              <w:t>D=5,0m; H=3,0 m) uzstādīšana vecuma grupai 3-14 gadi</w:t>
            </w:r>
          </w:p>
        </w:tc>
        <w:tc>
          <w:tcPr>
            <w:tcW w:w="5027" w:type="dxa"/>
            <w:tcBorders>
              <w:top w:val="nil"/>
              <w:left w:val="nil"/>
              <w:bottom w:val="single" w:sz="4" w:space="0" w:color="auto"/>
              <w:right w:val="single" w:sz="4" w:space="0" w:color="auto"/>
            </w:tcBorders>
            <w:shd w:val="clear" w:color="auto" w:fill="auto"/>
            <w:noWrap/>
            <w:vAlign w:val="center"/>
          </w:tcPr>
          <w:p w14:paraId="64DCB41F" w14:textId="77777777" w:rsidR="00486838" w:rsidRPr="00D433E5" w:rsidRDefault="00486838" w:rsidP="00BC6399">
            <w:pPr>
              <w:jc w:val="center"/>
              <w:rPr>
                <w:color w:val="000000"/>
              </w:rPr>
            </w:pPr>
            <w:r w:rsidRPr="00D433E5">
              <w:rPr>
                <w:noProof/>
              </w:rPr>
              <w:drawing>
                <wp:inline distT="0" distB="0" distL="0" distR="0" wp14:anchorId="227AC251" wp14:editId="5A7D6F52">
                  <wp:extent cx="1737360" cy="1692621"/>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2659" cy="1697784"/>
                          </a:xfrm>
                          <a:prstGeom prst="rect">
                            <a:avLst/>
                          </a:prstGeom>
                          <a:noFill/>
                          <a:ln>
                            <a:noFill/>
                          </a:ln>
                        </pic:spPr>
                      </pic:pic>
                    </a:graphicData>
                  </a:graphic>
                </wp:inline>
              </w:drawing>
            </w:r>
          </w:p>
        </w:tc>
        <w:tc>
          <w:tcPr>
            <w:tcW w:w="4020" w:type="dxa"/>
            <w:tcBorders>
              <w:top w:val="nil"/>
              <w:left w:val="nil"/>
              <w:bottom w:val="single" w:sz="4" w:space="0" w:color="auto"/>
              <w:right w:val="single" w:sz="4" w:space="0" w:color="auto"/>
            </w:tcBorders>
            <w:shd w:val="clear" w:color="auto" w:fill="auto"/>
            <w:noWrap/>
            <w:vAlign w:val="center"/>
          </w:tcPr>
          <w:p w14:paraId="01F6FBD5" w14:textId="77777777" w:rsidR="00486838" w:rsidRPr="00D433E5" w:rsidRDefault="00486838" w:rsidP="00BC6399">
            <w:pPr>
              <w:jc w:val="center"/>
              <w:rPr>
                <w:color w:val="000000"/>
              </w:rPr>
            </w:pPr>
          </w:p>
        </w:tc>
        <w:tc>
          <w:tcPr>
            <w:tcW w:w="2410" w:type="dxa"/>
            <w:tcBorders>
              <w:top w:val="nil"/>
              <w:left w:val="nil"/>
              <w:bottom w:val="single" w:sz="4" w:space="0" w:color="auto"/>
              <w:right w:val="single" w:sz="4" w:space="0" w:color="auto"/>
            </w:tcBorders>
          </w:tcPr>
          <w:p w14:paraId="7B27C370" w14:textId="77777777" w:rsidR="00486838" w:rsidRPr="00D433E5" w:rsidRDefault="00486838" w:rsidP="00BC6399">
            <w:pPr>
              <w:jc w:val="center"/>
              <w:rPr>
                <w:color w:val="000000"/>
              </w:rPr>
            </w:pPr>
          </w:p>
        </w:tc>
      </w:tr>
      <w:tr w:rsidR="00486838" w:rsidRPr="00D433E5" w14:paraId="3CA0673A"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5"/>
        </w:trPr>
        <w:tc>
          <w:tcPr>
            <w:tcW w:w="903" w:type="dxa"/>
            <w:tcBorders>
              <w:left w:val="single" w:sz="4" w:space="0" w:color="auto"/>
            </w:tcBorders>
          </w:tcPr>
          <w:p w14:paraId="68397506" w14:textId="77777777" w:rsidR="00486838" w:rsidRPr="00D433E5" w:rsidRDefault="00486838" w:rsidP="00BC6399">
            <w:pPr>
              <w:jc w:val="right"/>
            </w:pPr>
            <w:r w:rsidRPr="00D433E5">
              <w:lastRenderedPageBreak/>
              <w:t>6.</w:t>
            </w:r>
          </w:p>
        </w:tc>
        <w:tc>
          <w:tcPr>
            <w:tcW w:w="2715" w:type="dxa"/>
          </w:tcPr>
          <w:p w14:paraId="7F4B44FD" w14:textId="77777777" w:rsidR="00486838" w:rsidRPr="00D433E5" w:rsidRDefault="00486838" w:rsidP="00BC6399">
            <w:r w:rsidRPr="00D433E5">
              <w:t>Smilšu kast</w:t>
            </w:r>
            <w:r>
              <w:t>es uzstādīšana  vecuma grupai (</w:t>
            </w:r>
            <w:r w:rsidRPr="00D433E5">
              <w:t>2,5x2,5m;  h=0,34m)</w:t>
            </w:r>
            <w:r w:rsidRPr="00D433E5">
              <w:rPr>
                <w:b/>
              </w:rPr>
              <w:t xml:space="preserve">     </w:t>
            </w:r>
          </w:p>
        </w:tc>
        <w:tc>
          <w:tcPr>
            <w:tcW w:w="5027" w:type="dxa"/>
          </w:tcPr>
          <w:p w14:paraId="05A287A3" w14:textId="77777777" w:rsidR="00486838" w:rsidRPr="00D433E5" w:rsidRDefault="00486838" w:rsidP="00BC6399">
            <w:pPr>
              <w:jc w:val="center"/>
            </w:pPr>
            <w:r w:rsidRPr="00D433E5">
              <w:rPr>
                <w:b/>
                <w:noProof/>
              </w:rPr>
              <w:drawing>
                <wp:inline distT="0" distB="0" distL="0" distR="0" wp14:anchorId="19248B16" wp14:editId="29F88CDB">
                  <wp:extent cx="1143000" cy="850427"/>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8534" cy="854544"/>
                          </a:xfrm>
                          <a:prstGeom prst="rect">
                            <a:avLst/>
                          </a:prstGeom>
                          <a:noFill/>
                          <a:ln>
                            <a:noFill/>
                          </a:ln>
                        </pic:spPr>
                      </pic:pic>
                    </a:graphicData>
                  </a:graphic>
                </wp:inline>
              </w:drawing>
            </w:r>
          </w:p>
        </w:tc>
        <w:tc>
          <w:tcPr>
            <w:tcW w:w="4020" w:type="dxa"/>
          </w:tcPr>
          <w:p w14:paraId="473A3714" w14:textId="77777777" w:rsidR="00486838" w:rsidRPr="00D433E5" w:rsidRDefault="00486838" w:rsidP="00BC6399">
            <w:pPr>
              <w:jc w:val="center"/>
            </w:pPr>
          </w:p>
        </w:tc>
        <w:tc>
          <w:tcPr>
            <w:tcW w:w="2410" w:type="dxa"/>
          </w:tcPr>
          <w:p w14:paraId="1F5FE351" w14:textId="77777777" w:rsidR="00486838" w:rsidRPr="00D433E5" w:rsidRDefault="00486838" w:rsidP="00BC6399">
            <w:pPr>
              <w:jc w:val="center"/>
            </w:pPr>
          </w:p>
        </w:tc>
      </w:tr>
      <w:tr w:rsidR="00486838" w:rsidRPr="00D433E5" w14:paraId="5EF401BB"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trPr>
        <w:tc>
          <w:tcPr>
            <w:tcW w:w="903" w:type="dxa"/>
            <w:tcBorders>
              <w:left w:val="single" w:sz="4" w:space="0" w:color="auto"/>
            </w:tcBorders>
          </w:tcPr>
          <w:p w14:paraId="70A4FCE0" w14:textId="77777777" w:rsidR="00486838" w:rsidRPr="00D433E5" w:rsidRDefault="00486838" w:rsidP="00BC6399">
            <w:pPr>
              <w:jc w:val="right"/>
            </w:pPr>
            <w:r w:rsidRPr="00D433E5">
              <w:t>8.</w:t>
            </w:r>
          </w:p>
        </w:tc>
        <w:tc>
          <w:tcPr>
            <w:tcW w:w="2715" w:type="dxa"/>
          </w:tcPr>
          <w:p w14:paraId="0486114B" w14:textId="77777777" w:rsidR="00486838" w:rsidRPr="00D433E5" w:rsidRDefault="00486838" w:rsidP="00BC6399">
            <w:pPr>
              <w:pStyle w:val="NoSpacing"/>
              <w:rPr>
                <w:rFonts w:ascii="Times New Roman" w:hAnsi="Times New Roman"/>
                <w:b/>
                <w:color w:val="000000"/>
                <w:sz w:val="24"/>
                <w:szCs w:val="24"/>
              </w:rPr>
            </w:pPr>
            <w:r w:rsidRPr="00D433E5">
              <w:rPr>
                <w:rFonts w:ascii="Times New Roman" w:hAnsi="Times New Roman"/>
                <w:sz w:val="24"/>
                <w:szCs w:val="24"/>
              </w:rPr>
              <w:t xml:space="preserve">Šūpoļu balansieris uzstādīšana </w:t>
            </w:r>
            <w:r w:rsidRPr="00D433E5">
              <w:rPr>
                <w:rFonts w:ascii="Times New Roman" w:hAnsi="Times New Roman"/>
                <w:b/>
                <w:color w:val="000000"/>
                <w:sz w:val="24"/>
                <w:szCs w:val="24"/>
              </w:rPr>
              <w:t xml:space="preserve"> </w:t>
            </w:r>
            <w:r w:rsidRPr="00D433E5">
              <w:rPr>
                <w:rFonts w:ascii="Times New Roman" w:hAnsi="Times New Roman"/>
                <w:color w:val="000000"/>
                <w:sz w:val="24"/>
                <w:szCs w:val="24"/>
              </w:rPr>
              <w:t>vecuma grupai 3-12 gadi</w:t>
            </w:r>
          </w:p>
          <w:p w14:paraId="26521DB9" w14:textId="77777777" w:rsidR="00486838" w:rsidRPr="00D433E5" w:rsidRDefault="00486838" w:rsidP="00BC6399">
            <w:pPr>
              <w:pStyle w:val="NoSpacing"/>
              <w:rPr>
                <w:rFonts w:ascii="Times New Roman" w:hAnsi="Times New Roman"/>
                <w:sz w:val="24"/>
                <w:szCs w:val="24"/>
              </w:rPr>
            </w:pPr>
            <w:r w:rsidRPr="00D433E5">
              <w:rPr>
                <w:rFonts w:ascii="Times New Roman" w:hAnsi="Times New Roman"/>
                <w:color w:val="000000"/>
                <w:sz w:val="24"/>
                <w:szCs w:val="24"/>
              </w:rPr>
              <w:t>( 2,63x 0,38m;h=0,85)</w:t>
            </w:r>
          </w:p>
        </w:tc>
        <w:tc>
          <w:tcPr>
            <w:tcW w:w="5027" w:type="dxa"/>
          </w:tcPr>
          <w:p w14:paraId="374B13E1" w14:textId="77777777" w:rsidR="00486838" w:rsidRPr="00D433E5" w:rsidRDefault="00486838" w:rsidP="00BC6399">
            <w:pPr>
              <w:jc w:val="center"/>
            </w:pPr>
            <w:r w:rsidRPr="00D433E5">
              <w:rPr>
                <w:noProof/>
              </w:rPr>
              <w:drawing>
                <wp:inline distT="0" distB="0" distL="0" distR="0" wp14:anchorId="3F407A6F" wp14:editId="27A5DC1A">
                  <wp:extent cx="1516380" cy="1093205"/>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1152" cy="1096645"/>
                          </a:xfrm>
                          <a:prstGeom prst="rect">
                            <a:avLst/>
                          </a:prstGeom>
                          <a:noFill/>
                          <a:ln>
                            <a:noFill/>
                          </a:ln>
                        </pic:spPr>
                      </pic:pic>
                    </a:graphicData>
                  </a:graphic>
                </wp:inline>
              </w:drawing>
            </w:r>
          </w:p>
        </w:tc>
        <w:tc>
          <w:tcPr>
            <w:tcW w:w="4020" w:type="dxa"/>
          </w:tcPr>
          <w:p w14:paraId="56467820" w14:textId="77777777" w:rsidR="00486838" w:rsidRPr="00D433E5" w:rsidRDefault="00486838" w:rsidP="00BC6399">
            <w:pPr>
              <w:jc w:val="center"/>
            </w:pPr>
          </w:p>
        </w:tc>
        <w:tc>
          <w:tcPr>
            <w:tcW w:w="2410" w:type="dxa"/>
          </w:tcPr>
          <w:p w14:paraId="687B5836" w14:textId="77777777" w:rsidR="00486838" w:rsidRPr="00D433E5" w:rsidRDefault="00486838" w:rsidP="00BC6399">
            <w:pPr>
              <w:jc w:val="center"/>
            </w:pPr>
          </w:p>
        </w:tc>
      </w:tr>
      <w:tr w:rsidR="00486838" w:rsidRPr="00D433E5" w14:paraId="6B6016B7"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0"/>
        </w:trPr>
        <w:tc>
          <w:tcPr>
            <w:tcW w:w="903" w:type="dxa"/>
            <w:tcBorders>
              <w:left w:val="single" w:sz="4" w:space="0" w:color="auto"/>
            </w:tcBorders>
          </w:tcPr>
          <w:p w14:paraId="51F35546" w14:textId="77777777" w:rsidR="00486838" w:rsidRPr="00D433E5" w:rsidRDefault="00486838" w:rsidP="00BC6399">
            <w:pPr>
              <w:jc w:val="right"/>
            </w:pPr>
            <w:r w:rsidRPr="00C5463F">
              <w:t>10.</w:t>
            </w:r>
          </w:p>
        </w:tc>
        <w:tc>
          <w:tcPr>
            <w:tcW w:w="2715" w:type="dxa"/>
            <w:vAlign w:val="bottom"/>
          </w:tcPr>
          <w:p w14:paraId="7F1B3F4F" w14:textId="77777777" w:rsidR="00486838" w:rsidRPr="00D433E5" w:rsidRDefault="00486838" w:rsidP="00BC6399">
            <w:pPr>
              <w:pStyle w:val="NoSpacing"/>
              <w:rPr>
                <w:rFonts w:ascii="Times New Roman" w:hAnsi="Times New Roman"/>
                <w:sz w:val="24"/>
                <w:szCs w:val="24"/>
              </w:rPr>
            </w:pPr>
            <w:r w:rsidRPr="00D433E5">
              <w:rPr>
                <w:rFonts w:ascii="Times New Roman" w:hAnsi="Times New Roman"/>
                <w:color w:val="000000"/>
                <w:sz w:val="24"/>
                <w:szCs w:val="24"/>
                <w:lang w:eastAsia="lv-LV"/>
              </w:rPr>
              <w:t xml:space="preserve">Atsperšūpoļu „Džips” uzstādīšana </w:t>
            </w:r>
            <w:r w:rsidRPr="00D433E5">
              <w:rPr>
                <w:rFonts w:ascii="Times New Roman" w:hAnsi="Times New Roman"/>
                <w:sz w:val="24"/>
                <w:szCs w:val="24"/>
              </w:rPr>
              <w:t>vecuma grupai no 2-12 gadi (1,26x0,86m; h=1,1m)</w:t>
            </w:r>
          </w:p>
        </w:tc>
        <w:tc>
          <w:tcPr>
            <w:tcW w:w="5027" w:type="dxa"/>
            <w:vAlign w:val="center"/>
          </w:tcPr>
          <w:p w14:paraId="5358B495" w14:textId="77777777" w:rsidR="00486838" w:rsidRPr="00D433E5" w:rsidRDefault="00486838" w:rsidP="00BC6399">
            <w:pPr>
              <w:jc w:val="center"/>
              <w:rPr>
                <w:color w:val="000000"/>
              </w:rPr>
            </w:pPr>
            <w:r w:rsidRPr="00D433E5">
              <w:rPr>
                <w:b/>
                <w:noProof/>
              </w:rPr>
              <w:drawing>
                <wp:inline distT="0" distB="0" distL="0" distR="0" wp14:anchorId="20F99AE1" wp14:editId="22B75D84">
                  <wp:extent cx="1295400" cy="1076621"/>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8228" cy="1078972"/>
                          </a:xfrm>
                          <a:prstGeom prst="rect">
                            <a:avLst/>
                          </a:prstGeom>
                          <a:noFill/>
                          <a:ln>
                            <a:noFill/>
                          </a:ln>
                        </pic:spPr>
                      </pic:pic>
                    </a:graphicData>
                  </a:graphic>
                </wp:inline>
              </w:drawing>
            </w:r>
          </w:p>
        </w:tc>
        <w:tc>
          <w:tcPr>
            <w:tcW w:w="4020" w:type="dxa"/>
            <w:vAlign w:val="center"/>
          </w:tcPr>
          <w:p w14:paraId="0D148DC6" w14:textId="77777777" w:rsidR="00486838" w:rsidRPr="00D433E5" w:rsidRDefault="00486838" w:rsidP="00BC6399">
            <w:pPr>
              <w:jc w:val="center"/>
              <w:rPr>
                <w:color w:val="000000"/>
              </w:rPr>
            </w:pPr>
          </w:p>
        </w:tc>
        <w:tc>
          <w:tcPr>
            <w:tcW w:w="2410" w:type="dxa"/>
          </w:tcPr>
          <w:p w14:paraId="688FB001" w14:textId="77777777" w:rsidR="00486838" w:rsidRPr="00D433E5" w:rsidRDefault="00486838" w:rsidP="00BC6399">
            <w:pPr>
              <w:jc w:val="center"/>
              <w:rPr>
                <w:color w:val="000000"/>
              </w:rPr>
            </w:pPr>
          </w:p>
        </w:tc>
      </w:tr>
    </w:tbl>
    <w:p w14:paraId="60544A16" w14:textId="77777777" w:rsidR="00486838" w:rsidRDefault="00486838" w:rsidP="00486838">
      <w:pPr>
        <w:pStyle w:val="NoSpacing"/>
        <w:jc w:val="center"/>
        <w:rPr>
          <w:rFonts w:ascii="Times New Roman" w:hAnsi="Times New Roman"/>
          <w:b/>
          <w:i/>
          <w:sz w:val="24"/>
          <w:szCs w:val="24"/>
        </w:rPr>
      </w:pPr>
    </w:p>
    <w:p w14:paraId="1CAB2581" w14:textId="77777777" w:rsidR="00486838" w:rsidRPr="00A02C16" w:rsidRDefault="00486838" w:rsidP="00486838">
      <w:pPr>
        <w:pStyle w:val="NoSpacing"/>
        <w:jc w:val="center"/>
        <w:rPr>
          <w:rFonts w:ascii="Times New Roman" w:hAnsi="Times New Roman"/>
          <w:b/>
          <w:i/>
          <w:sz w:val="24"/>
          <w:szCs w:val="24"/>
        </w:rPr>
      </w:pPr>
      <w:r w:rsidRPr="00D433E5">
        <w:rPr>
          <w:rFonts w:ascii="Times New Roman" w:hAnsi="Times New Roman"/>
          <w:b/>
          <w:i/>
          <w:sz w:val="24"/>
          <w:szCs w:val="24"/>
        </w:rPr>
        <w:t>„Bērnu rotaļu laukuma ierīkošana Neretas ielā 37B, Jēkabpilī”</w:t>
      </w:r>
    </w:p>
    <w:tbl>
      <w:tblPr>
        <w:tblW w:w="15033" w:type="dxa"/>
        <w:tblInd w:w="93" w:type="dxa"/>
        <w:tblLook w:val="04A0" w:firstRow="1" w:lastRow="0" w:firstColumn="1" w:lastColumn="0" w:noHBand="0" w:noVBand="1"/>
      </w:tblPr>
      <w:tblGrid>
        <w:gridCol w:w="889"/>
        <w:gridCol w:w="2699"/>
        <w:gridCol w:w="5103"/>
        <w:gridCol w:w="3969"/>
        <w:gridCol w:w="2373"/>
      </w:tblGrid>
      <w:tr w:rsidR="00486838" w:rsidRPr="00A02C16" w14:paraId="23F2697E" w14:textId="77777777" w:rsidTr="00BC6399">
        <w:trPr>
          <w:trHeight w:val="315"/>
        </w:trPr>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CA94D6" w14:textId="77777777" w:rsidR="00486838" w:rsidRPr="00A02C16" w:rsidRDefault="00486838" w:rsidP="00BC6399">
            <w:pPr>
              <w:jc w:val="center"/>
              <w:rPr>
                <w:color w:val="000000"/>
              </w:rPr>
            </w:pPr>
            <w:r w:rsidRPr="00A02C16">
              <w:rPr>
                <w:color w:val="000000"/>
              </w:rPr>
              <w:t>N.P.K.</w:t>
            </w:r>
          </w:p>
        </w:tc>
        <w:tc>
          <w:tcPr>
            <w:tcW w:w="26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BCC0D1" w14:textId="77777777" w:rsidR="00486838" w:rsidRPr="00A02C16" w:rsidRDefault="00486838" w:rsidP="00BC6399">
            <w:pPr>
              <w:jc w:val="center"/>
              <w:rPr>
                <w:color w:val="000000"/>
              </w:rPr>
            </w:pPr>
            <w:r w:rsidRPr="00A02C16">
              <w:rPr>
                <w:color w:val="000000"/>
              </w:rPr>
              <w:t>Nosaukums</w:t>
            </w:r>
          </w:p>
        </w:tc>
        <w:tc>
          <w:tcPr>
            <w:tcW w:w="51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E3DDB22" w14:textId="77777777" w:rsidR="00486838" w:rsidRPr="00A02C16" w:rsidRDefault="00486838" w:rsidP="00BC6399">
            <w:pPr>
              <w:jc w:val="center"/>
              <w:rPr>
                <w:color w:val="000000"/>
              </w:rPr>
            </w:pPr>
            <w:r w:rsidRPr="00A02C16">
              <w:rPr>
                <w:color w:val="000000"/>
              </w:rPr>
              <w:t>Vizualizācija</w:t>
            </w:r>
          </w:p>
        </w:tc>
        <w:tc>
          <w:tcPr>
            <w:tcW w:w="396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0C6C95" w14:textId="77777777" w:rsidR="00486838" w:rsidRPr="00A02C16" w:rsidRDefault="00486838" w:rsidP="00BC6399">
            <w:pPr>
              <w:jc w:val="center"/>
              <w:rPr>
                <w:color w:val="000000"/>
              </w:rPr>
            </w:pPr>
            <w:r w:rsidRPr="00A02C16">
              <w:rPr>
                <w:bCs/>
                <w:color w:val="000000"/>
              </w:rPr>
              <w:t xml:space="preserve">PRETENDENTA PIEDĀVĀJUMS saskaņā ar noteiktajām tehniskajām specifikācijas prasībām (iekārtas apraksts, </w:t>
            </w:r>
            <w:r w:rsidRPr="00A02C16">
              <w:rPr>
                <w:bCs/>
                <w:color w:val="000000"/>
                <w:u w:val="single"/>
              </w:rPr>
              <w:t>izmēri un parametri</w:t>
            </w:r>
          </w:p>
        </w:tc>
        <w:tc>
          <w:tcPr>
            <w:tcW w:w="2373" w:type="dxa"/>
            <w:tcBorders>
              <w:top w:val="single" w:sz="4" w:space="0" w:color="auto"/>
              <w:left w:val="nil"/>
              <w:bottom w:val="single" w:sz="4" w:space="0" w:color="auto"/>
              <w:right w:val="single" w:sz="4" w:space="0" w:color="auto"/>
            </w:tcBorders>
            <w:shd w:val="clear" w:color="auto" w:fill="D9D9D9" w:themeFill="background1" w:themeFillShade="D9"/>
          </w:tcPr>
          <w:p w14:paraId="55AE8A09" w14:textId="77777777" w:rsidR="00486838" w:rsidRPr="00A02C16" w:rsidRDefault="00486838" w:rsidP="00BC6399">
            <w:pPr>
              <w:jc w:val="center"/>
              <w:rPr>
                <w:color w:val="000000"/>
              </w:rPr>
            </w:pPr>
            <w:r w:rsidRPr="00A02C16">
              <w:rPr>
                <w:bCs/>
                <w:color w:val="000000"/>
              </w:rPr>
              <w:t>Ilustrācija, rasējums (augšskats, sānskats)</w:t>
            </w:r>
          </w:p>
        </w:tc>
      </w:tr>
      <w:tr w:rsidR="00486838" w:rsidRPr="00D433E5" w14:paraId="613C41FE" w14:textId="77777777" w:rsidTr="00BC6399">
        <w:trPr>
          <w:trHeight w:val="315"/>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C1AB" w14:textId="77777777" w:rsidR="00486838" w:rsidRPr="00D433E5" w:rsidRDefault="00486838" w:rsidP="00BC6399">
            <w:pPr>
              <w:jc w:val="center"/>
              <w:rPr>
                <w:b/>
                <w:bCs/>
                <w:color w:val="000000"/>
              </w:rPr>
            </w:pPr>
          </w:p>
        </w:tc>
        <w:tc>
          <w:tcPr>
            <w:tcW w:w="2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38E1F" w14:textId="77777777" w:rsidR="00486838" w:rsidRPr="00D433E5" w:rsidRDefault="00486838" w:rsidP="00BC6399">
            <w:pPr>
              <w:rPr>
                <w:b/>
                <w:bCs/>
                <w:color w:val="000000"/>
              </w:rPr>
            </w:pPr>
            <w:r w:rsidRPr="00D433E5">
              <w:rPr>
                <w:b/>
                <w:bCs/>
                <w:color w:val="000000"/>
              </w:rPr>
              <w:t>NERETAS IELA 37B</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FFC4C" w14:textId="77777777" w:rsidR="00486838" w:rsidRPr="00D433E5" w:rsidRDefault="00486838" w:rsidP="00BC6399">
            <w:pPr>
              <w:jc w:val="center"/>
              <w:rPr>
                <w:color w:val="000000"/>
              </w:rPr>
            </w:pPr>
            <w:r w:rsidRPr="00D433E5">
              <w:rPr>
                <w:color w:val="000000"/>
              </w:rPr>
              <w:t> </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EE2EC" w14:textId="77777777" w:rsidR="00486838" w:rsidRPr="00D433E5" w:rsidRDefault="00486838" w:rsidP="00BC6399">
            <w:pPr>
              <w:jc w:val="center"/>
              <w:rPr>
                <w:color w:val="000000"/>
              </w:rPr>
            </w:pPr>
            <w:r w:rsidRPr="00D433E5">
              <w:rPr>
                <w:color w:val="000000"/>
              </w:rPr>
              <w:t> </w:t>
            </w:r>
          </w:p>
        </w:tc>
        <w:tc>
          <w:tcPr>
            <w:tcW w:w="2373" w:type="dxa"/>
            <w:tcBorders>
              <w:top w:val="single" w:sz="4" w:space="0" w:color="auto"/>
              <w:left w:val="single" w:sz="4" w:space="0" w:color="auto"/>
              <w:bottom w:val="single" w:sz="4" w:space="0" w:color="auto"/>
              <w:right w:val="single" w:sz="4" w:space="0" w:color="auto"/>
            </w:tcBorders>
          </w:tcPr>
          <w:p w14:paraId="7CE4667A" w14:textId="77777777" w:rsidR="00486838" w:rsidRPr="00D433E5" w:rsidRDefault="00486838" w:rsidP="00BC6399">
            <w:pPr>
              <w:jc w:val="center"/>
              <w:rPr>
                <w:color w:val="000000"/>
              </w:rPr>
            </w:pPr>
          </w:p>
        </w:tc>
      </w:tr>
      <w:tr w:rsidR="00486838" w:rsidRPr="00D433E5" w14:paraId="78D2F3EA" w14:textId="77777777" w:rsidTr="00BB0965">
        <w:trPr>
          <w:trHeight w:val="588"/>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C87DC" w14:textId="77777777" w:rsidR="00486838" w:rsidRPr="00D433E5" w:rsidRDefault="00486838" w:rsidP="00BC6399">
            <w:pPr>
              <w:jc w:val="right"/>
              <w:rPr>
                <w:color w:val="000000"/>
              </w:rPr>
            </w:pPr>
            <w:r w:rsidRPr="00D433E5">
              <w:rPr>
                <w:color w:val="000000"/>
              </w:rPr>
              <w:lastRenderedPageBreak/>
              <w:t>2.</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B4F3EA" w14:textId="77777777" w:rsidR="00486838" w:rsidRPr="00D433E5" w:rsidRDefault="00486838" w:rsidP="00BC6399">
            <w:pPr>
              <w:rPr>
                <w:color w:val="000000"/>
              </w:rPr>
            </w:pPr>
            <w:r w:rsidRPr="00D433E5">
              <w:rPr>
                <w:color w:val="000000"/>
              </w:rPr>
              <w:t xml:space="preserve">Rotaļu pilsētiņas uzstādīšana vecuma grupai </w:t>
            </w:r>
            <w:r w:rsidRPr="00D433E5">
              <w:t>2-5 gadi</w:t>
            </w:r>
            <w:r w:rsidRPr="00D433E5">
              <w:rPr>
                <w:b/>
              </w:rPr>
              <w:t xml:space="preserve"> </w:t>
            </w:r>
            <w:r w:rsidRPr="00D433E5">
              <w:t>(1.80x2.45m, h=2.65m)</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E2E8C" w14:textId="77777777" w:rsidR="00486838" w:rsidRPr="00D433E5" w:rsidRDefault="00486838" w:rsidP="00BC6399">
            <w:pPr>
              <w:jc w:val="center"/>
              <w:rPr>
                <w:color w:val="000000"/>
              </w:rPr>
            </w:pPr>
            <w:r w:rsidRPr="00D433E5">
              <w:rPr>
                <w:noProof/>
              </w:rPr>
              <w:drawing>
                <wp:inline distT="0" distB="0" distL="0" distR="0" wp14:anchorId="6F8B5822" wp14:editId="4FC0FF9F">
                  <wp:extent cx="1862255" cy="2160000"/>
                  <wp:effectExtent l="0" t="0" r="5080" b="0"/>
                  <wp:docPr id="5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18"/>
                          <a:stretch>
                            <a:fillRect/>
                          </a:stretch>
                        </pic:blipFill>
                        <pic:spPr>
                          <a:xfrm>
                            <a:off x="0" y="0"/>
                            <a:ext cx="1862255" cy="2160000"/>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CA931" w14:textId="77777777" w:rsidR="00486838" w:rsidRPr="00D433E5" w:rsidRDefault="00486838" w:rsidP="00BC6399">
            <w:pPr>
              <w:jc w:val="center"/>
              <w:rPr>
                <w:color w:val="000000"/>
              </w:rPr>
            </w:pPr>
          </w:p>
        </w:tc>
        <w:tc>
          <w:tcPr>
            <w:tcW w:w="2373" w:type="dxa"/>
            <w:tcBorders>
              <w:top w:val="single" w:sz="4" w:space="0" w:color="auto"/>
              <w:left w:val="single" w:sz="4" w:space="0" w:color="auto"/>
              <w:bottom w:val="single" w:sz="4" w:space="0" w:color="auto"/>
              <w:right w:val="single" w:sz="4" w:space="0" w:color="auto"/>
            </w:tcBorders>
          </w:tcPr>
          <w:p w14:paraId="1003B211" w14:textId="77777777" w:rsidR="00486838" w:rsidRPr="00D433E5" w:rsidRDefault="00486838" w:rsidP="00BC6399">
            <w:pPr>
              <w:jc w:val="center"/>
              <w:rPr>
                <w:color w:val="000000"/>
              </w:rPr>
            </w:pPr>
          </w:p>
        </w:tc>
      </w:tr>
      <w:tr w:rsidR="00486838" w:rsidRPr="00D433E5" w14:paraId="32C23616" w14:textId="77777777" w:rsidTr="00BB0965">
        <w:trPr>
          <w:trHeight w:val="315"/>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44B9F" w14:textId="77777777" w:rsidR="00486838" w:rsidRPr="00D433E5" w:rsidRDefault="00486838" w:rsidP="00BC6399">
            <w:pPr>
              <w:jc w:val="right"/>
              <w:rPr>
                <w:color w:val="000000"/>
              </w:rPr>
            </w:pPr>
            <w:r w:rsidRPr="00D433E5">
              <w:rPr>
                <w:color w:val="000000"/>
              </w:rPr>
              <w:t>3.</w:t>
            </w:r>
          </w:p>
        </w:tc>
        <w:tc>
          <w:tcPr>
            <w:tcW w:w="2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5F718" w14:textId="77777777" w:rsidR="00486838" w:rsidRPr="00D433E5" w:rsidRDefault="00486838" w:rsidP="00BC6399">
            <w:pPr>
              <w:rPr>
                <w:color w:val="000000"/>
              </w:rPr>
            </w:pPr>
            <w:r w:rsidRPr="00D433E5">
              <w:rPr>
                <w:color w:val="000000"/>
              </w:rPr>
              <w:t>Šūpoļu ar grozu uzstādīšana (3.90x2.06m, h=2.23m)</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50F83" w14:textId="77777777" w:rsidR="00486838" w:rsidRPr="00D433E5" w:rsidRDefault="00486838" w:rsidP="00BC6399">
            <w:pPr>
              <w:jc w:val="center"/>
              <w:rPr>
                <w:color w:val="000000"/>
              </w:rPr>
            </w:pPr>
            <w:r w:rsidRPr="00D433E5">
              <w:rPr>
                <w:noProof/>
              </w:rPr>
              <w:drawing>
                <wp:inline distT="0" distB="0" distL="0" distR="0" wp14:anchorId="3A1B4690" wp14:editId="436EC6F2">
                  <wp:extent cx="1605638" cy="1485900"/>
                  <wp:effectExtent l="0" t="0" r="0" b="0"/>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0"/>
                          <a:srcRect t="10052" b="7408"/>
                          <a:stretch/>
                        </pic:blipFill>
                        <pic:spPr bwMode="auto">
                          <a:xfrm>
                            <a:off x="0" y="0"/>
                            <a:ext cx="1605438" cy="1485715"/>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0EC7B" w14:textId="77777777" w:rsidR="00486838" w:rsidRPr="00D433E5" w:rsidRDefault="00486838" w:rsidP="00BC6399">
            <w:pPr>
              <w:jc w:val="center"/>
              <w:rPr>
                <w:color w:val="000000"/>
              </w:rPr>
            </w:pPr>
          </w:p>
        </w:tc>
        <w:tc>
          <w:tcPr>
            <w:tcW w:w="2373" w:type="dxa"/>
            <w:tcBorders>
              <w:top w:val="single" w:sz="4" w:space="0" w:color="auto"/>
              <w:left w:val="single" w:sz="4" w:space="0" w:color="auto"/>
              <w:bottom w:val="single" w:sz="4" w:space="0" w:color="auto"/>
              <w:right w:val="single" w:sz="4" w:space="0" w:color="auto"/>
            </w:tcBorders>
          </w:tcPr>
          <w:p w14:paraId="14BD0700" w14:textId="77777777" w:rsidR="00486838" w:rsidRPr="00D433E5" w:rsidRDefault="00486838" w:rsidP="00BC6399">
            <w:pPr>
              <w:jc w:val="center"/>
              <w:rPr>
                <w:color w:val="000000"/>
              </w:rPr>
            </w:pPr>
          </w:p>
        </w:tc>
      </w:tr>
      <w:tr w:rsidR="00486838" w:rsidRPr="00D433E5" w14:paraId="47DC30DC" w14:textId="77777777" w:rsidTr="00BB0965">
        <w:trPr>
          <w:trHeight w:val="630"/>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1AE7A" w14:textId="77777777" w:rsidR="00486838" w:rsidRPr="00D433E5" w:rsidRDefault="00486838" w:rsidP="00BC6399">
            <w:pPr>
              <w:jc w:val="right"/>
              <w:rPr>
                <w:color w:val="000000"/>
              </w:rPr>
            </w:pPr>
            <w:r w:rsidRPr="00D433E5">
              <w:rPr>
                <w:color w:val="000000"/>
              </w:rPr>
              <w:t>4.</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F58E8" w14:textId="77777777" w:rsidR="00486838" w:rsidRPr="00D433E5" w:rsidRDefault="00486838" w:rsidP="00BC6399">
            <w:pPr>
              <w:rPr>
                <w:color w:val="000000"/>
              </w:rPr>
            </w:pPr>
            <w:r w:rsidRPr="00D433E5">
              <w:rPr>
                <w:color w:val="000000"/>
              </w:rPr>
              <w:t>Vingrošanas kompleksa uzstādīšana vecuma grupai 4-14 gadi (1.95x1.00m, h=2.20m)</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2AD46" w14:textId="77777777" w:rsidR="00486838" w:rsidRPr="00D433E5" w:rsidRDefault="00486838" w:rsidP="00BC6399">
            <w:pPr>
              <w:jc w:val="center"/>
              <w:rPr>
                <w:color w:val="000000"/>
              </w:rPr>
            </w:pPr>
            <w:r w:rsidRPr="00D433E5">
              <w:rPr>
                <w:noProof/>
              </w:rPr>
              <w:drawing>
                <wp:inline distT="0" distB="0" distL="0" distR="0" wp14:anchorId="0BD31A71" wp14:editId="3CAA2370">
                  <wp:extent cx="1427335" cy="1590704"/>
                  <wp:effectExtent l="0" t="0" r="1905" b="0"/>
                  <wp:docPr id="6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a:blip r:embed="rId34"/>
                          <a:stretch>
                            <a:fillRect/>
                          </a:stretch>
                        </pic:blipFill>
                        <pic:spPr>
                          <a:xfrm>
                            <a:off x="0" y="0"/>
                            <a:ext cx="1431240" cy="1595056"/>
                          </a:xfrm>
                          <a:prstGeom prst="rect">
                            <a:avLst/>
                          </a:prstGeom>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E2CF9" w14:textId="77777777" w:rsidR="00486838" w:rsidRPr="00D433E5" w:rsidRDefault="00486838" w:rsidP="00BC6399">
            <w:pPr>
              <w:jc w:val="center"/>
              <w:rPr>
                <w:color w:val="000000"/>
              </w:rPr>
            </w:pPr>
          </w:p>
        </w:tc>
        <w:tc>
          <w:tcPr>
            <w:tcW w:w="2373" w:type="dxa"/>
            <w:tcBorders>
              <w:top w:val="single" w:sz="4" w:space="0" w:color="auto"/>
              <w:left w:val="single" w:sz="4" w:space="0" w:color="auto"/>
              <w:bottom w:val="single" w:sz="4" w:space="0" w:color="auto"/>
              <w:right w:val="single" w:sz="4" w:space="0" w:color="auto"/>
            </w:tcBorders>
          </w:tcPr>
          <w:p w14:paraId="45401E6E" w14:textId="77777777" w:rsidR="00486838" w:rsidRPr="00D433E5" w:rsidRDefault="00486838" w:rsidP="00BC6399">
            <w:pPr>
              <w:jc w:val="center"/>
              <w:rPr>
                <w:color w:val="000000"/>
              </w:rPr>
            </w:pPr>
          </w:p>
        </w:tc>
      </w:tr>
      <w:tr w:rsidR="00486838" w:rsidRPr="00D433E5" w14:paraId="5C96D8B7" w14:textId="77777777" w:rsidTr="00BB0965">
        <w:trPr>
          <w:trHeight w:val="315"/>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B4C06" w14:textId="77777777" w:rsidR="00486838" w:rsidRPr="00D433E5" w:rsidRDefault="00486838" w:rsidP="00BC6399">
            <w:pPr>
              <w:jc w:val="right"/>
              <w:rPr>
                <w:color w:val="000000"/>
              </w:rPr>
            </w:pPr>
            <w:r w:rsidRPr="00D433E5">
              <w:rPr>
                <w:color w:val="000000"/>
              </w:rPr>
              <w:t>5.</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B075CC" w14:textId="77777777" w:rsidR="00486838" w:rsidRPr="00D433E5" w:rsidRDefault="00486838" w:rsidP="00BC6399">
            <w:pPr>
              <w:rPr>
                <w:color w:val="000000"/>
              </w:rPr>
            </w:pPr>
            <w:r w:rsidRPr="00D433E5">
              <w:rPr>
                <w:color w:val="000000"/>
              </w:rPr>
              <w:t>Smilšu kastes uzstādīšana ( 2,0x2,0m)</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3D100" w14:textId="77777777" w:rsidR="00486838" w:rsidRPr="00D433E5" w:rsidRDefault="00486838" w:rsidP="00BC6399">
            <w:pPr>
              <w:jc w:val="center"/>
              <w:rPr>
                <w:color w:val="000000"/>
              </w:rPr>
            </w:pPr>
            <w:r w:rsidRPr="00D433E5">
              <w:rPr>
                <w:b/>
                <w:noProof/>
              </w:rPr>
              <w:drawing>
                <wp:inline distT="0" distB="0" distL="0" distR="0" wp14:anchorId="661E56FA" wp14:editId="34FBA61D">
                  <wp:extent cx="1143000" cy="850427"/>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8534" cy="854544"/>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5C830" w14:textId="77777777" w:rsidR="00486838" w:rsidRPr="00D433E5" w:rsidRDefault="00486838" w:rsidP="00BC6399">
            <w:pPr>
              <w:jc w:val="center"/>
              <w:rPr>
                <w:color w:val="000000"/>
              </w:rPr>
            </w:pPr>
          </w:p>
        </w:tc>
        <w:tc>
          <w:tcPr>
            <w:tcW w:w="2373" w:type="dxa"/>
            <w:tcBorders>
              <w:top w:val="single" w:sz="4" w:space="0" w:color="auto"/>
              <w:left w:val="single" w:sz="4" w:space="0" w:color="auto"/>
              <w:bottom w:val="single" w:sz="4" w:space="0" w:color="auto"/>
              <w:right w:val="single" w:sz="4" w:space="0" w:color="auto"/>
            </w:tcBorders>
          </w:tcPr>
          <w:p w14:paraId="082DB574" w14:textId="77777777" w:rsidR="00486838" w:rsidRPr="00D433E5" w:rsidRDefault="00486838" w:rsidP="00BC6399">
            <w:pPr>
              <w:jc w:val="center"/>
              <w:rPr>
                <w:color w:val="000000"/>
              </w:rPr>
            </w:pPr>
          </w:p>
        </w:tc>
      </w:tr>
      <w:tr w:rsidR="00486838" w:rsidRPr="00D433E5" w14:paraId="51417437" w14:textId="77777777" w:rsidTr="00BC6399">
        <w:trPr>
          <w:trHeight w:val="315"/>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4B974" w14:textId="77777777" w:rsidR="00486838" w:rsidRPr="00D433E5" w:rsidRDefault="00486838" w:rsidP="00BC6399">
            <w:pPr>
              <w:jc w:val="right"/>
              <w:rPr>
                <w:color w:val="000000"/>
              </w:rPr>
            </w:pPr>
            <w:r w:rsidRPr="00D433E5">
              <w:rPr>
                <w:color w:val="000000"/>
              </w:rPr>
              <w:lastRenderedPageBreak/>
              <w:t>6.</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bottom"/>
          </w:tcPr>
          <w:p w14:paraId="2A4B49DE" w14:textId="77777777" w:rsidR="00486838" w:rsidRPr="00D433E5" w:rsidRDefault="00486838" w:rsidP="00BC6399">
            <w:pPr>
              <w:pStyle w:val="NoSpacing"/>
              <w:rPr>
                <w:rFonts w:ascii="Times New Roman" w:hAnsi="Times New Roman"/>
                <w:sz w:val="24"/>
                <w:szCs w:val="24"/>
              </w:rPr>
            </w:pPr>
            <w:r w:rsidRPr="00D433E5">
              <w:rPr>
                <w:rFonts w:ascii="Times New Roman" w:hAnsi="Times New Roman"/>
                <w:color w:val="000000"/>
                <w:sz w:val="24"/>
                <w:szCs w:val="24"/>
                <w:lang w:eastAsia="lv-LV"/>
              </w:rPr>
              <w:t xml:space="preserve">Atsperšūpoļu „Džips” uzstādīšana vecuma grupai </w:t>
            </w:r>
            <w:r w:rsidRPr="00D433E5">
              <w:rPr>
                <w:rFonts w:ascii="Times New Roman" w:hAnsi="Times New Roman"/>
                <w:sz w:val="24"/>
                <w:szCs w:val="24"/>
              </w:rPr>
              <w:t>no 2-12 gadi ( 1,26x0,86m; h=1,1m)</w:t>
            </w:r>
          </w:p>
          <w:p w14:paraId="255DA25E" w14:textId="77777777" w:rsidR="00486838" w:rsidRPr="00D433E5" w:rsidRDefault="00486838" w:rsidP="00BC6399">
            <w:pPr>
              <w:rPr>
                <w:color w:val="000000"/>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AA606" w14:textId="77777777" w:rsidR="00486838" w:rsidRPr="00D433E5" w:rsidRDefault="00486838" w:rsidP="00BC6399">
            <w:pPr>
              <w:jc w:val="center"/>
              <w:rPr>
                <w:color w:val="000000"/>
              </w:rPr>
            </w:pPr>
            <w:r w:rsidRPr="00D433E5">
              <w:rPr>
                <w:b/>
                <w:noProof/>
              </w:rPr>
              <w:drawing>
                <wp:inline distT="0" distB="0" distL="0" distR="0" wp14:anchorId="35207297" wp14:editId="38D8CC58">
                  <wp:extent cx="1295400" cy="1076621"/>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8228" cy="1078972"/>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FFEA9" w14:textId="77777777" w:rsidR="00486838" w:rsidRPr="00D433E5" w:rsidRDefault="00486838" w:rsidP="00BC6399">
            <w:pPr>
              <w:jc w:val="center"/>
              <w:rPr>
                <w:color w:val="000000"/>
              </w:rPr>
            </w:pPr>
          </w:p>
        </w:tc>
        <w:tc>
          <w:tcPr>
            <w:tcW w:w="2373" w:type="dxa"/>
            <w:tcBorders>
              <w:top w:val="single" w:sz="4" w:space="0" w:color="auto"/>
              <w:left w:val="single" w:sz="4" w:space="0" w:color="auto"/>
              <w:bottom w:val="single" w:sz="4" w:space="0" w:color="auto"/>
              <w:right w:val="single" w:sz="4" w:space="0" w:color="auto"/>
            </w:tcBorders>
          </w:tcPr>
          <w:p w14:paraId="23496201" w14:textId="77777777" w:rsidR="00486838" w:rsidRPr="00D433E5" w:rsidRDefault="00486838" w:rsidP="00BC6399">
            <w:pPr>
              <w:jc w:val="center"/>
              <w:rPr>
                <w:color w:val="000000"/>
              </w:rPr>
            </w:pPr>
          </w:p>
        </w:tc>
      </w:tr>
      <w:tr w:rsidR="00486838" w:rsidRPr="00D433E5" w14:paraId="3370C917"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2"/>
        </w:trPr>
        <w:tc>
          <w:tcPr>
            <w:tcW w:w="889" w:type="dxa"/>
            <w:tcBorders>
              <w:top w:val="single" w:sz="4" w:space="0" w:color="auto"/>
            </w:tcBorders>
          </w:tcPr>
          <w:p w14:paraId="57143021" w14:textId="77777777" w:rsidR="00486838" w:rsidRPr="00D433E5" w:rsidRDefault="00486838" w:rsidP="00BC6399">
            <w:pPr>
              <w:jc w:val="right"/>
            </w:pPr>
            <w:r w:rsidRPr="00D433E5">
              <w:t>7.</w:t>
            </w:r>
          </w:p>
        </w:tc>
        <w:tc>
          <w:tcPr>
            <w:tcW w:w="2699" w:type="dxa"/>
            <w:tcBorders>
              <w:top w:val="single" w:sz="4" w:space="0" w:color="auto"/>
            </w:tcBorders>
          </w:tcPr>
          <w:p w14:paraId="3C874D23" w14:textId="77777777" w:rsidR="00486838" w:rsidRPr="00D433E5" w:rsidRDefault="00486838" w:rsidP="00BC6399">
            <w:r w:rsidRPr="00D433E5">
              <w:t>Atkritumu urna</w:t>
            </w:r>
          </w:p>
        </w:tc>
        <w:tc>
          <w:tcPr>
            <w:tcW w:w="5103" w:type="dxa"/>
            <w:tcBorders>
              <w:top w:val="single" w:sz="4" w:space="0" w:color="auto"/>
            </w:tcBorders>
          </w:tcPr>
          <w:p w14:paraId="2DA707D1" w14:textId="77777777" w:rsidR="00486838" w:rsidRPr="00D433E5" w:rsidRDefault="00486838" w:rsidP="00BC6399">
            <w:pPr>
              <w:jc w:val="center"/>
            </w:pPr>
            <w:r w:rsidRPr="00D433E5">
              <w:rPr>
                <w:b/>
                <w:noProof/>
              </w:rPr>
              <w:drawing>
                <wp:inline distT="0" distB="0" distL="0" distR="0" wp14:anchorId="70241C5D" wp14:editId="3461182B">
                  <wp:extent cx="1226820" cy="1250700"/>
                  <wp:effectExtent l="0" t="0" r="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26820" cy="1250700"/>
                          </a:xfrm>
                          <a:prstGeom prst="rect">
                            <a:avLst/>
                          </a:prstGeom>
                          <a:noFill/>
                          <a:ln>
                            <a:noFill/>
                          </a:ln>
                        </pic:spPr>
                      </pic:pic>
                    </a:graphicData>
                  </a:graphic>
                </wp:inline>
              </w:drawing>
            </w:r>
          </w:p>
        </w:tc>
        <w:tc>
          <w:tcPr>
            <w:tcW w:w="3969" w:type="dxa"/>
            <w:tcBorders>
              <w:top w:val="single" w:sz="4" w:space="0" w:color="auto"/>
            </w:tcBorders>
          </w:tcPr>
          <w:p w14:paraId="7BE39711" w14:textId="77777777" w:rsidR="00486838" w:rsidRPr="00D433E5" w:rsidRDefault="00486838" w:rsidP="00BC6399">
            <w:pPr>
              <w:jc w:val="center"/>
            </w:pPr>
          </w:p>
        </w:tc>
        <w:tc>
          <w:tcPr>
            <w:tcW w:w="2373" w:type="dxa"/>
            <w:tcBorders>
              <w:top w:val="single" w:sz="4" w:space="0" w:color="auto"/>
            </w:tcBorders>
          </w:tcPr>
          <w:p w14:paraId="65276594" w14:textId="77777777" w:rsidR="00486838" w:rsidRPr="00D433E5" w:rsidRDefault="00486838" w:rsidP="00BC6399">
            <w:pPr>
              <w:jc w:val="center"/>
            </w:pPr>
          </w:p>
        </w:tc>
      </w:tr>
      <w:tr w:rsidR="00486838" w:rsidRPr="00D433E5" w14:paraId="7A2F215C" w14:textId="77777777" w:rsidTr="00BC6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11"/>
        </w:trPr>
        <w:tc>
          <w:tcPr>
            <w:tcW w:w="889" w:type="dxa"/>
          </w:tcPr>
          <w:p w14:paraId="08DF4788" w14:textId="77777777" w:rsidR="00486838" w:rsidRPr="00D433E5" w:rsidRDefault="00486838" w:rsidP="00BC6399">
            <w:pPr>
              <w:jc w:val="right"/>
            </w:pPr>
            <w:r w:rsidRPr="00D433E5">
              <w:t>8.</w:t>
            </w:r>
          </w:p>
        </w:tc>
        <w:tc>
          <w:tcPr>
            <w:tcW w:w="2699" w:type="dxa"/>
          </w:tcPr>
          <w:p w14:paraId="78C7ED84" w14:textId="77777777" w:rsidR="00486838" w:rsidRPr="00D433E5" w:rsidRDefault="00486838" w:rsidP="00BC6399">
            <w:r w:rsidRPr="00D433E5">
              <w:t>Sols ar atzveltni</w:t>
            </w:r>
          </w:p>
        </w:tc>
        <w:tc>
          <w:tcPr>
            <w:tcW w:w="5103" w:type="dxa"/>
          </w:tcPr>
          <w:p w14:paraId="28EFDB3D" w14:textId="77777777" w:rsidR="00486838" w:rsidRPr="00D433E5" w:rsidRDefault="00486838" w:rsidP="00BC6399">
            <w:pPr>
              <w:jc w:val="center"/>
            </w:pPr>
            <w:r w:rsidRPr="00D433E5">
              <w:rPr>
                <w:b/>
                <w:noProof/>
              </w:rPr>
              <w:drawing>
                <wp:inline distT="0" distB="0" distL="0" distR="0" wp14:anchorId="0BE8F12E" wp14:editId="02793719">
                  <wp:extent cx="1516380" cy="107442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18660" cy="1076035"/>
                          </a:xfrm>
                          <a:prstGeom prst="rect">
                            <a:avLst/>
                          </a:prstGeom>
                          <a:noFill/>
                          <a:ln>
                            <a:noFill/>
                          </a:ln>
                        </pic:spPr>
                      </pic:pic>
                    </a:graphicData>
                  </a:graphic>
                </wp:inline>
              </w:drawing>
            </w:r>
          </w:p>
        </w:tc>
        <w:tc>
          <w:tcPr>
            <w:tcW w:w="3969" w:type="dxa"/>
          </w:tcPr>
          <w:p w14:paraId="14BA776C" w14:textId="77777777" w:rsidR="00486838" w:rsidRPr="00D433E5" w:rsidRDefault="00486838" w:rsidP="00BC6399">
            <w:pPr>
              <w:jc w:val="center"/>
            </w:pPr>
          </w:p>
        </w:tc>
        <w:tc>
          <w:tcPr>
            <w:tcW w:w="2373" w:type="dxa"/>
          </w:tcPr>
          <w:p w14:paraId="50842FEB" w14:textId="77777777" w:rsidR="00486838" w:rsidRPr="00D433E5" w:rsidRDefault="00486838" w:rsidP="00BC6399">
            <w:pPr>
              <w:jc w:val="center"/>
            </w:pPr>
          </w:p>
        </w:tc>
      </w:tr>
    </w:tbl>
    <w:p w14:paraId="7D1FC233" w14:textId="77777777" w:rsidR="00486838" w:rsidRPr="00D433E5" w:rsidRDefault="00486838" w:rsidP="00486838">
      <w:pPr>
        <w:jc w:val="right"/>
        <w:rPr>
          <w:b/>
        </w:rPr>
      </w:pPr>
    </w:p>
    <w:p w14:paraId="466A216D" w14:textId="77777777" w:rsidR="00486838" w:rsidRPr="00D433E5" w:rsidRDefault="00486838" w:rsidP="00486838">
      <w:pPr>
        <w:jc w:val="right"/>
        <w:rPr>
          <w:b/>
        </w:rPr>
      </w:pPr>
    </w:p>
    <w:p w14:paraId="70913906" w14:textId="77777777" w:rsidR="00486838" w:rsidRPr="00D433E5" w:rsidRDefault="00486838" w:rsidP="00486838">
      <w:pPr>
        <w:autoSpaceDE w:val="0"/>
        <w:autoSpaceDN w:val="0"/>
        <w:adjustRightInd w:val="0"/>
      </w:pPr>
      <w:r w:rsidRPr="00D433E5">
        <w:t>_________________________</w:t>
      </w:r>
      <w:r w:rsidRPr="00D433E5">
        <w:tab/>
        <w:t>________________</w:t>
      </w:r>
      <w:r w:rsidRPr="00D433E5">
        <w:tab/>
      </w:r>
      <w:r w:rsidRPr="00D433E5">
        <w:tab/>
        <w:t>____________________</w:t>
      </w:r>
    </w:p>
    <w:p w14:paraId="0E4580A3" w14:textId="77777777" w:rsidR="00486838" w:rsidRPr="00D433E5" w:rsidRDefault="00486838" w:rsidP="00486838">
      <w:pPr>
        <w:autoSpaceDE w:val="0"/>
        <w:autoSpaceDN w:val="0"/>
        <w:adjustRightInd w:val="0"/>
        <w:rPr>
          <w:i/>
        </w:rPr>
      </w:pPr>
      <w:r w:rsidRPr="00D433E5">
        <w:rPr>
          <w:i/>
        </w:rPr>
        <w:t>(Paraksttiesīgās personas amats)</w:t>
      </w:r>
      <w:r w:rsidRPr="00D433E5">
        <w:rPr>
          <w:i/>
        </w:rPr>
        <w:tab/>
        <w:t>(Personiskais paraksts)</w:t>
      </w:r>
      <w:r w:rsidRPr="00D433E5">
        <w:rPr>
          <w:i/>
        </w:rPr>
        <w:tab/>
        <w:t>(Paraksta atšifrējums)</w:t>
      </w:r>
    </w:p>
    <w:p w14:paraId="1B649E98" w14:textId="77777777" w:rsidR="00486838" w:rsidRPr="00D433E5" w:rsidRDefault="00486838" w:rsidP="00486838">
      <w:pPr>
        <w:pStyle w:val="Heading3"/>
        <w:spacing w:before="0"/>
        <w:rPr>
          <w:b w:val="0"/>
        </w:rPr>
      </w:pPr>
    </w:p>
    <w:p w14:paraId="7E24FB97" w14:textId="77777777" w:rsidR="00486838" w:rsidRPr="00D433E5" w:rsidRDefault="00486838" w:rsidP="00486838">
      <w:pPr>
        <w:autoSpaceDE w:val="0"/>
        <w:autoSpaceDN w:val="0"/>
        <w:adjustRightInd w:val="0"/>
        <w:rPr>
          <w:i/>
        </w:rPr>
      </w:pPr>
      <w:r w:rsidRPr="00D433E5">
        <w:rPr>
          <w:i/>
        </w:rPr>
        <w:t>Datums 2018.gada ____._________________</w:t>
      </w:r>
      <w:r w:rsidRPr="00D433E5">
        <w:rPr>
          <w:b/>
          <w:i/>
        </w:rPr>
        <w:br w:type="page"/>
      </w:r>
    </w:p>
    <w:p w14:paraId="6BD4CFE8" w14:textId="77777777" w:rsidR="00486838" w:rsidRDefault="00486838" w:rsidP="00486838">
      <w:pPr>
        <w:jc w:val="right"/>
        <w:rPr>
          <w:b/>
        </w:rPr>
        <w:sectPr w:rsidR="00486838" w:rsidSect="00C5463F">
          <w:pgSz w:w="16838" w:h="11906" w:orient="landscape"/>
          <w:pgMar w:top="1276" w:right="851" w:bottom="851" w:left="851" w:header="709" w:footer="11" w:gutter="0"/>
          <w:pgNumType w:start="7"/>
          <w:cols w:space="708"/>
          <w:docGrid w:linePitch="360"/>
        </w:sectPr>
      </w:pPr>
    </w:p>
    <w:p w14:paraId="5E38E174" w14:textId="77777777" w:rsidR="00486838" w:rsidRPr="00BB0965" w:rsidRDefault="00486838" w:rsidP="00486838">
      <w:pPr>
        <w:jc w:val="right"/>
        <w:rPr>
          <w:b/>
        </w:rPr>
      </w:pPr>
      <w:r w:rsidRPr="00BB0965">
        <w:rPr>
          <w:b/>
        </w:rPr>
        <w:lastRenderedPageBreak/>
        <w:t>5.pielikums</w:t>
      </w:r>
    </w:p>
    <w:p w14:paraId="472E07D1" w14:textId="77777777" w:rsidR="00486838" w:rsidRPr="00BB0965" w:rsidRDefault="00486838" w:rsidP="00BB0965">
      <w:pPr>
        <w:pStyle w:val="Heading2"/>
        <w:jc w:val="center"/>
        <w:rPr>
          <w:rFonts w:ascii="Times New Roman" w:hAnsi="Times New Roman" w:cs="Times New Roman"/>
          <w:i w:val="0"/>
          <w:sz w:val="24"/>
          <w:szCs w:val="24"/>
        </w:rPr>
      </w:pPr>
      <w:r w:rsidRPr="00BB0965">
        <w:rPr>
          <w:rFonts w:ascii="Times New Roman" w:hAnsi="Times New Roman" w:cs="Times New Roman"/>
          <w:i w:val="0"/>
          <w:sz w:val="24"/>
          <w:szCs w:val="24"/>
        </w:rPr>
        <w:t>Līguma projekts</w:t>
      </w:r>
    </w:p>
    <w:p w14:paraId="4BEEAD40" w14:textId="77777777" w:rsidR="00486838" w:rsidRPr="00BB0965" w:rsidRDefault="00486838" w:rsidP="00486838">
      <w:pPr>
        <w:shd w:val="clear" w:color="auto" w:fill="FFFFFF"/>
        <w:ind w:left="14"/>
        <w:jc w:val="center"/>
      </w:pPr>
      <w:r w:rsidRPr="00BB0965">
        <w:rPr>
          <w:b/>
          <w:bCs/>
          <w:spacing w:val="-2"/>
        </w:rPr>
        <w:t xml:space="preserve">IEPIRKUMA LĪGUMS </w:t>
      </w:r>
    </w:p>
    <w:p w14:paraId="1E793F4D" w14:textId="77777777" w:rsidR="00486838" w:rsidRPr="00BB0965" w:rsidRDefault="00486838" w:rsidP="00486838">
      <w:pPr>
        <w:shd w:val="clear" w:color="auto" w:fill="FFFFFF"/>
        <w:jc w:val="center"/>
        <w:rPr>
          <w:b/>
          <w:i/>
        </w:rPr>
      </w:pPr>
      <w:r w:rsidRPr="00BB0965">
        <w:rPr>
          <w:b/>
          <w:i/>
        </w:rPr>
        <w:t xml:space="preserve">par bērnu rotaļu laukumu labiekārtošanu un ierīkošanu Jēkabpils pilsētā </w:t>
      </w:r>
    </w:p>
    <w:p w14:paraId="2C7E38A7" w14:textId="77777777" w:rsidR="00486838" w:rsidRPr="00BB0965" w:rsidRDefault="00486838" w:rsidP="00486838">
      <w:pPr>
        <w:pStyle w:val="Heading3"/>
        <w:spacing w:before="0"/>
        <w:jc w:val="center"/>
        <w:rPr>
          <w:rFonts w:ascii="Times New Roman" w:hAnsi="Times New Roman" w:cs="Times New Roman"/>
          <w:b w:val="0"/>
          <w:color w:val="auto"/>
        </w:rPr>
      </w:pPr>
      <w:r w:rsidRPr="00BB0965">
        <w:rPr>
          <w:rFonts w:ascii="Times New Roman" w:hAnsi="Times New Roman" w:cs="Times New Roman"/>
          <w:color w:val="auto"/>
        </w:rPr>
        <w:t>Identifikācijas Nr. JPP 2018/32</w:t>
      </w:r>
    </w:p>
    <w:p w14:paraId="015023AE" w14:textId="77777777" w:rsidR="00486838" w:rsidRPr="00BB0965" w:rsidRDefault="00486838" w:rsidP="00486838">
      <w:pPr>
        <w:shd w:val="clear" w:color="auto" w:fill="FFFFFF"/>
        <w:tabs>
          <w:tab w:val="left" w:pos="6120"/>
        </w:tabs>
      </w:pPr>
    </w:p>
    <w:p w14:paraId="7A7588D9" w14:textId="4796550F" w:rsidR="00486838" w:rsidRPr="00BB0965" w:rsidRDefault="00BB0965" w:rsidP="00486838">
      <w:pPr>
        <w:shd w:val="clear" w:color="auto" w:fill="FFFFFF"/>
        <w:tabs>
          <w:tab w:val="left" w:pos="6120"/>
        </w:tabs>
      </w:pPr>
      <w:r>
        <w:t>Jēkabpilī,</w:t>
      </w:r>
      <w:r>
        <w:tab/>
      </w:r>
      <w:r w:rsidR="00486838" w:rsidRPr="00BB0965">
        <w:t>2018.gada ____.__________</w:t>
      </w:r>
    </w:p>
    <w:p w14:paraId="0A0FE758" w14:textId="77777777" w:rsidR="00486838" w:rsidRPr="00D433E5" w:rsidRDefault="00486838" w:rsidP="00486838">
      <w:pPr>
        <w:ind w:firstLine="567"/>
        <w:jc w:val="both"/>
        <w:rPr>
          <w:b/>
        </w:rPr>
      </w:pPr>
    </w:p>
    <w:p w14:paraId="1F2AD963" w14:textId="77777777" w:rsidR="00486838" w:rsidRPr="00D433E5" w:rsidRDefault="00486838" w:rsidP="00486838">
      <w:pPr>
        <w:ind w:firstLine="567"/>
        <w:jc w:val="both"/>
      </w:pPr>
      <w:r w:rsidRPr="00D433E5">
        <w:rPr>
          <w:b/>
        </w:rPr>
        <w:t>Jēkabpils pilsētas pašvaldība,</w:t>
      </w:r>
      <w:r w:rsidRPr="00D433E5">
        <w:t xml:space="preserve"> reģistrācijas Nr. 90000024205, juridiskā adrese: Brīvības iela 120, Jēkabpils, LV-5201, turpmāk – </w:t>
      </w:r>
      <w:r w:rsidRPr="00D433E5">
        <w:rPr>
          <w:b/>
        </w:rPr>
        <w:t>Pasūtītājs</w:t>
      </w:r>
      <w:r w:rsidRPr="00D433E5">
        <w:t>, kuru saskaņā ar likumu “Par pašvaldībām” un Jēkabpils pilsētas pašvaldības nolikumu pārstāv tās ___________________, no vienas puses, un</w:t>
      </w:r>
    </w:p>
    <w:p w14:paraId="49E26A34" w14:textId="77777777" w:rsidR="00486838" w:rsidRPr="00D433E5" w:rsidRDefault="00486838" w:rsidP="00486838">
      <w:pPr>
        <w:ind w:firstLine="567"/>
        <w:jc w:val="both"/>
      </w:pPr>
      <w:r w:rsidRPr="00D433E5">
        <w:rPr>
          <w:b/>
        </w:rPr>
        <w:t>_________________</w:t>
      </w:r>
      <w:r w:rsidRPr="00D433E5">
        <w:t xml:space="preserve">, reģistrācijas Nr. ________________, juridiskā adrese: _________________________________, turpmāk – </w:t>
      </w:r>
      <w:r w:rsidRPr="00D433E5">
        <w:rPr>
          <w:b/>
        </w:rPr>
        <w:t>Izpildītājs</w:t>
      </w:r>
      <w:r w:rsidRPr="00D433E5">
        <w:t>, kuru saskaņā ar _______________ pārstāv tās _______________________________, no otras puses, turpmāk abi kopā Puses, bet katrs atsevišķi – Puse, pamatojoties uz publiskā iepirkuma „</w:t>
      </w:r>
      <w:r w:rsidRPr="00D433E5">
        <w:rPr>
          <w:i/>
        </w:rPr>
        <w:t>Bērnu rotaļu laukumu labiekārtošana un ierīkošana Jēkabpils pilsētā</w:t>
      </w:r>
      <w:r w:rsidRPr="00D433E5">
        <w:rPr>
          <w:bCs/>
        </w:rPr>
        <w:t xml:space="preserve">”, </w:t>
      </w:r>
      <w:r w:rsidRPr="00D433E5">
        <w:t>identifikācijas Nr. JPP 2018/32, turpmāk – Iepirkums, rezultātiem, noslēdz šādu līgumu, turpmāk – Līgums:</w:t>
      </w:r>
    </w:p>
    <w:p w14:paraId="0E11326C" w14:textId="77777777" w:rsidR="00486838" w:rsidRPr="00D433E5" w:rsidRDefault="00486838" w:rsidP="00486838">
      <w:pPr>
        <w:ind w:firstLine="567"/>
        <w:jc w:val="both"/>
      </w:pPr>
    </w:p>
    <w:p w14:paraId="44C8116E" w14:textId="77777777" w:rsidR="00486838" w:rsidRPr="00D433E5" w:rsidRDefault="00486838" w:rsidP="00486838">
      <w:pPr>
        <w:pStyle w:val="IndexHeading"/>
        <w:overflowPunct/>
        <w:autoSpaceDE/>
        <w:adjustRightInd/>
        <w:jc w:val="center"/>
        <w:rPr>
          <w:rFonts w:ascii="Times New Roman" w:hAnsi="Times New Roman" w:cs="Times New Roman"/>
          <w:bCs w:val="0"/>
          <w:caps/>
          <w:szCs w:val="24"/>
          <w:lang w:val="lv-LV"/>
        </w:rPr>
      </w:pPr>
      <w:r w:rsidRPr="00D433E5">
        <w:rPr>
          <w:rFonts w:ascii="Times New Roman" w:hAnsi="Times New Roman" w:cs="Times New Roman"/>
          <w:bCs w:val="0"/>
          <w:caps/>
          <w:szCs w:val="24"/>
          <w:lang w:val="lv-LV"/>
        </w:rPr>
        <w:t>1. Līguma priekšmets</w:t>
      </w:r>
    </w:p>
    <w:p w14:paraId="4A518BA4" w14:textId="77777777" w:rsidR="00486838" w:rsidRPr="00D433E5" w:rsidRDefault="00486838" w:rsidP="00146738">
      <w:pPr>
        <w:numPr>
          <w:ilvl w:val="1"/>
          <w:numId w:val="9"/>
        </w:numPr>
        <w:ind w:left="567" w:hanging="567"/>
        <w:jc w:val="both"/>
      </w:pPr>
      <w:r w:rsidRPr="00D433E5">
        <w:t xml:space="preserve">Pasūtītājs uzdod, bet Izpildītājs par atlīdzību ar saviem materiāliem (uzstādāmo aprīkojumu, būvmateriāliem, būviekārtām un būvizstrādājumiem), nepieciešamās kvalifikācijas darbiniekiem un tehniskajiem līdzekļiem (ierīcēm, iekārtām, mehānismiem, instrumentiem un transportlīdzekļiem), apņemas veikt </w:t>
      </w:r>
      <w:r w:rsidRPr="00D433E5">
        <w:rPr>
          <w:b/>
          <w:i/>
        </w:rPr>
        <w:t>bērnu rotaļu laukumu labiekārtošanu un ierīkošanu,</w:t>
      </w:r>
      <w:r w:rsidRPr="00D433E5">
        <w:t xml:space="preserve"> turpmāk – Darbi, atbilstoši </w:t>
      </w:r>
      <w:r w:rsidRPr="00814EAE">
        <w:t>Tehniskajai specifikācijai (Līguma 1.pielikums) un iesniegtajam Finanšu piedāvājumam (Līguma 2.pielikums) un Tehniskajam piedāvājumam (Līguma 2.pielikums) Iepi</w:t>
      </w:r>
      <w:r w:rsidRPr="00D433E5">
        <w:t>rkumā un atbilstoši būvniecību regulējošo normatīvo aktu prasībām.</w:t>
      </w:r>
    </w:p>
    <w:p w14:paraId="3566F4E3" w14:textId="77777777" w:rsidR="00486838" w:rsidRPr="00D433E5" w:rsidRDefault="00486838" w:rsidP="00146738">
      <w:pPr>
        <w:numPr>
          <w:ilvl w:val="1"/>
          <w:numId w:val="9"/>
        </w:numPr>
        <w:ind w:left="567" w:hanging="567"/>
        <w:jc w:val="both"/>
      </w:pPr>
      <w:r w:rsidRPr="00D433E5">
        <w:rPr>
          <w:color w:val="000000"/>
          <w:spacing w:val="1"/>
        </w:rPr>
        <w:t xml:space="preserve">Darbi sevī ietver </w:t>
      </w:r>
      <w:r w:rsidRPr="00D433E5">
        <w:rPr>
          <w:color w:val="000000"/>
          <w:spacing w:val="9"/>
        </w:rPr>
        <w:t xml:space="preserve">būvdarbus, būvniecības vadību un organizēšanu, uzstādāmo aprīkojumu, būvniecībai </w:t>
      </w:r>
      <w:r w:rsidRPr="00D433E5">
        <w:rPr>
          <w:color w:val="000000"/>
          <w:spacing w:val="6"/>
        </w:rPr>
        <w:t>nepieciešamos materiālus un iekārtas, to piegādi, kā arī</w:t>
      </w:r>
      <w:r w:rsidRPr="00D433E5">
        <w:rPr>
          <w:color w:val="000000"/>
          <w:spacing w:val="3"/>
        </w:rPr>
        <w:t xml:space="preserve"> darbam nepieciešamās dokumentācijas sagatavošanu un citas </w:t>
      </w:r>
      <w:r w:rsidRPr="00D433E5">
        <w:rPr>
          <w:color w:val="000000"/>
          <w:spacing w:val="-1"/>
        </w:rPr>
        <w:t>darbības, kas izriet no būvniecības jomu regulējošiem normatīvajiem aktiem, lai Darbus varētu pieņemt ekspluatācijā un lai tie atbilstu normatīvo aktu prasībām.</w:t>
      </w:r>
    </w:p>
    <w:p w14:paraId="49CD67EE" w14:textId="77777777" w:rsidR="00486838" w:rsidRPr="00D433E5" w:rsidRDefault="00486838" w:rsidP="00146738">
      <w:pPr>
        <w:numPr>
          <w:ilvl w:val="1"/>
          <w:numId w:val="9"/>
        </w:numPr>
        <w:ind w:left="567" w:hanging="567"/>
        <w:jc w:val="both"/>
      </w:pPr>
      <w:r w:rsidRPr="00D433E5">
        <w:t>Darbu veikšanas vieta – Neretas iela 37B un Nameja iela 26B, Jēkabpils, turpmāk – Objekts.</w:t>
      </w:r>
    </w:p>
    <w:p w14:paraId="6818E987" w14:textId="77777777" w:rsidR="00486838" w:rsidRPr="00D433E5" w:rsidRDefault="00486838" w:rsidP="00486838">
      <w:pPr>
        <w:jc w:val="center"/>
        <w:rPr>
          <w:b/>
          <w:caps/>
        </w:rPr>
      </w:pPr>
      <w:r w:rsidRPr="00D433E5">
        <w:rPr>
          <w:b/>
          <w:caps/>
        </w:rPr>
        <w:t xml:space="preserve">2. </w:t>
      </w:r>
      <w:r w:rsidRPr="00D433E5">
        <w:rPr>
          <w:b/>
          <w:bCs/>
          <w:caps/>
        </w:rPr>
        <w:t>IZPILDĪTĀJA</w:t>
      </w:r>
      <w:r w:rsidRPr="00D433E5">
        <w:rPr>
          <w:b/>
          <w:caps/>
        </w:rPr>
        <w:t xml:space="preserve"> tiesības un pienākumi </w:t>
      </w:r>
    </w:p>
    <w:p w14:paraId="1EC3D89B" w14:textId="77777777" w:rsidR="00486838" w:rsidRPr="00D433E5" w:rsidRDefault="00486838" w:rsidP="00146738">
      <w:pPr>
        <w:numPr>
          <w:ilvl w:val="1"/>
          <w:numId w:val="10"/>
        </w:numPr>
        <w:tabs>
          <w:tab w:val="clear" w:pos="1408"/>
          <w:tab w:val="num" w:pos="142"/>
          <w:tab w:val="left" w:pos="567"/>
        </w:tabs>
        <w:ind w:left="567" w:hanging="567"/>
        <w:jc w:val="both"/>
      </w:pPr>
      <w:r w:rsidRPr="00D433E5">
        <w:t>Izpildītājs apņemas veikt visus darbus Objektā, ievērojot Līguma noteikumus un Latvijas Republikas normatīvos aktus, t.sk. Latvijas Republikas būvnormatīvus un standartus, Būvniecības likumu, kā arī citus normatīvos aktus, instrukcijas un dokumentus, kas saistīti ar Līgumā paredzēto darbu izpildi un uzstādāmo aprīkojumu. Izpildītājs visus darbus Objektā apņemas veikt tikai sertificēta būvdarbu vadītāja vadībā.</w:t>
      </w:r>
    </w:p>
    <w:p w14:paraId="5A596FC0" w14:textId="77777777" w:rsidR="00486838" w:rsidRPr="00D433E5" w:rsidRDefault="00486838" w:rsidP="00146738">
      <w:pPr>
        <w:numPr>
          <w:ilvl w:val="1"/>
          <w:numId w:val="10"/>
        </w:numPr>
        <w:tabs>
          <w:tab w:val="clear" w:pos="1408"/>
          <w:tab w:val="num" w:pos="142"/>
          <w:tab w:val="left" w:pos="567"/>
          <w:tab w:val="num" w:pos="1200"/>
          <w:tab w:val="num" w:pos="1691"/>
        </w:tabs>
        <w:ind w:left="567" w:hanging="567"/>
        <w:jc w:val="both"/>
      </w:pPr>
      <w:r w:rsidRPr="00D433E5">
        <w:t xml:space="preserve">Izpildītājs apņemas uzstādīt tikai to aprīkojumu, kas sertificēts atbilstoši Pasūtītāja prasībām un pilnībā atbilst Iepirkumā norādītajiem, un kuri pēc Latvijas Republikas noteiktajiem kvalitātes standartiem atbilst iepriekš saskaņotajiem nepieciešamajiem tehniskajiem rādītājiem. Izpildītājs apņemas ievērot aprīkojuma un būvizstrādājumu ražotāja noteiktos standartus un instrukcijas, ciktāl tie nav pretrunā ar Latvijas Republikas normatīvajiem aktiem, kā arī ievērot Būvniecības likuma prasības. </w:t>
      </w:r>
    </w:p>
    <w:p w14:paraId="3420F07E" w14:textId="77777777" w:rsidR="00486838" w:rsidRPr="00D433E5" w:rsidRDefault="00486838" w:rsidP="00146738">
      <w:pPr>
        <w:numPr>
          <w:ilvl w:val="1"/>
          <w:numId w:val="10"/>
        </w:numPr>
        <w:tabs>
          <w:tab w:val="clear" w:pos="1408"/>
          <w:tab w:val="num" w:pos="142"/>
          <w:tab w:val="left" w:pos="567"/>
          <w:tab w:val="num" w:pos="1200"/>
          <w:tab w:val="num" w:pos="1691"/>
        </w:tabs>
        <w:ind w:left="567" w:hanging="567"/>
        <w:jc w:val="both"/>
      </w:pPr>
      <w:r w:rsidRPr="00D433E5">
        <w:t>Izpildītājs visu Līgumā paredzēto Darbu izpildes laiku ir atbildīgs par Darbu izpildei nepieciešamo materiālu, iekārtu, aprīkojuma transportēšanu uz darba izpildes vietu, kā arī to novietošanu, uzglabāšanu un apsargāšanu darbu izpildes vietā un ārpus tās.</w:t>
      </w:r>
    </w:p>
    <w:p w14:paraId="6EB6E025"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Veicot Darbus, Izpildītājam jāpielieto tehnoloģijas, kas garantē Latvijas būvnormatīvos un nacionālajos standartos noteiktās prasības, kā arī jānodrošina vides aizsardzības pasākumu īstenošanas kontrole Objektā.</w:t>
      </w:r>
    </w:p>
    <w:p w14:paraId="78C1EB7E" w14:textId="77777777" w:rsidR="00486838" w:rsidRPr="00D433E5" w:rsidRDefault="00486838" w:rsidP="00146738">
      <w:pPr>
        <w:numPr>
          <w:ilvl w:val="1"/>
          <w:numId w:val="10"/>
        </w:numPr>
        <w:tabs>
          <w:tab w:val="clear" w:pos="1408"/>
          <w:tab w:val="num" w:pos="142"/>
          <w:tab w:val="left" w:pos="567"/>
          <w:tab w:val="num" w:pos="1200"/>
          <w:tab w:val="num" w:pos="1691"/>
        </w:tabs>
        <w:ind w:left="567" w:hanging="567"/>
        <w:jc w:val="both"/>
      </w:pPr>
      <w:r w:rsidRPr="00D433E5">
        <w:lastRenderedPageBreak/>
        <w:t>Izpildītājs apņemas visus Līgumā paredzētos darbus Objektā veikt atbilstoši Līguma noteikumiem, kvalitatīvi un Līgumā noteiktajos termiņos.</w:t>
      </w:r>
    </w:p>
    <w:p w14:paraId="42742AF2"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rPr>
          <w:bCs/>
        </w:rPr>
        <w:t>Gadījumā, ja</w:t>
      </w:r>
      <w:r w:rsidRPr="00D433E5">
        <w:rPr>
          <w:b/>
          <w:bCs/>
        </w:rPr>
        <w:t xml:space="preserve"> </w:t>
      </w:r>
      <w:r w:rsidRPr="00D433E5">
        <w:t>Izpildītājam Objektā (t.sk. izkraujot aprīkojumu, būvmateriālus vai būvizstrādājumus) nepieciešams ierobežot vai slēgt transporta kustību un minētajās vietās nepieciešams uzstādīt nožogojumus vai atbilstošas ceļa zīmes – šādas darbības Izpildītājam par saviem līdzekļiem iepriekš jāsaskaņo attiecīgajās valsts un pašvaldības iestādēs, saņemot nepieciešamās atļaujas.</w:t>
      </w:r>
    </w:p>
    <w:p w14:paraId="7DA06E96"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Pirms Darbu veikšanas, visu nepieciešamo dokumentāciju, atļauju un nepieciešamo saskaņojumu ar citām atbildīgām institūcijām saņemšanu, kā arī visu nepieciešamo Darbu sagatavošanai un norisei (nožogojums, sabiedriskās drošības nodrošināšana un citi darbi) nodrošina Izpildītājs.</w:t>
      </w:r>
    </w:p>
    <w:p w14:paraId="0EBF672F"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Izpildītājs ir atbildīgs par darba aizsardzības, ugunsdrošības, apkārtējās vides aizsardzības un citu noteikumu ievērošanu Darbu veikšanas procesā, kā arī visu būvniecības uzraudzības dienestu priekšrakstu ievērošanu.</w:t>
      </w:r>
    </w:p>
    <w:p w14:paraId="5FE61EC2"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 xml:space="preserve">Izpildītājs bez īpaša atgādinājuma, visā Darbu izpildes laikā, kā arī pabeidzot tos, Objektā nodrošina tīrību un kārtību. </w:t>
      </w:r>
    </w:p>
    <w:p w14:paraId="1A36EA85"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Izpildītājs nav tiesīgs bez Pasūtītāja rakstiskas piekrišanas veikt Objektā tādus Darbus, kuri pēc Līguma un tā pielikumiem nav tikuši uzdoti.</w:t>
      </w:r>
    </w:p>
    <w:p w14:paraId="47CFB553"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Izmaiņas Objektā, kas nav paredzētas Darbu izpildē, vai bojājumi, kas rodas Izpildītāja vai tā darbinieku rīcības rezultātā, nav uzskatāmi par papildus darbiem. Minētie bojājumi vai izmaiņas Objektā, vai tā atsevišķās konstrukcijās, vai jau paveiktajos un pieņemtajos Darbos, Izpildītājam jānovērš par saviem līdzekļiem, atjaunot to iepriekš esošajā izskatā, stāvoklī un kvalitātē līdz visu Darbu nodošanas – pieņemšanas akta parakstīšanas termiņam.</w:t>
      </w:r>
    </w:p>
    <w:p w14:paraId="066C1629"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Izpildītājam pēc Pasūtītāja pieprasījuma jebkurā laikā jāiesniedz pārskats par Darbu izpildes gaitu Objektā.</w:t>
      </w:r>
    </w:p>
    <w:p w14:paraId="7B9AD0AC"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Izpildītāja pienākums ir nekavējoties brīdināt Pasūtītāju par tādu Darba izpildei nepieciešamo pasākumu veikšanu, kuri var ietekmēt trešās personas īpašumu vai intereses.</w:t>
      </w:r>
    </w:p>
    <w:p w14:paraId="7D445602"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Izpildītājam ir pienākums nodrošināt uzraudzības un kontroles institūciju pārstāvjiem piekļuves iespēju Objektam visā Līguma darbības laikā, kā arī pielietot nepieciešamos instrumentus un pārbaudes ierīces.</w:t>
      </w:r>
    </w:p>
    <w:p w14:paraId="41A490EC" w14:textId="77777777" w:rsidR="00486838" w:rsidRPr="00D433E5" w:rsidRDefault="00486838" w:rsidP="00146738">
      <w:pPr>
        <w:numPr>
          <w:ilvl w:val="1"/>
          <w:numId w:val="10"/>
        </w:numPr>
        <w:tabs>
          <w:tab w:val="clear" w:pos="1408"/>
          <w:tab w:val="num" w:pos="142"/>
          <w:tab w:val="left" w:pos="567"/>
          <w:tab w:val="num" w:pos="1200"/>
        </w:tabs>
        <w:ind w:left="567" w:hanging="567"/>
        <w:jc w:val="both"/>
      </w:pPr>
      <w:r w:rsidRPr="00D433E5">
        <w:t>Izpildītājs Darba veikšanai var piesaistīt apakšuzņēmējus. Iepirkumā izraudzītā Izpildītāja personālu, kuru tas iesaistījis Līguma izpildē, par kuru sniedzis informāciju Pasūtītājam un kura kvalifikācijas atbilstību izvirzītajām prasībām Pasūtītājs ir vērtējis, kā arī apakšuzņēmējus, uz kuru iespējām iepirkumā izraudzītais pretendents balstījies, lai apliecinātu savas kvalifikācijas atbilstību paziņojumā par līgumu un iepirkuma dokumentos noteiktajām prasībām, pēc Līguma noslēgšanas drīkst nomainīt tikai ar Pasūtītāja rakstveida piekrišanu. Noslēgtā apakšuzņēmēja līguma noteikumi nedrīkst būt pretrunā ar šī Līguma noteikumiem. Izpildītājs koordinē apakšuzņēmēju darbību un uzņemas pilnu atbildību par apakšuzņēmēju darbu izpildes kvalitāti, Darbu izpildes termiņu u.c. Līguma noteikumu ievērošanu.</w:t>
      </w:r>
    </w:p>
    <w:p w14:paraId="615893DC" w14:textId="77777777" w:rsidR="00486838" w:rsidRPr="00D433E5" w:rsidRDefault="00486838" w:rsidP="00146738">
      <w:pPr>
        <w:numPr>
          <w:ilvl w:val="1"/>
          <w:numId w:val="10"/>
        </w:numPr>
        <w:tabs>
          <w:tab w:val="clear" w:pos="1408"/>
          <w:tab w:val="num" w:pos="142"/>
          <w:tab w:val="left" w:pos="567"/>
          <w:tab w:val="left" w:pos="1080"/>
          <w:tab w:val="num" w:pos="1200"/>
          <w:tab w:val="num" w:pos="1691"/>
        </w:tabs>
        <w:ind w:left="567" w:hanging="567"/>
        <w:jc w:val="both"/>
        <w:rPr>
          <w:b/>
          <w:bCs/>
        </w:rPr>
      </w:pPr>
      <w:r w:rsidRPr="00D433E5">
        <w:t>Izpildītājs uzņemas risku, t.i., nepieprasot papildus samaksu no Pasūtītāja, ja Darbu izpildes laikā tiek atklātas kļūdas Izpildītāja finanšu piedāvājumā vai tiek konstatēts, ka Izpildītājs nav piedāvājis cenu par visu apjomu u.tml.</w:t>
      </w:r>
    </w:p>
    <w:p w14:paraId="1E2D4EDE" w14:textId="77777777" w:rsidR="00486838" w:rsidRPr="00D433E5" w:rsidRDefault="00486838" w:rsidP="00146738">
      <w:pPr>
        <w:numPr>
          <w:ilvl w:val="0"/>
          <w:numId w:val="10"/>
        </w:numPr>
        <w:tabs>
          <w:tab w:val="num" w:pos="480"/>
        </w:tabs>
        <w:jc w:val="center"/>
        <w:rPr>
          <w:b/>
          <w:caps/>
        </w:rPr>
      </w:pPr>
      <w:r w:rsidRPr="00D433E5">
        <w:rPr>
          <w:b/>
          <w:caps/>
        </w:rPr>
        <w:t>Pasūtītāja TIESĪBAS UN pienākumi</w:t>
      </w:r>
    </w:p>
    <w:p w14:paraId="4B375C5C" w14:textId="77777777" w:rsidR="00486838" w:rsidRPr="00D433E5" w:rsidRDefault="00486838" w:rsidP="00146738">
      <w:pPr>
        <w:numPr>
          <w:ilvl w:val="1"/>
          <w:numId w:val="10"/>
        </w:numPr>
        <w:tabs>
          <w:tab w:val="left" w:pos="1200"/>
        </w:tabs>
        <w:ind w:left="567" w:hanging="567"/>
        <w:jc w:val="both"/>
      </w:pPr>
      <w:r w:rsidRPr="00D433E5">
        <w:t>Pasūtītājam ir pienākums pieņemt no Izpildītāja izpildītos Darbus (t.sk. uzstādīto aprīkojumu) Līgumā noteiktajā kārtībā pēc tam, kad tas iepriekš pārbaudījis un atzinis Darbu un aprīkojuma kvalitāti par atbilstošu.</w:t>
      </w:r>
    </w:p>
    <w:p w14:paraId="25DF1ABA" w14:textId="77777777" w:rsidR="00486838" w:rsidRPr="00D433E5" w:rsidRDefault="00486838" w:rsidP="00146738">
      <w:pPr>
        <w:numPr>
          <w:ilvl w:val="1"/>
          <w:numId w:val="10"/>
        </w:numPr>
        <w:tabs>
          <w:tab w:val="left" w:pos="1200"/>
        </w:tabs>
        <w:ind w:left="567" w:hanging="567"/>
        <w:jc w:val="both"/>
      </w:pPr>
      <w:r w:rsidRPr="00D433E5">
        <w:t>Pasūtītājs apņemas veikt apmaksu par Darbu saskaņā ar Līguma noteikumiem.</w:t>
      </w:r>
    </w:p>
    <w:p w14:paraId="7B111B39" w14:textId="77777777" w:rsidR="00486838" w:rsidRPr="00D433E5" w:rsidRDefault="00486838" w:rsidP="00146738">
      <w:pPr>
        <w:numPr>
          <w:ilvl w:val="1"/>
          <w:numId w:val="10"/>
        </w:numPr>
        <w:tabs>
          <w:tab w:val="left" w:pos="1200"/>
        </w:tabs>
        <w:ind w:left="567" w:hanging="567"/>
        <w:jc w:val="both"/>
      </w:pPr>
      <w:r w:rsidRPr="00D433E5">
        <w:t>Pasūtītājs savlaicīgi informē Izpildītāju par iemesliem, kas, iespējams, var traucēt Darbu izpildi Objektā.</w:t>
      </w:r>
    </w:p>
    <w:p w14:paraId="5A4E48C0" w14:textId="77777777" w:rsidR="00486838" w:rsidRPr="00D433E5" w:rsidRDefault="00486838" w:rsidP="00146738">
      <w:pPr>
        <w:numPr>
          <w:ilvl w:val="1"/>
          <w:numId w:val="10"/>
        </w:numPr>
        <w:tabs>
          <w:tab w:val="left" w:pos="1200"/>
        </w:tabs>
        <w:ind w:left="567" w:hanging="567"/>
        <w:jc w:val="both"/>
      </w:pPr>
      <w:r w:rsidRPr="00D433E5">
        <w:t>Pasūtītājam ir tiesības jebkurā laikā veikt Izpildītāja Darbu uzraudzību, pārbaudīt Darbu apjoma izpildi un kvalitāti.</w:t>
      </w:r>
    </w:p>
    <w:p w14:paraId="0849CF16" w14:textId="77777777" w:rsidR="00486838" w:rsidRPr="00D433E5" w:rsidRDefault="00486838" w:rsidP="00146738">
      <w:pPr>
        <w:numPr>
          <w:ilvl w:val="1"/>
          <w:numId w:val="10"/>
        </w:numPr>
        <w:tabs>
          <w:tab w:val="left" w:pos="1200"/>
        </w:tabs>
        <w:ind w:left="567" w:hanging="567"/>
        <w:jc w:val="both"/>
      </w:pPr>
      <w:r w:rsidRPr="00D433E5">
        <w:lastRenderedPageBreak/>
        <w:t>Pasūtītājs apņemas veikt visus Līgumā paredzētos maksājumus Līgumā noteiktajā kārtībā un termiņos.</w:t>
      </w:r>
    </w:p>
    <w:p w14:paraId="129A3099" w14:textId="77777777" w:rsidR="00486838" w:rsidRPr="00D433E5" w:rsidRDefault="00486838" w:rsidP="00146738">
      <w:pPr>
        <w:numPr>
          <w:ilvl w:val="1"/>
          <w:numId w:val="10"/>
        </w:numPr>
        <w:tabs>
          <w:tab w:val="left" w:pos="1200"/>
        </w:tabs>
        <w:ind w:left="567" w:hanging="567"/>
        <w:jc w:val="both"/>
      </w:pPr>
      <w:r w:rsidRPr="00D433E5">
        <w:t>Pasūtītājam ir tiesības neveikt apmaksu par izpildītiem Darbiem, ja dokumentāli ar aktu, ko sastādījušas abas Puses vai kompetenta amatpersona, konstatēta Darbu neatbilstoša kvalitāte vai būtiska atkāpe būvniecības normatīviem vai Pasūtītāja prasībām, līdz šo trūkumu novēršanai par Izpildītāja līdzekļiem Pasūtītāja norādītajā termiņā.</w:t>
      </w:r>
    </w:p>
    <w:p w14:paraId="40471A80" w14:textId="77777777" w:rsidR="00486838" w:rsidRPr="00D433E5" w:rsidRDefault="00486838" w:rsidP="00146738">
      <w:pPr>
        <w:numPr>
          <w:ilvl w:val="1"/>
          <w:numId w:val="10"/>
        </w:numPr>
        <w:tabs>
          <w:tab w:val="left" w:pos="1200"/>
          <w:tab w:val="num" w:pos="1691"/>
        </w:tabs>
        <w:ind w:left="567" w:hanging="567"/>
        <w:jc w:val="both"/>
      </w:pPr>
      <w:r w:rsidRPr="00D433E5">
        <w:t>Pasūtītājam ir tiesības pieprasīt Izpildītājam iesniegt dokumentu kopijas (kvītis), kas apliecina, ka tas ir veicis regulāru būvgružu izvešanu uz sadzīves atkritumu apsaimniekošanas poligonu.</w:t>
      </w:r>
    </w:p>
    <w:p w14:paraId="02D06DD4" w14:textId="77777777" w:rsidR="00486838" w:rsidRPr="00D433E5" w:rsidRDefault="00486838" w:rsidP="00146738">
      <w:pPr>
        <w:numPr>
          <w:ilvl w:val="0"/>
          <w:numId w:val="10"/>
        </w:numPr>
        <w:tabs>
          <w:tab w:val="num" w:pos="360"/>
        </w:tabs>
        <w:jc w:val="center"/>
        <w:rPr>
          <w:b/>
          <w:caps/>
        </w:rPr>
      </w:pPr>
      <w:r w:rsidRPr="00D433E5">
        <w:rPr>
          <w:b/>
          <w:caps/>
        </w:rPr>
        <w:t>Darbu izpildeS kārtība un pieņemšana</w:t>
      </w:r>
    </w:p>
    <w:p w14:paraId="111222E1" w14:textId="77777777" w:rsidR="00486838" w:rsidRPr="00D433E5" w:rsidRDefault="00486838" w:rsidP="00146738">
      <w:pPr>
        <w:numPr>
          <w:ilvl w:val="1"/>
          <w:numId w:val="10"/>
        </w:numPr>
        <w:tabs>
          <w:tab w:val="num" w:pos="567"/>
          <w:tab w:val="left" w:pos="1134"/>
        </w:tabs>
        <w:autoSpaceDE w:val="0"/>
        <w:autoSpaceDN w:val="0"/>
        <w:adjustRightInd w:val="0"/>
        <w:ind w:left="567" w:hanging="567"/>
        <w:jc w:val="both"/>
      </w:pPr>
      <w:r w:rsidRPr="00D433E5">
        <w:t xml:space="preserve">Darbus Objektā nedrīkst veikt pirms Izpildītājs nav noformējis Darbu veikšanai nepieciešamo dokumentāciju un Jēkabpils pilsētas būvvalde nav veikusi tajā atzīmi par Darbu uzsākšanas nosacījumu izpildi. (Atbilstoši Līguma 2.9.punktam, pirms darbu veikšanas visu nepieciešamo dokumentāciju un saskaņojumus būvvaldē kārto Izpildītājs). </w:t>
      </w:r>
    </w:p>
    <w:p w14:paraId="7FD0C271" w14:textId="77777777" w:rsidR="00486838" w:rsidRPr="00D433E5" w:rsidRDefault="00486838" w:rsidP="00146738">
      <w:pPr>
        <w:numPr>
          <w:ilvl w:val="1"/>
          <w:numId w:val="10"/>
        </w:numPr>
        <w:tabs>
          <w:tab w:val="num" w:pos="567"/>
          <w:tab w:val="left" w:pos="1134"/>
        </w:tabs>
        <w:autoSpaceDE w:val="0"/>
        <w:autoSpaceDN w:val="0"/>
        <w:adjustRightInd w:val="0"/>
        <w:ind w:left="567" w:hanging="567"/>
        <w:jc w:val="both"/>
      </w:pPr>
      <w:r w:rsidRPr="00D433E5">
        <w:t xml:space="preserve">Izpildītājam Darbi pilnībā jāpabeidz un jānodod Pasūtītājam </w:t>
      </w:r>
      <w:r w:rsidRPr="00814EAE">
        <w:rPr>
          <w:b/>
        </w:rPr>
        <w:t xml:space="preserve">30 (trīsdesmit) </w:t>
      </w:r>
      <w:r w:rsidRPr="00814EAE">
        <w:rPr>
          <w:b/>
          <w:bCs/>
        </w:rPr>
        <w:t>dienu laikā</w:t>
      </w:r>
      <w:r w:rsidRPr="00D433E5">
        <w:t xml:space="preserve"> no Līguma abpusējas parakstīšanas dienas, vai līdz citam termiņam, kas noteikts ar izmaiņu aktu atbilstoši Līguma 6.sadaļas prasībām. Līgumā noteiktie Darbi uzskatāmi par pilnībā pabeigtiem ar dienu, kad Līguma 1.1.punktā noteiktais Objekts ir pieņemts ekspluatācijā atbilstoši normatīvo aktu prasībām.</w:t>
      </w:r>
    </w:p>
    <w:p w14:paraId="06C05C72" w14:textId="77777777" w:rsidR="00486838" w:rsidRPr="00D433E5" w:rsidRDefault="00486838" w:rsidP="00146738">
      <w:pPr>
        <w:numPr>
          <w:ilvl w:val="1"/>
          <w:numId w:val="10"/>
        </w:numPr>
        <w:tabs>
          <w:tab w:val="num" w:pos="0"/>
          <w:tab w:val="left" w:pos="1134"/>
        </w:tabs>
        <w:ind w:left="567" w:hanging="567"/>
        <w:jc w:val="both"/>
        <w:rPr>
          <w:b/>
          <w:bCs/>
        </w:rPr>
      </w:pPr>
      <w:r w:rsidRPr="00D433E5">
        <w:t>Ja Darbu izpildes procesā Izpildītājam ir radušies fiziski šķēršļi vai apstākļi, kurus tas iepriekš nevarēja paredzēt, tad viņam ir tiesības, vispirms saskaņojot ar Pasūtītāju šķēršļu likvidēšanas metodes un izmaksas, saņemt Darbu izpildes termiņa pagarinājumu, kas atbilst šo fizisko šķēršļu vai apstākļu darbības ilgumam. Par tādiem šķēršļiem un apstākļiem Puses uzskata jebkādu Darbu pārtraukšanu, kas rodas pēc Pasūtītāja norādījuma, kā arī valsts institūciju vai pašvaldības iestāžu aizliegums, kas nav radies Izpildītāja vainas dēļ.</w:t>
      </w:r>
    </w:p>
    <w:p w14:paraId="1CA72A67" w14:textId="77777777" w:rsidR="00486838" w:rsidRPr="00D433E5" w:rsidRDefault="00486838" w:rsidP="00146738">
      <w:pPr>
        <w:numPr>
          <w:ilvl w:val="1"/>
          <w:numId w:val="10"/>
        </w:numPr>
        <w:tabs>
          <w:tab w:val="num" w:pos="0"/>
          <w:tab w:val="left" w:pos="1134"/>
        </w:tabs>
        <w:ind w:left="567" w:hanging="567"/>
        <w:jc w:val="both"/>
        <w:rPr>
          <w:b/>
          <w:bCs/>
        </w:rPr>
      </w:pPr>
      <w:r w:rsidRPr="00D433E5">
        <w:rPr>
          <w:bCs/>
        </w:rPr>
        <w:t>Līguma 4.2. punktā noteiktais termiņš var tikt mainīts, ja to saskaņo Pasūtītājs.</w:t>
      </w:r>
      <w:r w:rsidRPr="00D433E5">
        <w:rPr>
          <w:b/>
          <w:bCs/>
        </w:rPr>
        <w:t xml:space="preserve"> </w:t>
      </w:r>
      <w:r w:rsidRPr="00D433E5">
        <w:t>Darbu izpildes termiņš ir uzskatāms par pagarinātu tikai tad, kad starp Pusēm ir noslēgta rakstiska vienošanās.</w:t>
      </w:r>
    </w:p>
    <w:p w14:paraId="5412729B" w14:textId="77777777" w:rsidR="00486838" w:rsidRPr="00D433E5" w:rsidRDefault="00486838" w:rsidP="00146738">
      <w:pPr>
        <w:numPr>
          <w:ilvl w:val="1"/>
          <w:numId w:val="10"/>
        </w:numPr>
        <w:tabs>
          <w:tab w:val="num" w:pos="0"/>
          <w:tab w:val="left" w:pos="1134"/>
        </w:tabs>
        <w:ind w:left="567" w:hanging="567"/>
        <w:jc w:val="both"/>
        <w:rPr>
          <w:b/>
          <w:bCs/>
          <w:strike/>
        </w:rPr>
      </w:pPr>
      <w:r w:rsidRPr="00D433E5">
        <w:rPr>
          <w:bCs/>
        </w:rPr>
        <w:t>Ja</w:t>
      </w:r>
      <w:r w:rsidRPr="00D433E5">
        <w:t xml:space="preserve"> Līguma izpildes laikā Izpildītājs neievēro tehniskajās specifikācijās, šajā Līgumā vai tā pielikumos noteiktās prasības attiecībā uz uzstādīto aprīkojumu, Darbu veikšanu vai kvalitāti, tad Pušu pilnvarotie pārstāvji nekavējoties (līdz ko nepilnības konstatētas), bet ne vēlāk kā 3 (trīs) darba dienu laikā sastāda un paraksta defektu aktu, kurā norāda veikto Darbu neatbilstību tehniskajām specifikācijām vai Līguma, vai to pielikumu noteikumiem. Defektu akts kļūst par Līguma neatņemamu sastāvdaļu. Defekta akts ir spēkā arī tad, ja to vienpusēji parakstījis Pasūtītāja pilnvarotais pārstāvis un izsūtījis to uz Izpildītāja juridisko adresi ierakstītā sūtījumā un Izpildītājs 5 (piecu) dienu laikā no izsūtīšanas brīža to nav apstrīdējis. Izpildītājam par saviem līdzekļiem 5 (piecu) dienu laikā no defektu akta sastādīšanas dienas jānovērš defekta aktā uzskaitītais</w:t>
      </w:r>
      <w:r w:rsidRPr="00D433E5">
        <w:rPr>
          <w:strike/>
        </w:rPr>
        <w:t xml:space="preserve">. </w:t>
      </w:r>
    </w:p>
    <w:p w14:paraId="62C37F32" w14:textId="77777777" w:rsidR="00486838" w:rsidRPr="00D433E5" w:rsidRDefault="00486838" w:rsidP="00146738">
      <w:pPr>
        <w:numPr>
          <w:ilvl w:val="1"/>
          <w:numId w:val="10"/>
        </w:numPr>
        <w:tabs>
          <w:tab w:val="num" w:pos="0"/>
          <w:tab w:val="left" w:pos="1134"/>
        </w:tabs>
        <w:ind w:left="567" w:hanging="567"/>
        <w:jc w:val="both"/>
        <w:rPr>
          <w:b/>
          <w:bCs/>
        </w:rPr>
      </w:pPr>
      <w:r w:rsidRPr="00D433E5">
        <w:t>Izpildītos Darbus pēc kvalitātes un daudzuma Izpildītājs nodod Pasūtītājam, noformējot atbilstošu Darbu nodošanas – pieņemšanas aktu. Pasūtītājam Darbu nodošanas – pieņemšanas akts jāizskata 5 (piecu) darba dienu laikā, pārbaudot izpildīto Darbu apjomu un kvalitāti un, ja Pasūtītājs konstatē, ka Darbu izpilde ir veikta atbilstoši Līgumam, tā pielikumiem, Puses paraksta Darbu pieņemšanas – nodošanas aktu. Darbu pieņemšanas – nodošanas akts ir spēkā, ja to ir parakstījuši Pasūtītāja un Izpildītāja pilnvarotie pārstāvji.</w:t>
      </w:r>
    </w:p>
    <w:p w14:paraId="00F387AC" w14:textId="77777777" w:rsidR="00486838" w:rsidRPr="00D433E5" w:rsidRDefault="00486838" w:rsidP="00146738">
      <w:pPr>
        <w:numPr>
          <w:ilvl w:val="1"/>
          <w:numId w:val="10"/>
        </w:numPr>
        <w:tabs>
          <w:tab w:val="num" w:pos="0"/>
          <w:tab w:val="left" w:pos="1134"/>
        </w:tabs>
        <w:ind w:left="567" w:hanging="567"/>
        <w:jc w:val="both"/>
        <w:rPr>
          <w:b/>
          <w:bCs/>
        </w:rPr>
      </w:pPr>
      <w:r w:rsidRPr="00D433E5">
        <w:t>Ja izpildīto Darbu pieņemšanas procesā tiek konstatēti līdz galam nepadarīti Darbi, defekti vai atkāpes no Līguma noteikumiem, pieņemšana tiek pārtraukta un tiek sastādīts divpusējs akts, kurā tiek uzskaitīti visi konstatētie defekti/trūkumi un atkāpes no Līguma vai tā pielikumu noteikumiem, kā arī tiek noteikti termiņi, kuros Izpildītājam ir jānovērš minētie defekti/trūkumi. Akts ir spēkā arī tad, ja to vienpusēji parakstījis Pasūtītāja pilnvarotais pārstāvis un izsūtījis to uz Izpildītāja juridisko adresi ierakstītā sūtījumā un Izpildītājs 5 (piecu) darba dienu laikā no izsūtīšanas brīža to nav apstrīdējis.</w:t>
      </w:r>
    </w:p>
    <w:p w14:paraId="19A8712F" w14:textId="77777777" w:rsidR="00486838" w:rsidRPr="00D433E5" w:rsidRDefault="00486838" w:rsidP="00146738">
      <w:pPr>
        <w:numPr>
          <w:ilvl w:val="1"/>
          <w:numId w:val="10"/>
        </w:numPr>
        <w:tabs>
          <w:tab w:val="num" w:pos="0"/>
          <w:tab w:val="left" w:pos="1134"/>
        </w:tabs>
        <w:ind w:left="567" w:hanging="567"/>
        <w:jc w:val="both"/>
        <w:rPr>
          <w:b/>
          <w:bCs/>
        </w:rPr>
      </w:pPr>
      <w:r w:rsidRPr="00D433E5">
        <w:lastRenderedPageBreak/>
        <w:t>Izpildītājam jānovērš Darbu pieņemšanas – nodošanas aktā minētie defekti Pasūtītāja norādītajā termiņā. Ja par defektiem ir atbildīgs Izpildītājs, izdevumi par defektu novēršanas Darbu jāsedz Izpildītājam un tas nedod tiesības uz Līgumā paredzētā termiņa pagarinājumu.</w:t>
      </w:r>
    </w:p>
    <w:p w14:paraId="6E0AC52E" w14:textId="77777777" w:rsidR="00486838" w:rsidRPr="00D433E5" w:rsidRDefault="00486838" w:rsidP="00146738">
      <w:pPr>
        <w:numPr>
          <w:ilvl w:val="1"/>
          <w:numId w:val="10"/>
        </w:numPr>
        <w:tabs>
          <w:tab w:val="num" w:pos="0"/>
          <w:tab w:val="left" w:pos="1134"/>
        </w:tabs>
        <w:ind w:left="567" w:hanging="567"/>
        <w:jc w:val="both"/>
        <w:rPr>
          <w:b/>
          <w:bCs/>
        </w:rPr>
      </w:pPr>
      <w:r w:rsidRPr="00D433E5">
        <w:t>Ja Izpildītājs uzskata, ka viņš nav atbildīgs par kādu defektu, viņam par to rakstiski jāziņo Pasūtītājam 5 (piecu) dienu laikā, skaitot no dienas, kad Pasūtītājs ir ierakstītā sūtījumā izsūtījis minēto aktu Izpildītājam. Ja Pasūtītājs tomēr uztur prasījumu, tad Izpildītājam jāveic defektu novēršanas darbi. Pēc defektu likvidēšanas Izpildītājam par to nekavējoties jāinformē Pasūtītājs.</w:t>
      </w:r>
    </w:p>
    <w:p w14:paraId="2E3B6864" w14:textId="77777777" w:rsidR="00486838" w:rsidRPr="00D433E5" w:rsidRDefault="00486838" w:rsidP="00146738">
      <w:pPr>
        <w:numPr>
          <w:ilvl w:val="1"/>
          <w:numId w:val="10"/>
        </w:numPr>
        <w:tabs>
          <w:tab w:val="num" w:pos="0"/>
          <w:tab w:val="left" w:pos="1134"/>
        </w:tabs>
        <w:ind w:left="567" w:hanging="567"/>
        <w:jc w:val="both"/>
        <w:rPr>
          <w:b/>
          <w:bCs/>
        </w:rPr>
      </w:pPr>
      <w:r w:rsidRPr="00D433E5">
        <w:t>Ja Izpildītājs atsakās novērst defektus un par to rakstiski ir paziņojis Pasūtītājam, tad Pasūtītājam ir tiesības pieaicināt citu darbu veicēju defektu novēršanai. Defektu novēršanas darbu izmaksas tiek segtas, samazinot Līguma summu.</w:t>
      </w:r>
    </w:p>
    <w:p w14:paraId="38208B23" w14:textId="77777777" w:rsidR="00486838" w:rsidRPr="00D433E5" w:rsidRDefault="00486838" w:rsidP="00146738">
      <w:pPr>
        <w:numPr>
          <w:ilvl w:val="1"/>
          <w:numId w:val="10"/>
        </w:numPr>
        <w:tabs>
          <w:tab w:val="num" w:pos="0"/>
          <w:tab w:val="left" w:pos="1134"/>
        </w:tabs>
        <w:ind w:left="567" w:hanging="567"/>
        <w:jc w:val="both"/>
        <w:rPr>
          <w:b/>
          <w:bCs/>
        </w:rPr>
      </w:pPr>
      <w:r w:rsidRPr="00D433E5">
        <w:t>Defektu novēršana tiek fiksēta ar Defektu novēršanas pieņemšanas – nodošanas akta parakstīšanu.</w:t>
      </w:r>
    </w:p>
    <w:p w14:paraId="53868A24" w14:textId="77777777" w:rsidR="00486838" w:rsidRPr="00D433E5" w:rsidRDefault="00486838" w:rsidP="00146738">
      <w:pPr>
        <w:numPr>
          <w:ilvl w:val="1"/>
          <w:numId w:val="10"/>
        </w:numPr>
        <w:tabs>
          <w:tab w:val="num" w:pos="0"/>
          <w:tab w:val="left" w:pos="1134"/>
        </w:tabs>
        <w:ind w:left="567" w:hanging="567"/>
        <w:jc w:val="both"/>
        <w:rPr>
          <w:b/>
          <w:bCs/>
        </w:rPr>
      </w:pPr>
      <w:r w:rsidRPr="00D433E5">
        <w:t>Pasūtītājs ir tiesīgs noteikt jebkura risinājuma ekspertīzi, pieaicinot neatkarīgus ekspertus. Ekspertīzes izdevumus sedz Pasūtītājs, izņemot gadījumus, kad ekspertīzes rezultātā tiek konstatēti trūkumi vai nepilnības, kas radušies Izpildītāja vainas, nolaidības vai neuzmanības dēļ. Šādā gadījumā ekspertīzes izdevumus sedz Izpildītājs.</w:t>
      </w:r>
    </w:p>
    <w:p w14:paraId="6B6E6B68" w14:textId="77777777" w:rsidR="00486838" w:rsidRPr="00D433E5" w:rsidRDefault="00486838" w:rsidP="00146738">
      <w:pPr>
        <w:numPr>
          <w:ilvl w:val="1"/>
          <w:numId w:val="10"/>
        </w:numPr>
        <w:tabs>
          <w:tab w:val="num" w:pos="0"/>
          <w:tab w:val="left" w:pos="1134"/>
        </w:tabs>
        <w:ind w:left="567" w:hanging="567"/>
        <w:jc w:val="both"/>
        <w:rPr>
          <w:b/>
          <w:bCs/>
        </w:rPr>
      </w:pPr>
      <w:r w:rsidRPr="00D433E5">
        <w:t>Visi papildus izdevumi par atkārtotu objekta nodošanu Pasūtītājam tiek ieturēti no gala samaksas par Darbiem Objektā kopumā.</w:t>
      </w:r>
    </w:p>
    <w:p w14:paraId="061B56F1" w14:textId="77777777" w:rsidR="00486838" w:rsidRPr="00D433E5" w:rsidRDefault="00486838" w:rsidP="00146738">
      <w:pPr>
        <w:numPr>
          <w:ilvl w:val="0"/>
          <w:numId w:val="10"/>
        </w:numPr>
        <w:autoSpaceDE w:val="0"/>
        <w:autoSpaceDN w:val="0"/>
        <w:adjustRightInd w:val="0"/>
        <w:ind w:left="284" w:hanging="284"/>
        <w:jc w:val="center"/>
        <w:rPr>
          <w:caps/>
        </w:rPr>
      </w:pPr>
      <w:r w:rsidRPr="00D433E5">
        <w:rPr>
          <w:b/>
          <w:bCs/>
          <w:caps/>
        </w:rPr>
        <w:t>Darbu drošība un atbildība</w:t>
      </w:r>
    </w:p>
    <w:p w14:paraId="61E30D3A" w14:textId="77777777" w:rsidR="00486838" w:rsidRPr="00D433E5" w:rsidRDefault="00486838" w:rsidP="00146738">
      <w:pPr>
        <w:numPr>
          <w:ilvl w:val="1"/>
          <w:numId w:val="10"/>
        </w:numPr>
        <w:tabs>
          <w:tab w:val="num" w:pos="1200"/>
        </w:tabs>
        <w:autoSpaceDE w:val="0"/>
        <w:autoSpaceDN w:val="0"/>
        <w:adjustRightInd w:val="0"/>
        <w:ind w:left="567" w:hanging="567"/>
        <w:jc w:val="both"/>
      </w:pPr>
      <w:r w:rsidRPr="00D433E5">
        <w:t>Izpildītājs atbild par visu to personu drošību Objektā, kurām ir tiesības tur atrasties un nodrošina nepiederošu vai neatbilstoši ekipētu personu neielaišanu Objektā. Izpildītājs ir atbildīgs par darba drošības noteikumu ievērošanu Objektā.</w:t>
      </w:r>
    </w:p>
    <w:p w14:paraId="5E7F5451" w14:textId="77777777" w:rsidR="00486838" w:rsidRPr="00D433E5" w:rsidRDefault="00486838" w:rsidP="00146738">
      <w:pPr>
        <w:numPr>
          <w:ilvl w:val="1"/>
          <w:numId w:val="10"/>
        </w:numPr>
        <w:tabs>
          <w:tab w:val="num" w:pos="1200"/>
        </w:tabs>
        <w:autoSpaceDE w:val="0"/>
        <w:autoSpaceDN w:val="0"/>
        <w:adjustRightInd w:val="0"/>
        <w:ind w:left="567" w:hanging="567"/>
        <w:jc w:val="both"/>
      </w:pPr>
      <w:r w:rsidRPr="00D433E5">
        <w:t>Izpildītājs ir materiāli atbildīgs par Pasūtītājam, trešajām personām vai apkārtējai videi nodarīto zaudējumu, kas radies Izpildītāja vainas dēļ Darbu izpildes laikā.</w:t>
      </w:r>
    </w:p>
    <w:p w14:paraId="55D296FE" w14:textId="77777777" w:rsidR="00486838" w:rsidRPr="00D433E5" w:rsidRDefault="00486838" w:rsidP="00146738">
      <w:pPr>
        <w:numPr>
          <w:ilvl w:val="1"/>
          <w:numId w:val="10"/>
        </w:numPr>
        <w:tabs>
          <w:tab w:val="num" w:pos="1200"/>
        </w:tabs>
        <w:autoSpaceDE w:val="0"/>
        <w:autoSpaceDN w:val="0"/>
        <w:adjustRightInd w:val="0"/>
        <w:ind w:left="567" w:hanging="567"/>
        <w:jc w:val="both"/>
      </w:pPr>
      <w:r w:rsidRPr="00D433E5">
        <w:t xml:space="preserve">Izpildītājs, parakstot Līgumu, apliecina, ka viņam ir atbilstoša kvalifikācija un zināšanas, resursi, prasmes un iemaņas, kas nepieciešamas Darbu veikšanai.  </w:t>
      </w:r>
    </w:p>
    <w:p w14:paraId="0AF779E0" w14:textId="77777777" w:rsidR="00486838" w:rsidRPr="00D433E5" w:rsidRDefault="00486838" w:rsidP="00146738">
      <w:pPr>
        <w:numPr>
          <w:ilvl w:val="0"/>
          <w:numId w:val="10"/>
        </w:numPr>
        <w:tabs>
          <w:tab w:val="num" w:pos="284"/>
        </w:tabs>
        <w:ind w:left="284" w:hanging="284"/>
        <w:jc w:val="center"/>
        <w:rPr>
          <w:b/>
          <w:caps/>
        </w:rPr>
      </w:pPr>
      <w:r w:rsidRPr="00D433E5">
        <w:rPr>
          <w:b/>
          <w:caps/>
        </w:rPr>
        <w:t>Līgumcena un NORĒĶINU kārtība</w:t>
      </w:r>
    </w:p>
    <w:p w14:paraId="530B338E" w14:textId="77777777" w:rsidR="00486838" w:rsidRPr="00D433E5" w:rsidRDefault="00486838" w:rsidP="00146738">
      <w:pPr>
        <w:pStyle w:val="DomeNormal-12"/>
        <w:numPr>
          <w:ilvl w:val="1"/>
          <w:numId w:val="10"/>
        </w:numPr>
        <w:tabs>
          <w:tab w:val="left" w:pos="993"/>
        </w:tabs>
        <w:spacing w:line="240" w:lineRule="auto"/>
        <w:ind w:left="567" w:right="-29" w:hanging="567"/>
        <w:jc w:val="both"/>
        <w:rPr>
          <w:rFonts w:ascii="Times New Roman" w:hAnsi="Times New Roman"/>
          <w:noProof w:val="0"/>
          <w:szCs w:val="24"/>
          <w:lang w:val="lv-LV"/>
        </w:rPr>
      </w:pPr>
      <w:r w:rsidRPr="00D433E5">
        <w:rPr>
          <w:rFonts w:ascii="Times New Roman" w:hAnsi="Times New Roman"/>
          <w:noProof w:val="0"/>
          <w:szCs w:val="24"/>
          <w:lang w:val="lv-LV"/>
        </w:rPr>
        <w:t xml:space="preserve">Līgumcena ir </w:t>
      </w:r>
      <w:r w:rsidRPr="00D433E5">
        <w:rPr>
          <w:rFonts w:ascii="Times New Roman" w:hAnsi="Times New Roman"/>
          <w:b/>
          <w:noProof w:val="0"/>
          <w:szCs w:val="24"/>
          <w:lang w:val="lv-LV"/>
        </w:rPr>
        <w:t>________ EUR</w:t>
      </w:r>
      <w:r w:rsidRPr="00D433E5">
        <w:rPr>
          <w:rFonts w:ascii="Times New Roman" w:hAnsi="Times New Roman"/>
          <w:noProof w:val="0"/>
          <w:szCs w:val="24"/>
          <w:lang w:val="lv-LV"/>
        </w:rPr>
        <w:t xml:space="preserve"> (_______ </w:t>
      </w:r>
      <w:r w:rsidRPr="00D433E5">
        <w:rPr>
          <w:rFonts w:ascii="Times New Roman" w:hAnsi="Times New Roman"/>
          <w:i/>
          <w:noProof w:val="0"/>
          <w:szCs w:val="24"/>
          <w:lang w:val="lv-LV"/>
        </w:rPr>
        <w:t>euro</w:t>
      </w:r>
      <w:r w:rsidRPr="00D433E5">
        <w:rPr>
          <w:rFonts w:ascii="Times New Roman" w:hAnsi="Times New Roman"/>
          <w:noProof w:val="0"/>
          <w:szCs w:val="24"/>
          <w:lang w:val="lv-LV"/>
        </w:rPr>
        <w:t xml:space="preserve">, __ centi) bez PVN. Līgumcenu Pasūtītājs samaksā </w:t>
      </w:r>
      <w:r w:rsidRPr="00D433E5">
        <w:rPr>
          <w:rFonts w:ascii="Times New Roman" w:hAnsi="Times New Roman"/>
          <w:szCs w:val="24"/>
          <w:lang w:val="lv-LV"/>
        </w:rPr>
        <w:t>Izpildītājam</w:t>
      </w:r>
      <w:r w:rsidRPr="00D433E5">
        <w:rPr>
          <w:rFonts w:ascii="Times New Roman" w:hAnsi="Times New Roman"/>
          <w:noProof w:val="0"/>
          <w:szCs w:val="24"/>
          <w:lang w:val="lv-LV"/>
        </w:rPr>
        <w:t xml:space="preserve"> saskaņā ar Līguma noteikumiem ar nosacījumu, ka </w:t>
      </w:r>
      <w:r w:rsidRPr="00D433E5">
        <w:rPr>
          <w:rFonts w:ascii="Times New Roman" w:hAnsi="Times New Roman"/>
          <w:szCs w:val="24"/>
          <w:lang w:val="lv-LV"/>
        </w:rPr>
        <w:t>Izpildītājs</w:t>
      </w:r>
      <w:r w:rsidRPr="00D433E5">
        <w:rPr>
          <w:rFonts w:ascii="Times New Roman" w:hAnsi="Times New Roman"/>
          <w:noProof w:val="0"/>
          <w:szCs w:val="24"/>
          <w:lang w:val="lv-LV"/>
        </w:rPr>
        <w:t xml:space="preserve"> izpilda Līgumā noteiktās saistības. Pievienotās vērtības nodoklis tiek maksāts saskaņā ar Latvijas Republikā spēkā esošajiem normatīvajiem aktiem.</w:t>
      </w:r>
    </w:p>
    <w:p w14:paraId="6FC5BCBA" w14:textId="77777777" w:rsidR="00486838" w:rsidRPr="00D433E5" w:rsidRDefault="00486838" w:rsidP="00146738">
      <w:pPr>
        <w:pStyle w:val="DomeNormal-12"/>
        <w:numPr>
          <w:ilvl w:val="1"/>
          <w:numId w:val="10"/>
        </w:numPr>
        <w:tabs>
          <w:tab w:val="left" w:pos="993"/>
        </w:tabs>
        <w:spacing w:line="240" w:lineRule="auto"/>
        <w:ind w:left="567" w:right="-29" w:hanging="567"/>
        <w:jc w:val="both"/>
        <w:rPr>
          <w:rFonts w:ascii="Times New Roman" w:hAnsi="Times New Roman"/>
          <w:noProof w:val="0"/>
          <w:szCs w:val="24"/>
          <w:lang w:val="lv-LV"/>
        </w:rPr>
      </w:pPr>
      <w:r w:rsidRPr="00D433E5">
        <w:rPr>
          <w:rFonts w:ascii="Times New Roman" w:hAnsi="Times New Roman"/>
          <w:noProof w:val="0"/>
          <w:szCs w:val="24"/>
          <w:lang w:val="lv-LV"/>
        </w:rPr>
        <w:t xml:space="preserve">Samaksa </w:t>
      </w:r>
      <w:r w:rsidRPr="00D433E5">
        <w:rPr>
          <w:rFonts w:ascii="Times New Roman" w:hAnsi="Times New Roman"/>
          <w:szCs w:val="24"/>
          <w:lang w:val="lv-LV"/>
        </w:rPr>
        <w:t>Izpildītājam</w:t>
      </w:r>
      <w:r w:rsidRPr="00D433E5">
        <w:rPr>
          <w:rFonts w:ascii="Times New Roman" w:hAnsi="Times New Roman"/>
          <w:noProof w:val="0"/>
          <w:szCs w:val="24"/>
          <w:lang w:val="lv-LV"/>
        </w:rPr>
        <w:t xml:space="preserve"> par Līgumā paredzēto Darbu izpildi tiek ieskaitīta </w:t>
      </w:r>
      <w:r w:rsidRPr="00D433E5">
        <w:rPr>
          <w:rFonts w:ascii="Times New Roman" w:hAnsi="Times New Roman"/>
          <w:szCs w:val="24"/>
          <w:lang w:val="lv-LV"/>
        </w:rPr>
        <w:t>Izpildītāja</w:t>
      </w:r>
      <w:r w:rsidRPr="00D433E5">
        <w:rPr>
          <w:rFonts w:ascii="Times New Roman" w:hAnsi="Times New Roman"/>
          <w:noProof w:val="0"/>
          <w:szCs w:val="24"/>
          <w:lang w:val="lv-LV"/>
        </w:rPr>
        <w:t xml:space="preserve"> norādītajā bankas kontā</w:t>
      </w:r>
      <w:r w:rsidRPr="00D433E5">
        <w:rPr>
          <w:rFonts w:ascii="Times New Roman" w:hAnsi="Times New Roman"/>
          <w:szCs w:val="24"/>
          <w:lang w:val="lv-LV"/>
        </w:rPr>
        <w:t xml:space="preserve"> 30 (trīsdesmit) dienu laikā pēc Darbu nodošanas – pieņemšanas akta abpusējas parakstīšanas dienas un attiecīga rēķina saņemšanas.</w:t>
      </w:r>
    </w:p>
    <w:p w14:paraId="0FE62C3A" w14:textId="77777777" w:rsidR="00486838" w:rsidRPr="00D433E5" w:rsidRDefault="00486838" w:rsidP="00146738">
      <w:pPr>
        <w:numPr>
          <w:ilvl w:val="1"/>
          <w:numId w:val="10"/>
        </w:numPr>
        <w:tabs>
          <w:tab w:val="left" w:pos="993"/>
        </w:tabs>
        <w:ind w:left="567" w:hanging="567"/>
        <w:jc w:val="both"/>
      </w:pPr>
      <w:r w:rsidRPr="00D433E5">
        <w:t>Līgumā noteikto maksājumu samaksa skaitās izdarīta ar brīdi, kad Pasūtītājs ir veicis pārskaitījumu uz Izpildītāja rēķinā norādīto norēķinu kontu.</w:t>
      </w:r>
    </w:p>
    <w:p w14:paraId="0C3B5BE7" w14:textId="77777777" w:rsidR="00486838" w:rsidRPr="00D433E5" w:rsidRDefault="00486838" w:rsidP="00146738">
      <w:pPr>
        <w:numPr>
          <w:ilvl w:val="1"/>
          <w:numId w:val="10"/>
        </w:numPr>
        <w:tabs>
          <w:tab w:val="left" w:pos="993"/>
        </w:tabs>
        <w:ind w:left="567" w:hanging="567"/>
        <w:jc w:val="both"/>
      </w:pPr>
      <w:r w:rsidRPr="00D433E5">
        <w:t>Līgumsoda summu vai jebkuru citu maksājumu, kuru saskaņā ar Līguma noteikumiem Izpildītājam ir jāmaksā Pasūtītājam, pēdējais ir tiesīgs ieturēt no jebkura maksājuma, kas Pasūtītājam saskaņā ar Līgumu jāveic Izpildītājam.</w:t>
      </w:r>
    </w:p>
    <w:p w14:paraId="5C41748C" w14:textId="77777777" w:rsidR="00486838" w:rsidRPr="00D433E5" w:rsidRDefault="00486838" w:rsidP="00146738">
      <w:pPr>
        <w:numPr>
          <w:ilvl w:val="0"/>
          <w:numId w:val="10"/>
        </w:numPr>
        <w:tabs>
          <w:tab w:val="num" w:pos="284"/>
        </w:tabs>
        <w:ind w:left="284" w:hanging="284"/>
        <w:jc w:val="center"/>
        <w:rPr>
          <w:b/>
          <w:caps/>
        </w:rPr>
      </w:pPr>
      <w:r w:rsidRPr="00D433E5">
        <w:rPr>
          <w:b/>
          <w:caps/>
        </w:rPr>
        <w:t>Pušu atbildība</w:t>
      </w:r>
    </w:p>
    <w:p w14:paraId="56211193" w14:textId="77777777" w:rsidR="00486838" w:rsidRPr="00D433E5" w:rsidRDefault="00486838" w:rsidP="00146738">
      <w:pPr>
        <w:numPr>
          <w:ilvl w:val="1"/>
          <w:numId w:val="10"/>
        </w:numPr>
        <w:tabs>
          <w:tab w:val="left" w:pos="993"/>
        </w:tabs>
        <w:ind w:left="567" w:hanging="567"/>
        <w:jc w:val="both"/>
      </w:pPr>
      <w:r w:rsidRPr="00D433E5">
        <w:t>Ja Izpildītājs nokavē Līguma 4.2.punktā noteikto Darbu izpildes termiņu, tas maksā Pasūtītājam līgumsodu 0,1% apmērā no Līgumcenas par katru nokavēto dienu, bet ne vairāk kā 10% no Līgumcenas. Līgumsoda apmaksa neatbrīvo Izpildītāju no Līguma izpildes.</w:t>
      </w:r>
    </w:p>
    <w:p w14:paraId="4DAC11C3" w14:textId="77777777" w:rsidR="00486838" w:rsidRPr="00D433E5" w:rsidRDefault="00486838" w:rsidP="00146738">
      <w:pPr>
        <w:numPr>
          <w:ilvl w:val="1"/>
          <w:numId w:val="10"/>
        </w:numPr>
        <w:tabs>
          <w:tab w:val="left" w:pos="993"/>
        </w:tabs>
        <w:ind w:left="567" w:hanging="567"/>
        <w:jc w:val="both"/>
      </w:pPr>
      <w:r w:rsidRPr="00D433E5">
        <w:t>Ja Izpildītājs nepilda Līgumu vai atsakās no tā izpildes, vai ja Līgums tiek pārtraukts tā vainas dēļ, vai arī Izpildītājs izbeidz Līgumu pirms termiņa, izņemot nepārvaramas varas gadījumu, tas atlīdzina Pasūtītājam tiešos zaudējumus, kas radušies Līguma laušanas rezultātā, kā arī maksā līgumsodu 10% apmērā no Līgumcenas.</w:t>
      </w:r>
    </w:p>
    <w:p w14:paraId="5D324C1E" w14:textId="77777777" w:rsidR="00486838" w:rsidRPr="00D433E5" w:rsidRDefault="00486838" w:rsidP="00146738">
      <w:pPr>
        <w:numPr>
          <w:ilvl w:val="1"/>
          <w:numId w:val="10"/>
        </w:numPr>
        <w:tabs>
          <w:tab w:val="left" w:pos="993"/>
        </w:tabs>
        <w:ind w:left="567" w:hanging="567"/>
        <w:jc w:val="both"/>
      </w:pPr>
      <w:r w:rsidRPr="00D433E5">
        <w:t xml:space="preserve">Ja tiek konstatēts, ka Darbu izpildē tiek pielietoti Līguma vai tā pielikumu prasībām neatbilstoši materiāli vai tiek uzstādīts Līguma vai tā pielikumu prasībām neatbilstošs aprīkojums, Izpildītājs maksā Pasūtītājam līgumsodu 200 (divi simti) </w:t>
      </w:r>
      <w:r w:rsidRPr="00D433E5">
        <w:rPr>
          <w:i/>
        </w:rPr>
        <w:t>euro</w:t>
      </w:r>
      <w:r w:rsidRPr="00D433E5">
        <w:t xml:space="preserve"> apmērā par katru gadījumu. Līgumsoda apmaksa neatbrīvo Izpildītāju no Līguma izpildes.</w:t>
      </w:r>
    </w:p>
    <w:p w14:paraId="6D9EF26A" w14:textId="77777777" w:rsidR="00486838" w:rsidRPr="00D433E5" w:rsidRDefault="00486838" w:rsidP="00146738">
      <w:pPr>
        <w:numPr>
          <w:ilvl w:val="1"/>
          <w:numId w:val="10"/>
        </w:numPr>
        <w:tabs>
          <w:tab w:val="left" w:pos="993"/>
        </w:tabs>
        <w:ind w:left="567" w:hanging="567"/>
        <w:jc w:val="both"/>
      </w:pPr>
      <w:r w:rsidRPr="00D433E5">
        <w:lastRenderedPageBreak/>
        <w:t>Ja Pasūtītājs nokavē Līguma 6.2.punktā noteikto Darbu apmaksas termiņu, tas maksā Izpildītājam līgumsodu</w:t>
      </w:r>
      <w:r w:rsidRPr="00D433E5">
        <w:rPr>
          <w:b/>
        </w:rPr>
        <w:t xml:space="preserve"> </w:t>
      </w:r>
      <w:r w:rsidRPr="00D433E5">
        <w:rPr>
          <w:bCs/>
        </w:rPr>
        <w:t>0,1%</w:t>
      </w:r>
      <w:r w:rsidRPr="00D433E5">
        <w:t xml:space="preserve"> apmērā no termiņā neapmaksātās summas par katru nokavēto dienu, bet ne vairāk kā 10% no Līgumcenas, izņemot gadījumu, ja iepriekš starp Pusēm tiek noslēgta savstarpēja vienošanās par jaunu maksājumu termiņu. Līgumsoda apmaksa neatbrīvo Pasūtītāju no Līguma izpildes.</w:t>
      </w:r>
    </w:p>
    <w:p w14:paraId="05C6AC58" w14:textId="77777777" w:rsidR="00486838" w:rsidRPr="00D433E5" w:rsidRDefault="00486838" w:rsidP="00146738">
      <w:pPr>
        <w:numPr>
          <w:ilvl w:val="1"/>
          <w:numId w:val="10"/>
        </w:numPr>
        <w:tabs>
          <w:tab w:val="left" w:pos="993"/>
        </w:tabs>
        <w:ind w:left="567" w:hanging="567"/>
        <w:jc w:val="both"/>
      </w:pPr>
      <w:r w:rsidRPr="00D433E5">
        <w:t>Līguma neizpildīšanas, nesavlaicīgas izpildīšanas vai prettiesiskas vienpusējas atkāpšanās gadījumā Puse, kura pie tā vainojama, sedz visus līdz ar to otrai Pusei radušos tiešos zaudējumus.</w:t>
      </w:r>
    </w:p>
    <w:p w14:paraId="31CE6BBC" w14:textId="77777777" w:rsidR="00486838" w:rsidRPr="00D433E5" w:rsidRDefault="00486838" w:rsidP="00146738">
      <w:pPr>
        <w:numPr>
          <w:ilvl w:val="1"/>
          <w:numId w:val="10"/>
        </w:numPr>
        <w:tabs>
          <w:tab w:val="left" w:pos="993"/>
        </w:tabs>
        <w:ind w:left="567" w:hanging="567"/>
        <w:jc w:val="both"/>
      </w:pPr>
      <w:r w:rsidRPr="00D433E5">
        <w:t xml:space="preserve">Neviena no Pusēm netiks uzskatīta par vainīgu, ja kādu no Līguma noteikumiem vai tā izpildi aizkavē vai padara neiespējamu, no Līguma Pusēm neatkarīgu apstākļu ietekmē (Force Majeure): </w:t>
      </w:r>
    </w:p>
    <w:p w14:paraId="5707D4E0" w14:textId="77777777" w:rsidR="00486838" w:rsidRPr="00D433E5" w:rsidRDefault="00486838" w:rsidP="00146738">
      <w:pPr>
        <w:numPr>
          <w:ilvl w:val="2"/>
          <w:numId w:val="10"/>
        </w:numPr>
        <w:tabs>
          <w:tab w:val="num" w:pos="1276"/>
        </w:tabs>
        <w:ind w:left="567" w:hanging="567"/>
        <w:jc w:val="both"/>
      </w:pPr>
      <w:r w:rsidRPr="00D433E5">
        <w:t>Abas Puses apņemas darīt visu iespējamo, lai novērstu un pārvarētu apstākļus, kas ietekmē Līguma nepildīšanu;</w:t>
      </w:r>
    </w:p>
    <w:p w14:paraId="627E7D73" w14:textId="77777777" w:rsidR="00486838" w:rsidRPr="00D433E5" w:rsidRDefault="00486838" w:rsidP="00146738">
      <w:pPr>
        <w:numPr>
          <w:ilvl w:val="2"/>
          <w:numId w:val="10"/>
        </w:numPr>
        <w:tabs>
          <w:tab w:val="num" w:pos="1276"/>
        </w:tabs>
        <w:ind w:left="567" w:hanging="567"/>
        <w:jc w:val="both"/>
      </w:pPr>
      <w:r w:rsidRPr="00D433E5">
        <w:t>Iestājoties nepārvaramas varas (Force Majeure) apstākļiem, līgumsaistību izpilde tiek atlikta uz laiku, kurā ir spēkā šie neparedzētie apstākļi. Ja šādi apstākļi turpinās ilgāk par 30 (trīsdesmit) dienām, katrai no Pusēm ir tiesības atteikties no Līguma saistību tālākas izpildes, un šajā gadījumā nevienai no Pusēm nav tiesību pieprasīt otrai Pusei segt zaudējumus, kas radušies Līguma pārtraukšanas rezultātā.</w:t>
      </w:r>
    </w:p>
    <w:p w14:paraId="299F8A15" w14:textId="77777777" w:rsidR="00486838" w:rsidRPr="00D433E5" w:rsidRDefault="00486838" w:rsidP="00146738">
      <w:pPr>
        <w:numPr>
          <w:ilvl w:val="1"/>
          <w:numId w:val="10"/>
        </w:numPr>
        <w:tabs>
          <w:tab w:val="num" w:pos="1080"/>
          <w:tab w:val="num" w:pos="1691"/>
        </w:tabs>
        <w:ind w:left="567" w:hanging="567"/>
        <w:jc w:val="both"/>
      </w:pPr>
      <w:r w:rsidRPr="00D433E5">
        <w:t>Puses, parakstot Līgumu, apliecina, ka tām ir Latvijas Republikas normatīvajos aktos paredzētā tiesībspēja un rīcībspēja, kā arī pilnvaras noslēgt Līgumu.</w:t>
      </w:r>
    </w:p>
    <w:p w14:paraId="68811148" w14:textId="77777777" w:rsidR="00486838" w:rsidRPr="00D433E5" w:rsidRDefault="00486838" w:rsidP="00146738">
      <w:pPr>
        <w:numPr>
          <w:ilvl w:val="1"/>
          <w:numId w:val="10"/>
        </w:numPr>
        <w:tabs>
          <w:tab w:val="num" w:pos="1080"/>
          <w:tab w:val="num" w:pos="1691"/>
        </w:tabs>
        <w:ind w:left="567" w:hanging="567"/>
        <w:jc w:val="both"/>
        <w:rPr>
          <w:b/>
        </w:rPr>
      </w:pPr>
      <w:r w:rsidRPr="00D433E5">
        <w:t xml:space="preserve">Puses, parakstot Līgumu, apliecina, ka tām ir saprotams Līguma saturs un nozīme, ka tās atzīst Līgumu par pilnībā pareizu un izdevīgu un noslēdz to labprātīgi, bez maldus, spaidiem vai viltus. </w:t>
      </w:r>
    </w:p>
    <w:p w14:paraId="3A80E633" w14:textId="77777777" w:rsidR="00486838" w:rsidRPr="00D433E5" w:rsidRDefault="00486838" w:rsidP="00146738">
      <w:pPr>
        <w:numPr>
          <w:ilvl w:val="0"/>
          <w:numId w:val="10"/>
        </w:numPr>
        <w:tabs>
          <w:tab w:val="num" w:pos="284"/>
        </w:tabs>
        <w:ind w:left="284" w:hanging="284"/>
        <w:jc w:val="center"/>
        <w:rPr>
          <w:b/>
          <w:caps/>
        </w:rPr>
      </w:pPr>
      <w:r w:rsidRPr="00D433E5">
        <w:rPr>
          <w:b/>
          <w:caps/>
        </w:rPr>
        <w:t>Darbu garantijas laiks</w:t>
      </w:r>
    </w:p>
    <w:p w14:paraId="7E0C13B5" w14:textId="77777777" w:rsidR="00486838" w:rsidRPr="00D433E5" w:rsidRDefault="00486838" w:rsidP="00146738">
      <w:pPr>
        <w:numPr>
          <w:ilvl w:val="1"/>
          <w:numId w:val="10"/>
        </w:numPr>
        <w:tabs>
          <w:tab w:val="left" w:pos="993"/>
        </w:tabs>
        <w:ind w:left="567" w:hanging="567"/>
        <w:jc w:val="both"/>
        <w:rPr>
          <w:b/>
          <w:bCs/>
        </w:rPr>
      </w:pPr>
      <w:r w:rsidRPr="00D433E5">
        <w:t xml:space="preserve">Izpildītājs nodrošina tādu Līgumā paredzēto Darbu izpildes tehnoloģiju un pielietotos materiālus un aprīkojumu, kas pilnībā garantē izbūvētā rotaļu laukuma atbilstību LVS EN 1176 “Spēļu laukumu aprīkojumu drošību” </w:t>
      </w:r>
      <w:r w:rsidRPr="00D433E5">
        <w:rPr>
          <w:noProof/>
        </w:rPr>
        <w:t>standartam.</w:t>
      </w:r>
    </w:p>
    <w:p w14:paraId="305CF726" w14:textId="77777777" w:rsidR="00486838" w:rsidRPr="00D433E5" w:rsidRDefault="00486838" w:rsidP="00146738">
      <w:pPr>
        <w:numPr>
          <w:ilvl w:val="1"/>
          <w:numId w:val="10"/>
        </w:numPr>
        <w:tabs>
          <w:tab w:val="left" w:pos="993"/>
        </w:tabs>
        <w:ind w:left="567" w:hanging="567"/>
        <w:jc w:val="both"/>
        <w:rPr>
          <w:bCs/>
        </w:rPr>
      </w:pPr>
      <w:r w:rsidRPr="00D433E5">
        <w:rPr>
          <w:bCs/>
        </w:rPr>
        <w:t xml:space="preserve">Garantijas termiņš veiktajiem Darbiem, pielietotajiem materiāliem un uzstādītajam aprīkojumam ir noteikts </w:t>
      </w:r>
      <w:r w:rsidRPr="00814EAE">
        <w:rPr>
          <w:iCs/>
        </w:rPr>
        <w:t>36 (trīsdesmit seši</w:t>
      </w:r>
      <w:r w:rsidRPr="00814EAE">
        <w:rPr>
          <w:bCs/>
        </w:rPr>
        <w:t>) mēneši no</w:t>
      </w:r>
      <w:r w:rsidRPr="00D433E5">
        <w:rPr>
          <w:bCs/>
        </w:rPr>
        <w:t xml:space="preserve"> dienas, kad Pasūtītājs Darbus ir pieņēmis ar nodošanas – pieņemšanas aktu. </w:t>
      </w:r>
    </w:p>
    <w:p w14:paraId="798231F6" w14:textId="77777777" w:rsidR="00486838" w:rsidRPr="00D433E5" w:rsidRDefault="00486838" w:rsidP="00146738">
      <w:pPr>
        <w:numPr>
          <w:ilvl w:val="1"/>
          <w:numId w:val="10"/>
        </w:numPr>
        <w:tabs>
          <w:tab w:val="left" w:pos="993"/>
        </w:tabs>
        <w:ind w:left="567" w:hanging="567"/>
        <w:jc w:val="both"/>
        <w:rPr>
          <w:b/>
          <w:bCs/>
        </w:rPr>
      </w:pPr>
      <w:r w:rsidRPr="00D433E5">
        <w:t>Garantijas laikā atklātie defekti, kas saistīti ar Līguma ietvaros izpildīto, bet nekvalitatīvi veikto Darbu vai Darbā izmantotajiem nekvalitatīvajiem vai nepareizi pielietotiem būvmateriāliem, būvizstrādājumiem, Izpildītājam jānovērš par saviem līdzekļiem Pasūtītāja norādītajos termiņos. Darbaspēka un tehnikas resursu noslodze citos Izpildītāja objektos nevar būt par iemeslu defektu un trūkumu novēršanas termiņa nokavējumam.</w:t>
      </w:r>
    </w:p>
    <w:p w14:paraId="12C39D4F" w14:textId="77777777" w:rsidR="00486838" w:rsidRPr="00D433E5" w:rsidRDefault="00486838" w:rsidP="00146738">
      <w:pPr>
        <w:numPr>
          <w:ilvl w:val="1"/>
          <w:numId w:val="10"/>
        </w:numPr>
        <w:tabs>
          <w:tab w:val="left" w:pos="993"/>
        </w:tabs>
        <w:ind w:left="567" w:hanging="567"/>
        <w:jc w:val="both"/>
        <w:rPr>
          <w:b/>
          <w:bCs/>
        </w:rPr>
      </w:pPr>
      <w:r w:rsidRPr="00D433E5">
        <w:t xml:space="preserve">Defektu konstatēšana un defektu novēršana tiek fiksēta ar aktu, kura sastādīšanā piedalās Pasūtītāja un Izpildītāja pārstāvji. </w:t>
      </w:r>
    </w:p>
    <w:p w14:paraId="7576ABC0" w14:textId="77777777" w:rsidR="00486838" w:rsidRPr="00D433E5" w:rsidRDefault="00486838" w:rsidP="00146738">
      <w:pPr>
        <w:numPr>
          <w:ilvl w:val="1"/>
          <w:numId w:val="10"/>
        </w:numPr>
        <w:tabs>
          <w:tab w:val="left" w:pos="993"/>
        </w:tabs>
        <w:ind w:left="567" w:hanging="567"/>
        <w:jc w:val="both"/>
        <w:rPr>
          <w:b/>
          <w:bCs/>
        </w:rPr>
      </w:pPr>
      <w:r w:rsidRPr="00D433E5">
        <w:t>Ja Pasūtītājs Darbu garantijas laikā konstatē defektus, par to tiek paziņots Izpildītājam, norādot vietu un laiku, kad Izpildītājam jāierodas uz defekta akta sastādīšanu. Ja Izpildītājs neierodas uz defektu akta sastādīšanu, Pasūtītājs ir tiesīgs sastādīt aktu vienpusēji, un tas ir saistošs arī Izpildītājam. Par akta sastādīšanu tiek paziņots Izpildītājam rakstiski, norādot vietu un laiku, kad akts ir ticis sastādīts. Akts tiek sastādīts vismaz 3 (trīs) eksemplāros, no kuriem viens eksemplārs nodots Izpildītājam, divi – Pasūtītājam.</w:t>
      </w:r>
    </w:p>
    <w:p w14:paraId="64A7CC99" w14:textId="77777777" w:rsidR="00486838" w:rsidRPr="00D433E5" w:rsidRDefault="00486838" w:rsidP="00146738">
      <w:pPr>
        <w:numPr>
          <w:ilvl w:val="1"/>
          <w:numId w:val="10"/>
        </w:numPr>
        <w:tabs>
          <w:tab w:val="left" w:pos="993"/>
        </w:tabs>
        <w:ind w:left="567" w:hanging="567"/>
        <w:jc w:val="both"/>
        <w:rPr>
          <w:b/>
          <w:bCs/>
        </w:rPr>
      </w:pPr>
      <w:r w:rsidRPr="00D433E5">
        <w:t>Par defektu novēršanu tiek sastādīts defektu novēršanas akts. Pēc defektu novēršanas</w:t>
      </w:r>
      <w:r w:rsidRPr="00D433E5">
        <w:rPr>
          <w:rFonts w:eastAsia="MS Mincho"/>
        </w:rPr>
        <w:t xml:space="preserve"> </w:t>
      </w:r>
      <w:r w:rsidRPr="00D433E5">
        <w:t>Izpildītājs paziņo Pasūtītājam laiku, kad Pasūtītājam jāierodas Objektā uz defektu</w:t>
      </w:r>
      <w:r w:rsidRPr="00D433E5">
        <w:rPr>
          <w:rFonts w:eastAsia="MS Mincho"/>
        </w:rPr>
        <w:t xml:space="preserve"> </w:t>
      </w:r>
      <w:r w:rsidRPr="00D433E5">
        <w:t>novēršanas akta sastādīšanu.</w:t>
      </w:r>
    </w:p>
    <w:p w14:paraId="1461007F" w14:textId="77777777" w:rsidR="00486838" w:rsidRPr="00D433E5" w:rsidRDefault="00486838" w:rsidP="00146738">
      <w:pPr>
        <w:numPr>
          <w:ilvl w:val="1"/>
          <w:numId w:val="10"/>
        </w:numPr>
        <w:tabs>
          <w:tab w:val="left" w:pos="993"/>
        </w:tabs>
        <w:ind w:left="567" w:hanging="567"/>
        <w:jc w:val="both"/>
        <w:rPr>
          <w:b/>
          <w:bCs/>
        </w:rPr>
      </w:pPr>
      <w:r w:rsidRPr="00D433E5">
        <w:t>Pasūtītājam ir tiesības neparakstīt defektu novēršanas aktu, ja defekts un tā novēršanas rezultātā nodarītie bojājumi Objektam pilnībā nav novērsti.</w:t>
      </w:r>
    </w:p>
    <w:p w14:paraId="685CC5BA" w14:textId="77777777" w:rsidR="00486838" w:rsidRPr="00D433E5" w:rsidRDefault="00486838" w:rsidP="00146738">
      <w:pPr>
        <w:numPr>
          <w:ilvl w:val="1"/>
          <w:numId w:val="10"/>
        </w:numPr>
        <w:tabs>
          <w:tab w:val="left" w:pos="993"/>
        </w:tabs>
        <w:ind w:left="567" w:hanging="567"/>
        <w:jc w:val="both"/>
        <w:rPr>
          <w:b/>
          <w:bCs/>
        </w:rPr>
      </w:pPr>
      <w:r w:rsidRPr="00D433E5">
        <w:t>Ja defektu novēršana netiek uzsākta Pasūtītāja norādītajā termiņā, Pasūtītājam ir tiesības defektu novēršanai pieaicināt trešo personu, ievērojot Latvijas Republikā spēkā esošajos tiesību aktus un vērsties ar prasījumu pret Izpildītāju par defektu novēršanas samaksas segšanu.</w:t>
      </w:r>
    </w:p>
    <w:p w14:paraId="4A1A563F" w14:textId="77777777" w:rsidR="00486838" w:rsidRPr="00D433E5" w:rsidRDefault="00486838" w:rsidP="00146738">
      <w:pPr>
        <w:numPr>
          <w:ilvl w:val="1"/>
          <w:numId w:val="10"/>
        </w:numPr>
        <w:tabs>
          <w:tab w:val="left" w:pos="993"/>
        </w:tabs>
        <w:ind w:left="567" w:hanging="567"/>
        <w:jc w:val="both"/>
        <w:rPr>
          <w:b/>
          <w:bCs/>
        </w:rPr>
      </w:pPr>
      <w:r w:rsidRPr="00D433E5">
        <w:lastRenderedPageBreak/>
        <w:t>Aprēķinot defektu rezultātā nodarīto bojājumu novēršanas izmaksas, tajās tiek iekļauti izdevumi par defektu rezultātā nodarīto bojājumu novēršanu, t.sk., materiāli un darbs, darbu izpildē patērētais ūdens un elektrība, atkritumi, Objekta uzkopšana u.c. izmaksas.</w:t>
      </w:r>
    </w:p>
    <w:p w14:paraId="6F6B9B61" w14:textId="77777777" w:rsidR="00486838" w:rsidRPr="00D433E5" w:rsidRDefault="00486838" w:rsidP="00146738">
      <w:pPr>
        <w:numPr>
          <w:ilvl w:val="1"/>
          <w:numId w:val="10"/>
        </w:numPr>
        <w:tabs>
          <w:tab w:val="left" w:pos="1080"/>
        </w:tabs>
        <w:ind w:left="567" w:hanging="567"/>
        <w:jc w:val="both"/>
        <w:rPr>
          <w:b/>
          <w:bCs/>
        </w:rPr>
      </w:pPr>
      <w:r w:rsidRPr="00D433E5">
        <w:t>Izpildītājs ir atbildīgs par Darbu garantijas laikā jaunu vai atkārtotu radušos defektu novēršanu, t.sk., ja defekts Objektā radies darbu izpildē pieaicināto trešo personu novērsto defektu nekvalitatīvas veikšanas dēļ. Kompensāciju par trešo personu nekvalitatīvi veikto defektu novēršanu un Izpildītāja radītajiem zaudējumiem, Izpildītājs risina civiltiesiskā kārtībā, vēršoties pret trešo personu, kas nekvalitatīvi veikusi defektu novēršanu un tādējādi radījusi Izpildītājam zaudējumus, kas radušies atkārtota attiecīgā defekta novēršanas dēļ vai, ja nekvalitatīvi novērstais defekts veicinājis cita defekta veidošanos.</w:t>
      </w:r>
    </w:p>
    <w:p w14:paraId="0E34D90B" w14:textId="77777777" w:rsidR="00486838" w:rsidRPr="00D433E5" w:rsidRDefault="00486838" w:rsidP="00146738">
      <w:pPr>
        <w:numPr>
          <w:ilvl w:val="1"/>
          <w:numId w:val="10"/>
        </w:numPr>
        <w:tabs>
          <w:tab w:val="left" w:pos="1080"/>
        </w:tabs>
        <w:ind w:left="567" w:hanging="567"/>
        <w:jc w:val="both"/>
        <w:rPr>
          <w:b/>
          <w:bCs/>
        </w:rPr>
      </w:pPr>
      <w:r w:rsidRPr="00D433E5">
        <w:t>Garantijas laikā konstatēto defektu novēršanu un defektu radīto bojājumu novēršanu izpildē Izpildītājs garantē Darbu izpildes savlaicīgumu un kvalitāti, tajā skaitā Darbu izpildē izmantoto materiālu un uzstādītā aprīkojuma kvalitāti un personāla kvalifikāciju, drošības noteikumu ievērošanu un Objekta darbības netraucēšanu.</w:t>
      </w:r>
    </w:p>
    <w:p w14:paraId="1C7737C4" w14:textId="77777777" w:rsidR="00486838" w:rsidRPr="00D433E5" w:rsidRDefault="00486838" w:rsidP="00146738">
      <w:pPr>
        <w:numPr>
          <w:ilvl w:val="1"/>
          <w:numId w:val="10"/>
        </w:numPr>
        <w:tabs>
          <w:tab w:val="left" w:pos="1080"/>
        </w:tabs>
        <w:ind w:left="567" w:hanging="567"/>
        <w:jc w:val="both"/>
        <w:rPr>
          <w:b/>
          <w:bCs/>
        </w:rPr>
      </w:pPr>
      <w:r w:rsidRPr="00D433E5">
        <w:t>Domstarpības, kas rodas Darbu un materiālu kvalitātes un to atbilstības Līguma noteikumu novērtēšanā, izšķir būvniecības kontroles iestāde vai pušu pieaicināti licencēti vai sertificēti speciālisti/eksperti.</w:t>
      </w:r>
    </w:p>
    <w:p w14:paraId="24A31998" w14:textId="77777777" w:rsidR="00486838" w:rsidRPr="00D433E5" w:rsidRDefault="00486838" w:rsidP="00146738">
      <w:pPr>
        <w:numPr>
          <w:ilvl w:val="1"/>
          <w:numId w:val="10"/>
        </w:numPr>
        <w:tabs>
          <w:tab w:val="left" w:pos="1080"/>
        </w:tabs>
        <w:ind w:left="567" w:hanging="567"/>
        <w:jc w:val="both"/>
        <w:rPr>
          <w:b/>
          <w:bCs/>
        </w:rPr>
      </w:pPr>
      <w:r w:rsidRPr="00D433E5">
        <w:t>Darbu izpildes un Darbu garantijas laikā Izpildītājam ir pienākums atrast defektu cēloņus un iesniegt priekšlikumus defektu cēloņu un seku novēršanai.</w:t>
      </w:r>
    </w:p>
    <w:p w14:paraId="2019A952" w14:textId="77777777" w:rsidR="00486838" w:rsidRPr="00D433E5" w:rsidRDefault="00486838" w:rsidP="00146738">
      <w:pPr>
        <w:keepNext/>
        <w:numPr>
          <w:ilvl w:val="0"/>
          <w:numId w:val="10"/>
        </w:numPr>
        <w:ind w:hanging="273"/>
        <w:jc w:val="center"/>
        <w:outlineLvl w:val="3"/>
        <w:rPr>
          <w:b/>
          <w:bCs/>
          <w:caps/>
        </w:rPr>
      </w:pPr>
      <w:r w:rsidRPr="00D433E5">
        <w:rPr>
          <w:b/>
          <w:bCs/>
          <w:caps/>
        </w:rPr>
        <w:t>Līguma izpildē iesaistītais personāls, apakšuzņēmēji un to nomaiņa</w:t>
      </w:r>
    </w:p>
    <w:p w14:paraId="1381851C" w14:textId="77777777" w:rsidR="00486838" w:rsidRPr="00D433E5" w:rsidRDefault="00486838" w:rsidP="00146738">
      <w:pPr>
        <w:numPr>
          <w:ilvl w:val="1"/>
          <w:numId w:val="10"/>
        </w:numPr>
        <w:tabs>
          <w:tab w:val="left" w:pos="993"/>
        </w:tabs>
        <w:ind w:left="567" w:hanging="567"/>
        <w:jc w:val="both"/>
      </w:pPr>
      <w:r w:rsidRPr="00D433E5">
        <w:t>Līguma izpildei Izpildītājs piesaista savā piedāvājumā norādīto personālu un apakšuzņēmējus. Izpildītājs ir atbildīgs par piesaistītā personāla un apakšuzņēmēju veiktā darba atbilstību Līguma prasībām.</w:t>
      </w:r>
    </w:p>
    <w:p w14:paraId="6ADC403C" w14:textId="77777777" w:rsidR="00486838" w:rsidRPr="00D433E5" w:rsidRDefault="00486838" w:rsidP="00146738">
      <w:pPr>
        <w:numPr>
          <w:ilvl w:val="1"/>
          <w:numId w:val="10"/>
        </w:numPr>
        <w:tabs>
          <w:tab w:val="left" w:pos="0"/>
          <w:tab w:val="left" w:pos="993"/>
        </w:tabs>
        <w:ind w:left="567" w:hanging="567"/>
        <w:jc w:val="both"/>
      </w:pPr>
      <w:r w:rsidRPr="00D433E5">
        <w:t>Izpildītājs ir tiesīgs bez saskaņošanas ar Pasūtītāju veikt personāla un apakšuzņēmēju nomaiņu, kā arī papildu personāla un apakšuzņēmēju iesaistīšanu Līguma izpildē, izņemot Līguma turpmākajos punktos minētos gadījumus.</w:t>
      </w:r>
    </w:p>
    <w:p w14:paraId="1E993F6D" w14:textId="77777777" w:rsidR="00486838" w:rsidRPr="00D433E5" w:rsidRDefault="00486838" w:rsidP="00146738">
      <w:pPr>
        <w:numPr>
          <w:ilvl w:val="1"/>
          <w:numId w:val="10"/>
        </w:numPr>
        <w:tabs>
          <w:tab w:val="left" w:pos="993"/>
        </w:tabs>
        <w:ind w:left="567" w:hanging="567"/>
        <w:jc w:val="both"/>
      </w:pPr>
      <w:r w:rsidRPr="00D433E5">
        <w:t>Ja Izpildītājs vēlas veikt tā personāla, kuru tas iesaistījis Līguma izpildē, par kuru sniedzis informāciju Pasūtītājam un kura kvalifikācijas atbilstību izvirzītajām prasībām Pasūtītājs ir vērtējis, kā arī apakšuzņēmēju, uz kuru iespējām tas balstījies, lai apliecinātu savas kvalifikācijas atbilstību paziņojumā par līgumu un iepirkuma dokumentos izvirzītajām prasībām, nomaiņu, tad jāiesniedz rakstveida iesniegums Pasūtītājam. Iesniegumā jānorāda pamatojums speciālistu vai apakšuzņēmēju nomaiņai, kā arī jāiesniedz dokumenti, kas apliecina nomaināmo speciālistu vai apakšuzņēmēju atbilstību iepirkuma dokumentos noteiktajām prasībām.</w:t>
      </w:r>
    </w:p>
    <w:p w14:paraId="7822F55D" w14:textId="77777777" w:rsidR="00486838" w:rsidRPr="00D433E5" w:rsidRDefault="00486838" w:rsidP="00146738">
      <w:pPr>
        <w:numPr>
          <w:ilvl w:val="1"/>
          <w:numId w:val="10"/>
        </w:numPr>
        <w:tabs>
          <w:tab w:val="left" w:pos="-142"/>
          <w:tab w:val="left" w:pos="993"/>
        </w:tabs>
        <w:ind w:left="567" w:hanging="567"/>
        <w:jc w:val="both"/>
      </w:pPr>
      <w:r w:rsidRPr="00D433E5">
        <w:t>Pasūtītājs pieņem lēmumu atļaut vai atteikt Izpildītāja personāla vai apakšuzņēmēju nomaiņu vai jaunu apakšuzņēmēju iesaistīšanu Līguma izpildē iespējami īsā laikā, bet ne vēlāk kā 5 (piecu) darba dienu laikā pēc tam, kad saņēmis visu informāciju un dokumentus, kas nepieciešami lēmuma pieņemšanai saskaņā ar šīs Līguma nodaļas noteikumiem.</w:t>
      </w:r>
    </w:p>
    <w:p w14:paraId="702BD689" w14:textId="77777777" w:rsidR="00486838" w:rsidRPr="00D433E5" w:rsidRDefault="00486838" w:rsidP="00146738">
      <w:pPr>
        <w:numPr>
          <w:ilvl w:val="0"/>
          <w:numId w:val="10"/>
        </w:numPr>
        <w:tabs>
          <w:tab w:val="num" w:pos="426"/>
        </w:tabs>
        <w:ind w:left="426" w:hanging="426"/>
        <w:jc w:val="center"/>
        <w:rPr>
          <w:b/>
          <w:caps/>
        </w:rPr>
      </w:pPr>
      <w:r w:rsidRPr="00D433E5">
        <w:rPr>
          <w:b/>
          <w:caps/>
        </w:rPr>
        <w:t>Strīdu izšķiršana</w:t>
      </w:r>
    </w:p>
    <w:p w14:paraId="5CD23962" w14:textId="77777777" w:rsidR="00486838" w:rsidRPr="00D433E5" w:rsidRDefault="00486838" w:rsidP="00146738">
      <w:pPr>
        <w:numPr>
          <w:ilvl w:val="1"/>
          <w:numId w:val="10"/>
        </w:numPr>
        <w:tabs>
          <w:tab w:val="left" w:pos="1080"/>
        </w:tabs>
        <w:ind w:left="567" w:hanging="567"/>
        <w:jc w:val="both"/>
      </w:pPr>
      <w:r w:rsidRPr="00D433E5">
        <w:t>Ja Pušu starpā rodas strīds vai nesaskaņa, kas saistīti ar Līgumu vai tā izpildi, Puses to risina pārrunu ceļā. Rakstiskas pretenzijas izskatāmas, un rakstiska atbilde uz tām sniedzama 5 (piecu) darba dienu laikā pēc šādu pretenziju saņemšanas.</w:t>
      </w:r>
    </w:p>
    <w:p w14:paraId="07F048EF" w14:textId="77777777" w:rsidR="00486838" w:rsidRPr="00D433E5" w:rsidRDefault="00486838" w:rsidP="00146738">
      <w:pPr>
        <w:numPr>
          <w:ilvl w:val="1"/>
          <w:numId w:val="10"/>
        </w:numPr>
        <w:tabs>
          <w:tab w:val="left" w:pos="1080"/>
        </w:tabs>
        <w:ind w:left="567" w:hanging="567"/>
        <w:jc w:val="both"/>
      </w:pPr>
      <w:r w:rsidRPr="00D433E5">
        <w:t>Ja nesaskaņas Pušu starpā nav iespējams atrisināt Līguma 10.1.punktā paredzētajā kārtībā, strīds tiek nodots vispārējās jurisdikcijas tiesā, saskaņā ar Latvijas Republikas normatīvajiem aktiem.</w:t>
      </w:r>
    </w:p>
    <w:p w14:paraId="282AB49E" w14:textId="77777777" w:rsidR="00486838" w:rsidRPr="00D433E5" w:rsidRDefault="00486838" w:rsidP="00146738">
      <w:pPr>
        <w:numPr>
          <w:ilvl w:val="1"/>
          <w:numId w:val="10"/>
        </w:numPr>
        <w:tabs>
          <w:tab w:val="left" w:pos="1080"/>
        </w:tabs>
        <w:ind w:left="567" w:hanging="567"/>
        <w:jc w:val="both"/>
      </w:pPr>
      <w:r w:rsidRPr="00D433E5">
        <w:t>Gadījums, kad kāda no Līguma Pusēm uzsāk strīdu (t.sk. iesniedz prasību tiesā) pret otru Pusi, tas nav uzskatāms par pamatu, lai nepildītu Līgumā uzņemtās saistības.</w:t>
      </w:r>
    </w:p>
    <w:p w14:paraId="095FE94B" w14:textId="77777777" w:rsidR="00486838" w:rsidRPr="00D433E5" w:rsidRDefault="00486838" w:rsidP="00146738">
      <w:pPr>
        <w:numPr>
          <w:ilvl w:val="0"/>
          <w:numId w:val="10"/>
        </w:numPr>
        <w:tabs>
          <w:tab w:val="num" w:pos="426"/>
        </w:tabs>
        <w:autoSpaceDE w:val="0"/>
        <w:autoSpaceDN w:val="0"/>
        <w:adjustRightInd w:val="0"/>
        <w:ind w:left="426" w:hanging="426"/>
        <w:jc w:val="center"/>
        <w:rPr>
          <w:b/>
          <w:caps/>
        </w:rPr>
      </w:pPr>
      <w:bookmarkStart w:id="5" w:name="_Toc334621273"/>
      <w:bookmarkStart w:id="6" w:name="_Toc223765785"/>
      <w:bookmarkStart w:id="7" w:name="_Toc223765646"/>
      <w:bookmarkStart w:id="8" w:name="_Toc223765508"/>
      <w:bookmarkStart w:id="9" w:name="_Toc223765454"/>
      <w:bookmarkStart w:id="10" w:name="_Toc223765395"/>
      <w:bookmarkStart w:id="11" w:name="_Toc223765316"/>
      <w:bookmarkStart w:id="12" w:name="_Toc223765230"/>
      <w:bookmarkStart w:id="13" w:name="_Toc223764505"/>
      <w:bookmarkStart w:id="14" w:name="_Toc223764129"/>
      <w:bookmarkStart w:id="15" w:name="_Toc223763788"/>
      <w:bookmarkStart w:id="16" w:name="_Toc223763562"/>
      <w:r w:rsidRPr="00D433E5">
        <w:rPr>
          <w:b/>
          <w:caps/>
        </w:rPr>
        <w:t>Apdrošināšana un darba aizsardzība</w:t>
      </w:r>
      <w:bookmarkEnd w:id="5"/>
      <w:bookmarkEnd w:id="6"/>
      <w:bookmarkEnd w:id="7"/>
      <w:bookmarkEnd w:id="8"/>
      <w:bookmarkEnd w:id="9"/>
      <w:bookmarkEnd w:id="10"/>
      <w:bookmarkEnd w:id="11"/>
      <w:bookmarkEnd w:id="12"/>
      <w:bookmarkEnd w:id="13"/>
      <w:bookmarkEnd w:id="14"/>
      <w:bookmarkEnd w:id="15"/>
      <w:bookmarkEnd w:id="16"/>
    </w:p>
    <w:p w14:paraId="3F859832" w14:textId="77777777" w:rsidR="00486838" w:rsidRPr="00D433E5" w:rsidRDefault="00486838" w:rsidP="00146738">
      <w:pPr>
        <w:numPr>
          <w:ilvl w:val="1"/>
          <w:numId w:val="10"/>
        </w:numPr>
        <w:tabs>
          <w:tab w:val="left" w:pos="851"/>
          <w:tab w:val="left" w:pos="1080"/>
        </w:tabs>
        <w:autoSpaceDE w:val="0"/>
        <w:autoSpaceDN w:val="0"/>
        <w:adjustRightInd w:val="0"/>
        <w:ind w:left="567" w:hanging="567"/>
        <w:jc w:val="both"/>
      </w:pPr>
      <w:r w:rsidRPr="00D433E5">
        <w:t xml:space="preserve">Izpildītājs atbild par visu būves vietā veicamo darbu drošību un darba aizsardzības pasākumu veikšanu atbilstoši Darba aizsardzības likumam un ar to saistītajiem normatīvajiem aktiem. </w:t>
      </w:r>
    </w:p>
    <w:p w14:paraId="032C879D" w14:textId="77777777" w:rsidR="00486838" w:rsidRPr="00D433E5" w:rsidRDefault="00486838" w:rsidP="00146738">
      <w:pPr>
        <w:numPr>
          <w:ilvl w:val="1"/>
          <w:numId w:val="10"/>
        </w:numPr>
        <w:tabs>
          <w:tab w:val="left" w:pos="851"/>
          <w:tab w:val="left" w:pos="990"/>
        </w:tabs>
        <w:autoSpaceDE w:val="0"/>
        <w:autoSpaceDN w:val="0"/>
        <w:adjustRightInd w:val="0"/>
        <w:ind w:left="567" w:hanging="567"/>
        <w:jc w:val="both"/>
      </w:pPr>
      <w:r w:rsidRPr="00D433E5">
        <w:lastRenderedPageBreak/>
        <w:t>Izpildītājam ne vēlāk kā 5 (piecu) darba dienu laikā no Līguma</w:t>
      </w:r>
      <w:r w:rsidRPr="00D433E5">
        <w:rPr>
          <w:b/>
        </w:rPr>
        <w:t xml:space="preserve"> </w:t>
      </w:r>
      <w:r w:rsidRPr="00D433E5">
        <w:t>parakstīšanas dienas jāiesniedz Pasūtītājam noslēgts atbildīgā būvdarbu vadītāja būvspeciālistu civiltiesiskās apdrošināšanas polise un Darbu veicēja civiltiesiskās apdrošināšanas polise par visu Darbu un to garantijas laiku. Apdrošināšanas līgumu slēdz atbilstoši Ministru kabineta 2014.gada 19.augusta noteikumiem Nr.502 „Noteikumi par būvspeciālistu un būvdarbu veicēju civiltiesiskās atbildības obligāto apdrošināšanu”.</w:t>
      </w:r>
    </w:p>
    <w:p w14:paraId="5E5B5685" w14:textId="77777777" w:rsidR="00486838" w:rsidRPr="00D433E5" w:rsidRDefault="00486838" w:rsidP="00146738">
      <w:pPr>
        <w:numPr>
          <w:ilvl w:val="1"/>
          <w:numId w:val="10"/>
        </w:numPr>
        <w:tabs>
          <w:tab w:val="left" w:pos="851"/>
          <w:tab w:val="left" w:pos="993"/>
        </w:tabs>
        <w:autoSpaceDE w:val="0"/>
        <w:autoSpaceDN w:val="0"/>
        <w:adjustRightInd w:val="0"/>
        <w:ind w:left="567" w:hanging="567"/>
        <w:jc w:val="both"/>
      </w:pPr>
      <w:r w:rsidRPr="00D433E5">
        <w:t>Gadījumā, ja Līguma parakstīšanas brīdī ir spēkā esoša apdrošināšanas polise, kas atbilst līguma 11.2.punktā izvirzītajām prasībām, izņemot tās termiņu, Izpildītājam ir pienākums pirms spēkā esošās apdrošināšanas polises darbības beigām, iesniegt Pasūtītāja jaunu apdrošināšanas polisi, kuras beigu termiņš atbilst Līguma 8.2.punktā noteiktajam garantijas laika periodam.</w:t>
      </w:r>
    </w:p>
    <w:p w14:paraId="711306E8" w14:textId="77777777" w:rsidR="00486838" w:rsidRPr="00D433E5" w:rsidRDefault="00486838" w:rsidP="00146738">
      <w:pPr>
        <w:numPr>
          <w:ilvl w:val="1"/>
          <w:numId w:val="10"/>
        </w:numPr>
        <w:tabs>
          <w:tab w:val="left" w:pos="851"/>
          <w:tab w:val="left" w:pos="993"/>
        </w:tabs>
        <w:autoSpaceDE w:val="0"/>
        <w:autoSpaceDN w:val="0"/>
        <w:adjustRightInd w:val="0"/>
        <w:ind w:left="567" w:hanging="567"/>
        <w:jc w:val="both"/>
      </w:pPr>
      <w:r w:rsidRPr="00D433E5">
        <w:t>Ja noslēgtā apdrošināšanas līguma termiņš tuvojas beigām, bet darbi vai garantijas termiņš vēl turpinās, Izpildītājam ir pienākums pirms spēkā esošā apdrošināšanas līguma darbības beigām, iesniegt Pasūtītājam jaunu apdrošināšanas līgumu ar beigu termiņu līdz garantijas termiņa beigām.</w:t>
      </w:r>
    </w:p>
    <w:p w14:paraId="01FCD3EB" w14:textId="77777777" w:rsidR="00486838" w:rsidRPr="00D433E5" w:rsidRDefault="00486838" w:rsidP="00146738">
      <w:pPr>
        <w:numPr>
          <w:ilvl w:val="1"/>
          <w:numId w:val="10"/>
        </w:numPr>
        <w:tabs>
          <w:tab w:val="left" w:pos="851"/>
          <w:tab w:val="left" w:pos="1134"/>
        </w:tabs>
        <w:autoSpaceDE w:val="0"/>
        <w:autoSpaceDN w:val="0"/>
        <w:adjustRightInd w:val="0"/>
        <w:ind w:left="567" w:hanging="567"/>
        <w:jc w:val="both"/>
      </w:pPr>
      <w:r w:rsidRPr="00D433E5">
        <w:t>Jebkurus zaudējumus, kuri pārsniedz apdrošinātāja atlīdzinātos, sedz Izpildītājs.</w:t>
      </w:r>
    </w:p>
    <w:p w14:paraId="5B5A858F" w14:textId="77777777" w:rsidR="00486838" w:rsidRPr="00D433E5" w:rsidRDefault="00486838" w:rsidP="00146738">
      <w:pPr>
        <w:numPr>
          <w:ilvl w:val="0"/>
          <w:numId w:val="10"/>
        </w:numPr>
        <w:tabs>
          <w:tab w:val="num" w:pos="426"/>
        </w:tabs>
        <w:ind w:left="426" w:hanging="426"/>
        <w:jc w:val="center"/>
        <w:rPr>
          <w:b/>
          <w:caps/>
        </w:rPr>
      </w:pPr>
      <w:r w:rsidRPr="00D433E5">
        <w:rPr>
          <w:b/>
          <w:caps/>
        </w:rPr>
        <w:t>Nobeiguma noteikumi</w:t>
      </w:r>
    </w:p>
    <w:p w14:paraId="3AC298B7" w14:textId="77777777" w:rsidR="00486838" w:rsidRPr="00D433E5" w:rsidRDefault="00486838" w:rsidP="00146738">
      <w:pPr>
        <w:pStyle w:val="BodyTextIndent2"/>
        <w:numPr>
          <w:ilvl w:val="1"/>
          <w:numId w:val="10"/>
        </w:numPr>
        <w:tabs>
          <w:tab w:val="num" w:pos="1134"/>
        </w:tabs>
        <w:spacing w:after="0" w:line="240" w:lineRule="auto"/>
        <w:ind w:left="567" w:hanging="567"/>
        <w:jc w:val="both"/>
      </w:pPr>
      <w:r w:rsidRPr="00D433E5">
        <w:t>Līgums stājas spēkā dienā, kad to parakstījušas abas Puses, un ir spēkā līdz Līgumā paredzēto nosacījumu izpildei.</w:t>
      </w:r>
    </w:p>
    <w:p w14:paraId="56698630" w14:textId="77777777" w:rsidR="00486838" w:rsidRPr="00D433E5" w:rsidRDefault="00486838" w:rsidP="00146738">
      <w:pPr>
        <w:pStyle w:val="BodyTextIndent2"/>
        <w:numPr>
          <w:ilvl w:val="1"/>
          <w:numId w:val="10"/>
        </w:numPr>
        <w:tabs>
          <w:tab w:val="num" w:pos="1080"/>
        </w:tabs>
        <w:spacing w:after="0" w:line="240" w:lineRule="auto"/>
        <w:ind w:left="567" w:hanging="567"/>
        <w:jc w:val="both"/>
      </w:pPr>
      <w:r w:rsidRPr="00D433E5">
        <w:t>Parakstot Līgumu, Izpildītājs apliecina, ka ir pilnībā iepazinies ar apstākļiem Objektā, tā stāvokli un atrašanos dabā, kā arī ar Līgumā paredzēto Darbu izpildes apjomu, kārtību, nosacījumiem, kas attiecas uz Līgumā paredzēto Darbu izpildi, un Līgumā noteiktajā Līgumcenā (Līguma 6.1. punkts) ir pilnībā iekļāvis visas nepieciešamos Darbu izmaksas, kas saistītas ar visu šo prasību ievērošanu un pilnīgu izpildi Līgumā un tā pielikumos noteiktajos apmēros un termiņos.</w:t>
      </w:r>
    </w:p>
    <w:p w14:paraId="294DB3E2" w14:textId="77777777" w:rsidR="00486838" w:rsidRPr="00D433E5" w:rsidRDefault="00486838" w:rsidP="00146738">
      <w:pPr>
        <w:pStyle w:val="BodyTextIndent2"/>
        <w:numPr>
          <w:ilvl w:val="1"/>
          <w:numId w:val="10"/>
        </w:numPr>
        <w:tabs>
          <w:tab w:val="num" w:pos="1134"/>
        </w:tabs>
        <w:spacing w:after="0" w:line="240" w:lineRule="auto"/>
        <w:ind w:left="567" w:hanging="567"/>
        <w:jc w:val="both"/>
      </w:pPr>
      <w:r w:rsidRPr="00D433E5">
        <w:t>Visi Līguma grozījumi ir spēkā tikai tad, ja tie noformēti rakstiski un tos parakstījušas abas Puses.</w:t>
      </w:r>
    </w:p>
    <w:p w14:paraId="24FAB3C7" w14:textId="77777777" w:rsidR="00486838" w:rsidRPr="00D433E5" w:rsidRDefault="00486838" w:rsidP="00146738">
      <w:pPr>
        <w:pStyle w:val="BodyTextIndent2"/>
        <w:numPr>
          <w:ilvl w:val="1"/>
          <w:numId w:val="10"/>
        </w:numPr>
        <w:tabs>
          <w:tab w:val="num" w:pos="1134"/>
        </w:tabs>
        <w:spacing w:after="0" w:line="240" w:lineRule="auto"/>
        <w:ind w:left="567" w:hanging="567"/>
        <w:jc w:val="both"/>
      </w:pPr>
      <w:r w:rsidRPr="00D433E5">
        <w:t xml:space="preserve">Pasūtītājs ir tiesīgs vienpusēji atkāpties no Līguma 12.5.punktā minētajos gadījumos, rakstveidā brīdinot Izpildītāju. </w:t>
      </w:r>
    </w:p>
    <w:p w14:paraId="40CFA87E" w14:textId="77777777" w:rsidR="00486838" w:rsidRPr="00D433E5" w:rsidRDefault="00486838" w:rsidP="00146738">
      <w:pPr>
        <w:pStyle w:val="BodyTextIndent2"/>
        <w:numPr>
          <w:ilvl w:val="1"/>
          <w:numId w:val="10"/>
        </w:numPr>
        <w:tabs>
          <w:tab w:val="num" w:pos="1134"/>
        </w:tabs>
        <w:spacing w:after="0" w:line="240" w:lineRule="auto"/>
        <w:ind w:left="567" w:hanging="567"/>
        <w:jc w:val="both"/>
      </w:pPr>
      <w:r w:rsidRPr="00D433E5">
        <w:t>Parakstot Līgumu, Izpildītājs apliecina, ka par pietiekamu pamatu Pasūtītājam vienpusēji atkāpties no Līguma ir uzskatāmi gadījumi, kad:</w:t>
      </w:r>
    </w:p>
    <w:p w14:paraId="797FC362" w14:textId="77777777" w:rsidR="00486838" w:rsidRPr="00D433E5" w:rsidRDefault="00486838" w:rsidP="00146738">
      <w:pPr>
        <w:pStyle w:val="BodyTextIndent2"/>
        <w:numPr>
          <w:ilvl w:val="2"/>
          <w:numId w:val="10"/>
        </w:numPr>
        <w:spacing w:after="0" w:line="240" w:lineRule="auto"/>
        <w:ind w:left="709" w:hanging="709"/>
        <w:jc w:val="both"/>
      </w:pPr>
      <w:r w:rsidRPr="00D433E5">
        <w:t xml:space="preserve">Darbi Izpildītāja vainas dēļ aizkavējušies tādos apmēros, ka skaidri redzams, ka tos nevar izpildīt visu Darbu izpildes noteiktajā beigu termiņā (Līguma 4.2.punkts) un to pamatā nav Līguma 7.6.punktā minētie apstākļi; </w:t>
      </w:r>
    </w:p>
    <w:p w14:paraId="35779019" w14:textId="77777777" w:rsidR="00486838" w:rsidRPr="00D433E5" w:rsidRDefault="00486838" w:rsidP="00146738">
      <w:pPr>
        <w:pStyle w:val="BodyTextIndent2"/>
        <w:numPr>
          <w:ilvl w:val="2"/>
          <w:numId w:val="10"/>
        </w:numPr>
        <w:spacing w:after="0" w:line="240" w:lineRule="auto"/>
        <w:ind w:left="709" w:hanging="709"/>
        <w:jc w:val="both"/>
      </w:pPr>
      <w:r w:rsidRPr="00D433E5">
        <w:t>Izpildītājs pēc Pasūtītāja rakstiska atgādinājuma nav novērsis vai atsakās novērst Darbu nodošanas – pieņemšanas procesā konstatētos defektus;</w:t>
      </w:r>
    </w:p>
    <w:p w14:paraId="46DFCE8C" w14:textId="77777777" w:rsidR="00486838" w:rsidRPr="00D433E5" w:rsidRDefault="00486838" w:rsidP="00146738">
      <w:pPr>
        <w:pStyle w:val="BodyTextIndent2"/>
        <w:numPr>
          <w:ilvl w:val="2"/>
          <w:numId w:val="10"/>
        </w:numPr>
        <w:spacing w:after="0" w:line="240" w:lineRule="auto"/>
        <w:ind w:left="709" w:hanging="709"/>
        <w:jc w:val="both"/>
      </w:pPr>
      <w:r w:rsidRPr="00D433E5">
        <w:t xml:space="preserve">Izpildītājs kļūst maksātnespējīgs vai bankrotē. </w:t>
      </w:r>
    </w:p>
    <w:p w14:paraId="1303A4EF" w14:textId="77777777" w:rsidR="00486838" w:rsidRPr="00D433E5" w:rsidRDefault="00486838" w:rsidP="00146738">
      <w:pPr>
        <w:pStyle w:val="BodyTextIndent2"/>
        <w:numPr>
          <w:ilvl w:val="1"/>
          <w:numId w:val="10"/>
        </w:numPr>
        <w:tabs>
          <w:tab w:val="left" w:pos="1134"/>
        </w:tabs>
        <w:spacing w:after="0" w:line="240" w:lineRule="auto"/>
        <w:ind w:left="567" w:hanging="567"/>
        <w:jc w:val="both"/>
      </w:pPr>
      <w:r w:rsidRPr="00D433E5">
        <w:t>Izpildītājs ir tiesības vienpusēji atkāpties no Līguma pirms termiņa, rakstveidā par to iepriekš paziņojot Pasūtītājam, ja Pasūtītājs neveic Līgumā noteiktos maksājumus par kvalitatīvi un termiņā veiktiem Darbiem un kavējums pārsniedz 30 (trīsdesmit) kalendārās dienas.</w:t>
      </w:r>
    </w:p>
    <w:p w14:paraId="0DDB10A9" w14:textId="77777777" w:rsidR="00486838" w:rsidRPr="00D433E5" w:rsidRDefault="00486838" w:rsidP="00146738">
      <w:pPr>
        <w:pStyle w:val="BodyTextIndent2"/>
        <w:numPr>
          <w:ilvl w:val="1"/>
          <w:numId w:val="10"/>
        </w:numPr>
        <w:tabs>
          <w:tab w:val="num" w:pos="1080"/>
        </w:tabs>
        <w:spacing w:after="0" w:line="240" w:lineRule="auto"/>
        <w:ind w:left="567" w:hanging="567"/>
        <w:jc w:val="both"/>
      </w:pPr>
      <w:r w:rsidRPr="00D433E5">
        <w:t>Līgums tiek atcelts paziņojuma kārtībā. Līgums ir uzskatāms par atceltu 7. (septītajā) dienā no paziņojuma nosūtīšanas ierakstītā sūtījumā uz adresāta juridisko adresi.</w:t>
      </w:r>
    </w:p>
    <w:p w14:paraId="281AE0D6" w14:textId="77777777" w:rsidR="00486838" w:rsidRPr="00D433E5" w:rsidRDefault="00486838" w:rsidP="00146738">
      <w:pPr>
        <w:pStyle w:val="BodyTextIndent2"/>
        <w:numPr>
          <w:ilvl w:val="1"/>
          <w:numId w:val="10"/>
        </w:numPr>
        <w:tabs>
          <w:tab w:val="num" w:pos="1080"/>
        </w:tabs>
        <w:spacing w:after="0" w:line="240" w:lineRule="auto"/>
        <w:ind w:left="567" w:hanging="567"/>
        <w:jc w:val="both"/>
      </w:pPr>
      <w:r w:rsidRPr="00D433E5">
        <w:t xml:space="preserve">Puses, parakstot Līgumu, apliecina, ka visa tajā uzrādītā informācija par Pasūtītāja un Izpildītāja rekvizītiem atbilst patiesībai. </w:t>
      </w:r>
    </w:p>
    <w:p w14:paraId="2A30497C" w14:textId="77777777" w:rsidR="00486838" w:rsidRPr="00D433E5" w:rsidRDefault="00486838" w:rsidP="00146738">
      <w:pPr>
        <w:pStyle w:val="BodyTextIndent2"/>
        <w:numPr>
          <w:ilvl w:val="1"/>
          <w:numId w:val="10"/>
        </w:numPr>
        <w:tabs>
          <w:tab w:val="num" w:pos="1134"/>
        </w:tabs>
        <w:spacing w:after="0" w:line="240" w:lineRule="auto"/>
        <w:ind w:left="567" w:hanging="567"/>
        <w:jc w:val="both"/>
      </w:pPr>
      <w:r w:rsidRPr="00D433E5">
        <w:t>Lai sekmīgi vadītu Līguma izpildi, Izpildītājs un Pasūtītājs nozīmē pilnvarotos pārstāvjus, kuriem ir tiesības darboties Pušu vārdā saistībā ar Līguma izpildi, t.sk., veikt ar Līgumu uzņemto saistību izpildes kontroli, parakstīt Darbu nodošanas – pieņemšanas aktu, organizēt starp Pusēm finansiāla un cita rakstura vienošanos slēgšanu:</w:t>
      </w:r>
    </w:p>
    <w:p w14:paraId="197FE86D" w14:textId="77777777" w:rsidR="00486838" w:rsidRPr="00D433E5" w:rsidRDefault="00486838" w:rsidP="00146738">
      <w:pPr>
        <w:numPr>
          <w:ilvl w:val="2"/>
          <w:numId w:val="10"/>
        </w:numPr>
        <w:ind w:left="709" w:hanging="709"/>
        <w:jc w:val="both"/>
      </w:pPr>
      <w:r w:rsidRPr="00D433E5">
        <w:t>no Pasūtītāja puses pilnvarotā persona – Pilsētsaimniecības departamenta Būvniecības un komunālās saimniecības nodaļas komunālinženiere Anita Truksne</w:t>
      </w:r>
      <w:r w:rsidRPr="00D433E5">
        <w:rPr>
          <w:i/>
          <w:iCs/>
        </w:rPr>
        <w:t xml:space="preserve">, </w:t>
      </w:r>
      <w:r w:rsidRPr="00D433E5">
        <w:t xml:space="preserve">tālr.: 65207417, e-pasts: </w:t>
      </w:r>
      <w:hyperlink r:id="rId47" w:history="1">
        <w:r w:rsidRPr="00D433E5">
          <w:rPr>
            <w:rStyle w:val="Hyperlink"/>
          </w:rPr>
          <w:t>anita.truksne@jekabpils.lv</w:t>
        </w:r>
      </w:hyperlink>
      <w:r w:rsidRPr="00D433E5">
        <w:t>;</w:t>
      </w:r>
      <w:r w:rsidRPr="00D433E5">
        <w:rPr>
          <w:rStyle w:val="Hyperlink"/>
        </w:rPr>
        <w:t xml:space="preserve"> </w:t>
      </w:r>
    </w:p>
    <w:p w14:paraId="5B0450EC" w14:textId="77777777" w:rsidR="00486838" w:rsidRPr="00D433E5" w:rsidRDefault="00486838" w:rsidP="00146738">
      <w:pPr>
        <w:numPr>
          <w:ilvl w:val="2"/>
          <w:numId w:val="10"/>
        </w:numPr>
        <w:ind w:left="709" w:hanging="709"/>
        <w:jc w:val="both"/>
      </w:pPr>
      <w:r w:rsidRPr="00D433E5">
        <w:t xml:space="preserve">no Izpildītāja puses pilnvarotā persona Atbildīgais būvdarbu vadītājs – </w:t>
      </w:r>
      <w:r w:rsidRPr="00D433E5">
        <w:rPr>
          <w:iCs/>
        </w:rPr>
        <w:t>____________,</w:t>
      </w:r>
      <w:r w:rsidRPr="00D433E5">
        <w:t xml:space="preserve"> tālr: ________, e-pasts: __________.</w:t>
      </w:r>
    </w:p>
    <w:p w14:paraId="4FA157D5" w14:textId="77777777" w:rsidR="00486838" w:rsidRPr="00D433E5" w:rsidRDefault="00486838" w:rsidP="00146738">
      <w:pPr>
        <w:pStyle w:val="BodyTextIndent2"/>
        <w:numPr>
          <w:ilvl w:val="1"/>
          <w:numId w:val="10"/>
        </w:numPr>
        <w:spacing w:after="0" w:line="240" w:lineRule="auto"/>
        <w:ind w:left="709" w:hanging="709"/>
        <w:jc w:val="both"/>
      </w:pPr>
      <w:r w:rsidRPr="00D433E5">
        <w:lastRenderedPageBreak/>
        <w:t xml:space="preserve">Līgums sastādīts un parakstīts 2 (divos) eksemplāros ar vienādu juridisku spēku, no kuriem viens eksemplārs Līguma parakstīšanas brīdī tiek nodots Izpildītājam, bet viens eksemplārs paliek Pasūtītājam. </w:t>
      </w:r>
    </w:p>
    <w:p w14:paraId="7BB36802" w14:textId="77777777" w:rsidR="00486838" w:rsidRPr="00D433E5" w:rsidRDefault="00486838" w:rsidP="00146738">
      <w:pPr>
        <w:pStyle w:val="BodyTextIndent2"/>
        <w:numPr>
          <w:ilvl w:val="1"/>
          <w:numId w:val="10"/>
        </w:numPr>
        <w:spacing w:after="0" w:line="240" w:lineRule="auto"/>
        <w:ind w:left="709" w:hanging="709"/>
        <w:jc w:val="both"/>
      </w:pPr>
      <w:r w:rsidRPr="00D433E5">
        <w:t xml:space="preserve">Līgumam ir pievienots: </w:t>
      </w:r>
    </w:p>
    <w:p w14:paraId="2CAA0891" w14:textId="77777777" w:rsidR="00486838" w:rsidRPr="00814EAE" w:rsidRDefault="00486838" w:rsidP="00146738">
      <w:pPr>
        <w:pStyle w:val="BodyTextIndent2"/>
        <w:numPr>
          <w:ilvl w:val="2"/>
          <w:numId w:val="10"/>
        </w:numPr>
        <w:spacing w:after="0" w:line="240" w:lineRule="auto"/>
        <w:jc w:val="both"/>
      </w:pPr>
      <w:r w:rsidRPr="00814EAE">
        <w:t>1.pielikums – Tehniskā specifikācija uz ___ () lapām;</w:t>
      </w:r>
    </w:p>
    <w:p w14:paraId="121775A0" w14:textId="77777777" w:rsidR="00486838" w:rsidRPr="00814EAE" w:rsidRDefault="00486838" w:rsidP="00146738">
      <w:pPr>
        <w:pStyle w:val="BodyTextIndent2"/>
        <w:numPr>
          <w:ilvl w:val="2"/>
          <w:numId w:val="10"/>
        </w:numPr>
        <w:spacing w:after="0" w:line="240" w:lineRule="auto"/>
        <w:jc w:val="both"/>
      </w:pPr>
      <w:r w:rsidRPr="00814EAE">
        <w:t>2.pielikums – Finanšu piedāvājums uz ___ () lapām;</w:t>
      </w:r>
    </w:p>
    <w:p w14:paraId="29083186" w14:textId="77777777" w:rsidR="00486838" w:rsidRPr="00814EAE" w:rsidRDefault="00486838" w:rsidP="00146738">
      <w:pPr>
        <w:pStyle w:val="BodyTextIndent2"/>
        <w:numPr>
          <w:ilvl w:val="2"/>
          <w:numId w:val="10"/>
        </w:numPr>
        <w:spacing w:after="0" w:line="240" w:lineRule="auto"/>
        <w:jc w:val="both"/>
      </w:pPr>
      <w:r w:rsidRPr="00814EAE">
        <w:t xml:space="preserve">3.pielikums – Tehniskais piedāvājums uz ___ () lapām. </w:t>
      </w:r>
    </w:p>
    <w:p w14:paraId="3A60B693" w14:textId="77777777" w:rsidR="00486838" w:rsidRPr="00814EAE" w:rsidRDefault="00486838" w:rsidP="00146738">
      <w:pPr>
        <w:numPr>
          <w:ilvl w:val="0"/>
          <w:numId w:val="10"/>
        </w:numPr>
        <w:tabs>
          <w:tab w:val="num" w:pos="426"/>
        </w:tabs>
        <w:ind w:left="425" w:hanging="425"/>
        <w:jc w:val="center"/>
        <w:rPr>
          <w:b/>
          <w:caps/>
          <w:color w:val="000000"/>
        </w:rPr>
      </w:pPr>
      <w:r w:rsidRPr="00814EAE">
        <w:rPr>
          <w:b/>
        </w:rPr>
        <w:t xml:space="preserve">PUŠU REKVIZĪTI </w:t>
      </w:r>
      <w:r w:rsidRPr="00814EAE">
        <w:rPr>
          <w:b/>
          <w:caps/>
          <w:color w:val="000000"/>
        </w:rPr>
        <w:t>un paraksti</w:t>
      </w:r>
    </w:p>
    <w:p w14:paraId="2B48F786" w14:textId="77777777" w:rsidR="00486838" w:rsidRPr="00814EAE" w:rsidRDefault="00486838" w:rsidP="00486838">
      <w:pPr>
        <w:pStyle w:val="Nnone"/>
        <w:spacing w:before="0"/>
        <w:rPr>
          <w:rFonts w:ascii="Times New Roman" w:hAnsi="Times New Roman"/>
          <w:sz w:val="24"/>
          <w:szCs w:val="24"/>
          <w:lang w:val="lv-LV"/>
        </w:rPr>
      </w:pPr>
      <w:r w:rsidRPr="00814EAE">
        <w:rPr>
          <w:rFonts w:ascii="Times New Roman" w:hAnsi="Times New Roman"/>
          <w:sz w:val="24"/>
          <w:szCs w:val="24"/>
          <w:lang w:val="lv-LV"/>
        </w:rPr>
        <w:t xml:space="preserve">       </w:t>
      </w:r>
    </w:p>
    <w:tbl>
      <w:tblPr>
        <w:tblW w:w="0" w:type="auto"/>
        <w:tblLayout w:type="fixed"/>
        <w:tblLook w:val="0000" w:firstRow="0" w:lastRow="0" w:firstColumn="0" w:lastColumn="0" w:noHBand="0" w:noVBand="0"/>
      </w:tblPr>
      <w:tblGrid>
        <w:gridCol w:w="4077"/>
        <w:gridCol w:w="936"/>
        <w:gridCol w:w="4274"/>
      </w:tblGrid>
      <w:tr w:rsidR="00814EAE" w:rsidRPr="00814EAE" w14:paraId="135EABA3" w14:textId="77777777" w:rsidTr="00BC6399">
        <w:tc>
          <w:tcPr>
            <w:tcW w:w="4077" w:type="dxa"/>
          </w:tcPr>
          <w:p w14:paraId="294CAC84" w14:textId="77777777" w:rsidR="00486838" w:rsidRPr="00814EAE" w:rsidRDefault="00486838" w:rsidP="00BC6399">
            <w:pPr>
              <w:pStyle w:val="Heading3"/>
              <w:spacing w:before="0"/>
              <w:rPr>
                <w:rFonts w:ascii="Times New Roman" w:hAnsi="Times New Roman" w:cs="Times New Roman"/>
                <w:b w:val="0"/>
                <w:color w:val="auto"/>
              </w:rPr>
            </w:pPr>
            <w:r w:rsidRPr="00814EAE">
              <w:rPr>
                <w:rFonts w:ascii="Times New Roman" w:hAnsi="Times New Roman" w:cs="Times New Roman"/>
                <w:color w:val="auto"/>
              </w:rPr>
              <w:t>Pasūtītājs:</w:t>
            </w:r>
          </w:p>
          <w:p w14:paraId="7D831FD0" w14:textId="77777777" w:rsidR="00486838" w:rsidRPr="00814EAE" w:rsidRDefault="00486838" w:rsidP="00BC6399">
            <w:pPr>
              <w:pStyle w:val="Heading3"/>
              <w:spacing w:before="0"/>
              <w:rPr>
                <w:rFonts w:ascii="Times New Roman" w:hAnsi="Times New Roman" w:cs="Times New Roman"/>
                <w:b w:val="0"/>
                <w:color w:val="auto"/>
              </w:rPr>
            </w:pPr>
            <w:r w:rsidRPr="00814EAE">
              <w:rPr>
                <w:rFonts w:ascii="Times New Roman" w:hAnsi="Times New Roman" w:cs="Times New Roman"/>
                <w:color w:val="auto"/>
              </w:rPr>
              <w:t>Jēkabpils pilsētas pašvaldība</w:t>
            </w:r>
          </w:p>
          <w:p w14:paraId="2A6862EE" w14:textId="77777777" w:rsidR="00486838" w:rsidRPr="00814EAE" w:rsidRDefault="00486838" w:rsidP="00BC6399">
            <w:r w:rsidRPr="00814EAE">
              <w:t>Reģ.Nr.90000024205</w:t>
            </w:r>
          </w:p>
          <w:p w14:paraId="01A7FB63" w14:textId="77777777" w:rsidR="00486838" w:rsidRPr="00814EAE" w:rsidRDefault="00486838" w:rsidP="00BC6399">
            <w:r w:rsidRPr="00814EAE">
              <w:t>PVN Reģ.Nr.LV90000024205</w:t>
            </w:r>
          </w:p>
          <w:p w14:paraId="2463BDEA" w14:textId="77777777" w:rsidR="00486838" w:rsidRPr="00814EAE" w:rsidRDefault="00486838" w:rsidP="00BC6399">
            <w:r w:rsidRPr="00814EAE">
              <w:t>Brīvības iela 120, Jēkabpils, LV-5201</w:t>
            </w:r>
          </w:p>
          <w:p w14:paraId="21796F49" w14:textId="77777777" w:rsidR="00486838" w:rsidRPr="00814EAE" w:rsidRDefault="00486838" w:rsidP="00BC6399">
            <w:r w:rsidRPr="00814EAE">
              <w:t>Banka: AS SEB banka</w:t>
            </w:r>
          </w:p>
          <w:p w14:paraId="4AAF081E" w14:textId="77777777" w:rsidR="00486838" w:rsidRPr="00814EAE" w:rsidRDefault="00486838" w:rsidP="00BC6399">
            <w:r w:rsidRPr="00814EAE">
              <w:t>Kods: UNLALV2X</w:t>
            </w:r>
          </w:p>
          <w:p w14:paraId="37D738C2" w14:textId="77777777" w:rsidR="00486838" w:rsidRPr="00814EAE" w:rsidRDefault="00486838" w:rsidP="00BC6399">
            <w:r w:rsidRPr="00814EAE">
              <w:t>Konts: LV87UNLA0009013130793</w:t>
            </w:r>
          </w:p>
        </w:tc>
        <w:tc>
          <w:tcPr>
            <w:tcW w:w="936" w:type="dxa"/>
          </w:tcPr>
          <w:p w14:paraId="56A94224" w14:textId="77777777" w:rsidR="00486838" w:rsidRPr="00814EAE" w:rsidRDefault="00486838" w:rsidP="00BC6399">
            <w:pPr>
              <w:suppressAutoHyphens/>
              <w:jc w:val="both"/>
              <w:rPr>
                <w:lang w:eastAsia="ar-SA"/>
              </w:rPr>
            </w:pPr>
          </w:p>
        </w:tc>
        <w:tc>
          <w:tcPr>
            <w:tcW w:w="4274" w:type="dxa"/>
          </w:tcPr>
          <w:p w14:paraId="365B4CD9" w14:textId="77777777" w:rsidR="00486838" w:rsidRPr="00814EAE" w:rsidRDefault="00486838" w:rsidP="00BC6399">
            <w:pPr>
              <w:pStyle w:val="Heading1"/>
              <w:tabs>
                <w:tab w:val="num" w:pos="561"/>
                <w:tab w:val="num" w:pos="927"/>
              </w:tabs>
              <w:rPr>
                <w:b w:val="0"/>
                <w:sz w:val="24"/>
                <w:szCs w:val="24"/>
              </w:rPr>
            </w:pPr>
            <w:r w:rsidRPr="00814EAE">
              <w:rPr>
                <w:sz w:val="24"/>
                <w:szCs w:val="24"/>
              </w:rPr>
              <w:t>Izpildītājs:</w:t>
            </w:r>
          </w:p>
          <w:p w14:paraId="679FFEA4" w14:textId="77777777" w:rsidR="00486838" w:rsidRPr="00814EAE" w:rsidRDefault="00486838" w:rsidP="00BC6399">
            <w:pPr>
              <w:rPr>
                <w:i/>
              </w:rPr>
            </w:pPr>
            <w:r w:rsidRPr="00814EAE">
              <w:rPr>
                <w:b/>
                <w:i/>
              </w:rPr>
              <w:t>_________________________________</w:t>
            </w:r>
            <w:r w:rsidRPr="00814EAE">
              <w:rPr>
                <w:i/>
              </w:rPr>
              <w:t xml:space="preserve">Reģ.Nr. </w:t>
            </w:r>
            <w:r w:rsidRPr="00814EAE">
              <w:rPr>
                <w:bCs/>
                <w:i/>
              </w:rPr>
              <w:t>_________________</w:t>
            </w:r>
          </w:p>
          <w:p w14:paraId="7FF8C34C" w14:textId="77777777" w:rsidR="00486838" w:rsidRPr="00814EAE" w:rsidRDefault="00486838" w:rsidP="00BC6399">
            <w:pPr>
              <w:rPr>
                <w:i/>
              </w:rPr>
            </w:pPr>
            <w:r w:rsidRPr="00814EAE">
              <w:rPr>
                <w:i/>
              </w:rPr>
              <w:t>___________________________</w:t>
            </w:r>
          </w:p>
          <w:p w14:paraId="05694621" w14:textId="77777777" w:rsidR="00486838" w:rsidRPr="00814EAE" w:rsidRDefault="00486838" w:rsidP="00BC6399">
            <w:pPr>
              <w:rPr>
                <w:i/>
              </w:rPr>
            </w:pPr>
            <w:r w:rsidRPr="00814EAE">
              <w:rPr>
                <w:i/>
              </w:rPr>
              <w:t>________________________________</w:t>
            </w:r>
          </w:p>
          <w:p w14:paraId="32B41BDB" w14:textId="77777777" w:rsidR="00486838" w:rsidRPr="00814EAE" w:rsidRDefault="00486838" w:rsidP="00BC6399">
            <w:pPr>
              <w:rPr>
                <w:i/>
              </w:rPr>
            </w:pPr>
            <w:r w:rsidRPr="00814EAE">
              <w:rPr>
                <w:i/>
              </w:rPr>
              <w:t>Banka: ___________________________</w:t>
            </w:r>
          </w:p>
          <w:p w14:paraId="429D7F6B" w14:textId="77777777" w:rsidR="00486838" w:rsidRPr="00814EAE" w:rsidRDefault="00486838" w:rsidP="00BC6399">
            <w:pPr>
              <w:rPr>
                <w:i/>
              </w:rPr>
            </w:pPr>
            <w:r w:rsidRPr="00814EAE">
              <w:rPr>
                <w:i/>
              </w:rPr>
              <w:t xml:space="preserve">Kods: </w:t>
            </w:r>
            <w:r w:rsidRPr="00814EAE">
              <w:rPr>
                <w:rStyle w:val="textlarge"/>
                <w:rFonts w:eastAsiaTheme="majorEastAsia"/>
                <w:i/>
              </w:rPr>
              <w:t>____________________________</w:t>
            </w:r>
          </w:p>
          <w:p w14:paraId="2F2E0410" w14:textId="77777777" w:rsidR="00486838" w:rsidRPr="00814EAE" w:rsidRDefault="00486838" w:rsidP="00BC6399">
            <w:r w:rsidRPr="00814EAE">
              <w:rPr>
                <w:i/>
              </w:rPr>
              <w:t>Konts: ___________________________</w:t>
            </w:r>
          </w:p>
        </w:tc>
      </w:tr>
      <w:tr w:rsidR="00814EAE" w:rsidRPr="00814EAE" w14:paraId="6EEC64AB" w14:textId="77777777" w:rsidTr="00BC6399">
        <w:trPr>
          <w:trHeight w:val="1166"/>
        </w:trPr>
        <w:tc>
          <w:tcPr>
            <w:tcW w:w="4077" w:type="dxa"/>
          </w:tcPr>
          <w:p w14:paraId="31EB4D2E" w14:textId="77777777" w:rsidR="00486838" w:rsidRPr="00814EAE" w:rsidRDefault="00486838" w:rsidP="00814EAE">
            <w:pPr>
              <w:suppressAutoHyphens/>
              <w:jc w:val="both"/>
              <w:rPr>
                <w:lang w:eastAsia="ar-SA"/>
              </w:rPr>
            </w:pPr>
          </w:p>
          <w:p w14:paraId="2AFCA3B2" w14:textId="77777777" w:rsidR="00486838" w:rsidRPr="00814EAE" w:rsidRDefault="00486838" w:rsidP="00814EAE">
            <w:pPr>
              <w:suppressAutoHyphens/>
              <w:jc w:val="both"/>
              <w:rPr>
                <w:lang w:eastAsia="ar-SA"/>
              </w:rPr>
            </w:pPr>
          </w:p>
          <w:p w14:paraId="3920B02B" w14:textId="77777777" w:rsidR="00486838" w:rsidRPr="00814EAE" w:rsidRDefault="00486838" w:rsidP="00814EAE">
            <w:pPr>
              <w:suppressAutoHyphens/>
              <w:jc w:val="both"/>
              <w:rPr>
                <w:lang w:eastAsia="ar-SA"/>
              </w:rPr>
            </w:pPr>
            <w:r w:rsidRPr="00814EAE">
              <w:rPr>
                <w:lang w:eastAsia="ar-SA"/>
              </w:rPr>
              <w:t>_______________________</w:t>
            </w:r>
          </w:p>
          <w:p w14:paraId="3613268E" w14:textId="77777777" w:rsidR="00486838" w:rsidRPr="00814EAE" w:rsidRDefault="00486838" w:rsidP="00814EAE">
            <w:pPr>
              <w:suppressAutoHyphens/>
              <w:rPr>
                <w:lang w:eastAsia="ar-SA"/>
              </w:rPr>
            </w:pPr>
          </w:p>
          <w:p w14:paraId="17BAF3A0" w14:textId="77777777" w:rsidR="00486838" w:rsidRPr="00814EAE" w:rsidRDefault="00486838" w:rsidP="00814EAE">
            <w:pPr>
              <w:suppressAutoHyphens/>
            </w:pPr>
            <w:r w:rsidRPr="00814EAE">
              <w:t>_________________________</w:t>
            </w:r>
          </w:p>
          <w:p w14:paraId="7A20F306" w14:textId="77777777" w:rsidR="00486838" w:rsidRPr="00814EAE" w:rsidRDefault="00486838" w:rsidP="00814EAE">
            <w:pPr>
              <w:pStyle w:val="Heading2"/>
              <w:spacing w:before="0" w:after="0"/>
              <w:rPr>
                <w:rFonts w:ascii="Times New Roman" w:hAnsi="Times New Roman" w:cs="Times New Roman"/>
                <w:b w:val="0"/>
                <w:sz w:val="24"/>
                <w:szCs w:val="24"/>
              </w:rPr>
            </w:pPr>
            <w:r w:rsidRPr="00814EAE">
              <w:rPr>
                <w:rFonts w:ascii="Times New Roman" w:hAnsi="Times New Roman" w:cs="Times New Roman"/>
                <w:b w:val="0"/>
                <w:sz w:val="24"/>
                <w:szCs w:val="24"/>
              </w:rPr>
              <w:t>/____________/</w:t>
            </w:r>
          </w:p>
          <w:p w14:paraId="5D182C55" w14:textId="77777777" w:rsidR="00486838" w:rsidRPr="00814EAE" w:rsidRDefault="00486838" w:rsidP="00814EAE">
            <w:pPr>
              <w:suppressAutoHyphens/>
              <w:rPr>
                <w:lang w:eastAsia="ar-SA"/>
              </w:rPr>
            </w:pPr>
          </w:p>
        </w:tc>
        <w:tc>
          <w:tcPr>
            <w:tcW w:w="936" w:type="dxa"/>
          </w:tcPr>
          <w:p w14:paraId="03699C2A" w14:textId="77777777" w:rsidR="00486838" w:rsidRPr="00814EAE" w:rsidRDefault="00486838" w:rsidP="00814EAE">
            <w:pPr>
              <w:suppressAutoHyphens/>
              <w:jc w:val="both"/>
              <w:rPr>
                <w:lang w:eastAsia="ar-SA"/>
              </w:rPr>
            </w:pPr>
          </w:p>
        </w:tc>
        <w:tc>
          <w:tcPr>
            <w:tcW w:w="4274" w:type="dxa"/>
          </w:tcPr>
          <w:p w14:paraId="05989E39" w14:textId="77777777" w:rsidR="00486838" w:rsidRPr="00814EAE" w:rsidRDefault="00486838" w:rsidP="00814EAE">
            <w:pPr>
              <w:suppressAutoHyphens/>
              <w:jc w:val="both"/>
              <w:rPr>
                <w:lang w:eastAsia="ar-SA"/>
              </w:rPr>
            </w:pPr>
          </w:p>
          <w:p w14:paraId="4AFAB591" w14:textId="77777777" w:rsidR="00486838" w:rsidRPr="00814EAE" w:rsidRDefault="00486838" w:rsidP="00814EAE">
            <w:pPr>
              <w:suppressAutoHyphens/>
              <w:jc w:val="both"/>
              <w:rPr>
                <w:lang w:eastAsia="ar-SA"/>
              </w:rPr>
            </w:pPr>
          </w:p>
          <w:p w14:paraId="0F1452BF" w14:textId="77777777" w:rsidR="00486838" w:rsidRPr="00814EAE" w:rsidRDefault="00486838" w:rsidP="00814EAE">
            <w:pPr>
              <w:suppressAutoHyphens/>
              <w:jc w:val="both"/>
              <w:rPr>
                <w:lang w:eastAsia="ar-SA"/>
              </w:rPr>
            </w:pPr>
            <w:r w:rsidRPr="00814EAE">
              <w:rPr>
                <w:lang w:eastAsia="ar-SA"/>
              </w:rPr>
              <w:t>_____________________</w:t>
            </w:r>
          </w:p>
          <w:p w14:paraId="19B71F6A" w14:textId="77777777" w:rsidR="00486838" w:rsidRPr="00814EAE" w:rsidRDefault="00486838" w:rsidP="00814EAE">
            <w:pPr>
              <w:suppressAutoHyphens/>
            </w:pPr>
          </w:p>
          <w:p w14:paraId="213CD790" w14:textId="77777777" w:rsidR="00486838" w:rsidRPr="00814EAE" w:rsidRDefault="00486838" w:rsidP="00814EAE">
            <w:pPr>
              <w:suppressAutoHyphens/>
            </w:pPr>
            <w:r w:rsidRPr="00814EAE">
              <w:t>___________________________</w:t>
            </w:r>
          </w:p>
          <w:p w14:paraId="36266FAD" w14:textId="77777777" w:rsidR="00486838" w:rsidRPr="00814EAE" w:rsidRDefault="00486838" w:rsidP="00814EAE">
            <w:pPr>
              <w:pStyle w:val="Heading2"/>
              <w:spacing w:before="0" w:after="0"/>
              <w:rPr>
                <w:rFonts w:ascii="Times New Roman" w:hAnsi="Times New Roman" w:cs="Times New Roman"/>
                <w:b w:val="0"/>
                <w:sz w:val="24"/>
                <w:szCs w:val="24"/>
              </w:rPr>
            </w:pPr>
            <w:r w:rsidRPr="00814EAE">
              <w:rPr>
                <w:rFonts w:ascii="Times New Roman" w:hAnsi="Times New Roman" w:cs="Times New Roman"/>
                <w:b w:val="0"/>
                <w:sz w:val="24"/>
                <w:szCs w:val="24"/>
              </w:rPr>
              <w:t>/_____________ /</w:t>
            </w:r>
          </w:p>
          <w:p w14:paraId="7B971ACF" w14:textId="77777777" w:rsidR="00486838" w:rsidRPr="00814EAE" w:rsidRDefault="00486838" w:rsidP="00814EAE">
            <w:pPr>
              <w:suppressAutoHyphens/>
              <w:rPr>
                <w:lang w:eastAsia="ar-SA"/>
              </w:rPr>
            </w:pPr>
          </w:p>
        </w:tc>
      </w:tr>
    </w:tbl>
    <w:p w14:paraId="7DDEDC7E" w14:textId="77777777" w:rsidR="00486838" w:rsidRPr="00D433E5" w:rsidRDefault="00486838" w:rsidP="00486838">
      <w:pPr>
        <w:pStyle w:val="Nnone"/>
        <w:spacing w:before="0"/>
        <w:rPr>
          <w:rFonts w:ascii="Times New Roman" w:hAnsi="Times New Roman"/>
          <w:sz w:val="24"/>
          <w:szCs w:val="24"/>
          <w:lang w:val="lv-LV"/>
        </w:rPr>
      </w:pPr>
    </w:p>
    <w:p w14:paraId="79EED74F" w14:textId="44F2E1AB" w:rsidR="00F20FFF" w:rsidRDefault="00F20FFF" w:rsidP="001442A4">
      <w:pPr>
        <w:tabs>
          <w:tab w:val="left" w:pos="7371"/>
        </w:tabs>
        <w:spacing w:before="480"/>
      </w:pPr>
    </w:p>
    <w:sectPr w:rsidR="00F20FFF" w:rsidSect="00C35227">
      <w:footerReference w:type="default" r:id="rId48"/>
      <w:footerReference w:type="first" r:id="rId49"/>
      <w:pgSz w:w="11906" w:h="16838" w:code="9"/>
      <w:pgMar w:top="851" w:right="1133"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09C80" w14:textId="77777777" w:rsidR="001359BA" w:rsidRDefault="001359BA" w:rsidP="00BC47D6">
      <w:r>
        <w:separator/>
      </w:r>
    </w:p>
  </w:endnote>
  <w:endnote w:type="continuationSeparator" w:id="0">
    <w:p w14:paraId="0253DCC5" w14:textId="77777777" w:rsidR="001359BA" w:rsidRDefault="001359BA" w:rsidP="00BC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NewRomanPSMT">
    <w:altName w:val="Arial"/>
    <w:panose1 w:val="00000000000000000000"/>
    <w:charset w:val="00"/>
    <w:family w:val="swiss"/>
    <w:notTrueType/>
    <w:pitch w:val="default"/>
    <w:sig w:usb0="00000007" w:usb1="00000000" w:usb2="00000000" w:usb3="00000000" w:csb0="00000003" w:csb1="00000000"/>
  </w:font>
  <w:font w:name="ArialMT">
    <w:panose1 w:val="00000000000000000000"/>
    <w:charset w:val="BA"/>
    <w:family w:val="auto"/>
    <w:notTrueType/>
    <w:pitch w:val="default"/>
    <w:sig w:usb0="00000005" w:usb1="00000000" w:usb2="00000000" w:usb3="00000000" w:csb0="0000008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643E" w14:textId="77777777" w:rsidR="00486838" w:rsidRPr="006B2AE9" w:rsidRDefault="00486838" w:rsidP="00050A07">
    <w:pPr>
      <w:pStyle w:val="Footer"/>
      <w:framePr w:wrap="around" w:vAnchor="text" w:hAnchor="margin" w:xAlign="right" w:y="1"/>
      <w:rPr>
        <w:rStyle w:val="PageNumber"/>
        <w:sz w:val="23"/>
        <w:szCs w:val="23"/>
      </w:rPr>
    </w:pPr>
    <w:r w:rsidRPr="006B2AE9">
      <w:rPr>
        <w:rStyle w:val="PageNumber"/>
        <w:sz w:val="23"/>
        <w:szCs w:val="23"/>
      </w:rPr>
      <w:fldChar w:fldCharType="begin"/>
    </w:r>
    <w:r w:rsidRPr="006B2AE9">
      <w:rPr>
        <w:rStyle w:val="PageNumber"/>
        <w:sz w:val="23"/>
        <w:szCs w:val="23"/>
      </w:rPr>
      <w:instrText xml:space="preserve">PAGE  </w:instrText>
    </w:r>
    <w:r w:rsidRPr="006B2AE9">
      <w:rPr>
        <w:rStyle w:val="PageNumber"/>
        <w:sz w:val="23"/>
        <w:szCs w:val="23"/>
      </w:rPr>
      <w:fldChar w:fldCharType="separate"/>
    </w:r>
    <w:r>
      <w:rPr>
        <w:rStyle w:val="PageNumber"/>
        <w:noProof/>
        <w:sz w:val="23"/>
        <w:szCs w:val="23"/>
      </w:rPr>
      <w:t>5</w:t>
    </w:r>
    <w:r w:rsidRPr="006B2AE9">
      <w:rPr>
        <w:rStyle w:val="PageNumber"/>
        <w:sz w:val="23"/>
        <w:szCs w:val="23"/>
      </w:rPr>
      <w:fldChar w:fldCharType="end"/>
    </w:r>
  </w:p>
  <w:p w14:paraId="59A27F68" w14:textId="77777777" w:rsidR="00486838" w:rsidRPr="006B2AE9" w:rsidRDefault="00486838">
    <w:pPr>
      <w:pStyle w:val="Footer"/>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880602"/>
      <w:docPartObj>
        <w:docPartGallery w:val="Page Numbers (Bottom of Page)"/>
        <w:docPartUnique/>
      </w:docPartObj>
    </w:sdtPr>
    <w:sdtEndPr>
      <w:rPr>
        <w:noProof/>
      </w:rPr>
    </w:sdtEndPr>
    <w:sdtContent>
      <w:p w14:paraId="48F210EA" w14:textId="77777777" w:rsidR="00486838" w:rsidRDefault="00486838">
        <w:pPr>
          <w:pStyle w:val="Footer"/>
          <w:jc w:val="right"/>
        </w:pPr>
        <w:r>
          <w:fldChar w:fldCharType="begin"/>
        </w:r>
        <w:r>
          <w:instrText xml:space="preserve"> PAGE   \* MERGEFORMAT </w:instrText>
        </w:r>
        <w:r>
          <w:fldChar w:fldCharType="separate"/>
        </w:r>
        <w:r w:rsidR="00595A09">
          <w:rPr>
            <w:noProof/>
          </w:rPr>
          <w:t>8</w:t>
        </w:r>
        <w:r>
          <w:rPr>
            <w:noProof/>
          </w:rPr>
          <w:fldChar w:fldCharType="end"/>
        </w:r>
      </w:p>
    </w:sdtContent>
  </w:sdt>
  <w:p w14:paraId="097FACEA" w14:textId="77777777" w:rsidR="00486838" w:rsidRDefault="00486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688770"/>
      <w:docPartObj>
        <w:docPartGallery w:val="Page Numbers (Bottom of Page)"/>
        <w:docPartUnique/>
      </w:docPartObj>
    </w:sdtPr>
    <w:sdtEndPr>
      <w:rPr>
        <w:noProof/>
      </w:rPr>
    </w:sdtEndPr>
    <w:sdtContent>
      <w:p w14:paraId="0C905BB1" w14:textId="77777777" w:rsidR="002D5B23" w:rsidRDefault="002D5B23">
        <w:pPr>
          <w:pStyle w:val="Footer"/>
          <w:jc w:val="right"/>
        </w:pPr>
        <w:r>
          <w:fldChar w:fldCharType="begin"/>
        </w:r>
        <w:r>
          <w:instrText xml:space="preserve"> PAGE   \* MERGEFORMAT </w:instrText>
        </w:r>
        <w:r>
          <w:fldChar w:fldCharType="separate"/>
        </w:r>
        <w:r w:rsidR="00595A09">
          <w:rPr>
            <w:noProof/>
          </w:rPr>
          <w:t>19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989909"/>
      <w:docPartObj>
        <w:docPartGallery w:val="Page Numbers (Bottom of Page)"/>
        <w:docPartUnique/>
      </w:docPartObj>
    </w:sdtPr>
    <w:sdtEndPr>
      <w:rPr>
        <w:noProof/>
      </w:rPr>
    </w:sdtEndPr>
    <w:sdtContent>
      <w:p w14:paraId="5B396F6D" w14:textId="2363615A" w:rsidR="00575B5C" w:rsidRDefault="00575B5C">
        <w:pPr>
          <w:pStyle w:val="Footer"/>
          <w:jc w:val="right"/>
        </w:pPr>
        <w:r>
          <w:fldChar w:fldCharType="begin"/>
        </w:r>
        <w:r>
          <w:instrText xml:space="preserve"> PAGE   \* MERGEFORMAT </w:instrText>
        </w:r>
        <w:r>
          <w:fldChar w:fldCharType="separate"/>
        </w:r>
        <w:r w:rsidR="00595A09">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9F9EC" w14:textId="77777777" w:rsidR="001359BA" w:rsidRDefault="001359BA" w:rsidP="00BC47D6">
      <w:r>
        <w:separator/>
      </w:r>
    </w:p>
  </w:footnote>
  <w:footnote w:type="continuationSeparator" w:id="0">
    <w:p w14:paraId="04678BEA" w14:textId="77777777" w:rsidR="001359BA" w:rsidRDefault="001359BA" w:rsidP="00BC47D6">
      <w:r>
        <w:continuationSeparator/>
      </w:r>
    </w:p>
  </w:footnote>
  <w:footnote w:id="1">
    <w:p w14:paraId="040BBC93" w14:textId="77777777" w:rsidR="00B501D6" w:rsidRPr="00E8285B" w:rsidRDefault="00B501D6" w:rsidP="000A25AF">
      <w:pPr>
        <w:autoSpaceDE w:val="0"/>
        <w:autoSpaceDN w:val="0"/>
        <w:adjustRightInd w:val="0"/>
        <w:jc w:val="both"/>
        <w:rPr>
          <w:rFonts w:ascii="TimesNewRomanPSMT" w:hAnsi="TimesNewRomanPSMT" w:cs="TimesNewRomanPSMT"/>
          <w:sz w:val="20"/>
          <w:szCs w:val="20"/>
        </w:rPr>
      </w:pPr>
      <w:r>
        <w:rPr>
          <w:rStyle w:val="FootnoteReference"/>
        </w:rPr>
        <w:footnoteRef/>
      </w:r>
      <w:r>
        <w:t xml:space="preserve"> </w:t>
      </w:r>
      <w:r w:rsidRPr="000D1F8D">
        <w:rPr>
          <w:sz w:val="18"/>
          <w:szCs w:val="18"/>
        </w:rPr>
        <w:t>Minētā kārtība par īslaicīgo pakalpojumu sniegšanu attiecas uz personām, kuru mītnes valsts ir Eiropas Savienības dalībvalsts vai Eiropas Brīvās tirdzniecības asociācijas dalībvalsts un kuru sniegto pakalpojumu izcelsmes valsts ir Eiropas Savienības dalībvalsts vai Eiropas Brīvās tirdzniecības asociācijas dalībvalsts (proti, Islande, Lihtenšteina, Norvēģija un Šveice). Personām no citām valstīm ir jāveic pilnā kvalifikācijas atzīšana, piemērojot vispārējo profesionālās kvalifikācijas atzīšanas sistēmu (arī gadījumos, ja šīs personas Latvijā profesionālos pakalpojumus sniegs īslaicīgi).</w:t>
      </w:r>
    </w:p>
  </w:footnote>
  <w:footnote w:id="2">
    <w:p w14:paraId="7F437532" w14:textId="77777777" w:rsidR="00486838" w:rsidRPr="003D5812" w:rsidRDefault="00486838" w:rsidP="00486838">
      <w:pPr>
        <w:pStyle w:val="FootnoteText"/>
        <w:jc w:val="both"/>
      </w:pPr>
      <w:r w:rsidRPr="003D5812">
        <w:rPr>
          <w:rStyle w:val="FootnoteReference"/>
        </w:rPr>
        <w:footnoteRef/>
      </w:r>
      <w:r w:rsidRPr="003D5812">
        <w:t xml:space="preserve"> </w:t>
      </w:r>
      <w:r w:rsidRPr="003D5812">
        <w:rPr>
          <w:b/>
        </w:rPr>
        <w:t>Mazais uzņēmums</w:t>
      </w:r>
      <w:r w:rsidRPr="003D5812">
        <w:t xml:space="preserve"> ir uzņēmums, kurā nodarbinātas mazāk nekā 50 personas un kura gada apgrozījums un/vai gada bilance kopā nepārsniedz 10 miljonus </w:t>
      </w:r>
      <w:r w:rsidRPr="003D5812">
        <w:rPr>
          <w:i/>
        </w:rPr>
        <w:t>euro</w:t>
      </w:r>
    </w:p>
  </w:footnote>
  <w:footnote w:id="3">
    <w:p w14:paraId="59F40B6E" w14:textId="77777777" w:rsidR="00486838" w:rsidRPr="003D5812" w:rsidRDefault="00486838" w:rsidP="00486838">
      <w:pPr>
        <w:pStyle w:val="FootnoteText"/>
        <w:jc w:val="both"/>
      </w:pPr>
      <w:r w:rsidRPr="003D5812">
        <w:rPr>
          <w:rStyle w:val="FootnoteReference"/>
        </w:rPr>
        <w:footnoteRef/>
      </w:r>
      <w:r w:rsidRPr="003D5812">
        <w:t xml:space="preserve"> </w:t>
      </w:r>
      <w:r w:rsidRPr="003D5812">
        <w:rPr>
          <w:b/>
        </w:rPr>
        <w:t>Vidējais uzņēmums</w:t>
      </w:r>
      <w:r w:rsidRPr="003D5812">
        <w:t xml:space="preserve"> ir uzņēmums, kas nav mazais uzņēmums, un kurā nodarbinātas mazāk nekā 250 personas un kura gada apgrozījums nepārsniedz 50 miljonus </w:t>
      </w:r>
      <w:r w:rsidRPr="003D5812">
        <w:rPr>
          <w:i/>
        </w:rPr>
        <w:t>euro</w:t>
      </w:r>
      <w:r w:rsidRPr="003D5812">
        <w:t xml:space="preserve">, un/vai, kura gada bilance kopā nepārsniedz 43 miljonus </w:t>
      </w:r>
      <w:r w:rsidRPr="003D5812">
        <w:rPr>
          <w:i/>
        </w:rPr>
        <w:t>euro</w:t>
      </w:r>
    </w:p>
  </w:footnote>
  <w:footnote w:id="4">
    <w:p w14:paraId="02676D15" w14:textId="77777777" w:rsidR="00486838" w:rsidRPr="00CE6538" w:rsidRDefault="00486838" w:rsidP="00486838">
      <w:pPr>
        <w:pStyle w:val="FootnoteText"/>
      </w:pPr>
      <w:r w:rsidRPr="00CE6538">
        <w:rPr>
          <w:rStyle w:val="FootnoteReference"/>
        </w:rPr>
        <w:footnoteRef/>
      </w:r>
      <w:r w:rsidRPr="00CE6538">
        <w:t xml:space="preserve"> Skatīt </w:t>
      </w:r>
      <w:r w:rsidRPr="00CE6538">
        <w:rPr>
          <w:iCs/>
        </w:rPr>
        <w:t>zemsvītras 1. un 2.</w:t>
      </w:r>
      <w:r w:rsidRPr="00CE6538">
        <w:t>skaidrojumu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9CC00F6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22A36ED7"/>
    <w:multiLevelType w:val="hybridMultilevel"/>
    <w:tmpl w:val="0608C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9B4627"/>
    <w:multiLevelType w:val="multilevel"/>
    <w:tmpl w:val="1EEE15D0"/>
    <w:lvl w:ilvl="0">
      <w:start w:val="1"/>
      <w:numFmt w:val="decimal"/>
      <w:lvlText w:val="%1."/>
      <w:lvlJc w:val="left"/>
      <w:pPr>
        <w:tabs>
          <w:tab w:val="num" w:pos="360"/>
        </w:tabs>
        <w:ind w:left="360" w:hanging="360"/>
      </w:pPr>
      <w:rPr>
        <w:rFonts w:hint="default"/>
        <w:b/>
        <w:sz w:val="24"/>
        <w:szCs w:val="24"/>
      </w:rPr>
    </w:lvl>
    <w:lvl w:ilvl="1">
      <w:start w:val="1"/>
      <w:numFmt w:val="decimal"/>
      <w:pStyle w:val="Heading3Gints"/>
      <w:lvlText w:val="%1.%2."/>
      <w:lvlJc w:val="left"/>
      <w:pPr>
        <w:tabs>
          <w:tab w:val="num" w:pos="574"/>
        </w:tabs>
        <w:ind w:left="574" w:hanging="432"/>
      </w:pPr>
      <w:rPr>
        <w:rFonts w:hint="default"/>
        <w:b/>
        <w:i w:val="0"/>
        <w:sz w:val="24"/>
        <w:szCs w:val="24"/>
      </w:rPr>
    </w:lvl>
    <w:lvl w:ilvl="2">
      <w:start w:val="1"/>
      <w:numFmt w:val="decimal"/>
      <w:lvlText w:val="%1.%2.%3."/>
      <w:lvlJc w:val="left"/>
      <w:pPr>
        <w:tabs>
          <w:tab w:val="num" w:pos="1713"/>
        </w:tabs>
        <w:ind w:left="1497" w:hanging="504"/>
      </w:pPr>
      <w:rPr>
        <w:rFonts w:hint="default"/>
        <w:b/>
        <w:i w:val="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85728B9"/>
    <w:multiLevelType w:val="multilevel"/>
    <w:tmpl w:val="5D5633DC"/>
    <w:lvl w:ilvl="0">
      <w:start w:val="2"/>
      <w:numFmt w:val="decimal"/>
      <w:lvlText w:val="%1."/>
      <w:lvlJc w:val="left"/>
      <w:pPr>
        <w:tabs>
          <w:tab w:val="num" w:pos="840"/>
        </w:tabs>
        <w:ind w:left="840" w:hanging="840"/>
      </w:pPr>
      <w:rPr>
        <w:b/>
      </w:rPr>
    </w:lvl>
    <w:lvl w:ilvl="1">
      <w:start w:val="1"/>
      <w:numFmt w:val="decimal"/>
      <w:lvlText w:val="%1.%2."/>
      <w:lvlJc w:val="left"/>
      <w:pPr>
        <w:tabs>
          <w:tab w:val="num" w:pos="1408"/>
        </w:tabs>
        <w:ind w:left="1408" w:hanging="840"/>
      </w:pPr>
      <w:rPr>
        <w:b w:val="0"/>
        <w:strike w:val="0"/>
        <w:dstrike w:val="0"/>
        <w:sz w:val="24"/>
        <w:szCs w:val="24"/>
        <w:u w:val="none"/>
        <w:effect w:val="none"/>
      </w:rPr>
    </w:lvl>
    <w:lvl w:ilvl="2">
      <w:start w:val="1"/>
      <w:numFmt w:val="decimal"/>
      <w:lvlText w:val="%1.%2.%3."/>
      <w:lvlJc w:val="left"/>
      <w:pPr>
        <w:tabs>
          <w:tab w:val="num" w:pos="1408"/>
        </w:tabs>
        <w:ind w:left="1408" w:hanging="840"/>
      </w:pPr>
      <w:rPr>
        <w:b w:val="0"/>
        <w:strike w:val="0"/>
        <w:dstrike w:val="0"/>
        <w:u w:val="none"/>
        <w:effect w:val="none"/>
      </w:rPr>
    </w:lvl>
    <w:lvl w:ilvl="3">
      <w:start w:val="1"/>
      <w:numFmt w:val="decimal"/>
      <w:lvlText w:val="%1.%2.%3.%4."/>
      <w:lvlJc w:val="left"/>
      <w:pPr>
        <w:tabs>
          <w:tab w:val="num" w:pos="1692"/>
        </w:tabs>
        <w:ind w:left="1692" w:hanging="840"/>
      </w:pPr>
      <w:rPr>
        <w:b/>
      </w:rPr>
    </w:lvl>
    <w:lvl w:ilvl="4">
      <w:start w:val="1"/>
      <w:numFmt w:val="decimal"/>
      <w:lvlText w:val="%1.%2.%3.%4.%5."/>
      <w:lvlJc w:val="left"/>
      <w:pPr>
        <w:tabs>
          <w:tab w:val="num" w:pos="2216"/>
        </w:tabs>
        <w:ind w:left="2216" w:hanging="1080"/>
      </w:pPr>
      <w:rPr>
        <w:b/>
      </w:rPr>
    </w:lvl>
    <w:lvl w:ilvl="5">
      <w:start w:val="1"/>
      <w:numFmt w:val="decimal"/>
      <w:lvlText w:val="%1.%2.%3.%4.%5.%6."/>
      <w:lvlJc w:val="left"/>
      <w:pPr>
        <w:tabs>
          <w:tab w:val="num" w:pos="2500"/>
        </w:tabs>
        <w:ind w:left="2500" w:hanging="1080"/>
      </w:pPr>
      <w:rPr>
        <w:b/>
      </w:rPr>
    </w:lvl>
    <w:lvl w:ilvl="6">
      <w:start w:val="1"/>
      <w:numFmt w:val="decimal"/>
      <w:lvlText w:val="%1.%2.%3.%4.%5.%6.%7."/>
      <w:lvlJc w:val="left"/>
      <w:pPr>
        <w:tabs>
          <w:tab w:val="num" w:pos="3144"/>
        </w:tabs>
        <w:ind w:left="3144" w:hanging="1440"/>
      </w:pPr>
      <w:rPr>
        <w:b/>
      </w:rPr>
    </w:lvl>
    <w:lvl w:ilvl="7">
      <w:start w:val="1"/>
      <w:numFmt w:val="decimal"/>
      <w:lvlText w:val="%1.%2.%3.%4.%5.%6.%7.%8."/>
      <w:lvlJc w:val="left"/>
      <w:pPr>
        <w:tabs>
          <w:tab w:val="num" w:pos="3428"/>
        </w:tabs>
        <w:ind w:left="3428" w:hanging="1440"/>
      </w:pPr>
      <w:rPr>
        <w:b/>
      </w:rPr>
    </w:lvl>
    <w:lvl w:ilvl="8">
      <w:start w:val="1"/>
      <w:numFmt w:val="decimal"/>
      <w:lvlText w:val="%1.%2.%3.%4.%5.%6.%7.%8.%9."/>
      <w:lvlJc w:val="left"/>
      <w:pPr>
        <w:tabs>
          <w:tab w:val="num" w:pos="4072"/>
        </w:tabs>
        <w:ind w:left="4072" w:hanging="1800"/>
      </w:pPr>
      <w:rPr>
        <w:b/>
      </w:rPr>
    </w:lvl>
  </w:abstractNum>
  <w:abstractNum w:abstractNumId="4" w15:restartNumberingAfterBreak="0">
    <w:nsid w:val="47BB1B8B"/>
    <w:multiLevelType w:val="multilevel"/>
    <w:tmpl w:val="325080F6"/>
    <w:lvl w:ilvl="0">
      <w:start w:val="1"/>
      <w:numFmt w:val="decimal"/>
      <w:lvlText w:val="%1."/>
      <w:lvlJc w:val="left"/>
      <w:pPr>
        <w:ind w:left="2062" w:hanging="360"/>
      </w:pPr>
      <w:rPr>
        <w:rFonts w:hint="default"/>
        <w:b/>
        <w:sz w:val="24"/>
        <w:szCs w:val="24"/>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4E285E"/>
    <w:multiLevelType w:val="multilevel"/>
    <w:tmpl w:val="179633B0"/>
    <w:lvl w:ilvl="0">
      <w:start w:val="1"/>
      <w:numFmt w:val="decimal"/>
      <w:lvlText w:val="%1."/>
      <w:lvlJc w:val="left"/>
      <w:pPr>
        <w:ind w:left="360" w:hanging="360"/>
      </w:pPr>
    </w:lvl>
    <w:lvl w:ilvl="1">
      <w:start w:val="1"/>
      <w:numFmt w:val="decimal"/>
      <w:lvlText w:val="%1.%2."/>
      <w:lvlJc w:val="left"/>
      <w:pPr>
        <w:ind w:left="715" w:hanging="432"/>
      </w:pPr>
      <w:rPr>
        <w:rFonts w:ascii="Times New Roman" w:hAnsi="Times New Roman" w:cs="Times New Roman" w:hint="default"/>
        <w:b/>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120A02"/>
    <w:multiLevelType w:val="hybridMultilevel"/>
    <w:tmpl w:val="22F44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4F08E3"/>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645B43D6"/>
    <w:multiLevelType w:val="hybridMultilevel"/>
    <w:tmpl w:val="75FA88E8"/>
    <w:lvl w:ilvl="0" w:tplc="BFBADE0C">
      <w:start w:val="1"/>
      <w:numFmt w:val="decimal"/>
      <w:lvlText w:val="%1)"/>
      <w:lvlJc w:val="left"/>
      <w:pPr>
        <w:ind w:left="720" w:hanging="360"/>
      </w:pPr>
      <w:rPr>
        <w:rFonts w:ascii="Times New Roman" w:eastAsia="Times New Roman" w:hAnsi="Times New Roman" w:cs="Times New Roman"/>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51048E"/>
    <w:multiLevelType w:val="multilevel"/>
    <w:tmpl w:val="79A8B69C"/>
    <w:lvl w:ilvl="0">
      <w:start w:val="1"/>
      <w:numFmt w:val="decimal"/>
      <w:lvlText w:val="%1."/>
      <w:lvlJc w:val="left"/>
      <w:pPr>
        <w:ind w:left="1080" w:hanging="1080"/>
      </w:pPr>
    </w:lvl>
    <w:lvl w:ilvl="1">
      <w:start w:val="1"/>
      <w:numFmt w:val="decimal"/>
      <w:lvlText w:val="%1.%2."/>
      <w:lvlJc w:val="left"/>
      <w:pPr>
        <w:ind w:left="1680" w:hanging="1080"/>
      </w:pPr>
      <w:rPr>
        <w:b w:val="0"/>
      </w:rPr>
    </w:lvl>
    <w:lvl w:ilvl="2">
      <w:start w:val="1"/>
      <w:numFmt w:val="decimal"/>
      <w:lvlText w:val="%1.%2.%3."/>
      <w:lvlJc w:val="left"/>
      <w:pPr>
        <w:ind w:left="2280" w:hanging="1080"/>
      </w:p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10" w15:restartNumberingAfterBreak="0">
    <w:nsid w:val="78175FAF"/>
    <w:multiLevelType w:val="hybridMultilevel"/>
    <w:tmpl w:val="A04605E0"/>
    <w:lvl w:ilvl="0" w:tplc="9BF24372">
      <w:start w:val="1"/>
      <w:numFmt w:val="bullet"/>
      <w:lvlText w:val=""/>
      <w:lvlJc w:val="left"/>
      <w:pPr>
        <w:ind w:left="720" w:hanging="360"/>
      </w:pPr>
      <w:rPr>
        <w:rFonts w:ascii="Symbol" w:hAnsi="Symbol" w:hint="default"/>
        <w:strike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C7E3B50"/>
    <w:multiLevelType w:val="multilevel"/>
    <w:tmpl w:val="DD12A4EC"/>
    <w:lvl w:ilvl="0">
      <w:start w:val="1"/>
      <w:numFmt w:val="decimal"/>
      <w:lvlText w:val="%1."/>
      <w:lvlJc w:val="left"/>
      <w:pPr>
        <w:ind w:left="720" w:hanging="360"/>
      </w:pPr>
      <w:rPr>
        <w:rFonts w:cs="Times New Roman"/>
        <w:b w:val="0"/>
      </w:rPr>
    </w:lvl>
    <w:lvl w:ilvl="1">
      <w:start w:val="1"/>
      <w:numFmt w:val="decimal"/>
      <w:isLgl/>
      <w:lvlText w:val="%1.%2."/>
      <w:lvlJc w:val="left"/>
      <w:pPr>
        <w:ind w:left="720" w:hanging="360"/>
      </w:pPr>
      <w:rPr>
        <w:rFonts w:cs="Times New Roman"/>
        <w:b w:val="0"/>
        <w:color w:val="auto"/>
      </w:rPr>
    </w:lvl>
    <w:lvl w:ilvl="2">
      <w:start w:val="1"/>
      <w:numFmt w:val="decimal"/>
      <w:isLgl/>
      <w:lvlText w:val="%1.%2.%3."/>
      <w:lvlJc w:val="left"/>
      <w:pPr>
        <w:ind w:left="1080" w:hanging="720"/>
      </w:pPr>
      <w:rPr>
        <w:rFonts w:cs="Times New Roman"/>
        <w:strike w:val="0"/>
        <w:dstrike w:val="0"/>
        <w:u w:val="none"/>
        <w:effect w:val="none"/>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2"/>
  </w:num>
  <w:num w:numId="2">
    <w:abstractNumId w:val="5"/>
  </w:num>
  <w:num w:numId="3">
    <w:abstractNumId w:val="0"/>
  </w:num>
  <w:num w:numId="4">
    <w:abstractNumId w:val="8"/>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7D6"/>
    <w:rsid w:val="00002339"/>
    <w:rsid w:val="0000312B"/>
    <w:rsid w:val="00003E98"/>
    <w:rsid w:val="00004E11"/>
    <w:rsid w:val="000075A6"/>
    <w:rsid w:val="00011187"/>
    <w:rsid w:val="0001464F"/>
    <w:rsid w:val="00025A16"/>
    <w:rsid w:val="0002694D"/>
    <w:rsid w:val="00026A74"/>
    <w:rsid w:val="0003109D"/>
    <w:rsid w:val="0003124D"/>
    <w:rsid w:val="000315E6"/>
    <w:rsid w:val="00031ABA"/>
    <w:rsid w:val="0003449B"/>
    <w:rsid w:val="00034CB1"/>
    <w:rsid w:val="0003629E"/>
    <w:rsid w:val="000403CA"/>
    <w:rsid w:val="00042078"/>
    <w:rsid w:val="0004292E"/>
    <w:rsid w:val="000442AE"/>
    <w:rsid w:val="00045247"/>
    <w:rsid w:val="00046210"/>
    <w:rsid w:val="0006108B"/>
    <w:rsid w:val="00061AB7"/>
    <w:rsid w:val="0006374A"/>
    <w:rsid w:val="0006475C"/>
    <w:rsid w:val="0006658A"/>
    <w:rsid w:val="0006677E"/>
    <w:rsid w:val="00072541"/>
    <w:rsid w:val="00073118"/>
    <w:rsid w:val="00073464"/>
    <w:rsid w:val="00073911"/>
    <w:rsid w:val="00076FD6"/>
    <w:rsid w:val="00082C38"/>
    <w:rsid w:val="000842A1"/>
    <w:rsid w:val="000861A9"/>
    <w:rsid w:val="00087161"/>
    <w:rsid w:val="000908CF"/>
    <w:rsid w:val="00091672"/>
    <w:rsid w:val="00091D2C"/>
    <w:rsid w:val="000A0444"/>
    <w:rsid w:val="000A1972"/>
    <w:rsid w:val="000A25AF"/>
    <w:rsid w:val="000A5A9C"/>
    <w:rsid w:val="000B2DAF"/>
    <w:rsid w:val="000B6196"/>
    <w:rsid w:val="000C1388"/>
    <w:rsid w:val="000C2DD0"/>
    <w:rsid w:val="000C3BED"/>
    <w:rsid w:val="000C4F1C"/>
    <w:rsid w:val="000C5206"/>
    <w:rsid w:val="000C68AB"/>
    <w:rsid w:val="000E0058"/>
    <w:rsid w:val="000E08F4"/>
    <w:rsid w:val="000E18FB"/>
    <w:rsid w:val="000E4254"/>
    <w:rsid w:val="000F04FE"/>
    <w:rsid w:val="000F5590"/>
    <w:rsid w:val="000F5813"/>
    <w:rsid w:val="000F5E62"/>
    <w:rsid w:val="000F633E"/>
    <w:rsid w:val="000F67BB"/>
    <w:rsid w:val="00101B56"/>
    <w:rsid w:val="00101DC9"/>
    <w:rsid w:val="001053C5"/>
    <w:rsid w:val="0010553F"/>
    <w:rsid w:val="00116670"/>
    <w:rsid w:val="00116C58"/>
    <w:rsid w:val="001209A9"/>
    <w:rsid w:val="00121F1C"/>
    <w:rsid w:val="00126B12"/>
    <w:rsid w:val="001274AC"/>
    <w:rsid w:val="00131B3F"/>
    <w:rsid w:val="001359BA"/>
    <w:rsid w:val="00135E1F"/>
    <w:rsid w:val="0014098A"/>
    <w:rsid w:val="001442A4"/>
    <w:rsid w:val="00144736"/>
    <w:rsid w:val="00146738"/>
    <w:rsid w:val="00147206"/>
    <w:rsid w:val="00147578"/>
    <w:rsid w:val="0014781C"/>
    <w:rsid w:val="00147F6A"/>
    <w:rsid w:val="001512E9"/>
    <w:rsid w:val="00152E84"/>
    <w:rsid w:val="001542C4"/>
    <w:rsid w:val="00154E6D"/>
    <w:rsid w:val="001554C6"/>
    <w:rsid w:val="0015592C"/>
    <w:rsid w:val="00162F8D"/>
    <w:rsid w:val="00163792"/>
    <w:rsid w:val="00165FFE"/>
    <w:rsid w:val="001727AD"/>
    <w:rsid w:val="00172CB1"/>
    <w:rsid w:val="00172D20"/>
    <w:rsid w:val="00181BDB"/>
    <w:rsid w:val="001820D3"/>
    <w:rsid w:val="00182303"/>
    <w:rsid w:val="0018303D"/>
    <w:rsid w:val="00185A54"/>
    <w:rsid w:val="001913BC"/>
    <w:rsid w:val="00194326"/>
    <w:rsid w:val="001949F9"/>
    <w:rsid w:val="00194F7F"/>
    <w:rsid w:val="00195FD1"/>
    <w:rsid w:val="001969AB"/>
    <w:rsid w:val="001A0D62"/>
    <w:rsid w:val="001A1B2F"/>
    <w:rsid w:val="001A6C1C"/>
    <w:rsid w:val="001A7791"/>
    <w:rsid w:val="001B0BE0"/>
    <w:rsid w:val="001B1401"/>
    <w:rsid w:val="001B191A"/>
    <w:rsid w:val="001B4E3D"/>
    <w:rsid w:val="001B6D8C"/>
    <w:rsid w:val="001C192C"/>
    <w:rsid w:val="001C253A"/>
    <w:rsid w:val="001C79C7"/>
    <w:rsid w:val="001C7C6A"/>
    <w:rsid w:val="001D1B94"/>
    <w:rsid w:val="001D6F35"/>
    <w:rsid w:val="001E10B3"/>
    <w:rsid w:val="001E477B"/>
    <w:rsid w:val="001E502B"/>
    <w:rsid w:val="001F02DC"/>
    <w:rsid w:val="001F10FF"/>
    <w:rsid w:val="001F3DFC"/>
    <w:rsid w:val="00200327"/>
    <w:rsid w:val="00211EB6"/>
    <w:rsid w:val="00214139"/>
    <w:rsid w:val="0021565E"/>
    <w:rsid w:val="00217240"/>
    <w:rsid w:val="00220B1F"/>
    <w:rsid w:val="00221929"/>
    <w:rsid w:val="00222F0A"/>
    <w:rsid w:val="002268A3"/>
    <w:rsid w:val="002317FE"/>
    <w:rsid w:val="002319D3"/>
    <w:rsid w:val="0023694F"/>
    <w:rsid w:val="00237BD0"/>
    <w:rsid w:val="00237DF9"/>
    <w:rsid w:val="0024162F"/>
    <w:rsid w:val="0024218B"/>
    <w:rsid w:val="00246192"/>
    <w:rsid w:val="0024758F"/>
    <w:rsid w:val="00250F87"/>
    <w:rsid w:val="002510CD"/>
    <w:rsid w:val="00251E7F"/>
    <w:rsid w:val="002545E2"/>
    <w:rsid w:val="00262331"/>
    <w:rsid w:val="00264546"/>
    <w:rsid w:val="00266354"/>
    <w:rsid w:val="002678AD"/>
    <w:rsid w:val="00270CB9"/>
    <w:rsid w:val="00273005"/>
    <w:rsid w:val="00274B17"/>
    <w:rsid w:val="002753AB"/>
    <w:rsid w:val="002823E0"/>
    <w:rsid w:val="00282673"/>
    <w:rsid w:val="00285B5C"/>
    <w:rsid w:val="0029143C"/>
    <w:rsid w:val="00294396"/>
    <w:rsid w:val="00295679"/>
    <w:rsid w:val="00295D7F"/>
    <w:rsid w:val="002A60A9"/>
    <w:rsid w:val="002A6B0E"/>
    <w:rsid w:val="002B047C"/>
    <w:rsid w:val="002B1847"/>
    <w:rsid w:val="002B1C92"/>
    <w:rsid w:val="002B20AE"/>
    <w:rsid w:val="002B39AF"/>
    <w:rsid w:val="002B3FA6"/>
    <w:rsid w:val="002B5A6B"/>
    <w:rsid w:val="002C368D"/>
    <w:rsid w:val="002C4920"/>
    <w:rsid w:val="002C5805"/>
    <w:rsid w:val="002C6890"/>
    <w:rsid w:val="002C6A29"/>
    <w:rsid w:val="002D04C5"/>
    <w:rsid w:val="002D186B"/>
    <w:rsid w:val="002D3796"/>
    <w:rsid w:val="002D3BC5"/>
    <w:rsid w:val="002D44A2"/>
    <w:rsid w:val="002D49BA"/>
    <w:rsid w:val="002D5B23"/>
    <w:rsid w:val="002E20A5"/>
    <w:rsid w:val="002E5FC5"/>
    <w:rsid w:val="002E7455"/>
    <w:rsid w:val="002F31DA"/>
    <w:rsid w:val="00301050"/>
    <w:rsid w:val="00301059"/>
    <w:rsid w:val="0030305D"/>
    <w:rsid w:val="00303673"/>
    <w:rsid w:val="00305309"/>
    <w:rsid w:val="0030535F"/>
    <w:rsid w:val="0030694C"/>
    <w:rsid w:val="00306DAC"/>
    <w:rsid w:val="0030766A"/>
    <w:rsid w:val="00307AD1"/>
    <w:rsid w:val="003103ED"/>
    <w:rsid w:val="00312B08"/>
    <w:rsid w:val="00313D56"/>
    <w:rsid w:val="00323F14"/>
    <w:rsid w:val="00325AAB"/>
    <w:rsid w:val="003306D2"/>
    <w:rsid w:val="00333DA6"/>
    <w:rsid w:val="003354D7"/>
    <w:rsid w:val="0033601A"/>
    <w:rsid w:val="00337978"/>
    <w:rsid w:val="00340A7C"/>
    <w:rsid w:val="00342A0C"/>
    <w:rsid w:val="003459D6"/>
    <w:rsid w:val="00346805"/>
    <w:rsid w:val="00346A2B"/>
    <w:rsid w:val="00347724"/>
    <w:rsid w:val="00350E39"/>
    <w:rsid w:val="003511D0"/>
    <w:rsid w:val="00351ECB"/>
    <w:rsid w:val="0035387A"/>
    <w:rsid w:val="0036020B"/>
    <w:rsid w:val="00361C2F"/>
    <w:rsid w:val="0036365B"/>
    <w:rsid w:val="00364CC1"/>
    <w:rsid w:val="00364D41"/>
    <w:rsid w:val="003672B5"/>
    <w:rsid w:val="003673D1"/>
    <w:rsid w:val="00374E1E"/>
    <w:rsid w:val="003757B9"/>
    <w:rsid w:val="003829E2"/>
    <w:rsid w:val="00390289"/>
    <w:rsid w:val="003956F2"/>
    <w:rsid w:val="00396135"/>
    <w:rsid w:val="0039625F"/>
    <w:rsid w:val="00396DE8"/>
    <w:rsid w:val="0039787E"/>
    <w:rsid w:val="00397D39"/>
    <w:rsid w:val="003A1A11"/>
    <w:rsid w:val="003B00ED"/>
    <w:rsid w:val="003B469D"/>
    <w:rsid w:val="003B488C"/>
    <w:rsid w:val="003B7887"/>
    <w:rsid w:val="003C03EF"/>
    <w:rsid w:val="003C2BFE"/>
    <w:rsid w:val="003C4597"/>
    <w:rsid w:val="003D0279"/>
    <w:rsid w:val="003D1433"/>
    <w:rsid w:val="003D3174"/>
    <w:rsid w:val="003D69A7"/>
    <w:rsid w:val="003D6B9B"/>
    <w:rsid w:val="003E2B93"/>
    <w:rsid w:val="003E2CFC"/>
    <w:rsid w:val="003E3910"/>
    <w:rsid w:val="003E4263"/>
    <w:rsid w:val="003E4C0F"/>
    <w:rsid w:val="003E64F9"/>
    <w:rsid w:val="003E66D3"/>
    <w:rsid w:val="003F0D7A"/>
    <w:rsid w:val="003F3CD9"/>
    <w:rsid w:val="003F3F91"/>
    <w:rsid w:val="004014BF"/>
    <w:rsid w:val="004057B0"/>
    <w:rsid w:val="004107F8"/>
    <w:rsid w:val="00410B2C"/>
    <w:rsid w:val="00412A8A"/>
    <w:rsid w:val="00413704"/>
    <w:rsid w:val="00420E48"/>
    <w:rsid w:val="00421B91"/>
    <w:rsid w:val="004258E8"/>
    <w:rsid w:val="00425E41"/>
    <w:rsid w:val="00426C74"/>
    <w:rsid w:val="004309C3"/>
    <w:rsid w:val="00432AE3"/>
    <w:rsid w:val="00435100"/>
    <w:rsid w:val="00435573"/>
    <w:rsid w:val="00436741"/>
    <w:rsid w:val="00436775"/>
    <w:rsid w:val="00442360"/>
    <w:rsid w:val="00444B84"/>
    <w:rsid w:val="004459F6"/>
    <w:rsid w:val="004460E6"/>
    <w:rsid w:val="00446172"/>
    <w:rsid w:val="00446280"/>
    <w:rsid w:val="004467B6"/>
    <w:rsid w:val="00451ED5"/>
    <w:rsid w:val="00452525"/>
    <w:rsid w:val="00456954"/>
    <w:rsid w:val="00456A9B"/>
    <w:rsid w:val="00461547"/>
    <w:rsid w:val="00465689"/>
    <w:rsid w:val="0046710E"/>
    <w:rsid w:val="00467B45"/>
    <w:rsid w:val="00474F0F"/>
    <w:rsid w:val="0047560D"/>
    <w:rsid w:val="004759BC"/>
    <w:rsid w:val="004772F4"/>
    <w:rsid w:val="00477666"/>
    <w:rsid w:val="00480FFB"/>
    <w:rsid w:val="00483D40"/>
    <w:rsid w:val="00484974"/>
    <w:rsid w:val="00486838"/>
    <w:rsid w:val="00490D0A"/>
    <w:rsid w:val="00491177"/>
    <w:rsid w:val="00491BDE"/>
    <w:rsid w:val="00494253"/>
    <w:rsid w:val="004975C8"/>
    <w:rsid w:val="004A693F"/>
    <w:rsid w:val="004B01BA"/>
    <w:rsid w:val="004B2EE8"/>
    <w:rsid w:val="004B3CB1"/>
    <w:rsid w:val="004B79C6"/>
    <w:rsid w:val="004C467F"/>
    <w:rsid w:val="004C796D"/>
    <w:rsid w:val="004C798E"/>
    <w:rsid w:val="004D2A5D"/>
    <w:rsid w:val="004E1000"/>
    <w:rsid w:val="004E7CCF"/>
    <w:rsid w:val="004F0F16"/>
    <w:rsid w:val="004F373A"/>
    <w:rsid w:val="004F4FE4"/>
    <w:rsid w:val="004F5887"/>
    <w:rsid w:val="004F5DA8"/>
    <w:rsid w:val="004F633B"/>
    <w:rsid w:val="00500559"/>
    <w:rsid w:val="00501029"/>
    <w:rsid w:val="00511B54"/>
    <w:rsid w:val="005162FA"/>
    <w:rsid w:val="00520033"/>
    <w:rsid w:val="00523FD9"/>
    <w:rsid w:val="005253FE"/>
    <w:rsid w:val="00531C3B"/>
    <w:rsid w:val="00532CFE"/>
    <w:rsid w:val="0053380A"/>
    <w:rsid w:val="00540C17"/>
    <w:rsid w:val="00540F14"/>
    <w:rsid w:val="00541D6F"/>
    <w:rsid w:val="00542250"/>
    <w:rsid w:val="005424BC"/>
    <w:rsid w:val="00545844"/>
    <w:rsid w:val="0055042B"/>
    <w:rsid w:val="00553B59"/>
    <w:rsid w:val="005541A3"/>
    <w:rsid w:val="00555C05"/>
    <w:rsid w:val="0055792B"/>
    <w:rsid w:val="00560F71"/>
    <w:rsid w:val="005627E0"/>
    <w:rsid w:val="00566062"/>
    <w:rsid w:val="0056608A"/>
    <w:rsid w:val="0056674F"/>
    <w:rsid w:val="00566820"/>
    <w:rsid w:val="0056745A"/>
    <w:rsid w:val="0056768F"/>
    <w:rsid w:val="00567937"/>
    <w:rsid w:val="00570243"/>
    <w:rsid w:val="0057108A"/>
    <w:rsid w:val="00573539"/>
    <w:rsid w:val="0057449C"/>
    <w:rsid w:val="00575B5C"/>
    <w:rsid w:val="005764BD"/>
    <w:rsid w:val="00577E38"/>
    <w:rsid w:val="0058286A"/>
    <w:rsid w:val="00583C51"/>
    <w:rsid w:val="0058428D"/>
    <w:rsid w:val="005857CF"/>
    <w:rsid w:val="0058728B"/>
    <w:rsid w:val="005913ED"/>
    <w:rsid w:val="00595A09"/>
    <w:rsid w:val="005A30D1"/>
    <w:rsid w:val="005A3300"/>
    <w:rsid w:val="005A35E9"/>
    <w:rsid w:val="005A5387"/>
    <w:rsid w:val="005B2F3A"/>
    <w:rsid w:val="005C48CB"/>
    <w:rsid w:val="005C54AC"/>
    <w:rsid w:val="005D0C69"/>
    <w:rsid w:val="005D2CE7"/>
    <w:rsid w:val="005E7368"/>
    <w:rsid w:val="005E7C58"/>
    <w:rsid w:val="005F0912"/>
    <w:rsid w:val="005F1590"/>
    <w:rsid w:val="005F353B"/>
    <w:rsid w:val="005F3CFB"/>
    <w:rsid w:val="00601B02"/>
    <w:rsid w:val="00601F8D"/>
    <w:rsid w:val="00602DE1"/>
    <w:rsid w:val="0060548C"/>
    <w:rsid w:val="00605761"/>
    <w:rsid w:val="006104B2"/>
    <w:rsid w:val="00610C44"/>
    <w:rsid w:val="00611F2D"/>
    <w:rsid w:val="00612403"/>
    <w:rsid w:val="006137F0"/>
    <w:rsid w:val="00614066"/>
    <w:rsid w:val="0061517A"/>
    <w:rsid w:val="0061628A"/>
    <w:rsid w:val="0062142E"/>
    <w:rsid w:val="006227A5"/>
    <w:rsid w:val="00625F54"/>
    <w:rsid w:val="006418BA"/>
    <w:rsid w:val="00642936"/>
    <w:rsid w:val="00651826"/>
    <w:rsid w:val="00653656"/>
    <w:rsid w:val="0065455C"/>
    <w:rsid w:val="006600F5"/>
    <w:rsid w:val="006635C4"/>
    <w:rsid w:val="00665330"/>
    <w:rsid w:val="006669FA"/>
    <w:rsid w:val="00666AE5"/>
    <w:rsid w:val="00667744"/>
    <w:rsid w:val="00674BD5"/>
    <w:rsid w:val="006760A0"/>
    <w:rsid w:val="00677A55"/>
    <w:rsid w:val="00677AFB"/>
    <w:rsid w:val="00680E83"/>
    <w:rsid w:val="00681E37"/>
    <w:rsid w:val="00684B35"/>
    <w:rsid w:val="006870CA"/>
    <w:rsid w:val="00691F9D"/>
    <w:rsid w:val="00693037"/>
    <w:rsid w:val="0069358C"/>
    <w:rsid w:val="006948DD"/>
    <w:rsid w:val="00695A48"/>
    <w:rsid w:val="00696E81"/>
    <w:rsid w:val="00697A2C"/>
    <w:rsid w:val="006A4F5B"/>
    <w:rsid w:val="006A51C8"/>
    <w:rsid w:val="006A5A37"/>
    <w:rsid w:val="006A752B"/>
    <w:rsid w:val="006B2D24"/>
    <w:rsid w:val="006B39E2"/>
    <w:rsid w:val="006B6CF8"/>
    <w:rsid w:val="006B7167"/>
    <w:rsid w:val="006C1B18"/>
    <w:rsid w:val="006C424F"/>
    <w:rsid w:val="006D3AFC"/>
    <w:rsid w:val="006D45F1"/>
    <w:rsid w:val="006D6E2B"/>
    <w:rsid w:val="006E104C"/>
    <w:rsid w:val="006E141F"/>
    <w:rsid w:val="006E2217"/>
    <w:rsid w:val="006E2752"/>
    <w:rsid w:val="006E590D"/>
    <w:rsid w:val="006E5ACA"/>
    <w:rsid w:val="006F0A7C"/>
    <w:rsid w:val="006F3911"/>
    <w:rsid w:val="006F432D"/>
    <w:rsid w:val="006F46F3"/>
    <w:rsid w:val="00701813"/>
    <w:rsid w:val="00701EB2"/>
    <w:rsid w:val="00702233"/>
    <w:rsid w:val="00703306"/>
    <w:rsid w:val="0070330F"/>
    <w:rsid w:val="00703478"/>
    <w:rsid w:val="00704814"/>
    <w:rsid w:val="00706306"/>
    <w:rsid w:val="00712055"/>
    <w:rsid w:val="00713123"/>
    <w:rsid w:val="0071388B"/>
    <w:rsid w:val="00713EEE"/>
    <w:rsid w:val="00716B01"/>
    <w:rsid w:val="0071704C"/>
    <w:rsid w:val="0071767A"/>
    <w:rsid w:val="00733EBA"/>
    <w:rsid w:val="0074078C"/>
    <w:rsid w:val="00743599"/>
    <w:rsid w:val="00743ED6"/>
    <w:rsid w:val="00745D4C"/>
    <w:rsid w:val="007547C5"/>
    <w:rsid w:val="007552CD"/>
    <w:rsid w:val="00756D1B"/>
    <w:rsid w:val="00756DBD"/>
    <w:rsid w:val="00760422"/>
    <w:rsid w:val="00760FBD"/>
    <w:rsid w:val="00762689"/>
    <w:rsid w:val="00763609"/>
    <w:rsid w:val="0076663E"/>
    <w:rsid w:val="00776355"/>
    <w:rsid w:val="00777778"/>
    <w:rsid w:val="00781430"/>
    <w:rsid w:val="007817A3"/>
    <w:rsid w:val="0078481B"/>
    <w:rsid w:val="00786347"/>
    <w:rsid w:val="0079102A"/>
    <w:rsid w:val="007923C8"/>
    <w:rsid w:val="00792C0D"/>
    <w:rsid w:val="00794E83"/>
    <w:rsid w:val="00795615"/>
    <w:rsid w:val="007A0B44"/>
    <w:rsid w:val="007A4F88"/>
    <w:rsid w:val="007B0A95"/>
    <w:rsid w:val="007B0CB7"/>
    <w:rsid w:val="007B102D"/>
    <w:rsid w:val="007B1876"/>
    <w:rsid w:val="007B3398"/>
    <w:rsid w:val="007B3EC7"/>
    <w:rsid w:val="007B3F0D"/>
    <w:rsid w:val="007B7FF2"/>
    <w:rsid w:val="007C0A89"/>
    <w:rsid w:val="007C46E6"/>
    <w:rsid w:val="007C73D1"/>
    <w:rsid w:val="007C7CD0"/>
    <w:rsid w:val="007D24DF"/>
    <w:rsid w:val="007D592E"/>
    <w:rsid w:val="007D59CF"/>
    <w:rsid w:val="007D7D1E"/>
    <w:rsid w:val="007E3BA9"/>
    <w:rsid w:val="007E41AA"/>
    <w:rsid w:val="007E76F7"/>
    <w:rsid w:val="007F05BD"/>
    <w:rsid w:val="007F120D"/>
    <w:rsid w:val="007F4923"/>
    <w:rsid w:val="00801B6C"/>
    <w:rsid w:val="00803907"/>
    <w:rsid w:val="0080640C"/>
    <w:rsid w:val="00811C0C"/>
    <w:rsid w:val="00811EC6"/>
    <w:rsid w:val="00812386"/>
    <w:rsid w:val="0081292F"/>
    <w:rsid w:val="00814EAE"/>
    <w:rsid w:val="00814F59"/>
    <w:rsid w:val="00816D40"/>
    <w:rsid w:val="008177E8"/>
    <w:rsid w:val="0082092E"/>
    <w:rsid w:val="00820A5D"/>
    <w:rsid w:val="008226F8"/>
    <w:rsid w:val="008229E2"/>
    <w:rsid w:val="00822C5F"/>
    <w:rsid w:val="00824E89"/>
    <w:rsid w:val="0082795C"/>
    <w:rsid w:val="00831E5C"/>
    <w:rsid w:val="00833EDB"/>
    <w:rsid w:val="00835345"/>
    <w:rsid w:val="00835688"/>
    <w:rsid w:val="00840312"/>
    <w:rsid w:val="008465BA"/>
    <w:rsid w:val="00850C42"/>
    <w:rsid w:val="008527C3"/>
    <w:rsid w:val="00852ADF"/>
    <w:rsid w:val="00863A30"/>
    <w:rsid w:val="008653D5"/>
    <w:rsid w:val="00866B49"/>
    <w:rsid w:val="0087358F"/>
    <w:rsid w:val="008736A0"/>
    <w:rsid w:val="0087730F"/>
    <w:rsid w:val="008859A7"/>
    <w:rsid w:val="008865B5"/>
    <w:rsid w:val="008904EE"/>
    <w:rsid w:val="0089199F"/>
    <w:rsid w:val="00895487"/>
    <w:rsid w:val="00896A2D"/>
    <w:rsid w:val="008A07E9"/>
    <w:rsid w:val="008A2501"/>
    <w:rsid w:val="008A34BA"/>
    <w:rsid w:val="008A74BD"/>
    <w:rsid w:val="008A75A9"/>
    <w:rsid w:val="008A7A1F"/>
    <w:rsid w:val="008B0242"/>
    <w:rsid w:val="008B4BCA"/>
    <w:rsid w:val="008B4F27"/>
    <w:rsid w:val="008B6AA9"/>
    <w:rsid w:val="008C365D"/>
    <w:rsid w:val="008C5BE0"/>
    <w:rsid w:val="008C6135"/>
    <w:rsid w:val="008C6D17"/>
    <w:rsid w:val="008D12B6"/>
    <w:rsid w:val="008D2315"/>
    <w:rsid w:val="008D465C"/>
    <w:rsid w:val="008D46F8"/>
    <w:rsid w:val="008D4A2D"/>
    <w:rsid w:val="008E025A"/>
    <w:rsid w:val="008E0C5B"/>
    <w:rsid w:val="008E0FE8"/>
    <w:rsid w:val="008E5704"/>
    <w:rsid w:val="008E6CEF"/>
    <w:rsid w:val="008E73E0"/>
    <w:rsid w:val="008F19F8"/>
    <w:rsid w:val="008F6491"/>
    <w:rsid w:val="009005EA"/>
    <w:rsid w:val="00900B5E"/>
    <w:rsid w:val="00901D0A"/>
    <w:rsid w:val="00902151"/>
    <w:rsid w:val="00907675"/>
    <w:rsid w:val="0090769A"/>
    <w:rsid w:val="00907EE2"/>
    <w:rsid w:val="00910289"/>
    <w:rsid w:val="009107EF"/>
    <w:rsid w:val="00910A9D"/>
    <w:rsid w:val="00911D63"/>
    <w:rsid w:val="009141E1"/>
    <w:rsid w:val="00915022"/>
    <w:rsid w:val="00915136"/>
    <w:rsid w:val="00915954"/>
    <w:rsid w:val="00917445"/>
    <w:rsid w:val="00925E39"/>
    <w:rsid w:val="009264D8"/>
    <w:rsid w:val="009265D2"/>
    <w:rsid w:val="009267CC"/>
    <w:rsid w:val="00931D4A"/>
    <w:rsid w:val="009340EA"/>
    <w:rsid w:val="009350B2"/>
    <w:rsid w:val="00944E59"/>
    <w:rsid w:val="009451DD"/>
    <w:rsid w:val="00960052"/>
    <w:rsid w:val="00961A7D"/>
    <w:rsid w:val="00962483"/>
    <w:rsid w:val="009626E2"/>
    <w:rsid w:val="00962785"/>
    <w:rsid w:val="00965827"/>
    <w:rsid w:val="00966F29"/>
    <w:rsid w:val="00967107"/>
    <w:rsid w:val="00971CC1"/>
    <w:rsid w:val="0097253A"/>
    <w:rsid w:val="00975867"/>
    <w:rsid w:val="00975FE8"/>
    <w:rsid w:val="009822CE"/>
    <w:rsid w:val="009844B0"/>
    <w:rsid w:val="00991725"/>
    <w:rsid w:val="00992DC0"/>
    <w:rsid w:val="009939FA"/>
    <w:rsid w:val="00997650"/>
    <w:rsid w:val="009977E2"/>
    <w:rsid w:val="009A0E03"/>
    <w:rsid w:val="009A10D5"/>
    <w:rsid w:val="009A3B68"/>
    <w:rsid w:val="009A45CE"/>
    <w:rsid w:val="009A77E9"/>
    <w:rsid w:val="009B1142"/>
    <w:rsid w:val="009B1A2B"/>
    <w:rsid w:val="009B4C55"/>
    <w:rsid w:val="009B6AD6"/>
    <w:rsid w:val="009B7888"/>
    <w:rsid w:val="009C0FAC"/>
    <w:rsid w:val="009C1897"/>
    <w:rsid w:val="009C29B6"/>
    <w:rsid w:val="009C430D"/>
    <w:rsid w:val="009C589A"/>
    <w:rsid w:val="009D0282"/>
    <w:rsid w:val="009D2008"/>
    <w:rsid w:val="009D339A"/>
    <w:rsid w:val="009D720A"/>
    <w:rsid w:val="009E54FF"/>
    <w:rsid w:val="009E5736"/>
    <w:rsid w:val="009E68F8"/>
    <w:rsid w:val="009F0C61"/>
    <w:rsid w:val="009F29A9"/>
    <w:rsid w:val="009F3025"/>
    <w:rsid w:val="009F4A8D"/>
    <w:rsid w:val="009F602D"/>
    <w:rsid w:val="00A00A0A"/>
    <w:rsid w:val="00A05641"/>
    <w:rsid w:val="00A12F18"/>
    <w:rsid w:val="00A13974"/>
    <w:rsid w:val="00A150A2"/>
    <w:rsid w:val="00A15815"/>
    <w:rsid w:val="00A20B78"/>
    <w:rsid w:val="00A21814"/>
    <w:rsid w:val="00A21CC8"/>
    <w:rsid w:val="00A24489"/>
    <w:rsid w:val="00A25D26"/>
    <w:rsid w:val="00A2601C"/>
    <w:rsid w:val="00A26564"/>
    <w:rsid w:val="00A33621"/>
    <w:rsid w:val="00A34B0B"/>
    <w:rsid w:val="00A34CA7"/>
    <w:rsid w:val="00A37101"/>
    <w:rsid w:val="00A37A49"/>
    <w:rsid w:val="00A407AF"/>
    <w:rsid w:val="00A40D9A"/>
    <w:rsid w:val="00A420FB"/>
    <w:rsid w:val="00A430E8"/>
    <w:rsid w:val="00A44D63"/>
    <w:rsid w:val="00A44DB3"/>
    <w:rsid w:val="00A466A8"/>
    <w:rsid w:val="00A51096"/>
    <w:rsid w:val="00A514ED"/>
    <w:rsid w:val="00A52E97"/>
    <w:rsid w:val="00A5642A"/>
    <w:rsid w:val="00A57A4E"/>
    <w:rsid w:val="00A60C75"/>
    <w:rsid w:val="00A63BB1"/>
    <w:rsid w:val="00A63CF0"/>
    <w:rsid w:val="00A63DBD"/>
    <w:rsid w:val="00A64AB2"/>
    <w:rsid w:val="00A6788D"/>
    <w:rsid w:val="00A70A0D"/>
    <w:rsid w:val="00A70C42"/>
    <w:rsid w:val="00A7371C"/>
    <w:rsid w:val="00A73F29"/>
    <w:rsid w:val="00A75C18"/>
    <w:rsid w:val="00A77323"/>
    <w:rsid w:val="00A774E6"/>
    <w:rsid w:val="00A85DAC"/>
    <w:rsid w:val="00A86302"/>
    <w:rsid w:val="00A90C7E"/>
    <w:rsid w:val="00A90CB5"/>
    <w:rsid w:val="00A9604E"/>
    <w:rsid w:val="00AA0157"/>
    <w:rsid w:val="00AA0E48"/>
    <w:rsid w:val="00AA13BB"/>
    <w:rsid w:val="00AA560B"/>
    <w:rsid w:val="00AA5A2A"/>
    <w:rsid w:val="00AA6B69"/>
    <w:rsid w:val="00AA745D"/>
    <w:rsid w:val="00AA7D79"/>
    <w:rsid w:val="00AB50B4"/>
    <w:rsid w:val="00AB78CE"/>
    <w:rsid w:val="00AB7D0E"/>
    <w:rsid w:val="00AC67AA"/>
    <w:rsid w:val="00AD06FF"/>
    <w:rsid w:val="00AD1D53"/>
    <w:rsid w:val="00AD2320"/>
    <w:rsid w:val="00AD5682"/>
    <w:rsid w:val="00AE2CDF"/>
    <w:rsid w:val="00AE470D"/>
    <w:rsid w:val="00AE5D83"/>
    <w:rsid w:val="00AE7B0F"/>
    <w:rsid w:val="00AF6628"/>
    <w:rsid w:val="00B01BE3"/>
    <w:rsid w:val="00B033B4"/>
    <w:rsid w:val="00B038B2"/>
    <w:rsid w:val="00B03ABE"/>
    <w:rsid w:val="00B06647"/>
    <w:rsid w:val="00B12C1D"/>
    <w:rsid w:val="00B20B98"/>
    <w:rsid w:val="00B2195D"/>
    <w:rsid w:val="00B22C57"/>
    <w:rsid w:val="00B2372B"/>
    <w:rsid w:val="00B2387A"/>
    <w:rsid w:val="00B241B4"/>
    <w:rsid w:val="00B251C7"/>
    <w:rsid w:val="00B27F6F"/>
    <w:rsid w:val="00B31D61"/>
    <w:rsid w:val="00B32ED8"/>
    <w:rsid w:val="00B34995"/>
    <w:rsid w:val="00B34A14"/>
    <w:rsid w:val="00B3699E"/>
    <w:rsid w:val="00B424DD"/>
    <w:rsid w:val="00B426E4"/>
    <w:rsid w:val="00B45136"/>
    <w:rsid w:val="00B501D6"/>
    <w:rsid w:val="00B50323"/>
    <w:rsid w:val="00B50420"/>
    <w:rsid w:val="00B545CC"/>
    <w:rsid w:val="00B55E56"/>
    <w:rsid w:val="00B56A84"/>
    <w:rsid w:val="00B612CA"/>
    <w:rsid w:val="00B65706"/>
    <w:rsid w:val="00B66AF4"/>
    <w:rsid w:val="00B67B51"/>
    <w:rsid w:val="00B71BBE"/>
    <w:rsid w:val="00B73B6D"/>
    <w:rsid w:val="00B73D10"/>
    <w:rsid w:val="00B74C92"/>
    <w:rsid w:val="00B760FE"/>
    <w:rsid w:val="00B7778E"/>
    <w:rsid w:val="00B77DC0"/>
    <w:rsid w:val="00B77E4E"/>
    <w:rsid w:val="00B825F6"/>
    <w:rsid w:val="00B84AC8"/>
    <w:rsid w:val="00B857F9"/>
    <w:rsid w:val="00B9053A"/>
    <w:rsid w:val="00B906BB"/>
    <w:rsid w:val="00B91056"/>
    <w:rsid w:val="00B9733C"/>
    <w:rsid w:val="00BA1612"/>
    <w:rsid w:val="00BA4CCE"/>
    <w:rsid w:val="00BA7A0B"/>
    <w:rsid w:val="00BB0965"/>
    <w:rsid w:val="00BB30A0"/>
    <w:rsid w:val="00BB43F9"/>
    <w:rsid w:val="00BB560E"/>
    <w:rsid w:val="00BB66C2"/>
    <w:rsid w:val="00BC13A5"/>
    <w:rsid w:val="00BC2B1F"/>
    <w:rsid w:val="00BC4521"/>
    <w:rsid w:val="00BC47D6"/>
    <w:rsid w:val="00BC5989"/>
    <w:rsid w:val="00BC59BA"/>
    <w:rsid w:val="00BD4311"/>
    <w:rsid w:val="00BD6B06"/>
    <w:rsid w:val="00BE0EF8"/>
    <w:rsid w:val="00BE6230"/>
    <w:rsid w:val="00BE6999"/>
    <w:rsid w:val="00BE75FC"/>
    <w:rsid w:val="00BF0027"/>
    <w:rsid w:val="00BF1185"/>
    <w:rsid w:val="00BF46E0"/>
    <w:rsid w:val="00C030D0"/>
    <w:rsid w:val="00C04E13"/>
    <w:rsid w:val="00C05552"/>
    <w:rsid w:val="00C05627"/>
    <w:rsid w:val="00C0590E"/>
    <w:rsid w:val="00C0720D"/>
    <w:rsid w:val="00C07BD9"/>
    <w:rsid w:val="00C127CD"/>
    <w:rsid w:val="00C13A6A"/>
    <w:rsid w:val="00C14F16"/>
    <w:rsid w:val="00C16B30"/>
    <w:rsid w:val="00C20C9E"/>
    <w:rsid w:val="00C2122C"/>
    <w:rsid w:val="00C222E7"/>
    <w:rsid w:val="00C22431"/>
    <w:rsid w:val="00C22FAF"/>
    <w:rsid w:val="00C2454D"/>
    <w:rsid w:val="00C24702"/>
    <w:rsid w:val="00C2534A"/>
    <w:rsid w:val="00C26136"/>
    <w:rsid w:val="00C264FB"/>
    <w:rsid w:val="00C26DEB"/>
    <w:rsid w:val="00C328E9"/>
    <w:rsid w:val="00C336B3"/>
    <w:rsid w:val="00C35227"/>
    <w:rsid w:val="00C410F0"/>
    <w:rsid w:val="00C41AAA"/>
    <w:rsid w:val="00C43D3E"/>
    <w:rsid w:val="00C440D9"/>
    <w:rsid w:val="00C443D9"/>
    <w:rsid w:val="00C452D9"/>
    <w:rsid w:val="00C5007B"/>
    <w:rsid w:val="00C509DC"/>
    <w:rsid w:val="00C524DD"/>
    <w:rsid w:val="00C5283F"/>
    <w:rsid w:val="00C538C0"/>
    <w:rsid w:val="00C5646F"/>
    <w:rsid w:val="00C60703"/>
    <w:rsid w:val="00C616EC"/>
    <w:rsid w:val="00C6173F"/>
    <w:rsid w:val="00C642F4"/>
    <w:rsid w:val="00C6747C"/>
    <w:rsid w:val="00C7515D"/>
    <w:rsid w:val="00C7630C"/>
    <w:rsid w:val="00C76D53"/>
    <w:rsid w:val="00C83E69"/>
    <w:rsid w:val="00C853ED"/>
    <w:rsid w:val="00C85A30"/>
    <w:rsid w:val="00C8723C"/>
    <w:rsid w:val="00C87810"/>
    <w:rsid w:val="00C878F0"/>
    <w:rsid w:val="00C97D80"/>
    <w:rsid w:val="00C97EEA"/>
    <w:rsid w:val="00CA0BA7"/>
    <w:rsid w:val="00CA6D5A"/>
    <w:rsid w:val="00CB0762"/>
    <w:rsid w:val="00CB4EBE"/>
    <w:rsid w:val="00CB7632"/>
    <w:rsid w:val="00CC3C62"/>
    <w:rsid w:val="00CC4020"/>
    <w:rsid w:val="00CC55E0"/>
    <w:rsid w:val="00CD30E5"/>
    <w:rsid w:val="00CD488F"/>
    <w:rsid w:val="00CE0033"/>
    <w:rsid w:val="00CE6FE1"/>
    <w:rsid w:val="00CE7BB4"/>
    <w:rsid w:val="00CF09A2"/>
    <w:rsid w:val="00CF4B3E"/>
    <w:rsid w:val="00CF4F15"/>
    <w:rsid w:val="00CF599D"/>
    <w:rsid w:val="00CF5EB8"/>
    <w:rsid w:val="00D0092F"/>
    <w:rsid w:val="00D01430"/>
    <w:rsid w:val="00D045B7"/>
    <w:rsid w:val="00D05711"/>
    <w:rsid w:val="00D05F26"/>
    <w:rsid w:val="00D06BB3"/>
    <w:rsid w:val="00D10E02"/>
    <w:rsid w:val="00D11B15"/>
    <w:rsid w:val="00D157C4"/>
    <w:rsid w:val="00D15DBC"/>
    <w:rsid w:val="00D24828"/>
    <w:rsid w:val="00D2697C"/>
    <w:rsid w:val="00D270B7"/>
    <w:rsid w:val="00D31CDA"/>
    <w:rsid w:val="00D333D6"/>
    <w:rsid w:val="00D351EF"/>
    <w:rsid w:val="00D35C57"/>
    <w:rsid w:val="00D363CD"/>
    <w:rsid w:val="00D37811"/>
    <w:rsid w:val="00D40FA5"/>
    <w:rsid w:val="00D42AF2"/>
    <w:rsid w:val="00D43BBD"/>
    <w:rsid w:val="00D4408C"/>
    <w:rsid w:val="00D458D3"/>
    <w:rsid w:val="00D50148"/>
    <w:rsid w:val="00D50C5D"/>
    <w:rsid w:val="00D50E10"/>
    <w:rsid w:val="00D524E0"/>
    <w:rsid w:val="00D5255D"/>
    <w:rsid w:val="00D53DE2"/>
    <w:rsid w:val="00D54901"/>
    <w:rsid w:val="00D555FE"/>
    <w:rsid w:val="00D600B0"/>
    <w:rsid w:val="00D601CA"/>
    <w:rsid w:val="00D618F1"/>
    <w:rsid w:val="00D63CD8"/>
    <w:rsid w:val="00D7402E"/>
    <w:rsid w:val="00D74489"/>
    <w:rsid w:val="00D74971"/>
    <w:rsid w:val="00D80872"/>
    <w:rsid w:val="00D82058"/>
    <w:rsid w:val="00D82D9A"/>
    <w:rsid w:val="00D83AD4"/>
    <w:rsid w:val="00D91018"/>
    <w:rsid w:val="00D925DC"/>
    <w:rsid w:val="00D95EC4"/>
    <w:rsid w:val="00D964E0"/>
    <w:rsid w:val="00D977F7"/>
    <w:rsid w:val="00DA0F0B"/>
    <w:rsid w:val="00DA1166"/>
    <w:rsid w:val="00DA200C"/>
    <w:rsid w:val="00DA20F3"/>
    <w:rsid w:val="00DA2400"/>
    <w:rsid w:val="00DA38DD"/>
    <w:rsid w:val="00DA6488"/>
    <w:rsid w:val="00DA64BD"/>
    <w:rsid w:val="00DA78B5"/>
    <w:rsid w:val="00DB3748"/>
    <w:rsid w:val="00DB4412"/>
    <w:rsid w:val="00DB52ED"/>
    <w:rsid w:val="00DB653B"/>
    <w:rsid w:val="00DC0811"/>
    <w:rsid w:val="00DC41B5"/>
    <w:rsid w:val="00DC41FA"/>
    <w:rsid w:val="00DC677F"/>
    <w:rsid w:val="00DD2241"/>
    <w:rsid w:val="00DD52A3"/>
    <w:rsid w:val="00DD5CC5"/>
    <w:rsid w:val="00DD6EF4"/>
    <w:rsid w:val="00DE1A1F"/>
    <w:rsid w:val="00DE2471"/>
    <w:rsid w:val="00DE4C99"/>
    <w:rsid w:val="00DE5BB3"/>
    <w:rsid w:val="00DE79AF"/>
    <w:rsid w:val="00DE7AE4"/>
    <w:rsid w:val="00DF590B"/>
    <w:rsid w:val="00DF596C"/>
    <w:rsid w:val="00DF6A6D"/>
    <w:rsid w:val="00DF7881"/>
    <w:rsid w:val="00E0256B"/>
    <w:rsid w:val="00E02C85"/>
    <w:rsid w:val="00E05F4F"/>
    <w:rsid w:val="00E05FE3"/>
    <w:rsid w:val="00E10366"/>
    <w:rsid w:val="00E11527"/>
    <w:rsid w:val="00E1339F"/>
    <w:rsid w:val="00E14427"/>
    <w:rsid w:val="00E151D6"/>
    <w:rsid w:val="00E15BA3"/>
    <w:rsid w:val="00E16E80"/>
    <w:rsid w:val="00E26F63"/>
    <w:rsid w:val="00E27539"/>
    <w:rsid w:val="00E32631"/>
    <w:rsid w:val="00E33C0D"/>
    <w:rsid w:val="00E33C96"/>
    <w:rsid w:val="00E35848"/>
    <w:rsid w:val="00E37515"/>
    <w:rsid w:val="00E41AFE"/>
    <w:rsid w:val="00E4397C"/>
    <w:rsid w:val="00E46567"/>
    <w:rsid w:val="00E50A10"/>
    <w:rsid w:val="00E50D1D"/>
    <w:rsid w:val="00E52D5D"/>
    <w:rsid w:val="00E546C6"/>
    <w:rsid w:val="00E54B6C"/>
    <w:rsid w:val="00E632F1"/>
    <w:rsid w:val="00E633D4"/>
    <w:rsid w:val="00E6367B"/>
    <w:rsid w:val="00E66304"/>
    <w:rsid w:val="00E66B60"/>
    <w:rsid w:val="00E67CBE"/>
    <w:rsid w:val="00E70D11"/>
    <w:rsid w:val="00E72D2A"/>
    <w:rsid w:val="00E74612"/>
    <w:rsid w:val="00E83C3A"/>
    <w:rsid w:val="00E85AA7"/>
    <w:rsid w:val="00E90566"/>
    <w:rsid w:val="00E940DC"/>
    <w:rsid w:val="00E95EEA"/>
    <w:rsid w:val="00E95EF2"/>
    <w:rsid w:val="00E96713"/>
    <w:rsid w:val="00E97713"/>
    <w:rsid w:val="00EA0852"/>
    <w:rsid w:val="00EA08E1"/>
    <w:rsid w:val="00EA17D1"/>
    <w:rsid w:val="00EA1A10"/>
    <w:rsid w:val="00EA362C"/>
    <w:rsid w:val="00EA4B5B"/>
    <w:rsid w:val="00EA58B0"/>
    <w:rsid w:val="00EA7D54"/>
    <w:rsid w:val="00EB07D4"/>
    <w:rsid w:val="00EB1FD9"/>
    <w:rsid w:val="00EB21DC"/>
    <w:rsid w:val="00EB3655"/>
    <w:rsid w:val="00EB4412"/>
    <w:rsid w:val="00EB6642"/>
    <w:rsid w:val="00EC056E"/>
    <w:rsid w:val="00ED1A93"/>
    <w:rsid w:val="00ED66C5"/>
    <w:rsid w:val="00ED6821"/>
    <w:rsid w:val="00ED7258"/>
    <w:rsid w:val="00EE2528"/>
    <w:rsid w:val="00EE3244"/>
    <w:rsid w:val="00EE3A3D"/>
    <w:rsid w:val="00EF0909"/>
    <w:rsid w:val="00EF2FDA"/>
    <w:rsid w:val="00EF4501"/>
    <w:rsid w:val="00EF4B84"/>
    <w:rsid w:val="00EF7A7A"/>
    <w:rsid w:val="00F02E2E"/>
    <w:rsid w:val="00F035C8"/>
    <w:rsid w:val="00F05467"/>
    <w:rsid w:val="00F05829"/>
    <w:rsid w:val="00F05ED8"/>
    <w:rsid w:val="00F0713B"/>
    <w:rsid w:val="00F105EB"/>
    <w:rsid w:val="00F119B2"/>
    <w:rsid w:val="00F12AD0"/>
    <w:rsid w:val="00F17284"/>
    <w:rsid w:val="00F177F7"/>
    <w:rsid w:val="00F20A64"/>
    <w:rsid w:val="00F20FFF"/>
    <w:rsid w:val="00F212CD"/>
    <w:rsid w:val="00F2158B"/>
    <w:rsid w:val="00F2276B"/>
    <w:rsid w:val="00F23A28"/>
    <w:rsid w:val="00F24A1C"/>
    <w:rsid w:val="00F24F83"/>
    <w:rsid w:val="00F279F6"/>
    <w:rsid w:val="00F30493"/>
    <w:rsid w:val="00F306E8"/>
    <w:rsid w:val="00F31CDE"/>
    <w:rsid w:val="00F32814"/>
    <w:rsid w:val="00F344B5"/>
    <w:rsid w:val="00F34F9D"/>
    <w:rsid w:val="00F40343"/>
    <w:rsid w:val="00F428FA"/>
    <w:rsid w:val="00F450FA"/>
    <w:rsid w:val="00F460AC"/>
    <w:rsid w:val="00F478C8"/>
    <w:rsid w:val="00F502ED"/>
    <w:rsid w:val="00F5102B"/>
    <w:rsid w:val="00F5109F"/>
    <w:rsid w:val="00F5555B"/>
    <w:rsid w:val="00F55B15"/>
    <w:rsid w:val="00F56508"/>
    <w:rsid w:val="00F6207A"/>
    <w:rsid w:val="00F65626"/>
    <w:rsid w:val="00F67828"/>
    <w:rsid w:val="00F7119B"/>
    <w:rsid w:val="00F759BF"/>
    <w:rsid w:val="00F860C0"/>
    <w:rsid w:val="00F86106"/>
    <w:rsid w:val="00F8616C"/>
    <w:rsid w:val="00F86519"/>
    <w:rsid w:val="00F93BB0"/>
    <w:rsid w:val="00F94BEE"/>
    <w:rsid w:val="00F95081"/>
    <w:rsid w:val="00F96CA2"/>
    <w:rsid w:val="00FA30F1"/>
    <w:rsid w:val="00FA71C2"/>
    <w:rsid w:val="00FB16E7"/>
    <w:rsid w:val="00FB2B5D"/>
    <w:rsid w:val="00FB51E2"/>
    <w:rsid w:val="00FB6468"/>
    <w:rsid w:val="00FC135E"/>
    <w:rsid w:val="00FC7CB8"/>
    <w:rsid w:val="00FD7A2B"/>
    <w:rsid w:val="00FD7D04"/>
    <w:rsid w:val="00FE0564"/>
    <w:rsid w:val="00FE22D5"/>
    <w:rsid w:val="00FE2674"/>
    <w:rsid w:val="00FE6BC2"/>
    <w:rsid w:val="00FE71F5"/>
    <w:rsid w:val="00FE7EAE"/>
    <w:rsid w:val="00FF04AA"/>
    <w:rsid w:val="00FF3CE6"/>
    <w:rsid w:val="00FF5D38"/>
    <w:rsid w:val="00FF7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F1D895A"/>
  <w15:docId w15:val="{A4F2E031-A392-4DC9-BFCA-8F052854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92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C47D6"/>
    <w:pPr>
      <w:keepNext/>
      <w:jc w:val="center"/>
      <w:outlineLvl w:val="0"/>
    </w:pPr>
    <w:rPr>
      <w:b/>
      <w:sz w:val="28"/>
      <w:szCs w:val="20"/>
      <w:lang w:eastAsia="en-US"/>
    </w:rPr>
  </w:style>
  <w:style w:type="paragraph" w:styleId="Heading2">
    <w:name w:val="heading 2"/>
    <w:aliases w:val="H2,H21"/>
    <w:basedOn w:val="Normal"/>
    <w:next w:val="Normal"/>
    <w:link w:val="Heading2Char"/>
    <w:qFormat/>
    <w:rsid w:val="004459F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8D465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86838"/>
    <w:pPr>
      <w:keepNext/>
      <w:spacing w:before="120" w:after="120"/>
      <w:jc w:val="both"/>
      <w:outlineLvl w:val="3"/>
    </w:pPr>
    <w:rPr>
      <w:rFonts w:ascii="Times New Roman Bold" w:hAnsi="Times New Roman Bold"/>
      <w:b/>
      <w:bCs/>
      <w:lang w:eastAsia="en-US"/>
    </w:rPr>
  </w:style>
  <w:style w:type="paragraph" w:styleId="Heading5">
    <w:name w:val="heading 5"/>
    <w:basedOn w:val="Normal"/>
    <w:next w:val="Normal"/>
    <w:link w:val="Heading5Char"/>
    <w:qFormat/>
    <w:rsid w:val="00486838"/>
    <w:pPr>
      <w:keepNext/>
      <w:jc w:val="both"/>
      <w:outlineLvl w:val="4"/>
    </w:pPr>
    <w:rPr>
      <w:b/>
      <w:bCs/>
      <w:lang w:eastAsia="en-US"/>
    </w:rPr>
  </w:style>
  <w:style w:type="paragraph" w:styleId="Heading6">
    <w:name w:val="heading 6"/>
    <w:basedOn w:val="Normal"/>
    <w:next w:val="Normal"/>
    <w:link w:val="Heading6Char"/>
    <w:qFormat/>
    <w:rsid w:val="00486838"/>
    <w:pPr>
      <w:keepNext/>
      <w:jc w:val="both"/>
      <w:outlineLvl w:val="5"/>
    </w:pPr>
    <w:rPr>
      <w:b/>
      <w:bCs/>
      <w:sz w:val="28"/>
      <w:lang w:eastAsia="en-US"/>
    </w:rPr>
  </w:style>
  <w:style w:type="paragraph" w:styleId="Heading7">
    <w:name w:val="heading 7"/>
    <w:basedOn w:val="Normal"/>
    <w:next w:val="Normal"/>
    <w:link w:val="Heading7Char"/>
    <w:qFormat/>
    <w:rsid w:val="00486838"/>
    <w:pPr>
      <w:spacing w:before="240" w:after="60"/>
      <w:jc w:val="both"/>
      <w:outlineLvl w:val="6"/>
    </w:pPr>
    <w:rPr>
      <w:lang w:eastAsia="en-US"/>
    </w:rPr>
  </w:style>
  <w:style w:type="paragraph" w:styleId="Heading8">
    <w:name w:val="heading 8"/>
    <w:basedOn w:val="Normal"/>
    <w:next w:val="Normal"/>
    <w:link w:val="Heading8Char"/>
    <w:qFormat/>
    <w:rsid w:val="00486838"/>
    <w:pPr>
      <w:spacing w:before="240" w:after="60"/>
      <w:jc w:val="both"/>
      <w:outlineLvl w:val="7"/>
    </w:pPr>
    <w:rPr>
      <w:i/>
      <w:iCs/>
      <w:lang w:eastAsia="en-US"/>
    </w:rPr>
  </w:style>
  <w:style w:type="paragraph" w:styleId="Heading9">
    <w:name w:val="heading 9"/>
    <w:basedOn w:val="Normal"/>
    <w:next w:val="Normal"/>
    <w:link w:val="Heading9Char"/>
    <w:qFormat/>
    <w:rsid w:val="00486838"/>
    <w:p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7D6"/>
    <w:rPr>
      <w:rFonts w:ascii="Times New Roman" w:eastAsia="Times New Roman" w:hAnsi="Times New Roman" w:cs="Times New Roman"/>
      <w:b/>
      <w:sz w:val="28"/>
      <w:szCs w:val="20"/>
    </w:rPr>
  </w:style>
  <w:style w:type="paragraph" w:styleId="NormalWeb">
    <w:name w:val="Normal (Web)"/>
    <w:basedOn w:val="Normal"/>
    <w:link w:val="NormalWebChar"/>
    <w:uiPriority w:val="99"/>
    <w:rsid w:val="00BC47D6"/>
    <w:pPr>
      <w:spacing w:before="100" w:beforeAutospacing="1" w:after="100" w:afterAutospacing="1"/>
    </w:pPr>
    <w:rPr>
      <w:lang w:val="x-none" w:eastAsia="x-none"/>
    </w:rPr>
  </w:style>
  <w:style w:type="character" w:styleId="Hyperlink">
    <w:name w:val="Hyperlink"/>
    <w:uiPriority w:val="99"/>
    <w:rsid w:val="00BC47D6"/>
    <w:rPr>
      <w:color w:val="0000FF"/>
      <w:u w:val="single"/>
    </w:rPr>
  </w:style>
  <w:style w:type="paragraph" w:styleId="BodyText">
    <w:name w:val="Body Text"/>
    <w:aliases w:val="Body Text1"/>
    <w:basedOn w:val="Normal"/>
    <w:link w:val="BodyTextChar"/>
    <w:rsid w:val="00BC47D6"/>
    <w:pPr>
      <w:spacing w:after="120"/>
    </w:pPr>
  </w:style>
  <w:style w:type="character" w:customStyle="1" w:styleId="BodyTextChar">
    <w:name w:val="Body Text Char"/>
    <w:aliases w:val="Body Text1 Char"/>
    <w:basedOn w:val="DefaultParagraphFont"/>
    <w:link w:val="BodyText"/>
    <w:rsid w:val="00BC47D6"/>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BC47D6"/>
    <w:pPr>
      <w:spacing w:after="120" w:line="480" w:lineRule="auto"/>
      <w:ind w:left="283"/>
    </w:pPr>
  </w:style>
  <w:style w:type="character" w:customStyle="1" w:styleId="BodyTextIndent2Char">
    <w:name w:val="Body Text Indent 2 Char"/>
    <w:basedOn w:val="DefaultParagraphFont"/>
    <w:link w:val="BodyTextIndent2"/>
    <w:rsid w:val="00BC47D6"/>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rsid w:val="00BC47D6"/>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BC47D6"/>
    <w:pPr>
      <w:tabs>
        <w:tab w:val="center" w:pos="4153"/>
        <w:tab w:val="right" w:pos="8306"/>
      </w:tabs>
    </w:pPr>
  </w:style>
  <w:style w:type="character" w:customStyle="1" w:styleId="HeaderChar">
    <w:name w:val="Header Char"/>
    <w:basedOn w:val="DefaultParagraphFont"/>
    <w:link w:val="Header"/>
    <w:uiPriority w:val="99"/>
    <w:rsid w:val="00BC47D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C47D6"/>
    <w:pPr>
      <w:tabs>
        <w:tab w:val="center" w:pos="4153"/>
        <w:tab w:val="right" w:pos="8306"/>
      </w:tabs>
    </w:pPr>
  </w:style>
  <w:style w:type="character" w:customStyle="1" w:styleId="FooterChar">
    <w:name w:val="Footer Char"/>
    <w:basedOn w:val="DefaultParagraphFont"/>
    <w:link w:val="Footer"/>
    <w:uiPriority w:val="99"/>
    <w:rsid w:val="00BC47D6"/>
    <w:rPr>
      <w:rFonts w:ascii="Times New Roman" w:eastAsia="Times New Roman" w:hAnsi="Times New Roman" w:cs="Times New Roman"/>
      <w:sz w:val="24"/>
      <w:szCs w:val="24"/>
      <w:lang w:eastAsia="lv-LV"/>
    </w:rPr>
  </w:style>
  <w:style w:type="paragraph" w:customStyle="1" w:styleId="Default">
    <w:name w:val="Default"/>
    <w:rsid w:val="00364D4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
    <w:name w:val="Char"/>
    <w:basedOn w:val="Normal"/>
    <w:rsid w:val="003757B9"/>
    <w:pPr>
      <w:spacing w:before="120" w:after="160" w:line="240" w:lineRule="exact"/>
      <w:ind w:firstLine="720"/>
      <w:jc w:val="both"/>
    </w:pPr>
    <w:rPr>
      <w:rFonts w:ascii="Verdana" w:hAnsi="Verdana"/>
      <w:sz w:val="20"/>
      <w:szCs w:val="20"/>
      <w:lang w:val="en-US" w:eastAsia="en-US"/>
    </w:rPr>
  </w:style>
  <w:style w:type="paragraph" w:styleId="BalloonText">
    <w:name w:val="Balloon Text"/>
    <w:basedOn w:val="Normal"/>
    <w:link w:val="BalloonTextChar"/>
    <w:uiPriority w:val="99"/>
    <w:semiHidden/>
    <w:unhideWhenUsed/>
    <w:rsid w:val="006870CA"/>
    <w:rPr>
      <w:rFonts w:ascii="Tahoma" w:hAnsi="Tahoma" w:cs="Tahoma"/>
      <w:sz w:val="16"/>
      <w:szCs w:val="16"/>
    </w:rPr>
  </w:style>
  <w:style w:type="character" w:customStyle="1" w:styleId="BalloonTextChar">
    <w:name w:val="Balloon Text Char"/>
    <w:basedOn w:val="DefaultParagraphFont"/>
    <w:link w:val="BalloonText"/>
    <w:uiPriority w:val="99"/>
    <w:semiHidden/>
    <w:rsid w:val="006870CA"/>
    <w:rPr>
      <w:rFonts w:ascii="Tahoma" w:eastAsia="Times New Roman" w:hAnsi="Tahoma" w:cs="Tahoma"/>
      <w:sz w:val="16"/>
      <w:szCs w:val="16"/>
      <w:lang w:eastAsia="lv-LV"/>
    </w:rPr>
  </w:style>
  <w:style w:type="character" w:customStyle="1" w:styleId="Heading2Char">
    <w:name w:val="Heading 2 Char"/>
    <w:aliases w:val="H2 Char,H21 Char"/>
    <w:basedOn w:val="DefaultParagraphFont"/>
    <w:link w:val="Heading2"/>
    <w:rsid w:val="004459F6"/>
    <w:rPr>
      <w:rFonts w:ascii="Arial" w:eastAsia="Times New Roman" w:hAnsi="Arial" w:cs="Arial"/>
      <w:b/>
      <w:bCs/>
      <w:i/>
      <w:iCs/>
      <w:sz w:val="28"/>
      <w:szCs w:val="28"/>
      <w:lang w:eastAsia="lv-LV"/>
    </w:rPr>
  </w:style>
  <w:style w:type="paragraph" w:customStyle="1" w:styleId="Heading3Gints">
    <w:name w:val="Heading 3 Gints"/>
    <w:basedOn w:val="Heading3"/>
    <w:link w:val="Heading3GintsChar"/>
    <w:autoRedefine/>
    <w:rsid w:val="008D465C"/>
    <w:pPr>
      <w:keepNext w:val="0"/>
      <w:numPr>
        <w:ilvl w:val="1"/>
        <w:numId w:val="1"/>
      </w:numPr>
      <w:tabs>
        <w:tab w:val="clear" w:pos="574"/>
        <w:tab w:val="num" w:pos="432"/>
      </w:tabs>
      <w:spacing w:before="0"/>
      <w:ind w:left="432" w:hanging="360"/>
      <w:jc w:val="both"/>
    </w:pPr>
    <w:rPr>
      <w:rFonts w:ascii="Times New Roman" w:eastAsia="Times New Roman" w:hAnsi="Times New Roman" w:cs="Times New Roman"/>
      <w:b w:val="0"/>
      <w:bCs w:val="0"/>
      <w:color w:val="auto"/>
      <w:lang w:val="x-none" w:eastAsia="x-none"/>
    </w:rPr>
  </w:style>
  <w:style w:type="character" w:customStyle="1" w:styleId="Heading3Char">
    <w:name w:val="Heading 3 Char"/>
    <w:basedOn w:val="DefaultParagraphFont"/>
    <w:link w:val="Heading3"/>
    <w:uiPriority w:val="99"/>
    <w:rsid w:val="008D465C"/>
    <w:rPr>
      <w:rFonts w:asciiTheme="majorHAnsi" w:eastAsiaTheme="majorEastAsia" w:hAnsiTheme="majorHAnsi" w:cstheme="majorBidi"/>
      <w:b/>
      <w:bCs/>
      <w:color w:val="4F81BD" w:themeColor="accent1"/>
      <w:sz w:val="24"/>
      <w:szCs w:val="24"/>
      <w:lang w:eastAsia="lv-LV"/>
    </w:rPr>
  </w:style>
  <w:style w:type="paragraph" w:styleId="ListParagraph">
    <w:name w:val="List Paragraph"/>
    <w:basedOn w:val="Normal"/>
    <w:link w:val="ListParagraphChar"/>
    <w:uiPriority w:val="99"/>
    <w:qFormat/>
    <w:rsid w:val="003E4263"/>
    <w:pPr>
      <w:ind w:left="720"/>
      <w:contextualSpacing/>
    </w:pPr>
  </w:style>
  <w:style w:type="paragraph" w:customStyle="1" w:styleId="Char1">
    <w:name w:val="Char1"/>
    <w:basedOn w:val="Normal"/>
    <w:rsid w:val="007C73D1"/>
    <w:pPr>
      <w:spacing w:after="160" w:line="240" w:lineRule="exact"/>
    </w:pPr>
    <w:rPr>
      <w:rFonts w:ascii="Tahoma" w:hAnsi="Tahoma"/>
      <w:sz w:val="20"/>
      <w:szCs w:val="20"/>
      <w:lang w:val="en-US" w:eastAsia="en-US"/>
    </w:rPr>
  </w:style>
  <w:style w:type="character" w:customStyle="1" w:styleId="Heading3GintsChar">
    <w:name w:val="Heading 3 Gints Char"/>
    <w:link w:val="Heading3Gints"/>
    <w:rsid w:val="003E3910"/>
    <w:rPr>
      <w:rFonts w:ascii="Times New Roman" w:eastAsia="Times New Roman" w:hAnsi="Times New Roman" w:cs="Times New Roman"/>
      <w:sz w:val="24"/>
      <w:szCs w:val="24"/>
      <w:lang w:val="x-none" w:eastAsia="x-none"/>
    </w:rPr>
  </w:style>
  <w:style w:type="character" w:customStyle="1" w:styleId="frontbox">
    <w:name w:val="frontbox"/>
    <w:basedOn w:val="DefaultParagraphFont"/>
    <w:rsid w:val="009822CE"/>
    <w:rPr>
      <w:vanish/>
      <w:webHidden w:val="0"/>
      <w:specVanish w:val="0"/>
    </w:rPr>
  </w:style>
  <w:style w:type="character" w:styleId="CommentReference">
    <w:name w:val="annotation reference"/>
    <w:basedOn w:val="DefaultParagraphFont"/>
    <w:semiHidden/>
    <w:unhideWhenUsed/>
    <w:rsid w:val="00696E81"/>
    <w:rPr>
      <w:sz w:val="16"/>
      <w:szCs w:val="16"/>
    </w:rPr>
  </w:style>
  <w:style w:type="paragraph" w:styleId="CommentText">
    <w:name w:val="annotation text"/>
    <w:basedOn w:val="Normal"/>
    <w:link w:val="CommentTextChar"/>
    <w:unhideWhenUsed/>
    <w:rsid w:val="00696E81"/>
    <w:rPr>
      <w:sz w:val="20"/>
      <w:szCs w:val="20"/>
    </w:rPr>
  </w:style>
  <w:style w:type="character" w:customStyle="1" w:styleId="CommentTextChar">
    <w:name w:val="Comment Text Char"/>
    <w:basedOn w:val="DefaultParagraphFont"/>
    <w:link w:val="CommentText"/>
    <w:rsid w:val="00696E8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unhideWhenUsed/>
    <w:rsid w:val="00696E81"/>
    <w:rPr>
      <w:b/>
      <w:bCs/>
    </w:rPr>
  </w:style>
  <w:style w:type="character" w:customStyle="1" w:styleId="CommentSubjectChar">
    <w:name w:val="Comment Subject Char"/>
    <w:basedOn w:val="CommentTextChar"/>
    <w:link w:val="CommentSubject"/>
    <w:uiPriority w:val="99"/>
    <w:semiHidden/>
    <w:rsid w:val="00696E81"/>
    <w:rPr>
      <w:rFonts w:ascii="Times New Roman" w:eastAsia="Times New Roman" w:hAnsi="Times New Roman" w:cs="Times New Roman"/>
      <w:b/>
      <w:bCs/>
      <w:sz w:val="20"/>
      <w:szCs w:val="20"/>
      <w:lang w:eastAsia="lv-LV"/>
    </w:rPr>
  </w:style>
  <w:style w:type="character" w:customStyle="1" w:styleId="ListParagraphChar">
    <w:name w:val="List Paragraph Char"/>
    <w:link w:val="ListParagraph"/>
    <w:uiPriority w:val="34"/>
    <w:locked/>
    <w:rsid w:val="00681E37"/>
    <w:rPr>
      <w:rFonts w:ascii="Times New Roman" w:eastAsia="Times New Roman" w:hAnsi="Times New Roman" w:cs="Times New Roman"/>
      <w:sz w:val="24"/>
      <w:szCs w:val="24"/>
      <w:lang w:eastAsia="lv-LV"/>
    </w:rPr>
  </w:style>
  <w:style w:type="paragraph" w:customStyle="1" w:styleId="tv2132">
    <w:name w:val="tv2132"/>
    <w:basedOn w:val="Normal"/>
    <w:rsid w:val="00680E83"/>
    <w:pPr>
      <w:spacing w:line="360" w:lineRule="auto"/>
      <w:ind w:firstLine="300"/>
    </w:pPr>
    <w:rPr>
      <w:color w:val="414142"/>
      <w:sz w:val="20"/>
      <w:szCs w:val="20"/>
    </w:rPr>
  </w:style>
  <w:style w:type="paragraph" w:styleId="FootnoteText">
    <w:name w:val="footnote text"/>
    <w:basedOn w:val="Normal"/>
    <w:link w:val="FootnoteTextChar"/>
    <w:uiPriority w:val="99"/>
    <w:unhideWhenUsed/>
    <w:rsid w:val="00491BDE"/>
    <w:rPr>
      <w:sz w:val="20"/>
      <w:szCs w:val="20"/>
    </w:rPr>
  </w:style>
  <w:style w:type="character" w:customStyle="1" w:styleId="FootnoteTextChar">
    <w:name w:val="Footnote Text Char"/>
    <w:basedOn w:val="DefaultParagraphFont"/>
    <w:link w:val="FootnoteText"/>
    <w:uiPriority w:val="99"/>
    <w:rsid w:val="00491BDE"/>
    <w:rPr>
      <w:rFonts w:ascii="Times New Roman" w:eastAsia="Times New Roman" w:hAnsi="Times New Roman" w:cs="Times New Roman"/>
      <w:sz w:val="20"/>
      <w:szCs w:val="20"/>
      <w:lang w:eastAsia="lv-LV"/>
    </w:rPr>
  </w:style>
  <w:style w:type="character" w:styleId="FootnoteReference">
    <w:name w:val="footnote reference"/>
    <w:aliases w:val="Footnote symbol"/>
    <w:basedOn w:val="DefaultParagraphFont"/>
    <w:uiPriority w:val="99"/>
    <w:unhideWhenUsed/>
    <w:rsid w:val="00491BDE"/>
    <w:rPr>
      <w:vertAlign w:val="superscript"/>
    </w:rPr>
  </w:style>
  <w:style w:type="paragraph" w:customStyle="1" w:styleId="labojumupamats1">
    <w:name w:val="labojumu_pamats1"/>
    <w:basedOn w:val="Normal"/>
    <w:rsid w:val="008C6135"/>
    <w:pPr>
      <w:spacing w:before="45" w:line="360" w:lineRule="auto"/>
      <w:ind w:firstLine="300"/>
    </w:pPr>
    <w:rPr>
      <w:i/>
      <w:iCs/>
      <w:color w:val="414142"/>
      <w:sz w:val="20"/>
      <w:szCs w:val="20"/>
    </w:rPr>
  </w:style>
  <w:style w:type="paragraph" w:customStyle="1" w:styleId="Punkts">
    <w:name w:val="Punkts"/>
    <w:basedOn w:val="Normal"/>
    <w:next w:val="Apakpunkts"/>
    <w:rsid w:val="00910289"/>
    <w:pPr>
      <w:numPr>
        <w:numId w:val="3"/>
      </w:numPr>
    </w:pPr>
    <w:rPr>
      <w:rFonts w:ascii="Arial" w:hAnsi="Arial"/>
      <w:b/>
      <w:sz w:val="20"/>
    </w:rPr>
  </w:style>
  <w:style w:type="paragraph" w:customStyle="1" w:styleId="Apakpunkts">
    <w:name w:val="Apakšpunkts"/>
    <w:basedOn w:val="Normal"/>
    <w:link w:val="ApakpunktsChar"/>
    <w:rsid w:val="00910289"/>
    <w:pPr>
      <w:numPr>
        <w:ilvl w:val="1"/>
        <w:numId w:val="3"/>
      </w:numPr>
    </w:pPr>
    <w:rPr>
      <w:rFonts w:ascii="Arial" w:hAnsi="Arial"/>
      <w:b/>
      <w:sz w:val="20"/>
    </w:rPr>
  </w:style>
  <w:style w:type="paragraph" w:customStyle="1" w:styleId="Paragrfs">
    <w:name w:val="Paragrāfs"/>
    <w:basedOn w:val="Normal"/>
    <w:next w:val="Normal"/>
    <w:rsid w:val="00910289"/>
    <w:pPr>
      <w:numPr>
        <w:ilvl w:val="2"/>
        <w:numId w:val="3"/>
      </w:numPr>
      <w:jc w:val="both"/>
    </w:pPr>
    <w:rPr>
      <w:rFonts w:ascii="Arial" w:hAnsi="Arial"/>
      <w:sz w:val="20"/>
    </w:rPr>
  </w:style>
  <w:style w:type="character" w:customStyle="1" w:styleId="ApakpunktsChar">
    <w:name w:val="Apakšpunkts Char"/>
    <w:link w:val="Apakpunkts"/>
    <w:rsid w:val="00910289"/>
    <w:rPr>
      <w:rFonts w:ascii="Arial" w:eastAsia="Times New Roman" w:hAnsi="Arial" w:cs="Times New Roman"/>
      <w:b/>
      <w:sz w:val="20"/>
      <w:szCs w:val="24"/>
      <w:lang w:eastAsia="lv-LV"/>
    </w:rPr>
  </w:style>
  <w:style w:type="paragraph" w:customStyle="1" w:styleId="Rindkopa">
    <w:name w:val="Rindkopa"/>
    <w:basedOn w:val="Normal"/>
    <w:next w:val="Punkts"/>
    <w:rsid w:val="00910289"/>
    <w:pPr>
      <w:ind w:left="851"/>
      <w:jc w:val="both"/>
    </w:pPr>
    <w:rPr>
      <w:rFonts w:ascii="Arial" w:hAnsi="Arial"/>
      <w:sz w:val="20"/>
    </w:rPr>
  </w:style>
  <w:style w:type="character" w:customStyle="1" w:styleId="Heading4Char">
    <w:name w:val="Heading 4 Char"/>
    <w:basedOn w:val="DefaultParagraphFont"/>
    <w:link w:val="Heading4"/>
    <w:rsid w:val="00486838"/>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rsid w:val="00486838"/>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486838"/>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48683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8683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86838"/>
    <w:rPr>
      <w:rFonts w:ascii="Arial" w:eastAsia="Times New Roman" w:hAnsi="Arial" w:cs="Arial"/>
    </w:rPr>
  </w:style>
  <w:style w:type="paragraph" w:customStyle="1" w:styleId="RakstzRakstzCharCharRakstzRakstzCharCharRakstzRakstzCharRakstzRakstz1CharRakstzRakstzChar">
    <w:name w:val="Rakstz. Rakstz. Char Char Rakstz. Rakstz. Char Char Rakstz. Rakstz. Char Rakstz. Rakstz.1 Char Rakstz. Rakstz. Char"/>
    <w:basedOn w:val="Normal"/>
    <w:rsid w:val="0048683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autoRedefine/>
    <w:rsid w:val="00486838"/>
    <w:pPr>
      <w:jc w:val="both"/>
    </w:pPr>
    <w:rPr>
      <w:lang w:eastAsia="en-US"/>
    </w:rPr>
  </w:style>
  <w:style w:type="paragraph" w:customStyle="1" w:styleId="Nolikumiem">
    <w:name w:val="Nolikumiem"/>
    <w:basedOn w:val="Normal"/>
    <w:autoRedefine/>
    <w:rsid w:val="00486838"/>
    <w:pPr>
      <w:tabs>
        <w:tab w:val="num" w:pos="360"/>
      </w:tabs>
      <w:spacing w:before="120"/>
      <w:ind w:left="284" w:hanging="284"/>
      <w:jc w:val="both"/>
    </w:pPr>
    <w:rPr>
      <w:lang w:eastAsia="en-US"/>
    </w:rPr>
  </w:style>
  <w:style w:type="character" w:customStyle="1" w:styleId="CharChar">
    <w:name w:val="Char Char"/>
    <w:rsid w:val="00486838"/>
    <w:rPr>
      <w:b/>
      <w:sz w:val="24"/>
      <w:lang w:val="lv-LV" w:eastAsia="en-US"/>
    </w:rPr>
  </w:style>
  <w:style w:type="paragraph" w:styleId="BodyText2">
    <w:name w:val="Body Text 2"/>
    <w:basedOn w:val="Normal"/>
    <w:link w:val="BodyText2Char"/>
    <w:rsid w:val="00486838"/>
    <w:pPr>
      <w:jc w:val="both"/>
    </w:pPr>
    <w:rPr>
      <w:i/>
      <w:iCs/>
      <w:lang w:eastAsia="en-US"/>
    </w:rPr>
  </w:style>
  <w:style w:type="character" w:customStyle="1" w:styleId="BodyText2Char">
    <w:name w:val="Body Text 2 Char"/>
    <w:basedOn w:val="DefaultParagraphFont"/>
    <w:link w:val="BodyText2"/>
    <w:rsid w:val="00486838"/>
    <w:rPr>
      <w:rFonts w:ascii="Times New Roman" w:eastAsia="Times New Roman" w:hAnsi="Times New Roman" w:cs="Times New Roman"/>
      <w:i/>
      <w:iCs/>
      <w:sz w:val="24"/>
      <w:szCs w:val="24"/>
    </w:rPr>
  </w:style>
  <w:style w:type="paragraph" w:styleId="List">
    <w:name w:val="List"/>
    <w:basedOn w:val="Normal"/>
    <w:rsid w:val="00486838"/>
    <w:pPr>
      <w:tabs>
        <w:tab w:val="num" w:pos="360"/>
      </w:tabs>
      <w:spacing w:before="120"/>
      <w:ind w:left="360" w:hanging="360"/>
      <w:jc w:val="both"/>
    </w:pPr>
    <w:rPr>
      <w:szCs w:val="20"/>
      <w:lang w:eastAsia="en-US"/>
    </w:rPr>
  </w:style>
  <w:style w:type="paragraph" w:styleId="TOC4">
    <w:name w:val="toc 4"/>
    <w:basedOn w:val="Normal"/>
    <w:next w:val="Normal"/>
    <w:autoRedefine/>
    <w:semiHidden/>
    <w:rsid w:val="00486838"/>
    <w:pPr>
      <w:tabs>
        <w:tab w:val="left" w:pos="1440"/>
        <w:tab w:val="right" w:leader="dot" w:pos="9061"/>
      </w:tabs>
      <w:ind w:left="720"/>
      <w:jc w:val="both"/>
    </w:pPr>
    <w:rPr>
      <w:lang w:eastAsia="en-US"/>
    </w:rPr>
  </w:style>
  <w:style w:type="paragraph" w:styleId="TOC7">
    <w:name w:val="toc 7"/>
    <w:basedOn w:val="Normal"/>
    <w:next w:val="Normal"/>
    <w:autoRedefine/>
    <w:semiHidden/>
    <w:rsid w:val="00486838"/>
    <w:pPr>
      <w:ind w:left="1440"/>
      <w:jc w:val="both"/>
    </w:pPr>
    <w:rPr>
      <w:iCs/>
      <w:color w:val="000000"/>
      <w:lang w:eastAsia="en-US"/>
    </w:rPr>
  </w:style>
  <w:style w:type="paragraph" w:styleId="TOC3">
    <w:name w:val="toc 3"/>
    <w:basedOn w:val="Normal"/>
    <w:next w:val="Normal"/>
    <w:autoRedefine/>
    <w:semiHidden/>
    <w:rsid w:val="00486838"/>
    <w:pPr>
      <w:tabs>
        <w:tab w:val="left" w:pos="1440"/>
        <w:tab w:val="right" w:leader="dot" w:pos="9000"/>
      </w:tabs>
      <w:ind w:left="426" w:right="-808"/>
      <w:jc w:val="both"/>
    </w:pPr>
    <w:rPr>
      <w:bCs/>
      <w:szCs w:val="32"/>
      <w:lang w:eastAsia="en-US"/>
    </w:rPr>
  </w:style>
  <w:style w:type="paragraph" w:styleId="BodyText3">
    <w:name w:val="Body Text 3"/>
    <w:basedOn w:val="Normal"/>
    <w:link w:val="BodyText3Char"/>
    <w:rsid w:val="00486838"/>
    <w:pPr>
      <w:jc w:val="center"/>
    </w:pPr>
    <w:rPr>
      <w:lang w:eastAsia="en-US"/>
    </w:rPr>
  </w:style>
  <w:style w:type="character" w:customStyle="1" w:styleId="BodyText3Char">
    <w:name w:val="Body Text 3 Char"/>
    <w:basedOn w:val="DefaultParagraphFont"/>
    <w:link w:val="BodyText3"/>
    <w:rsid w:val="00486838"/>
    <w:rPr>
      <w:rFonts w:ascii="Times New Roman" w:eastAsia="Times New Roman" w:hAnsi="Times New Roman" w:cs="Times New Roman"/>
      <w:sz w:val="24"/>
      <w:szCs w:val="24"/>
    </w:rPr>
  </w:style>
  <w:style w:type="paragraph" w:styleId="BodyTextIndent3">
    <w:name w:val="Body Text Indent 3"/>
    <w:basedOn w:val="Normal"/>
    <w:link w:val="BodyTextIndent3Char"/>
    <w:rsid w:val="00486838"/>
    <w:pPr>
      <w:ind w:firstLine="720"/>
      <w:jc w:val="both"/>
    </w:pPr>
    <w:rPr>
      <w:lang w:eastAsia="en-US"/>
    </w:rPr>
  </w:style>
  <w:style w:type="character" w:customStyle="1" w:styleId="BodyTextIndent3Char">
    <w:name w:val="Body Text Indent 3 Char"/>
    <w:basedOn w:val="DefaultParagraphFont"/>
    <w:link w:val="BodyTextIndent3"/>
    <w:rsid w:val="00486838"/>
    <w:rPr>
      <w:rFonts w:ascii="Times New Roman" w:eastAsia="Times New Roman" w:hAnsi="Times New Roman" w:cs="Times New Roman"/>
      <w:sz w:val="24"/>
      <w:szCs w:val="24"/>
    </w:rPr>
  </w:style>
  <w:style w:type="character" w:styleId="Strong">
    <w:name w:val="Strong"/>
    <w:uiPriority w:val="22"/>
    <w:qFormat/>
    <w:rsid w:val="00486838"/>
    <w:rPr>
      <w:b/>
    </w:rPr>
  </w:style>
  <w:style w:type="character" w:styleId="PageNumber">
    <w:name w:val="page number"/>
    <w:rsid w:val="00486838"/>
    <w:rPr>
      <w:rFonts w:cs="Times New Roman"/>
    </w:rPr>
  </w:style>
  <w:style w:type="character" w:styleId="Emphasis">
    <w:name w:val="Emphasis"/>
    <w:qFormat/>
    <w:rsid w:val="00486838"/>
    <w:rPr>
      <w:i/>
    </w:rPr>
  </w:style>
  <w:style w:type="paragraph" w:styleId="TOC2">
    <w:name w:val="toc 2"/>
    <w:basedOn w:val="Normal"/>
    <w:next w:val="Normal"/>
    <w:autoRedefine/>
    <w:semiHidden/>
    <w:rsid w:val="00486838"/>
    <w:pPr>
      <w:tabs>
        <w:tab w:val="left" w:pos="720"/>
        <w:tab w:val="right" w:leader="dot" w:pos="9061"/>
      </w:tabs>
      <w:ind w:left="240" w:right="-808"/>
    </w:pPr>
    <w:rPr>
      <w:sz w:val="23"/>
      <w:szCs w:val="23"/>
      <w:lang w:eastAsia="en-US"/>
    </w:rPr>
  </w:style>
  <w:style w:type="paragraph" w:customStyle="1" w:styleId="Style3">
    <w:name w:val="Style3"/>
    <w:basedOn w:val="Normal"/>
    <w:rsid w:val="00486838"/>
    <w:pPr>
      <w:spacing w:before="240" w:after="240"/>
      <w:ind w:left="720"/>
    </w:pPr>
    <w:rPr>
      <w:b/>
      <w:sz w:val="28"/>
      <w:lang w:eastAsia="en-US"/>
    </w:rPr>
  </w:style>
  <w:style w:type="paragraph" w:customStyle="1" w:styleId="Style4">
    <w:name w:val="Style4"/>
    <w:basedOn w:val="Normal"/>
    <w:next w:val="Style3"/>
    <w:autoRedefine/>
    <w:rsid w:val="00486838"/>
    <w:pPr>
      <w:spacing w:before="240" w:after="240"/>
      <w:ind w:left="720"/>
    </w:pPr>
    <w:rPr>
      <w:b/>
      <w:sz w:val="28"/>
      <w:lang w:eastAsia="en-US"/>
    </w:rPr>
  </w:style>
  <w:style w:type="paragraph" w:customStyle="1" w:styleId="Style5">
    <w:name w:val="Style5"/>
    <w:basedOn w:val="Heading3"/>
    <w:next w:val="Normal"/>
    <w:autoRedefine/>
    <w:rsid w:val="00486838"/>
    <w:pPr>
      <w:keepLines w:val="0"/>
      <w:spacing w:before="360" w:after="240"/>
      <w:ind w:left="720"/>
    </w:pPr>
    <w:rPr>
      <w:rFonts w:ascii="Times New Roman" w:eastAsia="Times New Roman" w:hAnsi="Times New Roman" w:cs="Times New Roman"/>
      <w:bCs w:val="0"/>
      <w:color w:val="auto"/>
      <w:sz w:val="32"/>
      <w:szCs w:val="20"/>
      <w:lang w:eastAsia="en-US"/>
    </w:rPr>
  </w:style>
  <w:style w:type="character" w:customStyle="1" w:styleId="Heading31">
    <w:name w:val="Heading 31"/>
    <w:rsid w:val="00486838"/>
    <w:rPr>
      <w:rFonts w:ascii="Times New Roman Bold" w:hAnsi="Times New Roman Bold"/>
      <w:b/>
      <w:sz w:val="24"/>
    </w:rPr>
  </w:style>
  <w:style w:type="paragraph" w:customStyle="1" w:styleId="Style6">
    <w:name w:val="Style6"/>
    <w:basedOn w:val="Heading3"/>
    <w:rsid w:val="00486838"/>
    <w:pPr>
      <w:keepLines w:val="0"/>
      <w:spacing w:before="240" w:after="120"/>
    </w:pPr>
    <w:rPr>
      <w:rFonts w:ascii="Times New Roman Bold" w:eastAsia="Times New Roman" w:hAnsi="Times New Roman Bold" w:cs="Times New Roman"/>
      <w:bCs w:val="0"/>
      <w:color w:val="auto"/>
      <w:lang w:eastAsia="en-US"/>
    </w:rPr>
  </w:style>
  <w:style w:type="paragraph" w:styleId="TOC1">
    <w:name w:val="toc 1"/>
    <w:basedOn w:val="Normal"/>
    <w:next w:val="Normal"/>
    <w:autoRedefine/>
    <w:semiHidden/>
    <w:rsid w:val="00486838"/>
    <w:pPr>
      <w:tabs>
        <w:tab w:val="right" w:leader="dot" w:pos="9061"/>
      </w:tabs>
    </w:pPr>
    <w:rPr>
      <w:rFonts w:ascii="Times New Roman Bold" w:hAnsi="Times New Roman Bold"/>
      <w:caps/>
      <w:noProof/>
      <w:lang w:eastAsia="en-US"/>
    </w:rPr>
  </w:style>
  <w:style w:type="paragraph" w:styleId="TOC5">
    <w:name w:val="toc 5"/>
    <w:basedOn w:val="Normal"/>
    <w:next w:val="Normal"/>
    <w:autoRedefine/>
    <w:semiHidden/>
    <w:rsid w:val="00486838"/>
    <w:pPr>
      <w:ind w:left="960"/>
    </w:pPr>
    <w:rPr>
      <w:lang w:eastAsia="en-US"/>
    </w:rPr>
  </w:style>
  <w:style w:type="paragraph" w:customStyle="1" w:styleId="Style7">
    <w:name w:val="Style7"/>
    <w:basedOn w:val="Heading3"/>
    <w:next w:val="Style5"/>
    <w:autoRedefine/>
    <w:rsid w:val="00486838"/>
    <w:pPr>
      <w:keepLines w:val="0"/>
      <w:spacing w:before="240" w:after="120"/>
    </w:pPr>
    <w:rPr>
      <w:rFonts w:ascii="Times New Roman" w:eastAsia="Times New Roman" w:hAnsi="Times New Roman" w:cs="Times New Roman"/>
      <w:bCs w:val="0"/>
      <w:color w:val="auto"/>
      <w:szCs w:val="20"/>
      <w:lang w:eastAsia="en-US"/>
    </w:rPr>
  </w:style>
  <w:style w:type="paragraph" w:customStyle="1" w:styleId="Style8">
    <w:name w:val="Style8"/>
    <w:basedOn w:val="Heading2"/>
    <w:rsid w:val="00486838"/>
    <w:pPr>
      <w:spacing w:before="0" w:after="0"/>
      <w:ind w:right="453"/>
      <w:jc w:val="center"/>
    </w:pPr>
    <w:rPr>
      <w:rFonts w:ascii="Times New Roman" w:hAnsi="Times New Roman" w:cs="Times New Roman"/>
      <w:b w:val="0"/>
      <w:bCs w:val="0"/>
      <w:i w:val="0"/>
      <w:iCs w:val="0"/>
      <w:sz w:val="24"/>
      <w:szCs w:val="24"/>
      <w:lang w:eastAsia="en-US"/>
    </w:rPr>
  </w:style>
  <w:style w:type="paragraph" w:customStyle="1" w:styleId="Normalnumbered">
    <w:name w:val="Normal_numbered"/>
    <w:basedOn w:val="Normal"/>
    <w:next w:val="Normal"/>
    <w:autoRedefine/>
    <w:rsid w:val="00486838"/>
    <w:pPr>
      <w:tabs>
        <w:tab w:val="num" w:pos="0"/>
      </w:tabs>
      <w:spacing w:before="120"/>
      <w:ind w:left="1200" w:right="-1" w:firstLine="840"/>
      <w:jc w:val="both"/>
    </w:pPr>
    <w:rPr>
      <w:szCs w:val="20"/>
    </w:rPr>
  </w:style>
  <w:style w:type="table" w:styleId="TableGrid">
    <w:name w:val="Table Grid"/>
    <w:basedOn w:val="TableNormal"/>
    <w:uiPriority w:val="59"/>
    <w:rsid w:val="0048683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kstzRakstz">
    <w:name w:val="Rakstz. Rakstz."/>
    <w:rsid w:val="00486838"/>
    <w:rPr>
      <w:rFonts w:ascii="Times New Roman Bold" w:hAnsi="Times New Roman Bold"/>
      <w:b/>
      <w:sz w:val="24"/>
      <w:lang w:val="lv-LV" w:eastAsia="en-US"/>
    </w:rPr>
  </w:style>
  <w:style w:type="paragraph" w:customStyle="1" w:styleId="1">
    <w:name w:val="1"/>
    <w:basedOn w:val="Normal"/>
    <w:rsid w:val="00486838"/>
    <w:pPr>
      <w:spacing w:before="120" w:after="160" w:line="240" w:lineRule="exact"/>
      <w:ind w:firstLine="720"/>
      <w:jc w:val="both"/>
    </w:pPr>
    <w:rPr>
      <w:rFonts w:ascii="Verdana" w:hAnsi="Verdana"/>
      <w:sz w:val="20"/>
      <w:szCs w:val="20"/>
      <w:lang w:val="en-US" w:eastAsia="en-US"/>
    </w:rPr>
  </w:style>
  <w:style w:type="paragraph" w:customStyle="1" w:styleId="RakstzRakstzCharCharCharCharCharRakstzRakstzCharCharRakstzRakstz">
    <w:name w:val="Rakstz. Rakstz. Char Char Char Char Char Rakstz. Rakstz. Char Char Rakstz. Rakstz."/>
    <w:basedOn w:val="Normal"/>
    <w:rsid w:val="00486838"/>
    <w:pPr>
      <w:spacing w:before="120" w:after="160" w:line="240" w:lineRule="exact"/>
      <w:ind w:firstLine="720"/>
      <w:jc w:val="both"/>
    </w:pPr>
    <w:rPr>
      <w:rFonts w:ascii="Verdana" w:hAnsi="Verdana"/>
      <w:sz w:val="20"/>
      <w:szCs w:val="20"/>
      <w:lang w:val="en-US" w:eastAsia="en-US"/>
    </w:rPr>
  </w:style>
  <w:style w:type="paragraph" w:styleId="BodyTextIndent">
    <w:name w:val="Body Text Indent"/>
    <w:basedOn w:val="Normal"/>
    <w:link w:val="BodyTextIndentChar"/>
    <w:rsid w:val="00486838"/>
    <w:pPr>
      <w:spacing w:after="120"/>
      <w:ind w:left="283"/>
    </w:pPr>
  </w:style>
  <w:style w:type="character" w:customStyle="1" w:styleId="BodyTextIndentChar">
    <w:name w:val="Body Text Indent Char"/>
    <w:basedOn w:val="DefaultParagraphFont"/>
    <w:link w:val="BodyTextIndent"/>
    <w:rsid w:val="00486838"/>
    <w:rPr>
      <w:rFonts w:ascii="Times New Roman" w:eastAsia="Times New Roman" w:hAnsi="Times New Roman" w:cs="Times New Roman"/>
      <w:sz w:val="24"/>
      <w:szCs w:val="24"/>
      <w:lang w:eastAsia="lv-LV"/>
    </w:rPr>
  </w:style>
  <w:style w:type="paragraph" w:styleId="Title">
    <w:name w:val="Title"/>
    <w:basedOn w:val="Normal"/>
    <w:next w:val="Subtitle"/>
    <w:link w:val="TitleChar"/>
    <w:qFormat/>
    <w:rsid w:val="00486838"/>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486838"/>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486838"/>
    <w:pPr>
      <w:spacing w:after="60"/>
      <w:jc w:val="center"/>
      <w:outlineLvl w:val="1"/>
    </w:pPr>
    <w:rPr>
      <w:rFonts w:ascii="Arial" w:hAnsi="Arial" w:cs="Arial"/>
      <w:lang w:eastAsia="en-US"/>
    </w:rPr>
  </w:style>
  <w:style w:type="character" w:customStyle="1" w:styleId="SubtitleChar">
    <w:name w:val="Subtitle Char"/>
    <w:basedOn w:val="DefaultParagraphFont"/>
    <w:link w:val="Subtitle"/>
    <w:rsid w:val="00486838"/>
    <w:rPr>
      <w:rFonts w:ascii="Arial" w:eastAsia="Times New Roman" w:hAnsi="Arial" w:cs="Arial"/>
      <w:sz w:val="24"/>
      <w:szCs w:val="24"/>
    </w:rPr>
  </w:style>
  <w:style w:type="paragraph" w:styleId="DocumentMap">
    <w:name w:val="Document Map"/>
    <w:basedOn w:val="Normal"/>
    <w:link w:val="DocumentMapChar"/>
    <w:semiHidden/>
    <w:rsid w:val="00486838"/>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semiHidden/>
    <w:rsid w:val="00486838"/>
    <w:rPr>
      <w:rFonts w:ascii="Tahoma" w:eastAsia="Times New Roman" w:hAnsi="Tahoma" w:cs="Tahoma"/>
      <w:sz w:val="20"/>
      <w:szCs w:val="20"/>
      <w:shd w:val="clear" w:color="auto" w:fill="000080"/>
    </w:rPr>
  </w:style>
  <w:style w:type="paragraph" w:customStyle="1" w:styleId="Rakstz">
    <w:name w:val="Rakstz."/>
    <w:basedOn w:val="Normal"/>
    <w:rsid w:val="00486838"/>
    <w:pPr>
      <w:spacing w:after="160" w:line="240" w:lineRule="exact"/>
    </w:pPr>
    <w:rPr>
      <w:rFonts w:ascii="Tahoma" w:hAnsi="Tahoma"/>
      <w:sz w:val="20"/>
      <w:szCs w:val="20"/>
      <w:lang w:val="en-US" w:eastAsia="en-US"/>
    </w:rPr>
  </w:style>
  <w:style w:type="character" w:styleId="FollowedHyperlink">
    <w:name w:val="FollowedHyperlink"/>
    <w:rsid w:val="00486838"/>
    <w:rPr>
      <w:color w:val="800080"/>
      <w:u w:val="single"/>
    </w:rPr>
  </w:style>
  <w:style w:type="paragraph" w:customStyle="1" w:styleId="Char1Rakstz2">
    <w:name w:val="Char1 Rakstz.2"/>
    <w:basedOn w:val="Normal"/>
    <w:rsid w:val="0048683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486838"/>
    <w:pPr>
      <w:spacing w:after="0" w:line="240" w:lineRule="auto"/>
    </w:pPr>
    <w:rPr>
      <w:rFonts w:ascii="Calibri" w:eastAsia="Times New Roman" w:hAnsi="Calibri" w:cs="Times New Roman"/>
    </w:rPr>
  </w:style>
  <w:style w:type="paragraph" w:customStyle="1" w:styleId="font5">
    <w:name w:val="font5"/>
    <w:basedOn w:val="Normal"/>
    <w:rsid w:val="00486838"/>
    <w:pPr>
      <w:spacing w:before="100" w:beforeAutospacing="1" w:after="100" w:afterAutospacing="1"/>
    </w:pPr>
    <w:rPr>
      <w:sz w:val="22"/>
      <w:szCs w:val="22"/>
    </w:rPr>
  </w:style>
  <w:style w:type="paragraph" w:customStyle="1" w:styleId="font6">
    <w:name w:val="font6"/>
    <w:basedOn w:val="Normal"/>
    <w:rsid w:val="00486838"/>
    <w:pPr>
      <w:spacing w:before="100" w:beforeAutospacing="1" w:after="100" w:afterAutospacing="1"/>
    </w:pPr>
    <w:rPr>
      <w:rFonts w:ascii="Arial" w:hAnsi="Arial" w:cs="Arial"/>
      <w:sz w:val="22"/>
      <w:szCs w:val="22"/>
    </w:rPr>
  </w:style>
  <w:style w:type="paragraph" w:customStyle="1" w:styleId="xl65">
    <w:name w:val="xl65"/>
    <w:basedOn w:val="Normal"/>
    <w:rsid w:val="00486838"/>
    <w:pPr>
      <w:spacing w:before="100" w:beforeAutospacing="1" w:after="100" w:afterAutospacing="1"/>
      <w:jc w:val="center"/>
    </w:pPr>
    <w:rPr>
      <w:sz w:val="22"/>
      <w:szCs w:val="22"/>
    </w:rPr>
  </w:style>
  <w:style w:type="paragraph" w:customStyle="1" w:styleId="xl66">
    <w:name w:val="xl66"/>
    <w:basedOn w:val="Normal"/>
    <w:rsid w:val="00486838"/>
    <w:pPr>
      <w:pBdr>
        <w:top w:val="single" w:sz="8" w:space="0" w:color="auto"/>
        <w:left w:val="single" w:sz="8" w:space="0" w:color="auto"/>
        <w:right w:val="single" w:sz="8" w:space="0" w:color="auto"/>
      </w:pBdr>
      <w:spacing w:before="100" w:beforeAutospacing="1" w:after="100" w:afterAutospacing="1"/>
      <w:jc w:val="center"/>
    </w:pPr>
    <w:rPr>
      <w:sz w:val="22"/>
      <w:szCs w:val="22"/>
    </w:rPr>
  </w:style>
  <w:style w:type="paragraph" w:customStyle="1" w:styleId="xl67">
    <w:name w:val="xl67"/>
    <w:basedOn w:val="Normal"/>
    <w:rsid w:val="00486838"/>
    <w:pPr>
      <w:pBdr>
        <w:left w:val="single" w:sz="8" w:space="0" w:color="auto"/>
        <w:right w:val="single" w:sz="8" w:space="0" w:color="auto"/>
      </w:pBdr>
      <w:spacing w:before="100" w:beforeAutospacing="1" w:after="100" w:afterAutospacing="1"/>
      <w:jc w:val="center"/>
    </w:pPr>
    <w:rPr>
      <w:sz w:val="22"/>
      <w:szCs w:val="22"/>
    </w:rPr>
  </w:style>
  <w:style w:type="paragraph" w:customStyle="1" w:styleId="xl68">
    <w:name w:val="xl68"/>
    <w:basedOn w:val="Normal"/>
    <w:rsid w:val="0048683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69">
    <w:name w:val="xl69"/>
    <w:basedOn w:val="Normal"/>
    <w:rsid w:val="00486838"/>
    <w:pPr>
      <w:pBdr>
        <w:left w:val="single" w:sz="4" w:space="0" w:color="auto"/>
        <w:right w:val="single" w:sz="4" w:space="0" w:color="auto"/>
      </w:pBdr>
      <w:spacing w:before="100" w:beforeAutospacing="1" w:after="100" w:afterAutospacing="1"/>
      <w:jc w:val="center"/>
    </w:pPr>
    <w:rPr>
      <w:sz w:val="22"/>
      <w:szCs w:val="22"/>
    </w:rPr>
  </w:style>
  <w:style w:type="paragraph" w:customStyle="1" w:styleId="xl70">
    <w:name w:val="xl70"/>
    <w:basedOn w:val="Normal"/>
    <w:rsid w:val="00486838"/>
    <w:pPr>
      <w:pBdr>
        <w:left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Normal"/>
    <w:rsid w:val="00486838"/>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2">
    <w:name w:val="xl72"/>
    <w:basedOn w:val="Normal"/>
    <w:rsid w:val="00486838"/>
    <w:pPr>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Normal"/>
    <w:rsid w:val="00486838"/>
    <w:pPr>
      <w:pBdr>
        <w:top w:val="single" w:sz="4" w:space="0" w:color="auto"/>
      </w:pBdr>
      <w:spacing w:before="100" w:beforeAutospacing="1" w:after="100" w:afterAutospacing="1"/>
      <w:jc w:val="center"/>
    </w:pPr>
    <w:rPr>
      <w:sz w:val="22"/>
      <w:szCs w:val="22"/>
    </w:rPr>
  </w:style>
  <w:style w:type="paragraph" w:customStyle="1" w:styleId="xl74">
    <w:name w:val="xl74"/>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5">
    <w:name w:val="xl75"/>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48683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77">
    <w:name w:val="xl77"/>
    <w:basedOn w:val="Normal"/>
    <w:rsid w:val="0048683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78">
    <w:name w:val="xl78"/>
    <w:basedOn w:val="Normal"/>
    <w:rsid w:val="00486838"/>
    <w:pPr>
      <w:pBdr>
        <w:bottom w:val="single" w:sz="4" w:space="0" w:color="auto"/>
      </w:pBdr>
      <w:spacing w:before="100" w:beforeAutospacing="1" w:after="100" w:afterAutospacing="1"/>
      <w:jc w:val="center"/>
    </w:pPr>
    <w:rPr>
      <w:sz w:val="22"/>
      <w:szCs w:val="22"/>
    </w:rPr>
  </w:style>
  <w:style w:type="paragraph" w:customStyle="1" w:styleId="xl79">
    <w:name w:val="xl79"/>
    <w:basedOn w:val="Normal"/>
    <w:rsid w:val="00486838"/>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0">
    <w:name w:val="xl80"/>
    <w:basedOn w:val="Normal"/>
    <w:rsid w:val="00486838"/>
    <w:pPr>
      <w:pBdr>
        <w:top w:val="single" w:sz="8" w:space="0" w:color="auto"/>
        <w:left w:val="single" w:sz="8" w:space="0" w:color="auto"/>
        <w:right w:val="single" w:sz="8" w:space="0" w:color="auto"/>
      </w:pBdr>
      <w:spacing w:before="100" w:beforeAutospacing="1" w:after="100" w:afterAutospacing="1"/>
    </w:pPr>
    <w:rPr>
      <w:sz w:val="22"/>
      <w:szCs w:val="22"/>
    </w:rPr>
  </w:style>
  <w:style w:type="paragraph" w:customStyle="1" w:styleId="xl81">
    <w:name w:val="xl81"/>
    <w:basedOn w:val="Normal"/>
    <w:rsid w:val="00486838"/>
    <w:pPr>
      <w:pBdr>
        <w:left w:val="single" w:sz="8" w:space="0" w:color="auto"/>
        <w:right w:val="single" w:sz="8" w:space="0" w:color="auto"/>
      </w:pBdr>
      <w:spacing w:before="100" w:beforeAutospacing="1" w:after="100" w:afterAutospacing="1"/>
      <w:jc w:val="center"/>
    </w:pPr>
    <w:rPr>
      <w:sz w:val="22"/>
      <w:szCs w:val="22"/>
    </w:rPr>
  </w:style>
  <w:style w:type="paragraph" w:customStyle="1" w:styleId="xl82">
    <w:name w:val="xl82"/>
    <w:basedOn w:val="Normal"/>
    <w:rsid w:val="0048683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83">
    <w:name w:val="xl83"/>
    <w:basedOn w:val="Normal"/>
    <w:rsid w:val="00486838"/>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84">
    <w:name w:val="xl84"/>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85">
    <w:name w:val="xl85"/>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86">
    <w:name w:val="xl86"/>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7">
    <w:name w:val="xl87"/>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88">
    <w:name w:val="xl88"/>
    <w:basedOn w:val="Normal"/>
    <w:rsid w:val="00486838"/>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89">
    <w:name w:val="xl89"/>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90">
    <w:name w:val="xl90"/>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91">
    <w:name w:val="xl91"/>
    <w:basedOn w:val="Normal"/>
    <w:rsid w:val="00486838"/>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92">
    <w:name w:val="xl92"/>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93">
    <w:name w:val="xl93"/>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94">
    <w:name w:val="xl94"/>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95">
    <w:name w:val="xl95"/>
    <w:basedOn w:val="Normal"/>
    <w:rsid w:val="00486838"/>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6">
    <w:name w:val="xl96"/>
    <w:basedOn w:val="Normal"/>
    <w:rsid w:val="00486838"/>
    <w:pPr>
      <w:spacing w:before="100" w:beforeAutospacing="1" w:after="100" w:afterAutospacing="1"/>
    </w:pPr>
    <w:rPr>
      <w:sz w:val="22"/>
      <w:szCs w:val="22"/>
    </w:rPr>
  </w:style>
  <w:style w:type="paragraph" w:customStyle="1" w:styleId="xl97">
    <w:name w:val="xl97"/>
    <w:basedOn w:val="Normal"/>
    <w:rsid w:val="00486838"/>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98">
    <w:name w:val="xl98"/>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99">
    <w:name w:val="xl99"/>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100">
    <w:name w:val="xl100"/>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102">
    <w:name w:val="xl102"/>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3">
    <w:name w:val="xl103"/>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4">
    <w:name w:val="xl104"/>
    <w:basedOn w:val="Normal"/>
    <w:rsid w:val="00486838"/>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05">
    <w:name w:val="xl105"/>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6">
    <w:name w:val="xl106"/>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107">
    <w:name w:val="xl107"/>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8">
    <w:name w:val="xl108"/>
    <w:basedOn w:val="Normal"/>
    <w:rsid w:val="00486838"/>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09">
    <w:name w:val="xl109"/>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0">
    <w:name w:val="xl110"/>
    <w:basedOn w:val="Normal"/>
    <w:rsid w:val="00486838"/>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1">
    <w:name w:val="xl111"/>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Normal"/>
    <w:rsid w:val="00486838"/>
    <w:pPr>
      <w:pBdr>
        <w:left w:val="single" w:sz="4" w:space="0" w:color="auto"/>
        <w:right w:val="single" w:sz="4" w:space="0" w:color="auto"/>
      </w:pBdr>
      <w:spacing w:before="100" w:beforeAutospacing="1" w:after="100" w:afterAutospacing="1"/>
    </w:pPr>
    <w:rPr>
      <w:sz w:val="22"/>
      <w:szCs w:val="22"/>
    </w:rPr>
  </w:style>
  <w:style w:type="paragraph" w:customStyle="1" w:styleId="xl113">
    <w:name w:val="xl113"/>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4">
    <w:name w:val="xl114"/>
    <w:basedOn w:val="Normal"/>
    <w:rsid w:val="00486838"/>
    <w:pPr>
      <w:pBdr>
        <w:left w:val="single" w:sz="4" w:space="0" w:color="auto"/>
        <w:right w:val="single" w:sz="4" w:space="0" w:color="auto"/>
      </w:pBdr>
      <w:spacing w:before="100" w:beforeAutospacing="1" w:after="100" w:afterAutospacing="1"/>
    </w:pPr>
    <w:rPr>
      <w:b/>
      <w:bCs/>
      <w:sz w:val="22"/>
      <w:szCs w:val="22"/>
    </w:rPr>
  </w:style>
  <w:style w:type="paragraph" w:customStyle="1" w:styleId="xl115">
    <w:name w:val="xl115"/>
    <w:basedOn w:val="Normal"/>
    <w:rsid w:val="00486838"/>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6">
    <w:name w:val="xl116"/>
    <w:basedOn w:val="Normal"/>
    <w:rsid w:val="00486838"/>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7">
    <w:name w:val="xl117"/>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Normal"/>
    <w:rsid w:val="0048683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9">
    <w:name w:val="xl119"/>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0">
    <w:name w:val="xl120"/>
    <w:basedOn w:val="Normal"/>
    <w:rsid w:val="00486838"/>
    <w:pPr>
      <w:pBdr>
        <w:left w:val="single" w:sz="4" w:space="0" w:color="auto"/>
        <w:bottom w:val="single" w:sz="4" w:space="0" w:color="auto"/>
      </w:pBdr>
      <w:spacing w:before="100" w:beforeAutospacing="1" w:after="100" w:afterAutospacing="1"/>
      <w:jc w:val="center"/>
    </w:pPr>
    <w:rPr>
      <w:sz w:val="22"/>
      <w:szCs w:val="22"/>
    </w:rPr>
  </w:style>
  <w:style w:type="paragraph" w:customStyle="1" w:styleId="xl121">
    <w:name w:val="xl121"/>
    <w:basedOn w:val="Normal"/>
    <w:rsid w:val="00486838"/>
    <w:pPr>
      <w:pBdr>
        <w:left w:val="single" w:sz="4" w:space="0" w:color="auto"/>
        <w:bottom w:val="single" w:sz="4" w:space="0" w:color="auto"/>
      </w:pBdr>
      <w:spacing w:before="100" w:beforeAutospacing="1" w:after="100" w:afterAutospacing="1"/>
    </w:pPr>
    <w:rPr>
      <w:sz w:val="22"/>
      <w:szCs w:val="22"/>
    </w:rPr>
  </w:style>
  <w:style w:type="paragraph" w:customStyle="1" w:styleId="xl122">
    <w:name w:val="xl122"/>
    <w:basedOn w:val="Normal"/>
    <w:rsid w:val="00486838"/>
    <w:pPr>
      <w:pBdr>
        <w:bottom w:val="single" w:sz="4" w:space="0" w:color="auto"/>
        <w:right w:val="single" w:sz="4" w:space="0" w:color="auto"/>
      </w:pBdr>
      <w:spacing w:before="100" w:beforeAutospacing="1" w:after="100" w:afterAutospacing="1"/>
      <w:jc w:val="center"/>
    </w:pPr>
    <w:rPr>
      <w:sz w:val="22"/>
      <w:szCs w:val="22"/>
    </w:rPr>
  </w:style>
  <w:style w:type="paragraph" w:customStyle="1" w:styleId="xl123">
    <w:name w:val="xl123"/>
    <w:basedOn w:val="Normal"/>
    <w:rsid w:val="00486838"/>
    <w:pPr>
      <w:spacing w:before="100" w:beforeAutospacing="1" w:after="100" w:afterAutospacing="1"/>
      <w:jc w:val="center"/>
    </w:pPr>
    <w:rPr>
      <w:b/>
      <w:bCs/>
      <w:i/>
      <w:iCs/>
    </w:rPr>
  </w:style>
  <w:style w:type="paragraph" w:customStyle="1" w:styleId="xl124">
    <w:name w:val="xl124"/>
    <w:basedOn w:val="Normal"/>
    <w:rsid w:val="00486838"/>
    <w:pPr>
      <w:spacing w:before="100" w:beforeAutospacing="1" w:after="100" w:afterAutospacing="1"/>
      <w:jc w:val="center"/>
    </w:pPr>
  </w:style>
  <w:style w:type="paragraph" w:customStyle="1" w:styleId="xl125">
    <w:name w:val="xl125"/>
    <w:basedOn w:val="Normal"/>
    <w:rsid w:val="00486838"/>
    <w:pPr>
      <w:pBdr>
        <w:bottom w:val="single" w:sz="8" w:space="0" w:color="auto"/>
      </w:pBdr>
      <w:spacing w:before="100" w:beforeAutospacing="1" w:after="100" w:afterAutospacing="1"/>
      <w:jc w:val="center"/>
    </w:pPr>
  </w:style>
  <w:style w:type="paragraph" w:customStyle="1" w:styleId="naisnod">
    <w:name w:val="naisnod"/>
    <w:basedOn w:val="Normal"/>
    <w:rsid w:val="00486838"/>
    <w:pPr>
      <w:spacing w:before="225" w:after="150"/>
      <w:jc w:val="center"/>
    </w:pPr>
    <w:rPr>
      <w:b/>
      <w:bCs/>
    </w:rPr>
  </w:style>
  <w:style w:type="paragraph" w:customStyle="1" w:styleId="naislab">
    <w:name w:val="naislab"/>
    <w:basedOn w:val="Normal"/>
    <w:rsid w:val="00486838"/>
    <w:pPr>
      <w:spacing w:before="75" w:after="75"/>
      <w:jc w:val="right"/>
    </w:pPr>
  </w:style>
  <w:style w:type="paragraph" w:customStyle="1" w:styleId="xl28">
    <w:name w:val="xl28"/>
    <w:basedOn w:val="Normal"/>
    <w:rsid w:val="00486838"/>
    <w:pPr>
      <w:pBdr>
        <w:top w:val="single" w:sz="8" w:space="0" w:color="auto"/>
        <w:left w:val="single" w:sz="8" w:space="0" w:color="auto"/>
        <w:right w:val="single" w:sz="8" w:space="0" w:color="auto"/>
      </w:pBdr>
      <w:spacing w:before="100" w:beforeAutospacing="1" w:after="100" w:afterAutospacing="1"/>
      <w:jc w:val="center"/>
    </w:pPr>
    <w:rPr>
      <w:sz w:val="22"/>
      <w:szCs w:val="22"/>
    </w:rPr>
  </w:style>
  <w:style w:type="paragraph" w:customStyle="1" w:styleId="xl29">
    <w:name w:val="xl29"/>
    <w:basedOn w:val="Normal"/>
    <w:rsid w:val="00486838"/>
    <w:pPr>
      <w:pBdr>
        <w:top w:val="single" w:sz="8" w:space="0" w:color="auto"/>
        <w:left w:val="single" w:sz="8" w:space="0" w:color="auto"/>
        <w:right w:val="single" w:sz="8" w:space="0" w:color="auto"/>
      </w:pBdr>
      <w:spacing w:before="100" w:beforeAutospacing="1" w:after="100" w:afterAutospacing="1"/>
    </w:pPr>
    <w:rPr>
      <w:sz w:val="22"/>
      <w:szCs w:val="22"/>
    </w:rPr>
  </w:style>
  <w:style w:type="paragraph" w:customStyle="1" w:styleId="xl30">
    <w:name w:val="xl30"/>
    <w:basedOn w:val="Normal"/>
    <w:rsid w:val="00486838"/>
    <w:pPr>
      <w:pBdr>
        <w:left w:val="single" w:sz="8" w:space="0" w:color="auto"/>
        <w:right w:val="single" w:sz="8" w:space="0" w:color="auto"/>
      </w:pBdr>
      <w:spacing w:before="100" w:beforeAutospacing="1" w:after="100" w:afterAutospacing="1"/>
      <w:jc w:val="center"/>
    </w:pPr>
    <w:rPr>
      <w:sz w:val="22"/>
      <w:szCs w:val="22"/>
    </w:rPr>
  </w:style>
  <w:style w:type="paragraph" w:customStyle="1" w:styleId="xl31">
    <w:name w:val="xl31"/>
    <w:basedOn w:val="Normal"/>
    <w:rsid w:val="00486838"/>
    <w:pPr>
      <w:pBdr>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32">
    <w:name w:val="xl32"/>
    <w:basedOn w:val="Normal"/>
    <w:rsid w:val="0048683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Normal"/>
    <w:rsid w:val="0048683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Normal"/>
    <w:rsid w:val="0048683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Normal"/>
    <w:rsid w:val="0048683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6">
    <w:name w:val="xl36"/>
    <w:basedOn w:val="Normal"/>
    <w:rsid w:val="0048683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7">
    <w:name w:val="xl37"/>
    <w:basedOn w:val="Normal"/>
    <w:rsid w:val="0048683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8">
    <w:name w:val="xl38"/>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9">
    <w:name w:val="xl39"/>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0">
    <w:name w:val="xl40"/>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1">
    <w:name w:val="xl41"/>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2">
    <w:name w:val="xl42"/>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3">
    <w:name w:val="xl43"/>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4">
    <w:name w:val="xl44"/>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5">
    <w:name w:val="xl45"/>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6">
    <w:name w:val="xl46"/>
    <w:basedOn w:val="Normal"/>
    <w:rsid w:val="0048683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7">
    <w:name w:val="xl47"/>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8">
    <w:name w:val="xl48"/>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9">
    <w:name w:val="xl49"/>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50">
    <w:name w:val="xl50"/>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51">
    <w:name w:val="xl51"/>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52">
    <w:name w:val="xl52"/>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3">
    <w:name w:val="xl53"/>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4">
    <w:name w:val="xl54"/>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6">
    <w:name w:val="xl56"/>
    <w:basedOn w:val="Normal"/>
    <w:rsid w:val="00486838"/>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7">
    <w:name w:val="xl57"/>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Normal"/>
    <w:rsid w:val="00486838"/>
    <w:pPr>
      <w:pBdr>
        <w:top w:val="single" w:sz="4" w:space="0" w:color="auto"/>
        <w:left w:val="single" w:sz="8" w:space="0" w:color="auto"/>
        <w:bottom w:val="single" w:sz="4" w:space="0" w:color="auto"/>
        <w:right w:val="single" w:sz="4" w:space="0" w:color="auto"/>
      </w:pBdr>
      <w:spacing w:before="100" w:beforeAutospacing="1" w:after="100" w:afterAutospacing="1"/>
    </w:pPr>
    <w:rPr>
      <w:rFonts w:ascii="Helv" w:hAnsi="Helv"/>
    </w:rPr>
  </w:style>
  <w:style w:type="paragraph" w:customStyle="1" w:styleId="xl59">
    <w:name w:val="xl59"/>
    <w:basedOn w:val="Normal"/>
    <w:rsid w:val="00486838"/>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 w:hAnsi="Helv"/>
    </w:rPr>
  </w:style>
  <w:style w:type="paragraph" w:customStyle="1" w:styleId="FR1">
    <w:name w:val="FR1"/>
    <w:rsid w:val="00486838"/>
    <w:pPr>
      <w:widowControl w:val="0"/>
      <w:autoSpaceDE w:val="0"/>
      <w:autoSpaceDN w:val="0"/>
      <w:adjustRightInd w:val="0"/>
      <w:spacing w:after="0" w:line="240" w:lineRule="auto"/>
      <w:ind w:left="1600"/>
    </w:pPr>
    <w:rPr>
      <w:rFonts w:ascii="Arial" w:eastAsia="Times New Roman" w:hAnsi="Arial" w:cs="Arial"/>
      <w:b/>
      <w:bCs/>
      <w:i/>
      <w:iCs/>
      <w:lang w:val="en-US"/>
    </w:rPr>
  </w:style>
  <w:style w:type="paragraph" w:styleId="Revision">
    <w:name w:val="Revision"/>
    <w:hidden/>
    <w:uiPriority w:val="99"/>
    <w:semiHidden/>
    <w:rsid w:val="00486838"/>
    <w:pPr>
      <w:spacing w:after="0" w:line="240" w:lineRule="auto"/>
    </w:pPr>
    <w:rPr>
      <w:rFonts w:ascii="Times New Roman" w:eastAsia="Times New Roman" w:hAnsi="Times New Roman" w:cs="Times New Roman"/>
      <w:sz w:val="24"/>
      <w:szCs w:val="24"/>
    </w:rPr>
  </w:style>
  <w:style w:type="numbering" w:styleId="111111">
    <w:name w:val="Outline List 2"/>
    <w:basedOn w:val="NoList"/>
    <w:rsid w:val="00486838"/>
    <w:pPr>
      <w:numPr>
        <w:numId w:val="5"/>
      </w:numPr>
    </w:pPr>
  </w:style>
  <w:style w:type="character" w:customStyle="1" w:styleId="BodyText1CharChar">
    <w:name w:val="Body Text1 Char Char"/>
    <w:rsid w:val="00486838"/>
    <w:rPr>
      <w:rFonts w:ascii="Times New Roman" w:eastAsia="Times New Roman" w:hAnsi="Times New Roman" w:cs="Times New Roman"/>
      <w:b/>
      <w:bCs/>
      <w:sz w:val="24"/>
      <w:szCs w:val="24"/>
    </w:rPr>
  </w:style>
  <w:style w:type="paragraph" w:customStyle="1" w:styleId="Sarakstarindkopa1">
    <w:name w:val="Saraksta rindkopa1"/>
    <w:basedOn w:val="Normal"/>
    <w:qFormat/>
    <w:rsid w:val="00486838"/>
    <w:pPr>
      <w:spacing w:after="200" w:line="276" w:lineRule="auto"/>
      <w:ind w:left="720"/>
      <w:contextualSpacing/>
    </w:pPr>
    <w:rPr>
      <w:rFonts w:ascii="Calibri" w:eastAsia="Calibri" w:hAnsi="Calibri"/>
      <w:sz w:val="22"/>
      <w:szCs w:val="22"/>
      <w:lang w:eastAsia="en-US"/>
    </w:rPr>
  </w:style>
  <w:style w:type="table" w:customStyle="1" w:styleId="TableGrid1">
    <w:name w:val="Table Grid1"/>
    <w:basedOn w:val="TableNormal"/>
    <w:next w:val="TableGrid"/>
    <w:uiPriority w:val="99"/>
    <w:rsid w:val="0048683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ds">
    <w:name w:val="vards"/>
    <w:basedOn w:val="Heading2"/>
    <w:rsid w:val="00486838"/>
    <w:pPr>
      <w:spacing w:before="360" w:after="0" w:line="360" w:lineRule="auto"/>
      <w:jc w:val="center"/>
    </w:pPr>
    <w:rPr>
      <w:rFonts w:ascii="Times New Roman" w:hAnsi="Times New Roman" w:cs="Times New Roman"/>
      <w:i w:val="0"/>
      <w:iCs w:val="0"/>
      <w:sz w:val="40"/>
      <w:szCs w:val="24"/>
      <w:lang w:val="en-US" w:eastAsia="en-US"/>
    </w:rPr>
  </w:style>
  <w:style w:type="paragraph" w:styleId="Index1">
    <w:name w:val="index 1"/>
    <w:basedOn w:val="Normal"/>
    <w:next w:val="Normal"/>
    <w:autoRedefine/>
    <w:semiHidden/>
    <w:unhideWhenUsed/>
    <w:rsid w:val="00486838"/>
    <w:pPr>
      <w:ind w:left="240" w:hanging="240"/>
    </w:pPr>
    <w:rPr>
      <w:lang w:eastAsia="en-US"/>
    </w:rPr>
  </w:style>
  <w:style w:type="paragraph" w:styleId="IndexHeading">
    <w:name w:val="index heading"/>
    <w:basedOn w:val="Normal"/>
    <w:next w:val="Index1"/>
    <w:semiHidden/>
    <w:unhideWhenUsed/>
    <w:rsid w:val="00486838"/>
    <w:pPr>
      <w:overflowPunct w:val="0"/>
      <w:autoSpaceDE w:val="0"/>
      <w:autoSpaceDN w:val="0"/>
      <w:adjustRightInd w:val="0"/>
    </w:pPr>
    <w:rPr>
      <w:rFonts w:ascii="Arial" w:hAnsi="Arial" w:cs="Arial"/>
      <w:b/>
      <w:bCs/>
      <w:szCs w:val="20"/>
      <w:lang w:val="en-GB" w:eastAsia="en-US"/>
    </w:rPr>
  </w:style>
  <w:style w:type="paragraph" w:customStyle="1" w:styleId="DomeNormal-12">
    <w:name w:val="DomeNormal-12"/>
    <w:rsid w:val="00486838"/>
    <w:pPr>
      <w:spacing w:after="0" w:line="360" w:lineRule="auto"/>
      <w:ind w:right="-284" w:firstLine="454"/>
    </w:pPr>
    <w:rPr>
      <w:rFonts w:ascii="RimGaramond" w:eastAsia="Times New Roman" w:hAnsi="RimGaramond" w:cs="Times New Roman"/>
      <w:noProof/>
      <w:sz w:val="24"/>
      <w:szCs w:val="20"/>
      <w:lang w:val="en-GB"/>
    </w:rPr>
  </w:style>
  <w:style w:type="paragraph" w:customStyle="1" w:styleId="Nnone">
    <w:name w:val="N_none"/>
    <w:basedOn w:val="Normal"/>
    <w:rsid w:val="00486838"/>
    <w:pPr>
      <w:tabs>
        <w:tab w:val="left" w:pos="-720"/>
        <w:tab w:val="left" w:pos="720"/>
        <w:tab w:val="left" w:pos="1418"/>
      </w:tabs>
      <w:suppressAutoHyphens/>
      <w:spacing w:before="120"/>
      <w:jc w:val="both"/>
    </w:pPr>
    <w:rPr>
      <w:rFonts w:ascii="Arial" w:hAnsi="Arial"/>
      <w:sz w:val="22"/>
      <w:szCs w:val="20"/>
      <w:lang w:val="en-US" w:eastAsia="en-US"/>
    </w:rPr>
  </w:style>
  <w:style w:type="character" w:customStyle="1" w:styleId="textlarge">
    <w:name w:val="textlarge"/>
    <w:basedOn w:val="DefaultParagraphFont"/>
    <w:rsid w:val="00486838"/>
  </w:style>
  <w:style w:type="paragraph" w:customStyle="1" w:styleId="gmail-msonormal">
    <w:name w:val="gmail-msonormal"/>
    <w:basedOn w:val="Normal"/>
    <w:rsid w:val="00486838"/>
    <w:pPr>
      <w:spacing w:before="100" w:beforeAutospacing="1" w:after="100" w:afterAutospacing="1"/>
    </w:pPr>
  </w:style>
  <w:style w:type="character" w:customStyle="1" w:styleId="ss">
    <w:name w:val="ss"/>
    <w:basedOn w:val="DefaultParagraphFont"/>
    <w:rsid w:val="00486838"/>
    <w:rPr>
      <w:sz w:val="17"/>
      <w:szCs w:val="17"/>
      <w:vertAlign w:val="superscript"/>
    </w:rPr>
  </w:style>
  <w:style w:type="character" w:customStyle="1" w:styleId="st1">
    <w:name w:val="st1"/>
    <w:rsid w:val="00486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46992">
      <w:bodyDiv w:val="1"/>
      <w:marLeft w:val="0"/>
      <w:marRight w:val="0"/>
      <w:marTop w:val="0"/>
      <w:marBottom w:val="0"/>
      <w:divBdr>
        <w:top w:val="none" w:sz="0" w:space="0" w:color="auto"/>
        <w:left w:val="none" w:sz="0" w:space="0" w:color="auto"/>
        <w:bottom w:val="none" w:sz="0" w:space="0" w:color="auto"/>
        <w:right w:val="none" w:sz="0" w:space="0" w:color="auto"/>
      </w:divBdr>
    </w:div>
    <w:div w:id="185755447">
      <w:bodyDiv w:val="1"/>
      <w:marLeft w:val="0"/>
      <w:marRight w:val="0"/>
      <w:marTop w:val="0"/>
      <w:marBottom w:val="0"/>
      <w:divBdr>
        <w:top w:val="none" w:sz="0" w:space="0" w:color="auto"/>
        <w:left w:val="none" w:sz="0" w:space="0" w:color="auto"/>
        <w:bottom w:val="none" w:sz="0" w:space="0" w:color="auto"/>
        <w:right w:val="none" w:sz="0" w:space="0" w:color="auto"/>
      </w:divBdr>
      <w:divsChild>
        <w:div w:id="996496597">
          <w:marLeft w:val="0"/>
          <w:marRight w:val="0"/>
          <w:marTop w:val="0"/>
          <w:marBottom w:val="0"/>
          <w:divBdr>
            <w:top w:val="none" w:sz="0" w:space="0" w:color="auto"/>
            <w:left w:val="none" w:sz="0" w:space="0" w:color="auto"/>
            <w:bottom w:val="none" w:sz="0" w:space="0" w:color="auto"/>
            <w:right w:val="none" w:sz="0" w:space="0" w:color="auto"/>
          </w:divBdr>
          <w:divsChild>
            <w:div w:id="729576591">
              <w:marLeft w:val="0"/>
              <w:marRight w:val="0"/>
              <w:marTop w:val="0"/>
              <w:marBottom w:val="0"/>
              <w:divBdr>
                <w:top w:val="none" w:sz="0" w:space="0" w:color="auto"/>
                <w:left w:val="none" w:sz="0" w:space="0" w:color="auto"/>
                <w:bottom w:val="none" w:sz="0" w:space="0" w:color="auto"/>
                <w:right w:val="none" w:sz="0" w:space="0" w:color="auto"/>
              </w:divBdr>
              <w:divsChild>
                <w:div w:id="697512020">
                  <w:marLeft w:val="0"/>
                  <w:marRight w:val="0"/>
                  <w:marTop w:val="0"/>
                  <w:marBottom w:val="0"/>
                  <w:divBdr>
                    <w:top w:val="none" w:sz="0" w:space="0" w:color="auto"/>
                    <w:left w:val="none" w:sz="0" w:space="0" w:color="auto"/>
                    <w:bottom w:val="none" w:sz="0" w:space="0" w:color="auto"/>
                    <w:right w:val="none" w:sz="0" w:space="0" w:color="auto"/>
                  </w:divBdr>
                  <w:divsChild>
                    <w:div w:id="1928070652">
                      <w:marLeft w:val="0"/>
                      <w:marRight w:val="0"/>
                      <w:marTop w:val="0"/>
                      <w:marBottom w:val="0"/>
                      <w:divBdr>
                        <w:top w:val="none" w:sz="0" w:space="0" w:color="auto"/>
                        <w:left w:val="none" w:sz="0" w:space="0" w:color="auto"/>
                        <w:bottom w:val="none" w:sz="0" w:space="0" w:color="auto"/>
                        <w:right w:val="none" w:sz="0" w:space="0" w:color="auto"/>
                      </w:divBdr>
                      <w:divsChild>
                        <w:div w:id="1778325715">
                          <w:marLeft w:val="0"/>
                          <w:marRight w:val="0"/>
                          <w:marTop w:val="0"/>
                          <w:marBottom w:val="0"/>
                          <w:divBdr>
                            <w:top w:val="none" w:sz="0" w:space="0" w:color="auto"/>
                            <w:left w:val="none" w:sz="0" w:space="0" w:color="auto"/>
                            <w:bottom w:val="none" w:sz="0" w:space="0" w:color="auto"/>
                            <w:right w:val="none" w:sz="0" w:space="0" w:color="auto"/>
                          </w:divBdr>
                          <w:divsChild>
                            <w:div w:id="105677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561981">
      <w:bodyDiv w:val="1"/>
      <w:marLeft w:val="0"/>
      <w:marRight w:val="0"/>
      <w:marTop w:val="0"/>
      <w:marBottom w:val="0"/>
      <w:divBdr>
        <w:top w:val="none" w:sz="0" w:space="0" w:color="auto"/>
        <w:left w:val="none" w:sz="0" w:space="0" w:color="auto"/>
        <w:bottom w:val="none" w:sz="0" w:space="0" w:color="auto"/>
        <w:right w:val="none" w:sz="0" w:space="0" w:color="auto"/>
      </w:divBdr>
      <w:divsChild>
        <w:div w:id="985670329">
          <w:marLeft w:val="0"/>
          <w:marRight w:val="0"/>
          <w:marTop w:val="0"/>
          <w:marBottom w:val="0"/>
          <w:divBdr>
            <w:top w:val="none" w:sz="0" w:space="0" w:color="auto"/>
            <w:left w:val="none" w:sz="0" w:space="0" w:color="auto"/>
            <w:bottom w:val="none" w:sz="0" w:space="0" w:color="auto"/>
            <w:right w:val="none" w:sz="0" w:space="0" w:color="auto"/>
          </w:divBdr>
          <w:divsChild>
            <w:div w:id="1982340129">
              <w:marLeft w:val="0"/>
              <w:marRight w:val="0"/>
              <w:marTop w:val="0"/>
              <w:marBottom w:val="0"/>
              <w:divBdr>
                <w:top w:val="none" w:sz="0" w:space="0" w:color="auto"/>
                <w:left w:val="none" w:sz="0" w:space="0" w:color="auto"/>
                <w:bottom w:val="none" w:sz="0" w:space="0" w:color="auto"/>
                <w:right w:val="none" w:sz="0" w:space="0" w:color="auto"/>
              </w:divBdr>
              <w:divsChild>
                <w:div w:id="1212502595">
                  <w:marLeft w:val="0"/>
                  <w:marRight w:val="0"/>
                  <w:marTop w:val="0"/>
                  <w:marBottom w:val="0"/>
                  <w:divBdr>
                    <w:top w:val="none" w:sz="0" w:space="0" w:color="auto"/>
                    <w:left w:val="none" w:sz="0" w:space="0" w:color="auto"/>
                    <w:bottom w:val="none" w:sz="0" w:space="0" w:color="auto"/>
                    <w:right w:val="none" w:sz="0" w:space="0" w:color="auto"/>
                  </w:divBdr>
                  <w:divsChild>
                    <w:div w:id="87433514">
                      <w:marLeft w:val="0"/>
                      <w:marRight w:val="0"/>
                      <w:marTop w:val="0"/>
                      <w:marBottom w:val="0"/>
                      <w:divBdr>
                        <w:top w:val="none" w:sz="0" w:space="0" w:color="auto"/>
                        <w:left w:val="none" w:sz="0" w:space="0" w:color="auto"/>
                        <w:bottom w:val="none" w:sz="0" w:space="0" w:color="auto"/>
                        <w:right w:val="none" w:sz="0" w:space="0" w:color="auto"/>
                      </w:divBdr>
                      <w:divsChild>
                        <w:div w:id="978262564">
                          <w:marLeft w:val="0"/>
                          <w:marRight w:val="0"/>
                          <w:marTop w:val="0"/>
                          <w:marBottom w:val="0"/>
                          <w:divBdr>
                            <w:top w:val="none" w:sz="0" w:space="0" w:color="auto"/>
                            <w:left w:val="none" w:sz="0" w:space="0" w:color="auto"/>
                            <w:bottom w:val="none" w:sz="0" w:space="0" w:color="auto"/>
                            <w:right w:val="none" w:sz="0" w:space="0" w:color="auto"/>
                          </w:divBdr>
                          <w:divsChild>
                            <w:div w:id="4509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895755">
      <w:bodyDiv w:val="1"/>
      <w:marLeft w:val="0"/>
      <w:marRight w:val="0"/>
      <w:marTop w:val="0"/>
      <w:marBottom w:val="0"/>
      <w:divBdr>
        <w:top w:val="none" w:sz="0" w:space="0" w:color="auto"/>
        <w:left w:val="none" w:sz="0" w:space="0" w:color="auto"/>
        <w:bottom w:val="none" w:sz="0" w:space="0" w:color="auto"/>
        <w:right w:val="none" w:sz="0" w:space="0" w:color="auto"/>
      </w:divBdr>
      <w:divsChild>
        <w:div w:id="290014250">
          <w:marLeft w:val="0"/>
          <w:marRight w:val="0"/>
          <w:marTop w:val="0"/>
          <w:marBottom w:val="0"/>
          <w:divBdr>
            <w:top w:val="none" w:sz="0" w:space="0" w:color="auto"/>
            <w:left w:val="none" w:sz="0" w:space="0" w:color="auto"/>
            <w:bottom w:val="none" w:sz="0" w:space="0" w:color="auto"/>
            <w:right w:val="none" w:sz="0" w:space="0" w:color="auto"/>
          </w:divBdr>
          <w:divsChild>
            <w:div w:id="1787038397">
              <w:marLeft w:val="0"/>
              <w:marRight w:val="0"/>
              <w:marTop w:val="0"/>
              <w:marBottom w:val="0"/>
              <w:divBdr>
                <w:top w:val="none" w:sz="0" w:space="0" w:color="auto"/>
                <w:left w:val="none" w:sz="0" w:space="0" w:color="auto"/>
                <w:bottom w:val="none" w:sz="0" w:space="0" w:color="auto"/>
                <w:right w:val="none" w:sz="0" w:space="0" w:color="auto"/>
              </w:divBdr>
              <w:divsChild>
                <w:div w:id="1156385388">
                  <w:marLeft w:val="0"/>
                  <w:marRight w:val="0"/>
                  <w:marTop w:val="0"/>
                  <w:marBottom w:val="0"/>
                  <w:divBdr>
                    <w:top w:val="none" w:sz="0" w:space="0" w:color="auto"/>
                    <w:left w:val="none" w:sz="0" w:space="0" w:color="auto"/>
                    <w:bottom w:val="none" w:sz="0" w:space="0" w:color="auto"/>
                    <w:right w:val="none" w:sz="0" w:space="0" w:color="auto"/>
                  </w:divBdr>
                  <w:divsChild>
                    <w:div w:id="984624907">
                      <w:marLeft w:val="0"/>
                      <w:marRight w:val="0"/>
                      <w:marTop w:val="0"/>
                      <w:marBottom w:val="0"/>
                      <w:divBdr>
                        <w:top w:val="none" w:sz="0" w:space="0" w:color="auto"/>
                        <w:left w:val="none" w:sz="0" w:space="0" w:color="auto"/>
                        <w:bottom w:val="none" w:sz="0" w:space="0" w:color="auto"/>
                        <w:right w:val="none" w:sz="0" w:space="0" w:color="auto"/>
                      </w:divBdr>
                      <w:divsChild>
                        <w:div w:id="857504577">
                          <w:marLeft w:val="0"/>
                          <w:marRight w:val="0"/>
                          <w:marTop w:val="0"/>
                          <w:marBottom w:val="0"/>
                          <w:divBdr>
                            <w:top w:val="none" w:sz="0" w:space="0" w:color="auto"/>
                            <w:left w:val="none" w:sz="0" w:space="0" w:color="auto"/>
                            <w:bottom w:val="none" w:sz="0" w:space="0" w:color="auto"/>
                            <w:right w:val="none" w:sz="0" w:space="0" w:color="auto"/>
                          </w:divBdr>
                          <w:divsChild>
                            <w:div w:id="542209189">
                              <w:marLeft w:val="0"/>
                              <w:marRight w:val="0"/>
                              <w:marTop w:val="0"/>
                              <w:marBottom w:val="0"/>
                              <w:divBdr>
                                <w:top w:val="none" w:sz="0" w:space="0" w:color="auto"/>
                                <w:left w:val="none" w:sz="0" w:space="0" w:color="auto"/>
                                <w:bottom w:val="none" w:sz="0" w:space="0" w:color="auto"/>
                                <w:right w:val="none" w:sz="0" w:space="0" w:color="auto"/>
                              </w:divBdr>
                              <w:divsChild>
                                <w:div w:id="1745837433">
                                  <w:marLeft w:val="0"/>
                                  <w:marRight w:val="0"/>
                                  <w:marTop w:val="0"/>
                                  <w:marBottom w:val="0"/>
                                  <w:divBdr>
                                    <w:top w:val="none" w:sz="0" w:space="0" w:color="auto"/>
                                    <w:left w:val="none" w:sz="0" w:space="0" w:color="auto"/>
                                    <w:bottom w:val="none" w:sz="0" w:space="0" w:color="auto"/>
                                    <w:right w:val="none" w:sz="0" w:space="0" w:color="auto"/>
                                  </w:divBdr>
                                </w:div>
                              </w:divsChild>
                            </w:div>
                            <w:div w:id="213413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658085">
      <w:bodyDiv w:val="1"/>
      <w:marLeft w:val="0"/>
      <w:marRight w:val="0"/>
      <w:marTop w:val="0"/>
      <w:marBottom w:val="0"/>
      <w:divBdr>
        <w:top w:val="none" w:sz="0" w:space="0" w:color="auto"/>
        <w:left w:val="none" w:sz="0" w:space="0" w:color="auto"/>
        <w:bottom w:val="none" w:sz="0" w:space="0" w:color="auto"/>
        <w:right w:val="none" w:sz="0" w:space="0" w:color="auto"/>
      </w:divBdr>
    </w:div>
    <w:div w:id="1011879328">
      <w:bodyDiv w:val="1"/>
      <w:marLeft w:val="0"/>
      <w:marRight w:val="0"/>
      <w:marTop w:val="0"/>
      <w:marBottom w:val="0"/>
      <w:divBdr>
        <w:top w:val="none" w:sz="0" w:space="0" w:color="auto"/>
        <w:left w:val="none" w:sz="0" w:space="0" w:color="auto"/>
        <w:bottom w:val="none" w:sz="0" w:space="0" w:color="auto"/>
        <w:right w:val="none" w:sz="0" w:space="0" w:color="auto"/>
      </w:divBdr>
    </w:div>
    <w:div w:id="1057782373">
      <w:bodyDiv w:val="1"/>
      <w:marLeft w:val="0"/>
      <w:marRight w:val="0"/>
      <w:marTop w:val="0"/>
      <w:marBottom w:val="0"/>
      <w:divBdr>
        <w:top w:val="none" w:sz="0" w:space="0" w:color="auto"/>
        <w:left w:val="none" w:sz="0" w:space="0" w:color="auto"/>
        <w:bottom w:val="none" w:sz="0" w:space="0" w:color="auto"/>
        <w:right w:val="none" w:sz="0" w:space="0" w:color="auto"/>
      </w:divBdr>
    </w:div>
    <w:div w:id="1309506410">
      <w:bodyDiv w:val="1"/>
      <w:marLeft w:val="0"/>
      <w:marRight w:val="0"/>
      <w:marTop w:val="0"/>
      <w:marBottom w:val="0"/>
      <w:divBdr>
        <w:top w:val="none" w:sz="0" w:space="0" w:color="auto"/>
        <w:left w:val="none" w:sz="0" w:space="0" w:color="auto"/>
        <w:bottom w:val="none" w:sz="0" w:space="0" w:color="auto"/>
        <w:right w:val="none" w:sz="0" w:space="0" w:color="auto"/>
      </w:divBdr>
    </w:div>
    <w:div w:id="1396468029">
      <w:bodyDiv w:val="1"/>
      <w:marLeft w:val="0"/>
      <w:marRight w:val="0"/>
      <w:marTop w:val="0"/>
      <w:marBottom w:val="0"/>
      <w:divBdr>
        <w:top w:val="none" w:sz="0" w:space="0" w:color="auto"/>
        <w:left w:val="none" w:sz="0" w:space="0" w:color="auto"/>
        <w:bottom w:val="none" w:sz="0" w:space="0" w:color="auto"/>
        <w:right w:val="none" w:sz="0" w:space="0" w:color="auto"/>
      </w:divBdr>
    </w:div>
    <w:div w:id="1499881322">
      <w:bodyDiv w:val="1"/>
      <w:marLeft w:val="0"/>
      <w:marRight w:val="0"/>
      <w:marTop w:val="0"/>
      <w:marBottom w:val="0"/>
      <w:divBdr>
        <w:top w:val="none" w:sz="0" w:space="0" w:color="auto"/>
        <w:left w:val="none" w:sz="0" w:space="0" w:color="auto"/>
        <w:bottom w:val="none" w:sz="0" w:space="0" w:color="auto"/>
        <w:right w:val="none" w:sz="0" w:space="0" w:color="auto"/>
      </w:divBdr>
    </w:div>
    <w:div w:id="1791511061">
      <w:bodyDiv w:val="1"/>
      <w:marLeft w:val="0"/>
      <w:marRight w:val="0"/>
      <w:marTop w:val="0"/>
      <w:marBottom w:val="0"/>
      <w:divBdr>
        <w:top w:val="none" w:sz="0" w:space="0" w:color="auto"/>
        <w:left w:val="none" w:sz="0" w:space="0" w:color="auto"/>
        <w:bottom w:val="none" w:sz="0" w:space="0" w:color="auto"/>
        <w:right w:val="none" w:sz="0" w:space="0" w:color="auto"/>
      </w:divBdr>
      <w:divsChild>
        <w:div w:id="2022007261">
          <w:marLeft w:val="0"/>
          <w:marRight w:val="0"/>
          <w:marTop w:val="0"/>
          <w:marBottom w:val="0"/>
          <w:divBdr>
            <w:top w:val="none" w:sz="0" w:space="0" w:color="auto"/>
            <w:left w:val="none" w:sz="0" w:space="0" w:color="auto"/>
            <w:bottom w:val="none" w:sz="0" w:space="0" w:color="auto"/>
            <w:right w:val="none" w:sz="0" w:space="0" w:color="auto"/>
          </w:divBdr>
        </w:div>
        <w:div w:id="138959984">
          <w:marLeft w:val="0"/>
          <w:marRight w:val="0"/>
          <w:marTop w:val="0"/>
          <w:marBottom w:val="0"/>
          <w:divBdr>
            <w:top w:val="none" w:sz="0" w:space="0" w:color="auto"/>
            <w:left w:val="none" w:sz="0" w:space="0" w:color="auto"/>
            <w:bottom w:val="none" w:sz="0" w:space="0" w:color="auto"/>
            <w:right w:val="none" w:sz="0" w:space="0" w:color="auto"/>
          </w:divBdr>
        </w:div>
      </w:divsChild>
    </w:div>
    <w:div w:id="1931503185">
      <w:bodyDiv w:val="1"/>
      <w:marLeft w:val="0"/>
      <w:marRight w:val="0"/>
      <w:marTop w:val="0"/>
      <w:marBottom w:val="0"/>
      <w:divBdr>
        <w:top w:val="none" w:sz="0" w:space="0" w:color="auto"/>
        <w:left w:val="none" w:sz="0" w:space="0" w:color="auto"/>
        <w:bottom w:val="none" w:sz="0" w:space="0" w:color="auto"/>
        <w:right w:val="none" w:sz="0" w:space="0" w:color="auto"/>
      </w:divBdr>
      <w:divsChild>
        <w:div w:id="1084258099">
          <w:marLeft w:val="0"/>
          <w:marRight w:val="0"/>
          <w:marTop w:val="0"/>
          <w:marBottom w:val="0"/>
          <w:divBdr>
            <w:top w:val="none" w:sz="0" w:space="0" w:color="auto"/>
            <w:left w:val="none" w:sz="0" w:space="0" w:color="auto"/>
            <w:bottom w:val="none" w:sz="0" w:space="0" w:color="auto"/>
            <w:right w:val="none" w:sz="0" w:space="0" w:color="auto"/>
          </w:divBdr>
        </w:div>
        <w:div w:id="90518388">
          <w:marLeft w:val="0"/>
          <w:marRight w:val="0"/>
          <w:marTop w:val="0"/>
          <w:marBottom w:val="0"/>
          <w:divBdr>
            <w:top w:val="none" w:sz="0" w:space="0" w:color="auto"/>
            <w:left w:val="none" w:sz="0" w:space="0" w:color="auto"/>
            <w:bottom w:val="none" w:sz="0" w:space="0" w:color="auto"/>
            <w:right w:val="none" w:sz="0" w:space="0" w:color="auto"/>
          </w:divBdr>
        </w:div>
      </w:divsChild>
    </w:div>
    <w:div w:id="1937786717">
      <w:bodyDiv w:val="1"/>
      <w:marLeft w:val="0"/>
      <w:marRight w:val="0"/>
      <w:marTop w:val="0"/>
      <w:marBottom w:val="0"/>
      <w:divBdr>
        <w:top w:val="none" w:sz="0" w:space="0" w:color="auto"/>
        <w:left w:val="none" w:sz="0" w:space="0" w:color="auto"/>
        <w:bottom w:val="none" w:sz="0" w:space="0" w:color="auto"/>
        <w:right w:val="none" w:sz="0" w:space="0" w:color="auto"/>
      </w:divBdr>
      <w:divsChild>
        <w:div w:id="629939215">
          <w:marLeft w:val="0"/>
          <w:marRight w:val="0"/>
          <w:marTop w:val="300"/>
          <w:marBottom w:val="0"/>
          <w:divBdr>
            <w:top w:val="none" w:sz="0" w:space="0" w:color="auto"/>
            <w:left w:val="single" w:sz="6" w:space="0" w:color="E5E5E5"/>
            <w:bottom w:val="none" w:sz="0" w:space="0" w:color="auto"/>
            <w:right w:val="single" w:sz="6" w:space="0" w:color="E5E5E5"/>
          </w:divBdr>
          <w:divsChild>
            <w:div w:id="1987935752">
              <w:marLeft w:val="0"/>
              <w:marRight w:val="0"/>
              <w:marTop w:val="0"/>
              <w:marBottom w:val="0"/>
              <w:divBdr>
                <w:top w:val="none" w:sz="0" w:space="0" w:color="auto"/>
                <w:left w:val="none" w:sz="0" w:space="0" w:color="auto"/>
                <w:bottom w:val="none" w:sz="0" w:space="0" w:color="auto"/>
                <w:right w:val="none" w:sz="0" w:space="0" w:color="auto"/>
              </w:divBdr>
              <w:divsChild>
                <w:div w:id="1837187016">
                  <w:marLeft w:val="0"/>
                  <w:marRight w:val="0"/>
                  <w:marTop w:val="0"/>
                  <w:marBottom w:val="0"/>
                  <w:divBdr>
                    <w:top w:val="none" w:sz="0" w:space="0" w:color="auto"/>
                    <w:left w:val="none" w:sz="0" w:space="0" w:color="auto"/>
                    <w:bottom w:val="none" w:sz="0" w:space="0" w:color="auto"/>
                    <w:right w:val="none" w:sz="0" w:space="0" w:color="auto"/>
                  </w:divBdr>
                  <w:divsChild>
                    <w:div w:id="1813519695">
                      <w:marLeft w:val="0"/>
                      <w:marRight w:val="0"/>
                      <w:marTop w:val="0"/>
                      <w:marBottom w:val="0"/>
                      <w:divBdr>
                        <w:top w:val="none" w:sz="0" w:space="0" w:color="auto"/>
                        <w:left w:val="none" w:sz="0" w:space="0" w:color="auto"/>
                        <w:bottom w:val="none" w:sz="0" w:space="0" w:color="auto"/>
                        <w:right w:val="none" w:sz="0" w:space="0" w:color="auto"/>
                      </w:divBdr>
                      <w:divsChild>
                        <w:div w:id="130909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7992">
      <w:bodyDiv w:val="1"/>
      <w:marLeft w:val="0"/>
      <w:marRight w:val="0"/>
      <w:marTop w:val="0"/>
      <w:marBottom w:val="0"/>
      <w:divBdr>
        <w:top w:val="none" w:sz="0" w:space="0" w:color="auto"/>
        <w:left w:val="none" w:sz="0" w:space="0" w:color="auto"/>
        <w:bottom w:val="none" w:sz="0" w:space="0" w:color="auto"/>
        <w:right w:val="none" w:sz="0" w:space="0" w:color="auto"/>
      </w:divBdr>
      <w:divsChild>
        <w:div w:id="1723366732">
          <w:marLeft w:val="0"/>
          <w:marRight w:val="0"/>
          <w:marTop w:val="0"/>
          <w:marBottom w:val="0"/>
          <w:divBdr>
            <w:top w:val="none" w:sz="0" w:space="0" w:color="auto"/>
            <w:left w:val="none" w:sz="0" w:space="0" w:color="auto"/>
            <w:bottom w:val="none" w:sz="0" w:space="0" w:color="auto"/>
            <w:right w:val="none" w:sz="0" w:space="0" w:color="auto"/>
          </w:divBdr>
        </w:div>
        <w:div w:id="1727216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s.gov.lv/"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mkdizains.lv/RAL_krasu_katalogs.pdf"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3.png"/><Relationship Id="rId47" Type="http://schemas.openxmlformats.org/officeDocument/2006/relationships/hyperlink" Target="mailto:anita.truksne@jekabpils.lv"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truksne@jekabpils.lv" TargetMode="Externa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hyperlink" Target="http://mkdizains.lv/Remmers_lasur.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ekabpils.lv"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hyperlink" Target="http://mkdizains.lv/Remmers_lasur.pdf" TargetMode="External"/><Relationship Id="rId49" Type="http://schemas.openxmlformats.org/officeDocument/2006/relationships/footer" Target="footer4.xml"/><Relationship Id="rId10" Type="http://schemas.openxmlformats.org/officeDocument/2006/relationships/hyperlink" Target="mailto:linda.meldraja@jekabpils.lv" TargetMode="External"/><Relationship Id="rId19"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hyperlink" Target="http://mkdizains.lv/RAL_krasu_katalogs.pdf" TargetMode="External"/><Relationship Id="rId4" Type="http://schemas.openxmlformats.org/officeDocument/2006/relationships/settings" Target="settings.xml"/><Relationship Id="rId9" Type="http://schemas.openxmlformats.org/officeDocument/2006/relationships/hyperlink" Target="mailto:iepirkumi@jekabpils.lv" TargetMode="External"/><Relationship Id="rId14" Type="http://schemas.openxmlformats.org/officeDocument/2006/relationships/hyperlink" Target="https://ec.europa.eu/growth/tools-databases/espd/f&#299;iter?lamr=lvL" TargetMode="External"/><Relationship Id="rId22" Type="http://schemas.openxmlformats.org/officeDocument/2006/relationships/image" Target="media/image7.png"/><Relationship Id="rId27" Type="http://schemas.openxmlformats.org/officeDocument/2006/relationships/hyperlink" Target="http://mkdizains.lv/Remmers_lasur.pdf"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mkdizains.lv/Remmers_lasur.pdf" TargetMode="External"/><Relationship Id="rId48" Type="http://schemas.openxmlformats.org/officeDocument/2006/relationships/footer" Target="footer3.xml"/><Relationship Id="rId8" Type="http://schemas.openxmlformats.org/officeDocument/2006/relationships/hyperlink" Target="mailto:vpa@jekabpils.l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7C352-66A5-4B34-9E55-ED301D47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46666</Words>
  <Characters>26600</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Daina Traidase</dc:creator>
  <cp:lastModifiedBy>Mirdza Stankevica</cp:lastModifiedBy>
  <cp:revision>2</cp:revision>
  <cp:lastPrinted>2018-03-22T13:47:00Z</cp:lastPrinted>
  <dcterms:created xsi:type="dcterms:W3CDTF">2018-04-21T10:54:00Z</dcterms:created>
  <dcterms:modified xsi:type="dcterms:W3CDTF">2018-04-21T10:54:00Z</dcterms:modified>
</cp:coreProperties>
</file>