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37" w:rsidRDefault="00CF0E37" w:rsidP="00CF0E37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08A0BE0" wp14:editId="0AF6571C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BD">
        <w:rPr>
          <w:rFonts w:eastAsia="Lucida Sans Unicode" w:cs="Tahoma"/>
          <w:lang w:val="en-US"/>
        </w:rPr>
        <w:t xml:space="preserve"> </w:t>
      </w:r>
    </w:p>
    <w:p w:rsidR="00CF0E37" w:rsidRPr="0060441F" w:rsidRDefault="00CF0E37" w:rsidP="00CF0E37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60441F">
        <w:rPr>
          <w:rFonts w:eastAsia="Lucida Sans Unicode" w:cs="Tahoma"/>
          <w:lang w:val="en-US"/>
        </w:rPr>
        <w:t>JĒKABPILS PILSĒTAS PAŠVALDĪBA</w:t>
      </w:r>
    </w:p>
    <w:p w:rsidR="00CF0E37" w:rsidRDefault="00CF0E37" w:rsidP="00CF0E37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CF0E37" w:rsidRDefault="00CF0E37" w:rsidP="00CF0E37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CF0E37" w:rsidRDefault="00CF0E37" w:rsidP="00CF0E37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CF0E37" w:rsidRDefault="00CF0E37" w:rsidP="00CF0E37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CF0E37" w:rsidRDefault="00CF0E37" w:rsidP="00CF0E37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CF0E37" w:rsidRDefault="00CF0E37" w:rsidP="00CF0E37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CF0E37" w:rsidRDefault="00CF0E37" w:rsidP="00CF0E37">
      <w:pPr>
        <w:ind w:right="-1054"/>
        <w:jc w:val="right"/>
        <w:rPr>
          <w:lang w:val="lv-LV"/>
        </w:rPr>
      </w:pPr>
      <w:r>
        <w:rPr>
          <w:lang w:val="lv-LV"/>
        </w:rPr>
        <w:t>2017.gada 9.novembrī</w:t>
      </w:r>
    </w:p>
    <w:p w:rsidR="00CF0E37" w:rsidRDefault="00CF0E37" w:rsidP="00CF0E37">
      <w:pPr>
        <w:ind w:right="-1054"/>
        <w:rPr>
          <w:lang w:val="lv-LV"/>
        </w:rPr>
      </w:pPr>
    </w:p>
    <w:p w:rsidR="00CF0E37" w:rsidRDefault="00CF0E37" w:rsidP="00CF0E37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CF0E37" w:rsidRPr="00D727AF" w:rsidTr="00611DBF">
        <w:tc>
          <w:tcPr>
            <w:tcW w:w="3780" w:type="dxa"/>
          </w:tcPr>
          <w:p w:rsidR="00CF0E37" w:rsidRDefault="00CF0E37" w:rsidP="00611DBF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CF0E37" w:rsidRDefault="00CF0E37" w:rsidP="00611DBF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CF0E37" w:rsidRPr="00CF0E37" w:rsidTr="00611DBF">
        <w:tc>
          <w:tcPr>
            <w:tcW w:w="3780" w:type="dxa"/>
          </w:tcPr>
          <w:p w:rsidR="00CF0E37" w:rsidRDefault="00CF0E37" w:rsidP="00611DBF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CF0E37" w:rsidRPr="00CD0BC7" w:rsidRDefault="00CF0E37" w:rsidP="00CF0E37">
            <w:pPr>
              <w:ind w:right="-2"/>
              <w:jc w:val="both"/>
              <w:rPr>
                <w:color w:val="000000"/>
                <w:lang w:val="lv-LV" w:eastAsia="lv-LV"/>
              </w:rPr>
            </w:pPr>
            <w:r w:rsidRPr="00382140">
              <w:rPr>
                <w:bCs/>
                <w:color w:val="000000"/>
                <w:lang w:val="lv-LV"/>
              </w:rPr>
              <w:t>Jēkabpils pilsētas domes sēdes 2017.gada 24.augusta lēmum</w:t>
            </w:r>
            <w:r>
              <w:rPr>
                <w:bCs/>
                <w:color w:val="000000"/>
                <w:lang w:val="lv-LV"/>
              </w:rPr>
              <w:t>s</w:t>
            </w:r>
            <w:r w:rsidRPr="00382140">
              <w:rPr>
                <w:bCs/>
                <w:color w:val="000000"/>
                <w:lang w:val="lv-LV"/>
              </w:rPr>
              <w:t xml:space="preserve"> Nr.293 (protokols Nr.22, 10.§)</w:t>
            </w:r>
          </w:p>
        </w:tc>
      </w:tr>
      <w:tr w:rsidR="00CF0E37" w:rsidRPr="00BF208E" w:rsidTr="00611DBF">
        <w:tc>
          <w:tcPr>
            <w:tcW w:w="3780" w:type="dxa"/>
          </w:tcPr>
          <w:p w:rsidR="00CF0E37" w:rsidRDefault="00CF0E37" w:rsidP="00611DBF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CF0E37" w:rsidRPr="006242A3" w:rsidRDefault="00CF0E37" w:rsidP="00611DBF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Ziemassvētku-Jaunā gada dekoru noma, piegāde, montāža un demontāža Jēkabpils pilsētas noformējumam</w:t>
            </w:r>
          </w:p>
        </w:tc>
      </w:tr>
      <w:tr w:rsidR="00CF0E37" w:rsidTr="00611DBF">
        <w:tc>
          <w:tcPr>
            <w:tcW w:w="3780" w:type="dxa"/>
          </w:tcPr>
          <w:p w:rsidR="00CF0E37" w:rsidRDefault="00CF0E37" w:rsidP="00611DBF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CF0E37" w:rsidRDefault="00CF0E37" w:rsidP="00CF0E37">
            <w:pPr>
              <w:rPr>
                <w:lang w:val="lv-LV"/>
              </w:rPr>
            </w:pPr>
            <w:r>
              <w:rPr>
                <w:lang w:val="lv-LV"/>
              </w:rPr>
              <w:t>JPP 2017/53</w:t>
            </w:r>
          </w:p>
        </w:tc>
      </w:tr>
      <w:tr w:rsidR="00CF0E37" w:rsidTr="00611DBF">
        <w:tc>
          <w:tcPr>
            <w:tcW w:w="3780" w:type="dxa"/>
          </w:tcPr>
          <w:p w:rsidR="00CF0E37" w:rsidRDefault="00CF0E37" w:rsidP="00611DBF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CF0E37" w:rsidRDefault="00CF0E37" w:rsidP="00611DBF">
            <w:pPr>
              <w:rPr>
                <w:lang w:val="lv-LV"/>
              </w:rPr>
            </w:pPr>
            <w:r>
              <w:rPr>
                <w:lang w:val="lv-LV"/>
              </w:rPr>
              <w:t>Publisko iepirkumu likuma 9.pants</w:t>
            </w:r>
          </w:p>
        </w:tc>
      </w:tr>
      <w:tr w:rsidR="00CF0E37" w:rsidRPr="00D727AF" w:rsidTr="00611DBF">
        <w:tc>
          <w:tcPr>
            <w:tcW w:w="3780" w:type="dxa"/>
          </w:tcPr>
          <w:p w:rsidR="00CF0E37" w:rsidRDefault="00CF0E37" w:rsidP="00611DBF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CF0E37" w:rsidRDefault="00CF0E37" w:rsidP="00611DBF">
            <w:pPr>
              <w:rPr>
                <w:lang w:val="lv-LV"/>
              </w:rPr>
            </w:pPr>
          </w:p>
          <w:p w:rsidR="00CF0E37" w:rsidRDefault="00CF0E37" w:rsidP="00CF0E37">
            <w:pPr>
              <w:rPr>
                <w:lang w:val="lv-LV"/>
              </w:rPr>
            </w:pPr>
            <w:r>
              <w:rPr>
                <w:lang w:val="lv-LV"/>
              </w:rPr>
              <w:t>24.10.2017.</w:t>
            </w:r>
          </w:p>
        </w:tc>
      </w:tr>
    </w:tbl>
    <w:p w:rsidR="00CF0E37" w:rsidRDefault="00CF0E37" w:rsidP="00CF0E37">
      <w:pPr>
        <w:pStyle w:val="Heading1"/>
      </w:pPr>
    </w:p>
    <w:p w:rsidR="00CF0E37" w:rsidRDefault="00CF0E37" w:rsidP="00CF0E37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2950"/>
        <w:gridCol w:w="2990"/>
      </w:tblGrid>
      <w:tr w:rsidR="00CF0E37" w:rsidRPr="00E52D7B" w:rsidTr="00CF0E37">
        <w:tc>
          <w:tcPr>
            <w:tcW w:w="3780" w:type="dxa"/>
          </w:tcPr>
          <w:p w:rsidR="00CF0E37" w:rsidRPr="00E52D7B" w:rsidRDefault="00CF0E37" w:rsidP="00611DBF">
            <w:pPr>
              <w:ind w:right="-1054" w:hanging="108"/>
              <w:rPr>
                <w:lang w:val="lv-LV"/>
              </w:rPr>
            </w:pPr>
            <w:r w:rsidRPr="00E52D7B">
              <w:rPr>
                <w:b/>
                <w:bCs/>
                <w:lang w:val="lv-LV"/>
              </w:rPr>
              <w:t xml:space="preserve"> </w:t>
            </w:r>
            <w:r w:rsidRPr="00E52D7B">
              <w:rPr>
                <w:lang w:val="lv-LV"/>
              </w:rPr>
              <w:t xml:space="preserve"> Pretendenti, kas iesniedza </w:t>
            </w:r>
          </w:p>
          <w:p w:rsidR="00CF0E37" w:rsidRPr="00E52D7B" w:rsidRDefault="00CF0E37" w:rsidP="00611DBF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piedāvājumus un piedāvātās</w:t>
            </w:r>
          </w:p>
          <w:p w:rsidR="00CF0E37" w:rsidRPr="00E52D7B" w:rsidRDefault="00CF0E37" w:rsidP="00CF0E37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līgumcenas bez PVN:</w:t>
            </w:r>
          </w:p>
        </w:tc>
        <w:tc>
          <w:tcPr>
            <w:tcW w:w="2950" w:type="dxa"/>
          </w:tcPr>
          <w:p w:rsidR="00CF0E37" w:rsidRDefault="00CF0E37" w:rsidP="00CF0E37">
            <w:pPr>
              <w:ind w:right="-108"/>
              <w:jc w:val="center"/>
              <w:rPr>
                <w:color w:val="000000"/>
                <w:lang w:val="lv-LV"/>
              </w:rPr>
            </w:pPr>
          </w:p>
          <w:p w:rsidR="00CF0E37" w:rsidRDefault="00CF0E37" w:rsidP="00CF0E37">
            <w:pPr>
              <w:ind w:right="-108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SIA “AM noma”</w:t>
            </w:r>
          </w:p>
          <w:p w:rsidR="00CF0E37" w:rsidRPr="00E52D7B" w:rsidRDefault="00CF0E37" w:rsidP="00611DBF">
            <w:pPr>
              <w:ind w:right="-1054"/>
              <w:rPr>
                <w:lang w:val="lv-LV"/>
              </w:rPr>
            </w:pPr>
          </w:p>
        </w:tc>
        <w:tc>
          <w:tcPr>
            <w:tcW w:w="2990" w:type="dxa"/>
          </w:tcPr>
          <w:p w:rsidR="00CF0E37" w:rsidRDefault="00CF0E37" w:rsidP="00CF0E37">
            <w:pPr>
              <w:ind w:right="-108"/>
              <w:jc w:val="center"/>
              <w:rPr>
                <w:lang w:val="lv-LV"/>
              </w:rPr>
            </w:pPr>
          </w:p>
          <w:p w:rsidR="00CF0E37" w:rsidRPr="00160EBD" w:rsidRDefault="00CF0E37" w:rsidP="00CF0E37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15 300,60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</w:tc>
      </w:tr>
      <w:tr w:rsidR="00CF0E37" w:rsidRPr="00BF208E" w:rsidTr="00611DBF">
        <w:tc>
          <w:tcPr>
            <w:tcW w:w="3780" w:type="dxa"/>
          </w:tcPr>
          <w:p w:rsidR="00CF0E37" w:rsidRPr="00E52D7B" w:rsidRDefault="00CF0E37" w:rsidP="00611DBF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Noraidītie pretendenti un</w:t>
            </w:r>
          </w:p>
          <w:p w:rsidR="00CF0E37" w:rsidRPr="00E52D7B" w:rsidRDefault="00CF0E37" w:rsidP="00611DBF">
            <w:pPr>
              <w:ind w:right="-1054"/>
              <w:rPr>
                <w:b/>
                <w:bCs/>
                <w:lang w:val="lv-LV"/>
              </w:rPr>
            </w:pPr>
            <w:r w:rsidRPr="00E52D7B">
              <w:rPr>
                <w:lang w:val="lv-LV"/>
              </w:rPr>
              <w:t>noraidīšanas iemesli:</w:t>
            </w:r>
          </w:p>
        </w:tc>
        <w:tc>
          <w:tcPr>
            <w:tcW w:w="5940" w:type="dxa"/>
            <w:gridSpan w:val="2"/>
          </w:tcPr>
          <w:p w:rsidR="00CF0E37" w:rsidRPr="00E52D7B" w:rsidRDefault="00CF0E37" w:rsidP="00CF0E37">
            <w:pPr>
              <w:pStyle w:val="xl23"/>
              <w:widowControl/>
              <w:suppressAutoHyphens w:val="0"/>
              <w:spacing w:before="0" w:after="0"/>
              <w:jc w:val="both"/>
              <w:rPr>
                <w:lang w:val="lv-LV"/>
              </w:rPr>
            </w:pPr>
            <w:r w:rsidRPr="00271C4D">
              <w:rPr>
                <w:rFonts w:ascii="Times New Roman" w:eastAsia="Times New Roman" w:hAnsi="Times New Roman" w:cs="Times New Roman"/>
                <w:szCs w:val="24"/>
                <w:lang w:val="lv-LV"/>
              </w:rPr>
              <w:t>SIA “</w:t>
            </w: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AM noma</w:t>
            </w:r>
            <w:r w:rsidRPr="00271C4D"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” </w:t>
            </w:r>
            <w:r>
              <w:rPr>
                <w:rFonts w:ascii="Times New Roman" w:hAnsi="Times New Roman" w:cs="Times New Roman"/>
                <w:lang w:val="lv-LV"/>
              </w:rPr>
              <w:t>piedāvājums</w:t>
            </w:r>
            <w:r w:rsidRPr="00271C4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271C4D">
              <w:rPr>
                <w:rFonts w:ascii="Times New Roman" w:hAnsi="Times New Roman" w:cs="Times New Roman"/>
                <w:szCs w:val="22"/>
                <w:lang w:val="lv-LV"/>
              </w:rPr>
              <w:t xml:space="preserve">neatbilst </w:t>
            </w:r>
            <w:r w:rsidRPr="00271C4D"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 xml:space="preserve">Nolikuma </w:t>
            </w:r>
            <w:r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>3</w:t>
            </w:r>
            <w:r w:rsidRPr="00271C4D"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>.pielikuma</w:t>
            </w:r>
            <w:bookmarkStart w:id="0" w:name="_GoBack"/>
            <w:bookmarkEnd w:id="0"/>
            <w:r w:rsidRPr="00271C4D"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 xml:space="preserve"> “</w:t>
            </w:r>
            <w:r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>Tehniskā specifikācija/Tehniskais piedāvājums</w:t>
            </w:r>
            <w:r w:rsidRPr="00271C4D"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 xml:space="preserve">” </w:t>
            </w:r>
            <w:r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>noteiktajām</w:t>
            </w:r>
            <w:r w:rsidRPr="00271C4D"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 xml:space="preserve"> prasībām</w:t>
            </w:r>
            <w:r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 xml:space="preserve"> </w:t>
            </w:r>
          </w:p>
        </w:tc>
      </w:tr>
    </w:tbl>
    <w:p w:rsidR="00CF0E37" w:rsidRPr="00E52D7B" w:rsidRDefault="00CF0E37" w:rsidP="00CF0E37">
      <w:pPr>
        <w:pStyle w:val="Heading2"/>
      </w:pPr>
    </w:p>
    <w:p w:rsidR="00CF0E37" w:rsidRPr="00E52D7B" w:rsidRDefault="00CF0E37" w:rsidP="00CF0E37">
      <w:pPr>
        <w:pStyle w:val="Heading2"/>
      </w:pPr>
      <w:r w:rsidRPr="00E52D7B"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CF0E37" w:rsidRPr="00E52D7B" w:rsidTr="00611DBF">
        <w:tc>
          <w:tcPr>
            <w:tcW w:w="3780" w:type="dxa"/>
          </w:tcPr>
          <w:p w:rsidR="00CF0E37" w:rsidRPr="00E52D7B" w:rsidRDefault="00CF0E37" w:rsidP="00611DBF">
            <w:pPr>
              <w:rPr>
                <w:lang w:val="lv-LV"/>
              </w:rPr>
            </w:pPr>
            <w:r>
              <w:rPr>
                <w:lang w:val="lv-LV"/>
              </w:rPr>
              <w:t>Pretendents, kura</w:t>
            </w:r>
            <w:r w:rsidRPr="00E52D7B">
              <w:rPr>
                <w:lang w:val="lv-LV"/>
              </w:rPr>
              <w:t xml:space="preserve">m </w:t>
            </w:r>
            <w:r>
              <w:rPr>
                <w:lang w:val="lv-LV"/>
              </w:rPr>
              <w:t>piešķ</w:t>
            </w:r>
            <w:r w:rsidRPr="00E52D7B">
              <w:rPr>
                <w:lang w:val="lv-LV"/>
              </w:rPr>
              <w:t xml:space="preserve">irtas </w:t>
            </w:r>
            <w:r>
              <w:rPr>
                <w:lang w:val="lv-LV"/>
              </w:rPr>
              <w:t>iepirkuma līguma</w:t>
            </w:r>
            <w:r w:rsidRPr="00E52D7B">
              <w:rPr>
                <w:lang w:val="lv-LV"/>
              </w:rPr>
              <w:t xml:space="preserve"> </w:t>
            </w:r>
            <w:r>
              <w:rPr>
                <w:lang w:val="lv-LV"/>
              </w:rPr>
              <w:t>slēgšanas tiesības un uzvarētāja</w:t>
            </w:r>
            <w:r w:rsidRPr="00E52D7B">
              <w:rPr>
                <w:lang w:val="lv-LV"/>
              </w:rPr>
              <w:t xml:space="preserve"> piedāvātā vērtējamā līgumcena bez PVN:</w:t>
            </w:r>
          </w:p>
        </w:tc>
        <w:tc>
          <w:tcPr>
            <w:tcW w:w="5940" w:type="dxa"/>
          </w:tcPr>
          <w:p w:rsidR="00CF0E37" w:rsidRPr="00E52D7B" w:rsidRDefault="00CF0E37" w:rsidP="00611DBF">
            <w:pPr>
              <w:ind w:right="-1054"/>
              <w:rPr>
                <w:lang w:val="lv-LV"/>
              </w:rPr>
            </w:pPr>
            <w:r>
              <w:rPr>
                <w:color w:val="000000"/>
                <w:lang w:val="lv-LV"/>
              </w:rPr>
              <w:t xml:space="preserve">Nav </w:t>
            </w:r>
          </w:p>
          <w:p w:rsidR="00CF0E37" w:rsidRPr="00E52D7B" w:rsidRDefault="00CF0E37" w:rsidP="00611DBF">
            <w:pPr>
              <w:ind w:right="-1054"/>
              <w:rPr>
                <w:lang w:val="lv-LV"/>
              </w:rPr>
            </w:pPr>
          </w:p>
        </w:tc>
      </w:tr>
      <w:tr w:rsidR="00CF0E37" w:rsidRPr="00D727AF" w:rsidTr="00611DBF">
        <w:tc>
          <w:tcPr>
            <w:tcW w:w="3780" w:type="dxa"/>
          </w:tcPr>
          <w:p w:rsidR="00CF0E37" w:rsidRPr="00E52D7B" w:rsidRDefault="00CF0E37" w:rsidP="00611DBF">
            <w:pPr>
              <w:rPr>
                <w:lang w:val="lv-LV"/>
              </w:rPr>
            </w:pPr>
            <w:r>
              <w:rPr>
                <w:lang w:val="lv-LV"/>
              </w:rPr>
              <w:t>Uzvarētāja</w:t>
            </w:r>
            <w:r w:rsidRPr="00E52D7B">
              <w:rPr>
                <w:lang w:val="lv-LV"/>
              </w:rPr>
              <w:t xml:space="preserve"> salīdzinošās priekšrocības:</w:t>
            </w:r>
          </w:p>
        </w:tc>
        <w:tc>
          <w:tcPr>
            <w:tcW w:w="5940" w:type="dxa"/>
          </w:tcPr>
          <w:p w:rsidR="00CF0E37" w:rsidRPr="00E52D7B" w:rsidRDefault="00CF0E37" w:rsidP="00611DBF">
            <w:pPr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  <w:tr w:rsidR="00CF0E37" w:rsidRPr="00BF208E" w:rsidTr="00611DBF">
        <w:tc>
          <w:tcPr>
            <w:tcW w:w="3780" w:type="dxa"/>
          </w:tcPr>
          <w:p w:rsidR="00CF0E37" w:rsidRPr="00E52D7B" w:rsidRDefault="00CF0E37" w:rsidP="00611DBF">
            <w:pPr>
              <w:rPr>
                <w:lang w:val="lv-LV"/>
              </w:rPr>
            </w:pPr>
            <w:r w:rsidRPr="00E52D7B">
              <w:rPr>
                <w:lang w:val="lv-LV"/>
              </w:rPr>
              <w:t>Lēmums:</w:t>
            </w:r>
          </w:p>
        </w:tc>
        <w:tc>
          <w:tcPr>
            <w:tcW w:w="5940" w:type="dxa"/>
          </w:tcPr>
          <w:p w:rsidR="00CF0E37" w:rsidRPr="00E52D7B" w:rsidRDefault="00CF0E37" w:rsidP="00CF0E37">
            <w:pPr>
              <w:rPr>
                <w:lang w:val="lv-LV"/>
              </w:rPr>
            </w:pPr>
            <w:r>
              <w:rPr>
                <w:lang w:val="lv-LV"/>
              </w:rPr>
              <w:t xml:space="preserve">Publiskais iepirkums ir </w:t>
            </w:r>
            <w:r w:rsidRPr="00CF0E37">
              <w:rPr>
                <w:lang w:val="lv-LV"/>
              </w:rPr>
              <w:t xml:space="preserve">izbeigts </w:t>
            </w:r>
            <w:r w:rsidRPr="00CF0E37">
              <w:rPr>
                <w:color w:val="000000"/>
                <w:lang w:val="lv-LV"/>
              </w:rPr>
              <w:t>bez rezultāta,</w:t>
            </w:r>
            <w:r w:rsidRPr="00140576">
              <w:rPr>
                <w:b/>
                <w:color w:val="000000"/>
                <w:lang w:val="lv-LV"/>
              </w:rPr>
              <w:t xml:space="preserve"> </w:t>
            </w:r>
            <w:r w:rsidRPr="00140576">
              <w:rPr>
                <w:color w:val="000000"/>
                <w:lang w:val="lv-LV"/>
              </w:rPr>
              <w:t xml:space="preserve">saskaņā ar </w:t>
            </w:r>
            <w:r>
              <w:rPr>
                <w:lang w:val="lv-LV"/>
              </w:rPr>
              <w:t xml:space="preserve"> PIL 9.</w:t>
            </w:r>
            <w:r w:rsidRPr="00140576">
              <w:rPr>
                <w:lang w:val="lv-LV"/>
              </w:rPr>
              <w:t xml:space="preserve">panta </w:t>
            </w:r>
            <w:r>
              <w:rPr>
                <w:lang w:val="lv-LV"/>
              </w:rPr>
              <w:t>trīspadsmito daļu</w:t>
            </w:r>
            <w:r w:rsidRPr="00140576">
              <w:rPr>
                <w:lang w:val="lv-LV"/>
              </w:rPr>
              <w:t xml:space="preserve">. </w:t>
            </w:r>
            <w:r w:rsidRPr="00226642">
              <w:rPr>
                <w:u w:val="single"/>
                <w:lang w:val="lv-LV"/>
              </w:rPr>
              <w:t>Pamatojums lēmuma pieņemšanai izbeigt iepirkumu bez rezultāta:</w:t>
            </w:r>
            <w:r w:rsidRPr="00140576">
              <w:rPr>
                <w:lang w:val="lv-LV"/>
              </w:rPr>
              <w:t xml:space="preserve"> </w:t>
            </w:r>
            <w:r>
              <w:rPr>
                <w:lang w:val="lv-LV"/>
              </w:rPr>
              <w:t>iesniegts iepirkuma nolikumā noteiktajām prasībām neatbilstošs piedāvājums</w:t>
            </w:r>
            <w:r w:rsidRPr="00140576">
              <w:rPr>
                <w:lang w:val="lv-LV"/>
              </w:rPr>
              <w:t>.</w:t>
            </w:r>
          </w:p>
        </w:tc>
      </w:tr>
      <w:tr w:rsidR="00CF0E37" w:rsidRPr="00CF0E37" w:rsidTr="00611DBF">
        <w:tc>
          <w:tcPr>
            <w:tcW w:w="3780" w:type="dxa"/>
          </w:tcPr>
          <w:p w:rsidR="00CF0E37" w:rsidRPr="00E52D7B" w:rsidRDefault="00CF0E37" w:rsidP="00611DBF">
            <w:pPr>
              <w:rPr>
                <w:lang w:val="lv-LV"/>
              </w:rPr>
            </w:pPr>
            <w:r w:rsidRPr="00E52D7B">
              <w:rPr>
                <w:lang w:val="lv-LV"/>
              </w:rPr>
              <w:t>Saistītie protokoli:</w:t>
            </w:r>
          </w:p>
        </w:tc>
        <w:tc>
          <w:tcPr>
            <w:tcW w:w="5940" w:type="dxa"/>
          </w:tcPr>
          <w:p w:rsidR="00CF0E37" w:rsidRDefault="00CF0E37" w:rsidP="00611DBF">
            <w:pPr>
              <w:rPr>
                <w:lang w:val="lv-LV"/>
              </w:rPr>
            </w:pPr>
            <w:r>
              <w:rPr>
                <w:lang w:val="lv-LV"/>
              </w:rPr>
              <w:t>18.10</w:t>
            </w:r>
            <w:r w:rsidRPr="00CE6F99">
              <w:rPr>
                <w:lang w:val="lv-LV"/>
              </w:rPr>
              <w:t>.2017. pašvaldības iepirkum</w:t>
            </w:r>
            <w:r>
              <w:rPr>
                <w:lang w:val="lv-LV"/>
              </w:rPr>
              <w:t>u komisijas sēdes protokols Nr.206</w:t>
            </w:r>
          </w:p>
          <w:p w:rsidR="00CF0E37" w:rsidRPr="00E52D7B" w:rsidRDefault="00CF0E37" w:rsidP="00611DBF">
            <w:pPr>
              <w:rPr>
                <w:lang w:val="lv-LV"/>
              </w:rPr>
            </w:pPr>
            <w:r>
              <w:rPr>
                <w:lang w:val="lv-LV"/>
              </w:rPr>
              <w:t>06.11.2017</w:t>
            </w:r>
            <w:r w:rsidRPr="00E52D7B">
              <w:rPr>
                <w:lang w:val="lv-LV"/>
              </w:rPr>
              <w:t>. Piedāvājumu atvēršanas sanāksmes protokols Nr.</w:t>
            </w:r>
            <w:r>
              <w:rPr>
                <w:lang w:val="lv-LV"/>
              </w:rPr>
              <w:t>218</w:t>
            </w:r>
          </w:p>
          <w:p w:rsidR="00CF0E37" w:rsidRPr="00E52D7B" w:rsidRDefault="00CF0E37" w:rsidP="00611DBF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09.11.2017</w:t>
            </w:r>
            <w:r w:rsidRPr="00E52D7B">
              <w:rPr>
                <w:lang w:val="lv-LV"/>
              </w:rPr>
              <w:t>. Piedāvājumu vērtēšanas sēdes protokols Nr.</w:t>
            </w:r>
          </w:p>
          <w:p w:rsidR="00CF0E37" w:rsidRPr="00E52D7B" w:rsidRDefault="00CF0E37" w:rsidP="00611DBF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220</w:t>
            </w:r>
          </w:p>
        </w:tc>
      </w:tr>
    </w:tbl>
    <w:p w:rsidR="00CF0E37" w:rsidRPr="00E52D7B" w:rsidRDefault="00CF0E37" w:rsidP="00CF0E37">
      <w:pPr>
        <w:ind w:left="360" w:right="-1054" w:hanging="360"/>
        <w:rPr>
          <w:b/>
          <w:bCs/>
          <w:lang w:val="lv-LV"/>
        </w:rPr>
      </w:pPr>
    </w:p>
    <w:p w:rsidR="00CF0E37" w:rsidRDefault="00CF0E37" w:rsidP="00CF0E37">
      <w:pPr>
        <w:ind w:left="360" w:right="-1054" w:hanging="360"/>
        <w:rPr>
          <w:b/>
          <w:bCs/>
          <w:lang w:val="lv-LV"/>
        </w:rPr>
      </w:pPr>
    </w:p>
    <w:p w:rsidR="00CF0E37" w:rsidRDefault="00CF0E37" w:rsidP="00CF0E37">
      <w:pPr>
        <w:ind w:left="360" w:right="-1054" w:hanging="360"/>
        <w:rPr>
          <w:b/>
          <w:bCs/>
          <w:lang w:val="lv-LV"/>
        </w:rPr>
      </w:pPr>
    </w:p>
    <w:p w:rsidR="00CF0E37" w:rsidRPr="00E52D7B" w:rsidRDefault="00CF0E37" w:rsidP="00CF0E37">
      <w:pPr>
        <w:ind w:left="360" w:right="-1054" w:hanging="360"/>
        <w:rPr>
          <w:b/>
          <w:bCs/>
          <w:lang w:val="lv-LV"/>
        </w:rPr>
      </w:pPr>
      <w:r w:rsidRPr="00E52D7B"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CF0E37" w:rsidRPr="00CE6F99" w:rsidTr="00611DBF">
        <w:tc>
          <w:tcPr>
            <w:tcW w:w="9720" w:type="dxa"/>
          </w:tcPr>
          <w:p w:rsidR="00CF0E37" w:rsidRPr="00E52D7B" w:rsidRDefault="00CF0E37" w:rsidP="00611DBF">
            <w:pPr>
              <w:ind w:right="-108"/>
              <w:rPr>
                <w:lang w:val="lv-LV"/>
              </w:rPr>
            </w:pPr>
            <w:r w:rsidRPr="00520AC6">
              <w:rPr>
                <w:lang w:val="lv-LV"/>
              </w:rPr>
              <w:t>Pretendents, k</w:t>
            </w:r>
            <w:r>
              <w:rPr>
                <w:lang w:val="lv-LV"/>
              </w:rPr>
              <w:t xml:space="preserve">urš </w:t>
            </w:r>
            <w:r w:rsidRPr="00520AC6">
              <w:rPr>
                <w:lang w:val="lv-LV"/>
              </w:rPr>
              <w:t xml:space="preserve">iesniedzis piedāvājumu iepirkumā, </w:t>
            </w:r>
            <w:r w:rsidR="00BF208E">
              <w:rPr>
                <w:lang w:val="lv-LV"/>
              </w:rPr>
              <w:t xml:space="preserve">uz ko attiecas Publiskā iepirkuma likuma 9.panta noteikumi, </w:t>
            </w:r>
            <w:r w:rsidRPr="00520AC6">
              <w:rPr>
                <w:lang w:val="lv-LV"/>
              </w:rPr>
              <w:t>un</w:t>
            </w:r>
            <w:r>
              <w:rPr>
                <w:lang w:val="lv-LV"/>
              </w:rPr>
              <w:t xml:space="preserve"> kurš</w:t>
            </w:r>
            <w:r w:rsidRPr="00520AC6">
              <w:rPr>
                <w:lang w:val="lv-LV"/>
              </w:rPr>
              <w:t xml:space="preserve"> uzskata, ka ir aizskartas tā tiesības vai </w:t>
            </w:r>
            <w:r>
              <w:rPr>
                <w:lang w:val="lv-LV"/>
              </w:rPr>
              <w:t xml:space="preserve">ir </w:t>
            </w:r>
            <w:r w:rsidRPr="00520AC6">
              <w:rPr>
                <w:lang w:val="lv-LV"/>
              </w:rPr>
              <w:t xml:space="preserve">iespējams šo tiesību aizskārums, ir tiesīgs </w:t>
            </w:r>
            <w:r w:rsidRPr="00520AC6">
              <w:rPr>
                <w:color w:val="000000"/>
                <w:szCs w:val="18"/>
                <w:lang w:val="lv-LV"/>
              </w:rPr>
              <w:t>pārsūdzēt</w:t>
            </w:r>
            <w:r w:rsidRPr="00520AC6">
              <w:rPr>
                <w:lang w:val="lv-LV"/>
              </w:rPr>
              <w:t xml:space="preserve"> p</w:t>
            </w:r>
            <w:r w:rsidRPr="00520AC6">
              <w:rPr>
                <w:color w:val="000000"/>
                <w:szCs w:val="18"/>
                <w:lang w:val="lv-LV"/>
              </w:rPr>
              <w:t xml:space="preserve">ieņemto lēmumu Administratīvajā rajona tiesā </w:t>
            </w:r>
            <w:r w:rsidRPr="00520AC6">
              <w:rPr>
                <w:szCs w:val="18"/>
                <w:lang w:val="lv-LV"/>
              </w:rPr>
              <w:t>Administratīvā procesa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B323AF">
              <w:rPr>
                <w:szCs w:val="18"/>
                <w:lang w:val="lv-LV"/>
              </w:rPr>
              <w:t>likumā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520AC6">
              <w:rPr>
                <w:color w:val="000000"/>
                <w:szCs w:val="18"/>
                <w:lang w:val="lv-LV"/>
              </w:rPr>
              <w:t>noteiktajā kārtībā</w:t>
            </w:r>
            <w:r>
              <w:rPr>
                <w:color w:val="000000"/>
                <w:szCs w:val="18"/>
                <w:lang w:val="lv-LV"/>
              </w:rPr>
              <w:t xml:space="preserve"> mēneša laikā no lēmuma saņemšanas dienas</w:t>
            </w:r>
            <w:r w:rsidRPr="00520AC6">
              <w:rPr>
                <w:color w:val="000000"/>
                <w:szCs w:val="18"/>
                <w:lang w:val="lv-LV"/>
              </w:rPr>
              <w:t xml:space="preserve">. Administratīvās rajona tiesas </w:t>
            </w:r>
            <w:r>
              <w:rPr>
                <w:color w:val="000000"/>
                <w:szCs w:val="18"/>
                <w:lang w:val="lv-LV"/>
              </w:rPr>
              <w:t>nolēmumu</w:t>
            </w:r>
            <w:r w:rsidRPr="00520AC6">
              <w:rPr>
                <w:color w:val="000000"/>
                <w:szCs w:val="18"/>
                <w:lang w:val="lv-LV"/>
              </w:rPr>
              <w:t xml:space="preserve"> var pārsūdzēt kasācijas kārtībā Augstākās tiesas Administratīvo lietu departamentā. Lēmuma pārsūdzēšana neaptur tā darbību</w:t>
            </w:r>
            <w:r w:rsidRPr="00B90584">
              <w:rPr>
                <w:color w:val="000000"/>
                <w:lang w:val="lv-LV"/>
              </w:rPr>
              <w:t xml:space="preserve"> </w:t>
            </w:r>
          </w:p>
        </w:tc>
      </w:tr>
    </w:tbl>
    <w:p w:rsidR="00CF0E37" w:rsidRPr="00E52D7B" w:rsidRDefault="00CF0E37" w:rsidP="00CF0E37">
      <w:pPr>
        <w:rPr>
          <w:lang w:val="lv-LV"/>
        </w:rPr>
      </w:pPr>
    </w:p>
    <w:p w:rsidR="00CF0E37" w:rsidRPr="00E52D7B" w:rsidRDefault="00CF0E37" w:rsidP="00CF0E37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CF0E37" w:rsidRPr="00E52D7B" w:rsidRDefault="00CF0E37" w:rsidP="00CF0E37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 w:rsidRPr="00E52D7B"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</w:p>
    <w:p w:rsidR="00CF0E37" w:rsidRPr="00E52D7B" w:rsidRDefault="00CF0E37" w:rsidP="00CF0E37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CF0E37" w:rsidRDefault="00CF0E37" w:rsidP="00CF0E37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priekšsēdētājas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CF0E37" w:rsidRDefault="00CF0E37" w:rsidP="00CF0E37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CF0E37" w:rsidRDefault="00CF0E37" w:rsidP="00CF0E37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CF0E37" w:rsidRPr="00CE6F99" w:rsidRDefault="00CF0E37" w:rsidP="00CF0E37">
      <w:pPr>
        <w:rPr>
          <w:lang w:val="lv-LV"/>
        </w:rPr>
      </w:pPr>
    </w:p>
    <w:p w:rsidR="00CF0E37" w:rsidRPr="00CE6F99" w:rsidRDefault="00CF0E37" w:rsidP="00CF0E37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proofErr w:type="spellStart"/>
      <w:r w:rsidRPr="00CE6F99">
        <w:rPr>
          <w:lang w:val="lv-LV"/>
        </w:rPr>
        <w:t>A.Barkāns</w:t>
      </w:r>
      <w:proofErr w:type="spellEnd"/>
      <w:r w:rsidRPr="00CE6F99">
        <w:rPr>
          <w:lang w:val="lv-LV"/>
        </w:rPr>
        <w:tab/>
      </w:r>
    </w:p>
    <w:p w:rsidR="00CF0E37" w:rsidRPr="00CE6F99" w:rsidRDefault="00CF0E37" w:rsidP="00CF0E37">
      <w:pPr>
        <w:rPr>
          <w:lang w:val="lv-LV"/>
        </w:rPr>
      </w:pPr>
    </w:p>
    <w:p w:rsidR="00CF0E37" w:rsidRPr="00CE6F99" w:rsidRDefault="00CF0E37" w:rsidP="00CF0E37">
      <w:pPr>
        <w:rPr>
          <w:lang w:val="lv-LV"/>
        </w:rPr>
      </w:pPr>
    </w:p>
    <w:p w:rsidR="003441ED" w:rsidRPr="00CF0E37" w:rsidRDefault="003441ED">
      <w:pPr>
        <w:rPr>
          <w:lang w:val="lv-LV"/>
        </w:rPr>
      </w:pPr>
    </w:p>
    <w:sectPr w:rsidR="003441ED" w:rsidRPr="00CF0E37">
      <w:footerReference w:type="even" r:id="rId7"/>
      <w:footerReference w:type="default" r:id="rId8"/>
      <w:pgSz w:w="11906" w:h="16838"/>
      <w:pgMar w:top="1079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2DE" w:rsidRDefault="00A842DE">
      <w:r>
        <w:separator/>
      </w:r>
    </w:p>
  </w:endnote>
  <w:endnote w:type="continuationSeparator" w:id="0">
    <w:p w:rsidR="00A842DE" w:rsidRDefault="00A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79E" w:rsidRDefault="00CF0E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179E" w:rsidRDefault="00A842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79E" w:rsidRDefault="00CF0E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208E">
      <w:rPr>
        <w:rStyle w:val="PageNumber"/>
        <w:noProof/>
      </w:rPr>
      <w:t>2</w:t>
    </w:r>
    <w:r>
      <w:rPr>
        <w:rStyle w:val="PageNumber"/>
      </w:rPr>
      <w:fldChar w:fldCharType="end"/>
    </w:r>
  </w:p>
  <w:p w:rsidR="0018179E" w:rsidRDefault="00A842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2DE" w:rsidRDefault="00A842DE">
      <w:r>
        <w:separator/>
      </w:r>
    </w:p>
  </w:footnote>
  <w:footnote w:type="continuationSeparator" w:id="0">
    <w:p w:rsidR="00A842DE" w:rsidRDefault="00A84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37"/>
    <w:rsid w:val="000604EE"/>
    <w:rsid w:val="003441ED"/>
    <w:rsid w:val="00A842DE"/>
    <w:rsid w:val="00B340BD"/>
    <w:rsid w:val="00BF208E"/>
    <w:rsid w:val="00C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2753A-933E-4631-8DB9-977BB5CE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E37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F0E37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CF0E37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CF0E37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0E37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CF0E37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CF0E37"/>
    <w:rPr>
      <w:rFonts w:eastAsia="Times New Roman" w:cs="Times New Roman"/>
      <w:b/>
      <w:bCs/>
      <w:sz w:val="28"/>
      <w:szCs w:val="24"/>
      <w:lang w:val="en-GB"/>
    </w:rPr>
  </w:style>
  <w:style w:type="paragraph" w:customStyle="1" w:styleId="xl23">
    <w:name w:val="xl23"/>
    <w:basedOn w:val="Normal"/>
    <w:rsid w:val="00CF0E3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CF0E37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CF0E37"/>
    <w:rPr>
      <w:rFonts w:eastAsia="Times New Roman" w:cs="Times New Roman"/>
      <w:b/>
      <w:bCs/>
      <w:szCs w:val="24"/>
    </w:rPr>
  </w:style>
  <w:style w:type="paragraph" w:styleId="Footer">
    <w:name w:val="footer"/>
    <w:basedOn w:val="Normal"/>
    <w:link w:val="FooterChar"/>
    <w:semiHidden/>
    <w:rsid w:val="00CF0E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F0E37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CF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1543</Words>
  <Characters>880</Characters>
  <Application>Microsoft Office Word</Application>
  <DocSecurity>0</DocSecurity>
  <Lines>7</Lines>
  <Paragraphs>4</Paragraphs>
  <ScaleCrop>false</ScaleCrop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2017-11-09T09:35:00Z</dcterms:created>
  <dcterms:modified xsi:type="dcterms:W3CDTF">2017-11-09T13:37:00Z</dcterms:modified>
</cp:coreProperties>
</file>