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3AB5D5FB" w:rsidR="00D73891" w:rsidRPr="001A58ED" w:rsidRDefault="00C10152" w:rsidP="00D73891">
      <w:pPr>
        <w:widowControl w:val="0"/>
        <w:suppressAutoHyphens/>
        <w:jc w:val="right"/>
        <w:rPr>
          <w:rFonts w:eastAsia="Lucida Sans Unicode"/>
        </w:rPr>
      </w:pPr>
      <w:r>
        <w:rPr>
          <w:rFonts w:eastAsia="Lucida Sans Unicode"/>
        </w:rPr>
        <w:t>15</w:t>
      </w:r>
      <w:r w:rsidR="00D73891" w:rsidRPr="001A58ED">
        <w:rPr>
          <w:rFonts w:eastAsia="Lucida Sans Unicode"/>
        </w:rPr>
        <w:t>.</w:t>
      </w:r>
      <w:r w:rsidR="00A50DC3" w:rsidRPr="001A58ED">
        <w:rPr>
          <w:rFonts w:eastAsia="Lucida Sans Unicode"/>
        </w:rPr>
        <w:t>0</w:t>
      </w:r>
      <w:r>
        <w:rPr>
          <w:rFonts w:eastAsia="Lucida Sans Unicode"/>
        </w:rPr>
        <w:t>9</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BE314B">
        <w:rPr>
          <w:rFonts w:cs="Tahoma"/>
          <w:bCs/>
          <w:szCs w:val="22"/>
        </w:rPr>
        <w:t>1-40/25/189</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5E66BB6A"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C11656" w:rsidRPr="00C11656">
        <w:rPr>
          <w:b/>
          <w:lang w:eastAsia="zh-CN"/>
        </w:rPr>
        <w:t xml:space="preserve">5686 009 0454, “Jaunpļavas”, Salas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7ABF5ED8"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C11656" w:rsidRPr="00C11656">
        <w:rPr>
          <w:lang w:eastAsia="lv-LV"/>
        </w:rPr>
        <w:t xml:space="preserve">5686 009 0454, “Jaunpļavas”, Salas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C11656" w:rsidRPr="00DB67C5">
        <w:rPr>
          <w:rFonts w:cs="Tahoma"/>
          <w:bCs/>
          <w:szCs w:val="22"/>
        </w:rPr>
        <w:t>2</w:t>
      </w:r>
      <w:r w:rsidR="00C11656">
        <w:rPr>
          <w:rFonts w:cs="Tahoma"/>
          <w:bCs/>
          <w:szCs w:val="22"/>
        </w:rPr>
        <w:t>9</w:t>
      </w:r>
      <w:r w:rsidR="00C11656" w:rsidRPr="00DB67C5">
        <w:rPr>
          <w:rFonts w:cs="Tahoma"/>
          <w:bCs/>
          <w:szCs w:val="22"/>
        </w:rPr>
        <w:t>.</w:t>
      </w:r>
      <w:r w:rsidR="00C11656">
        <w:rPr>
          <w:rFonts w:cs="Tahoma"/>
          <w:bCs/>
          <w:szCs w:val="22"/>
        </w:rPr>
        <w:t>08</w:t>
      </w:r>
      <w:r w:rsidR="00C11656" w:rsidRPr="00DB67C5">
        <w:rPr>
          <w:rFonts w:cs="Tahoma"/>
          <w:bCs/>
          <w:szCs w:val="22"/>
        </w:rPr>
        <w:t>.202</w:t>
      </w:r>
      <w:r w:rsidR="00C11656">
        <w:rPr>
          <w:rFonts w:cs="Tahoma"/>
          <w:bCs/>
          <w:szCs w:val="22"/>
        </w:rPr>
        <w:t>4</w:t>
      </w:r>
      <w:r w:rsidR="00C11656" w:rsidRPr="00DB67C5">
        <w:rPr>
          <w:rFonts w:cs="Tahoma"/>
          <w:bCs/>
          <w:szCs w:val="22"/>
        </w:rPr>
        <w:t xml:space="preserve">. </w:t>
      </w:r>
      <w:r w:rsidR="003A0107" w:rsidRPr="001A58ED">
        <w:rPr>
          <w:rFonts w:cs="Tahoma"/>
          <w:bCs/>
          <w:szCs w:val="22"/>
        </w:rPr>
        <w:t>lēmums Nr.</w:t>
      </w:r>
      <w:r w:rsidR="00C11656">
        <w:rPr>
          <w:bCs/>
          <w:szCs w:val="22"/>
        </w:rPr>
        <w:t>654 “</w:t>
      </w:r>
      <w:r w:rsidR="00C11656" w:rsidRPr="0076201F">
        <w:rPr>
          <w:bCs/>
          <w:szCs w:val="22"/>
        </w:rPr>
        <w:t>Par pašvaldībai piekritīga zemes īpašuma sadalīšanu un atsavināšanas procesa uzsākšanu (Podvāzes, Salas pagasts)</w:t>
      </w:r>
      <w:r w:rsidR="00C11656">
        <w:rPr>
          <w:bCs/>
          <w:szCs w:val="22"/>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6D8EF704"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C11656" w:rsidRPr="00C11656">
        <w:t xml:space="preserve">5686 009 0454, “Jaunpļavas”, Salas </w:t>
      </w:r>
      <w:r w:rsidR="003A0107" w:rsidRPr="001A58ED">
        <w:t>pagasts</w:t>
      </w:r>
      <w:r w:rsidR="00D829ED" w:rsidRPr="001A58ED">
        <w:rPr>
          <w:rFonts w:eastAsia="Lucida Sans Unicode"/>
          <w:lang w:eastAsia="lv-LV"/>
        </w:rPr>
        <w:t>, Jēkabpils novads</w:t>
      </w:r>
      <w:r w:rsidRPr="001A58ED">
        <w:rPr>
          <w:rFonts w:eastAsia="Lucida Sans Unicode"/>
        </w:rPr>
        <w:t xml:space="preserve">, </w:t>
      </w:r>
      <w:r w:rsidR="00346439">
        <w:rPr>
          <w:rFonts w:eastAsia="Lucida Sans Unicode"/>
        </w:rPr>
        <w:t>sas</w:t>
      </w:r>
      <w:r w:rsidR="00C11656" w:rsidRPr="00C11656">
        <w:rPr>
          <w:rFonts w:eastAsia="Lucida Sans Unicode"/>
        </w:rPr>
        <w:t>tāv no vienas zemes vienības ar kadastra apzīmējumu 5686 009 0265 – 1.41 ha platībā</w:t>
      </w:r>
      <w:r w:rsidRPr="001A58ED">
        <w:rPr>
          <w:rFonts w:eastAsia="Lucida Sans Unicode"/>
        </w:rPr>
        <w:t xml:space="preserve">.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C11656">
        <w:t>Salas</w:t>
      </w:r>
      <w:r w:rsidR="001A58ED" w:rsidRPr="001A58ED">
        <w:t xml:space="preserve"> </w:t>
      </w:r>
      <w:r w:rsidR="001A58ED" w:rsidRPr="001A58ED">
        <w:rPr>
          <w:rFonts w:eastAsia="Lucida Sans Unicode"/>
        </w:rPr>
        <w:t xml:space="preserve">pagasta </w:t>
      </w:r>
      <w:r w:rsidRPr="001A58ED">
        <w:rPr>
          <w:rFonts w:eastAsia="Lucida Sans Unicode"/>
        </w:rPr>
        <w:t>zemesgrāmatas nodalījums Nr.</w:t>
      </w:r>
      <w:bookmarkEnd w:id="1"/>
      <w:r w:rsidR="00A50DC3" w:rsidRPr="001A58ED">
        <w:t xml:space="preserve"> </w:t>
      </w:r>
      <w:r w:rsidR="00C11656" w:rsidRPr="0076201F">
        <w:rPr>
          <w:rFonts w:eastAsia="Lucida Sans Unicode"/>
          <w:noProof/>
        </w:rPr>
        <w:t>100000941178</w:t>
      </w:r>
      <w:r w:rsidRPr="001A58ED">
        <w:rPr>
          <w:rFonts w:eastAsia="Lucida Sans Unicode"/>
        </w:rPr>
        <w:t xml:space="preserve">. Zemes vienības nekustamā īpašuma lietošanas mērķis – </w:t>
      </w:r>
      <w:r w:rsidR="001A58ED" w:rsidRPr="001A58ED">
        <w:t>zeme, uz kuras galvenā saimnieciskā darbība ir lauksaimniecība</w:t>
      </w:r>
      <w:r w:rsidR="001A58ED" w:rsidRPr="001A58ED">
        <w:rPr>
          <w:bCs/>
          <w:lang w:eastAsia="lv-LV"/>
        </w:rPr>
        <w:t xml:space="preserve"> (NĪLM kods 0101</w:t>
      </w:r>
      <w:r w:rsidRPr="001A58ED">
        <w:rPr>
          <w:rFonts w:eastAsia="Lucida Sans Unicode"/>
        </w:rPr>
        <w:t xml:space="preserve">). Atbilstoši spēkā esošajam teritorijas plānojumam, zemes vienība atrodas </w:t>
      </w:r>
      <w:r w:rsidR="001A58ED" w:rsidRPr="001A58ED">
        <w:rPr>
          <w:rStyle w:val="normaltextrun"/>
        </w:rPr>
        <w:t xml:space="preserve">plānotajā (atļautajā) </w:t>
      </w:r>
      <w:r w:rsidR="00C11656">
        <w:rPr>
          <w:rStyle w:val="normaltextrun"/>
        </w:rPr>
        <w:t>Mežu</w:t>
      </w:r>
      <w:r w:rsidR="001A58ED" w:rsidRPr="001A58ED">
        <w:rPr>
          <w:rStyle w:val="normaltextrun"/>
        </w:rPr>
        <w:t xml:space="preserve"> teritorijā (</w:t>
      </w:r>
      <w:r w:rsidR="00C11656">
        <w:rPr>
          <w:rStyle w:val="normaltextrun"/>
        </w:rPr>
        <w:t>M</w:t>
      </w:r>
      <w:r w:rsidR="001A58ED" w:rsidRPr="001A58ED">
        <w:rPr>
          <w:rStyle w:val="normaltextrun"/>
        </w:rPr>
        <w:t>)</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3BA00DA2"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C11656" w:rsidRPr="00C11656">
        <w:t xml:space="preserve">3200,00 </w:t>
      </w:r>
      <w:proofErr w:type="spellStart"/>
      <w:r w:rsidR="00C11656" w:rsidRPr="00C11656">
        <w:t>euro</w:t>
      </w:r>
      <w:proofErr w:type="spellEnd"/>
      <w:r w:rsidR="00C11656" w:rsidRPr="00C11656">
        <w:t xml:space="preserve"> (trīs tūkstoši divi simti eiro</w:t>
      </w:r>
      <w:r w:rsidR="001A58ED" w:rsidRPr="001A58ED">
        <w:t xml:space="preserve">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193D1C19"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dalības maksas iemaksa, jāpievieno citi pielikumi (pēc nepieciešamības) līdz </w:t>
      </w:r>
      <w:r w:rsidRPr="003902A6">
        <w:rPr>
          <w:rFonts w:eastAsia="Lucida Sans Unicode"/>
          <w:u w:val="single"/>
        </w:rPr>
        <w:t>202</w:t>
      </w:r>
      <w:r w:rsidR="009A049E" w:rsidRPr="003902A6">
        <w:rPr>
          <w:rFonts w:eastAsia="Lucida Sans Unicode"/>
          <w:u w:val="single"/>
        </w:rPr>
        <w:t>5</w:t>
      </w:r>
      <w:r w:rsidRPr="003902A6">
        <w:rPr>
          <w:rFonts w:eastAsia="Lucida Sans Unicode"/>
          <w:u w:val="single"/>
        </w:rPr>
        <w:t xml:space="preserve">. gada </w:t>
      </w:r>
      <w:r w:rsidR="005D3B9C" w:rsidRPr="003902A6">
        <w:rPr>
          <w:rFonts w:eastAsia="Lucida Sans Unicode"/>
          <w:u w:val="single"/>
        </w:rPr>
        <w:t>2</w:t>
      </w:r>
      <w:r w:rsidR="003902A6" w:rsidRPr="003902A6">
        <w:rPr>
          <w:rFonts w:eastAsia="Lucida Sans Unicode"/>
          <w:u w:val="single"/>
        </w:rPr>
        <w:t>8</w:t>
      </w:r>
      <w:r w:rsidRPr="003902A6">
        <w:rPr>
          <w:rFonts w:eastAsia="Lucida Sans Unicode"/>
          <w:u w:val="single"/>
        </w:rPr>
        <w:t xml:space="preserve">. </w:t>
      </w:r>
      <w:r w:rsidR="003902A6" w:rsidRPr="003902A6">
        <w:rPr>
          <w:rFonts w:eastAsia="Lucida Sans Unicode"/>
          <w:u w:val="single"/>
        </w:rPr>
        <w:t>oktobra</w:t>
      </w:r>
      <w:r w:rsidRPr="003902A6">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redzamā vietā pie Nekustamā īpašuma.</w:t>
      </w:r>
    </w:p>
    <w:p w14:paraId="375F8216" w14:textId="59394D5B"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color w:val="000000" w:themeColor="text1"/>
        </w:rPr>
        <w:t xml:space="preserve">4.6. </w:t>
      </w:r>
      <w:r w:rsidRPr="001A58ED">
        <w:rPr>
          <w:rFonts w:eastAsia="Lucida Sans Unicode"/>
          <w:bCs/>
          <w:color w:val="000000" w:themeColor="text1"/>
        </w:rPr>
        <w:t xml:space="preserve">Izsole </w:t>
      </w:r>
      <w:r w:rsidRPr="003902A6">
        <w:rPr>
          <w:rFonts w:eastAsia="Lucida Sans Unicode"/>
          <w:bCs/>
          <w:color w:val="000000" w:themeColor="text1"/>
        </w:rPr>
        <w:t xml:space="preserve">notiks </w:t>
      </w:r>
      <w:r w:rsidRPr="003902A6">
        <w:rPr>
          <w:rFonts w:eastAsia="Lucida Sans Unicode"/>
          <w:color w:val="000000" w:themeColor="text1"/>
        </w:rPr>
        <w:t>202</w:t>
      </w:r>
      <w:r w:rsidR="009A049E" w:rsidRPr="003902A6">
        <w:rPr>
          <w:rFonts w:eastAsia="Lucida Sans Unicode"/>
          <w:color w:val="000000" w:themeColor="text1"/>
        </w:rPr>
        <w:t>5</w:t>
      </w:r>
      <w:r w:rsidRPr="003902A6">
        <w:rPr>
          <w:rFonts w:eastAsia="Lucida Sans Unicode"/>
          <w:color w:val="000000" w:themeColor="text1"/>
        </w:rPr>
        <w:t xml:space="preserve">.gada </w:t>
      </w:r>
      <w:r w:rsidR="005D3B9C" w:rsidRPr="003902A6">
        <w:rPr>
          <w:rFonts w:eastAsia="Lucida Sans Unicode"/>
          <w:color w:val="000000" w:themeColor="text1"/>
        </w:rPr>
        <w:t>3</w:t>
      </w:r>
      <w:r w:rsidR="003902A6" w:rsidRPr="003902A6">
        <w:rPr>
          <w:rFonts w:eastAsia="Lucida Sans Unicode"/>
          <w:color w:val="000000" w:themeColor="text1"/>
        </w:rPr>
        <w:t>1</w:t>
      </w:r>
      <w:r w:rsidRPr="003902A6">
        <w:rPr>
          <w:rFonts w:eastAsia="Lucida Sans Unicode"/>
          <w:color w:val="000000" w:themeColor="text1"/>
        </w:rPr>
        <w:t>.</w:t>
      </w:r>
      <w:r w:rsidR="003902A6" w:rsidRPr="003902A6">
        <w:rPr>
          <w:rFonts w:eastAsia="Lucida Sans Unicode"/>
          <w:color w:val="000000" w:themeColor="text1"/>
        </w:rPr>
        <w:t>oktobrī</w:t>
      </w:r>
      <w:r w:rsidRPr="003902A6">
        <w:rPr>
          <w:rFonts w:eastAsia="Lucida Sans Unicode"/>
          <w:color w:val="000000" w:themeColor="text1"/>
        </w:rPr>
        <w:t xml:space="preserve"> plkst.</w:t>
      </w:r>
      <w:r w:rsidR="003902A6" w:rsidRPr="003902A6">
        <w:rPr>
          <w:rFonts w:eastAsia="Lucida Sans Unicode"/>
          <w:color w:val="000000" w:themeColor="text1"/>
        </w:rPr>
        <w:t>10</w:t>
      </w:r>
      <w:r w:rsidRPr="003902A6">
        <w:rPr>
          <w:rFonts w:eastAsia="Lucida Sans Unicode"/>
          <w:color w:val="000000" w:themeColor="text1"/>
        </w:rPr>
        <w:t>.</w:t>
      </w:r>
      <w:r w:rsidR="003902A6" w:rsidRPr="003902A6">
        <w:rPr>
          <w:rFonts w:eastAsia="Lucida Sans Unicode"/>
          <w:color w:val="000000" w:themeColor="text1"/>
        </w:rPr>
        <w:t>0</w:t>
      </w:r>
      <w:r w:rsidRPr="003902A6">
        <w:rPr>
          <w:rFonts w:eastAsia="Lucida Sans Unicode"/>
          <w:color w:val="000000" w:themeColor="text1"/>
        </w:rPr>
        <w:t>0, Rīgas</w:t>
      </w:r>
      <w:r w:rsidRPr="001A58ED">
        <w:rPr>
          <w:rFonts w:eastAsia="Lucida Sans Unicode"/>
          <w:color w:val="000000" w:themeColor="text1"/>
        </w:rPr>
        <w:t xml:space="preserve"> ielā 150A</w:t>
      </w:r>
      <w:r w:rsidRPr="001A58ED">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0770D2B9"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C11656">
        <w:rPr>
          <w:rFonts w:eastAsia="Lucida Sans Unicode"/>
          <w:bCs/>
          <w:lang w:bidi="he-IL"/>
        </w:rPr>
        <w:t>320</w:t>
      </w:r>
      <w:r w:rsidRPr="001A58ED">
        <w:rPr>
          <w:rFonts w:eastAsia="Lucida Sans Unicode"/>
          <w:bCs/>
          <w:lang w:bidi="he-IL"/>
        </w:rPr>
        <w:t xml:space="preserve">,00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C11656">
        <w:rPr>
          <w:rFonts w:eastAsia="Lucida Sans Unicode"/>
        </w:rPr>
        <w:t>trīs</w:t>
      </w:r>
      <w:r w:rsidR="001A58ED" w:rsidRPr="001A58ED">
        <w:rPr>
          <w:rFonts w:eastAsia="Lucida Sans Unicode"/>
        </w:rPr>
        <w:t xml:space="preserve"> simt</w:t>
      </w:r>
      <w:r w:rsidR="00C11656">
        <w:rPr>
          <w:rFonts w:eastAsia="Lucida Sans Unicode"/>
        </w:rPr>
        <w:t>i</w:t>
      </w:r>
      <w:r w:rsidR="001A58ED" w:rsidRPr="001A58ED">
        <w:rPr>
          <w:rFonts w:eastAsia="Lucida Sans Unicode"/>
        </w:rPr>
        <w:t xml:space="preserve"> </w:t>
      </w:r>
      <w:r w:rsidR="00C11656">
        <w:rPr>
          <w:rFonts w:eastAsia="Lucida Sans Unicode"/>
        </w:rPr>
        <w:t>divd</w:t>
      </w:r>
      <w:r w:rsidR="001A58ED" w:rsidRPr="001A58ED">
        <w:rPr>
          <w:rFonts w:eastAsia="Lucida Sans Unicode"/>
        </w:rPr>
        <w:t>esmit</w:t>
      </w:r>
      <w:r w:rsidR="00296A08" w:rsidRPr="001A58ED">
        <w:rPr>
          <w:rFonts w:eastAsia="Lucida Sans Unicode"/>
        </w:rPr>
        <w:t xml:space="preserve"> </w:t>
      </w:r>
      <w:r w:rsidRPr="001A58ED">
        <w:rPr>
          <w:rFonts w:eastAsia="Lucida Sans Unicode"/>
        </w:rPr>
        <w:t>eiro un 00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250E9288" w:rsidR="00D73891" w:rsidRPr="001A58ED"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1A58ED">
        <w:rPr>
          <w:rFonts w:eastAsia="Lucida Sans Unicode"/>
          <w:color w:val="000000" w:themeColor="text1"/>
        </w:rPr>
        <w:t xml:space="preserve">Izsoles dalībniekiem 4.9. punktā minētie dokumenti jāiesniedz Jēkabpils novada pašvaldības </w:t>
      </w:r>
      <w:r w:rsidRPr="003902A6">
        <w:rPr>
          <w:rFonts w:eastAsia="Lucida Sans Unicode"/>
        </w:rPr>
        <w:t xml:space="preserve">Attīstības pārvaldē, Rīgas ielā 150A, Jēkabpilī, Jēkabpils novadā, </w:t>
      </w:r>
      <w:r w:rsidRPr="003902A6">
        <w:rPr>
          <w:rFonts w:eastAsia="Lucida Sans Unicode"/>
          <w:lang w:bidi="he-IL"/>
        </w:rPr>
        <w:t>līdz 202</w:t>
      </w:r>
      <w:r w:rsidR="009A049E" w:rsidRPr="003902A6">
        <w:rPr>
          <w:rFonts w:eastAsia="Lucida Sans Unicode"/>
          <w:lang w:bidi="he-IL"/>
        </w:rPr>
        <w:t>5</w:t>
      </w:r>
      <w:r w:rsidRPr="003902A6">
        <w:rPr>
          <w:rFonts w:eastAsia="Lucida Sans Unicode"/>
          <w:lang w:bidi="he-IL"/>
        </w:rPr>
        <w:t xml:space="preserve">. gada </w:t>
      </w:r>
      <w:r w:rsidR="005D3B9C" w:rsidRPr="003902A6">
        <w:rPr>
          <w:rFonts w:eastAsia="Lucida Sans Unicode"/>
          <w:lang w:bidi="he-IL"/>
        </w:rPr>
        <w:t>28</w:t>
      </w:r>
      <w:r w:rsidRPr="003902A6">
        <w:rPr>
          <w:rFonts w:eastAsia="Lucida Sans Unicode"/>
          <w:lang w:bidi="he-IL"/>
        </w:rPr>
        <w:t>. </w:t>
      </w:r>
      <w:r w:rsidR="003902A6" w:rsidRPr="003902A6">
        <w:rPr>
          <w:rFonts w:eastAsia="Lucida Sans Unicode"/>
          <w:lang w:bidi="he-IL"/>
        </w:rPr>
        <w:t>oktobra</w:t>
      </w:r>
      <w:r w:rsidRPr="003902A6">
        <w:rPr>
          <w:rFonts w:eastAsia="Lucida Sans Unicode"/>
          <w:lang w:bidi="he-IL"/>
        </w:rPr>
        <w:t xml:space="preserve"> plkst. 12.00</w:t>
      </w:r>
      <w:r w:rsidRPr="003902A6">
        <w:rPr>
          <w:rFonts w:eastAsia="Lucida Sans Unicode"/>
        </w:rPr>
        <w:t xml:space="preserve"> un 4.8. punktā noteiktie maksājumi jāveic </w:t>
      </w:r>
      <w:r w:rsidRPr="003902A6">
        <w:rPr>
          <w:rFonts w:eastAsia="Lucida Sans Unicode"/>
          <w:lang w:bidi="he-IL"/>
        </w:rPr>
        <w:t>līdz 202</w:t>
      </w:r>
      <w:r w:rsidR="009A049E" w:rsidRPr="003902A6">
        <w:rPr>
          <w:rFonts w:eastAsia="Lucida Sans Unicode"/>
          <w:lang w:bidi="he-IL"/>
        </w:rPr>
        <w:t>5</w:t>
      </w:r>
      <w:r w:rsidRPr="003902A6">
        <w:rPr>
          <w:rFonts w:eastAsia="Lucida Sans Unicode"/>
          <w:lang w:bidi="he-IL"/>
        </w:rPr>
        <w:t xml:space="preserve">. gada </w:t>
      </w:r>
      <w:r w:rsidR="005D3B9C" w:rsidRPr="003902A6">
        <w:rPr>
          <w:rFonts w:eastAsia="Lucida Sans Unicode"/>
          <w:lang w:bidi="he-IL"/>
        </w:rPr>
        <w:t>28</w:t>
      </w:r>
      <w:r w:rsidRPr="003902A6">
        <w:rPr>
          <w:rFonts w:eastAsia="Lucida Sans Unicode"/>
          <w:lang w:bidi="he-IL"/>
        </w:rPr>
        <w:t>. </w:t>
      </w:r>
      <w:r w:rsidR="003902A6" w:rsidRPr="003902A6">
        <w:rPr>
          <w:rFonts w:eastAsia="Lucida Sans Unicode"/>
          <w:lang w:bidi="he-IL"/>
        </w:rPr>
        <w:t>oktobrim</w:t>
      </w:r>
      <w:r w:rsidRPr="003902A6">
        <w:rPr>
          <w:rFonts w:eastAsia="Lucida Sans Unicode"/>
          <w:lang w:bidi="he-IL"/>
        </w:rPr>
        <w:t xml:space="preserve"> (ieskaitot).</w:t>
      </w:r>
      <w:r w:rsidRPr="001A58ED">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1A58ED">
        <w:rPr>
          <w:rFonts w:eastAsia="Lucida Sans Unicode"/>
          <w:bCs/>
        </w:rPr>
        <w:t xml:space="preserve">4.11. </w:t>
      </w:r>
      <w:r w:rsidRPr="001A58ED">
        <w:rPr>
          <w:lang w:eastAsia="zh-CN" w:bidi="he-IL"/>
        </w:rPr>
        <w:t xml:space="preserve">Izsoles pretendents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71189DA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1A58ED" w:rsidRPr="001A58ED">
        <w:rPr>
          <w:rFonts w:eastAsia="Lucida Sans Unicode"/>
        </w:rPr>
        <w:t>3</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1A58ED" w:rsidRPr="001A58ED">
        <w:rPr>
          <w:rFonts w:eastAsia="Lucida Sans Unicode"/>
        </w:rPr>
        <w:t>trīs</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B. Voltmane</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0DA3CADF" w:rsidR="00D73891" w:rsidRPr="001A58ED" w:rsidRDefault="00D73891" w:rsidP="00222924">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20B2" w14:textId="77777777" w:rsidR="0041468E" w:rsidRPr="001A58ED" w:rsidRDefault="0041468E">
      <w:r w:rsidRPr="001A58ED">
        <w:separator/>
      </w:r>
    </w:p>
  </w:endnote>
  <w:endnote w:type="continuationSeparator" w:id="0">
    <w:p w14:paraId="78B82C75" w14:textId="77777777" w:rsidR="0041468E" w:rsidRPr="001A58ED" w:rsidRDefault="0041468E">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FFA09" w14:textId="77777777" w:rsidR="0041468E" w:rsidRPr="001A58ED" w:rsidRDefault="0041468E">
      <w:r w:rsidRPr="001A58ED">
        <w:separator/>
      </w:r>
    </w:p>
  </w:footnote>
  <w:footnote w:type="continuationSeparator" w:id="0">
    <w:p w14:paraId="5EFA9CC0" w14:textId="77777777" w:rsidR="0041468E" w:rsidRPr="001A58ED" w:rsidRDefault="0041468E">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08B7"/>
    <w:rsid w:val="00082652"/>
    <w:rsid w:val="000B4420"/>
    <w:rsid w:val="00163B09"/>
    <w:rsid w:val="00172F6C"/>
    <w:rsid w:val="00192657"/>
    <w:rsid w:val="001966D8"/>
    <w:rsid w:val="001A58ED"/>
    <w:rsid w:val="00222924"/>
    <w:rsid w:val="00233F71"/>
    <w:rsid w:val="00244217"/>
    <w:rsid w:val="00294A1A"/>
    <w:rsid w:val="00296A08"/>
    <w:rsid w:val="002B4C1C"/>
    <w:rsid w:val="002D0611"/>
    <w:rsid w:val="003239B4"/>
    <w:rsid w:val="00346439"/>
    <w:rsid w:val="00352299"/>
    <w:rsid w:val="00356174"/>
    <w:rsid w:val="003647B5"/>
    <w:rsid w:val="003670F2"/>
    <w:rsid w:val="00375E5D"/>
    <w:rsid w:val="003902A6"/>
    <w:rsid w:val="003A0107"/>
    <w:rsid w:val="003F3F69"/>
    <w:rsid w:val="0041468E"/>
    <w:rsid w:val="00445D7E"/>
    <w:rsid w:val="0047630D"/>
    <w:rsid w:val="00482EF2"/>
    <w:rsid w:val="00495EFA"/>
    <w:rsid w:val="004C0E8E"/>
    <w:rsid w:val="004E438A"/>
    <w:rsid w:val="005011AF"/>
    <w:rsid w:val="0050547C"/>
    <w:rsid w:val="00520B81"/>
    <w:rsid w:val="00542595"/>
    <w:rsid w:val="00576F8C"/>
    <w:rsid w:val="00592383"/>
    <w:rsid w:val="005C623A"/>
    <w:rsid w:val="005D2A57"/>
    <w:rsid w:val="005D3B9C"/>
    <w:rsid w:val="005F55A9"/>
    <w:rsid w:val="00605433"/>
    <w:rsid w:val="00680502"/>
    <w:rsid w:val="00684E1B"/>
    <w:rsid w:val="00690CC3"/>
    <w:rsid w:val="006A4E1B"/>
    <w:rsid w:val="006B5BBC"/>
    <w:rsid w:val="006D1D61"/>
    <w:rsid w:val="006E79A8"/>
    <w:rsid w:val="006F5407"/>
    <w:rsid w:val="00794A80"/>
    <w:rsid w:val="007A12A5"/>
    <w:rsid w:val="007B75FA"/>
    <w:rsid w:val="00810529"/>
    <w:rsid w:val="00815CBE"/>
    <w:rsid w:val="00865D02"/>
    <w:rsid w:val="0087681E"/>
    <w:rsid w:val="008824BC"/>
    <w:rsid w:val="00895501"/>
    <w:rsid w:val="0089557C"/>
    <w:rsid w:val="008A6F39"/>
    <w:rsid w:val="008A73BE"/>
    <w:rsid w:val="008E4E7A"/>
    <w:rsid w:val="009206ED"/>
    <w:rsid w:val="0093325E"/>
    <w:rsid w:val="00945CFD"/>
    <w:rsid w:val="009A049E"/>
    <w:rsid w:val="009B7082"/>
    <w:rsid w:val="009E0C2B"/>
    <w:rsid w:val="009F7ABA"/>
    <w:rsid w:val="00A01C64"/>
    <w:rsid w:val="00A0532C"/>
    <w:rsid w:val="00A16AF0"/>
    <w:rsid w:val="00A4311D"/>
    <w:rsid w:val="00A50DC3"/>
    <w:rsid w:val="00A52EF4"/>
    <w:rsid w:val="00A71ED5"/>
    <w:rsid w:val="00A97BD0"/>
    <w:rsid w:val="00AD3EF8"/>
    <w:rsid w:val="00B46AFC"/>
    <w:rsid w:val="00BE314B"/>
    <w:rsid w:val="00C10152"/>
    <w:rsid w:val="00C11656"/>
    <w:rsid w:val="00C407B8"/>
    <w:rsid w:val="00C52409"/>
    <w:rsid w:val="00C70D30"/>
    <w:rsid w:val="00C77DEF"/>
    <w:rsid w:val="00C801A8"/>
    <w:rsid w:val="00CA614E"/>
    <w:rsid w:val="00CE6827"/>
    <w:rsid w:val="00D11E47"/>
    <w:rsid w:val="00D32D9B"/>
    <w:rsid w:val="00D479E6"/>
    <w:rsid w:val="00D621B5"/>
    <w:rsid w:val="00D73891"/>
    <w:rsid w:val="00D81856"/>
    <w:rsid w:val="00D829ED"/>
    <w:rsid w:val="00DA3996"/>
    <w:rsid w:val="00E43C7F"/>
    <w:rsid w:val="00E605E0"/>
    <w:rsid w:val="00EA04EC"/>
    <w:rsid w:val="00ED261C"/>
    <w:rsid w:val="00F34E6F"/>
    <w:rsid w:val="00F37358"/>
    <w:rsid w:val="00F835AF"/>
    <w:rsid w:val="00FA0F84"/>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1960</Words>
  <Characters>11175</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2025-09-16T11:14:00Z</dcterms:created>
  <dcterms:modified xsi:type="dcterms:W3CDTF">2025-09-16T11:14:00Z</dcterms:modified>
</cp:coreProperties>
</file>