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50" w:rsidRDefault="00B65650" w:rsidP="00B65650">
      <w:pPr>
        <w:pStyle w:val="Heading7"/>
        <w:ind w:right="-2"/>
        <w:jc w:val="center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3C796A4" wp14:editId="2AEAE2F4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650" w:rsidRPr="000F2AE0" w:rsidRDefault="00B65650" w:rsidP="00B65650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B65650" w:rsidRDefault="00B65650" w:rsidP="00B65650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65650" w:rsidRDefault="00B65650" w:rsidP="00B65650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65650" w:rsidRDefault="00B65650" w:rsidP="00B65650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65650" w:rsidRDefault="00B65650" w:rsidP="00B65650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65650" w:rsidRDefault="00B65650" w:rsidP="00B65650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B65650" w:rsidRDefault="00B65650" w:rsidP="00B65650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B65650" w:rsidRDefault="00B65650" w:rsidP="00B65650">
      <w:pPr>
        <w:ind w:right="-2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7</w:t>
      </w:r>
      <w:r>
        <w:rPr>
          <w:lang w:val="lv-LV"/>
        </w:rPr>
        <w:t xml:space="preserve">.gada </w:t>
      </w:r>
      <w:r>
        <w:rPr>
          <w:lang w:val="lv-LV"/>
        </w:rPr>
        <w:t>18.janvārī</w:t>
      </w:r>
      <w:r>
        <w:rPr>
          <w:color w:val="000000"/>
          <w:lang w:val="lv-LV"/>
        </w:rPr>
        <w:t xml:space="preserve"> </w:t>
      </w:r>
    </w:p>
    <w:p w:rsidR="00B65650" w:rsidRDefault="00B65650" w:rsidP="00B65650">
      <w:pPr>
        <w:ind w:right="-2"/>
        <w:jc w:val="right"/>
        <w:rPr>
          <w:lang w:val="lv-LV"/>
        </w:rPr>
      </w:pPr>
      <w:r>
        <w:rPr>
          <w:color w:val="000000"/>
          <w:lang w:val="lv-LV"/>
        </w:rPr>
        <w:t xml:space="preserve"> </w:t>
      </w:r>
    </w:p>
    <w:p w:rsidR="00B65650" w:rsidRDefault="00B65650" w:rsidP="00B6565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B65650" w:rsidRDefault="00B65650" w:rsidP="00B65650">
            <w:pPr>
              <w:ind w:right="-2"/>
              <w:jc w:val="both"/>
              <w:rPr>
                <w:lang w:val="lv-LV"/>
              </w:rPr>
            </w:pPr>
            <w:r w:rsidRPr="00815067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815067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r w:rsidRPr="00B65650">
              <w:rPr>
                <w:color w:val="000000"/>
                <w:lang w:val="lv-LV" w:eastAsia="lv-LV"/>
              </w:rPr>
              <w:t>sēdes lēmum</w:t>
            </w:r>
            <w:r w:rsidRPr="00B65650">
              <w:rPr>
                <w:color w:val="000000"/>
                <w:lang w:val="lv-LV" w:eastAsia="lv-LV"/>
              </w:rPr>
              <w:t>s</w:t>
            </w:r>
            <w:r w:rsidRPr="00B65650">
              <w:rPr>
                <w:color w:val="000000"/>
                <w:lang w:val="lv-LV" w:eastAsia="lv-LV"/>
              </w:rPr>
              <w:t xml:space="preserve"> Nr.378 (protokols</w:t>
            </w:r>
            <w:r w:rsidRPr="00302C75">
              <w:rPr>
                <w:color w:val="000000"/>
                <w:lang w:eastAsia="lv-LV"/>
              </w:rPr>
              <w:t xml:space="preserve"> Nr.32., 8.§)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B65650" w:rsidRDefault="00B65650" w:rsidP="00B65650">
            <w:pPr>
              <w:rPr>
                <w:lang w:val="lv-LV"/>
              </w:rPr>
            </w:pPr>
            <w:r>
              <w:rPr>
                <w:lang w:val="lv-LV"/>
              </w:rPr>
              <w:t>Autobusu ar šoferi noma Jēkabpils pilsētas pašvaldības Kultūras pārvaldes kolektīvu pasākumu, konkursu un skašu apmeklējumiem 201</w:t>
            </w:r>
            <w:r>
              <w:rPr>
                <w:lang w:val="lv-LV"/>
              </w:rPr>
              <w:t>7</w:t>
            </w:r>
            <w:r>
              <w:rPr>
                <w:lang w:val="lv-LV"/>
              </w:rPr>
              <w:t>.gadā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B65650" w:rsidRDefault="00B65650" w:rsidP="00B65650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7</w:t>
            </w:r>
            <w:r>
              <w:rPr>
                <w:lang w:val="lv-LV"/>
              </w:rPr>
              <w:t>/0</w:t>
            </w:r>
            <w:r>
              <w:rPr>
                <w:lang w:val="lv-LV"/>
              </w:rPr>
              <w:t>1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 xml:space="preserve">PIL 8.² pants 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B65650" w:rsidRDefault="00B65650" w:rsidP="00264FF1">
            <w:pPr>
              <w:rPr>
                <w:lang w:val="lv-LV"/>
              </w:rPr>
            </w:pPr>
          </w:p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03.01.2017</w:t>
            </w:r>
            <w:r>
              <w:rPr>
                <w:lang w:val="lv-LV"/>
              </w:rPr>
              <w:t>.</w:t>
            </w:r>
          </w:p>
        </w:tc>
      </w:tr>
    </w:tbl>
    <w:p w:rsidR="00B65650" w:rsidRDefault="00B65650" w:rsidP="00B65650">
      <w:pPr>
        <w:pStyle w:val="Heading1"/>
      </w:pPr>
    </w:p>
    <w:p w:rsidR="00B65650" w:rsidRDefault="00B65650" w:rsidP="00B65650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340"/>
        <w:gridCol w:w="2700"/>
        <w:gridCol w:w="2880"/>
      </w:tblGrid>
      <w:tr w:rsidR="00B65650" w:rsidTr="00264FF1">
        <w:tc>
          <w:tcPr>
            <w:tcW w:w="1800" w:type="dxa"/>
          </w:tcPr>
          <w:p w:rsidR="00B65650" w:rsidRDefault="00B65650" w:rsidP="00264FF1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B65650" w:rsidRDefault="00B65650" w:rsidP="00264FF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kas iesniedza </w:t>
            </w:r>
          </w:p>
          <w:p w:rsidR="00B65650" w:rsidRDefault="00B65650" w:rsidP="00264FF1">
            <w:pPr>
              <w:pStyle w:val="BodyTextIndent"/>
            </w:pPr>
            <w:r>
              <w:t xml:space="preserve">  piedāvājumus</w:t>
            </w:r>
          </w:p>
          <w:p w:rsidR="00B65650" w:rsidRDefault="00B65650" w:rsidP="00264FF1">
            <w:pPr>
              <w:pStyle w:val="BodyTextIndent"/>
            </w:pPr>
            <w:r>
              <w:t xml:space="preserve">  un piedāvātās</w:t>
            </w:r>
          </w:p>
          <w:p w:rsidR="00B65650" w:rsidRDefault="00B65650" w:rsidP="00264FF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</w:t>
            </w:r>
            <w:r>
              <w:rPr>
                <w:i/>
                <w:iCs/>
                <w:lang w:val="lv-LV"/>
              </w:rPr>
              <w:t>EUR</w:t>
            </w:r>
          </w:p>
          <w:p w:rsidR="00B65650" w:rsidRDefault="00B65650" w:rsidP="00264FF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</w:tcPr>
          <w:p w:rsidR="00B65650" w:rsidRDefault="00B65650" w:rsidP="00264FF1">
            <w:pPr>
              <w:ind w:right="-1054"/>
              <w:rPr>
                <w:color w:val="000000"/>
              </w:rPr>
            </w:pPr>
          </w:p>
          <w:p w:rsidR="00B65650" w:rsidRDefault="00B65650" w:rsidP="00264FF1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“Jēkabpils autobusu parks”</w:t>
            </w:r>
          </w:p>
        </w:tc>
        <w:tc>
          <w:tcPr>
            <w:tcW w:w="2700" w:type="dxa"/>
          </w:tcPr>
          <w:p w:rsidR="00B65650" w:rsidRPr="00CC259B" w:rsidRDefault="00B65650" w:rsidP="00264FF1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 xml:space="preserve">Vidējā dīkstāves cena </w:t>
            </w:r>
          </w:p>
          <w:p w:rsidR="00B65650" w:rsidRPr="00CC259B" w:rsidRDefault="00B65650" w:rsidP="00264FF1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>(</w:t>
            </w:r>
            <w:r w:rsidRPr="00CC259B">
              <w:rPr>
                <w:i/>
                <w:iCs/>
                <w:sz w:val="24"/>
                <w:u w:val="single"/>
                <w:lang w:val="lv-LV"/>
              </w:rPr>
              <w:t>euro</w:t>
            </w:r>
            <w:r w:rsidRPr="00CC259B">
              <w:rPr>
                <w:sz w:val="24"/>
                <w:u w:val="single"/>
                <w:lang w:val="lv-LV"/>
              </w:rPr>
              <w:t xml:space="preserve"> bez PVN) par 1h</w:t>
            </w:r>
          </w:p>
          <w:p w:rsidR="00B65650" w:rsidRDefault="00B65650" w:rsidP="00264FF1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B65650" w:rsidRPr="00055B5D" w:rsidRDefault="00B65650" w:rsidP="00264FF1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 xml:space="preserve">0 vietām  -   </w:t>
            </w:r>
            <w:r>
              <w:rPr>
                <w:lang w:val="lv-LV"/>
              </w:rPr>
              <w:t>6,62</w:t>
            </w:r>
          </w:p>
          <w:p w:rsidR="00B65650" w:rsidRPr="00055B5D" w:rsidRDefault="00B65650" w:rsidP="00264FF1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21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31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62</w:t>
            </w:r>
          </w:p>
          <w:p w:rsidR="00B65650" w:rsidRPr="00055B5D" w:rsidRDefault="00B65650" w:rsidP="00264FF1">
            <w:pPr>
              <w:ind w:left="-70" w:right="-139" w:firstLine="70"/>
              <w:jc w:val="center"/>
              <w:rPr>
                <w:lang w:val="lv-LV"/>
              </w:rPr>
            </w:pPr>
            <w:r w:rsidRPr="00055B5D">
              <w:rPr>
                <w:lang w:val="lv-LV"/>
              </w:rPr>
              <w:t>3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49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62</w:t>
            </w:r>
          </w:p>
          <w:p w:rsidR="00B65650" w:rsidRPr="00055B5D" w:rsidRDefault="00B65650" w:rsidP="00264FF1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50</w:t>
            </w:r>
            <w:r w:rsidRPr="00055B5D">
              <w:rPr>
                <w:sz w:val="24"/>
                <w:lang w:val="lv-LV"/>
              </w:rPr>
              <w:t>-5</w:t>
            </w:r>
            <w:r>
              <w:rPr>
                <w:sz w:val="24"/>
                <w:lang w:val="lv-LV"/>
              </w:rPr>
              <w:t>9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</w:t>
            </w:r>
            <w:r>
              <w:rPr>
                <w:sz w:val="24"/>
                <w:lang w:val="lv-LV"/>
              </w:rPr>
              <w:t>62</w:t>
            </w:r>
          </w:p>
          <w:p w:rsidR="00B65650" w:rsidRDefault="00B65650" w:rsidP="00264FF1">
            <w:pPr>
              <w:pStyle w:val="Heading1"/>
              <w:ind w:left="-70" w:right="-139" w:firstLine="70"/>
              <w:jc w:val="center"/>
            </w:pPr>
          </w:p>
          <w:p w:rsidR="00B65650" w:rsidRDefault="00B65650" w:rsidP="00264FF1">
            <w:pPr>
              <w:pStyle w:val="BodyText"/>
              <w:tabs>
                <w:tab w:val="clear" w:pos="0"/>
                <w:tab w:val="left" w:pos="-108"/>
              </w:tabs>
              <w:ind w:left="-70" w:right="-139" w:firstLine="70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no 8-13 stundām</w:t>
            </w:r>
          </w:p>
          <w:p w:rsidR="00B65650" w:rsidRPr="00055B5D" w:rsidRDefault="00B65650" w:rsidP="00264FF1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 xml:space="preserve">0 vietām  -   </w:t>
            </w:r>
            <w:r>
              <w:rPr>
                <w:lang w:val="lv-LV"/>
              </w:rPr>
              <w:t>6,62</w:t>
            </w:r>
          </w:p>
          <w:p w:rsidR="00B65650" w:rsidRPr="00055B5D" w:rsidRDefault="00B65650" w:rsidP="00264FF1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21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31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6,62</w:t>
            </w:r>
          </w:p>
          <w:p w:rsidR="00B65650" w:rsidRPr="00055B5D" w:rsidRDefault="00B65650" w:rsidP="00264FF1">
            <w:pPr>
              <w:ind w:left="-70" w:right="-139" w:firstLine="70"/>
              <w:jc w:val="center"/>
              <w:rPr>
                <w:lang w:val="lv-LV"/>
              </w:rPr>
            </w:pPr>
            <w:r w:rsidRPr="00055B5D">
              <w:rPr>
                <w:lang w:val="lv-LV"/>
              </w:rPr>
              <w:t>3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49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62</w:t>
            </w:r>
          </w:p>
          <w:p w:rsidR="00B65650" w:rsidRPr="00055B5D" w:rsidRDefault="00B65650" w:rsidP="00264FF1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50</w:t>
            </w:r>
            <w:r w:rsidRPr="00055B5D">
              <w:rPr>
                <w:sz w:val="24"/>
                <w:lang w:val="lv-LV"/>
              </w:rPr>
              <w:t>-5</w:t>
            </w:r>
            <w:r>
              <w:rPr>
                <w:sz w:val="24"/>
                <w:lang w:val="lv-LV"/>
              </w:rPr>
              <w:t>9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</w:t>
            </w:r>
            <w:r>
              <w:rPr>
                <w:sz w:val="24"/>
                <w:lang w:val="lv-LV"/>
              </w:rPr>
              <w:t>62</w:t>
            </w:r>
          </w:p>
          <w:p w:rsidR="00B65650" w:rsidRDefault="00B65650" w:rsidP="00264FF1">
            <w:pPr>
              <w:pStyle w:val="Heading1"/>
              <w:ind w:left="-70" w:right="-139" w:firstLine="70"/>
              <w:jc w:val="center"/>
            </w:pPr>
          </w:p>
          <w:p w:rsidR="00B65650" w:rsidRDefault="00B65650" w:rsidP="00264FF1">
            <w:pPr>
              <w:ind w:left="-70" w:right="-139" w:firstLine="70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B65650" w:rsidRPr="00055B5D" w:rsidRDefault="00B65650" w:rsidP="00264FF1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 xml:space="preserve">0 vietām  -   </w:t>
            </w:r>
            <w:r>
              <w:rPr>
                <w:lang w:val="lv-LV"/>
              </w:rPr>
              <w:t>13,23</w:t>
            </w:r>
          </w:p>
          <w:p w:rsidR="00B65650" w:rsidRPr="00055B5D" w:rsidRDefault="00B65650" w:rsidP="00264FF1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21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31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13,23</w:t>
            </w:r>
          </w:p>
          <w:p w:rsidR="00B65650" w:rsidRPr="00055B5D" w:rsidRDefault="00B65650" w:rsidP="00264FF1">
            <w:pPr>
              <w:ind w:left="-70" w:right="-139" w:firstLine="70"/>
              <w:jc w:val="center"/>
              <w:rPr>
                <w:lang w:val="lv-LV"/>
              </w:rPr>
            </w:pPr>
            <w:r w:rsidRPr="00055B5D">
              <w:rPr>
                <w:lang w:val="lv-LV"/>
              </w:rPr>
              <w:t>3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49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13,23</w:t>
            </w:r>
          </w:p>
          <w:p w:rsidR="00B65650" w:rsidRPr="00055B5D" w:rsidRDefault="00B65650" w:rsidP="00264FF1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50</w:t>
            </w:r>
            <w:r w:rsidRPr="00055B5D">
              <w:rPr>
                <w:sz w:val="24"/>
                <w:lang w:val="lv-LV"/>
              </w:rPr>
              <w:t>-5</w:t>
            </w:r>
            <w:r>
              <w:rPr>
                <w:sz w:val="24"/>
                <w:lang w:val="lv-LV"/>
              </w:rPr>
              <w:t>9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>13,23</w:t>
            </w:r>
          </w:p>
          <w:p w:rsidR="00B65650" w:rsidRDefault="00B65650" w:rsidP="00264FF1">
            <w:pPr>
              <w:ind w:left="-108" w:right="-108"/>
              <w:jc w:val="center"/>
              <w:rPr>
                <w:u w:val="single"/>
                <w:lang w:val="lv-LV"/>
              </w:rPr>
            </w:pPr>
          </w:p>
          <w:p w:rsidR="00B65650" w:rsidRDefault="00B65650" w:rsidP="00264FF1">
            <w:pPr>
              <w:ind w:left="-108" w:right="-108"/>
              <w:jc w:val="center"/>
              <w:rPr>
                <w:lang w:val="lv-LV"/>
              </w:rPr>
            </w:pPr>
          </w:p>
          <w:p w:rsidR="00B65650" w:rsidRDefault="00B65650" w:rsidP="00264FF1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2880" w:type="dxa"/>
          </w:tcPr>
          <w:p w:rsidR="00B65650" w:rsidRDefault="00B65650" w:rsidP="00264FF1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Nobraukuma cena par 1 km</w:t>
            </w:r>
          </w:p>
          <w:p w:rsidR="00B65650" w:rsidRDefault="00B65650" w:rsidP="00264FF1">
            <w:pPr>
              <w:pStyle w:val="Heading1"/>
              <w:ind w:left="-108" w:right="-108"/>
              <w:jc w:val="center"/>
            </w:pPr>
          </w:p>
          <w:p w:rsidR="00B65650" w:rsidRDefault="00B65650" w:rsidP="00264FF1">
            <w:pPr>
              <w:ind w:left="-108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B65650" w:rsidRPr="00055B5D" w:rsidRDefault="00B65650" w:rsidP="00264FF1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14-2</w:t>
            </w:r>
            <w:r w:rsidRPr="00055B5D">
              <w:rPr>
                <w:lang w:val="lv-LV"/>
              </w:rPr>
              <w:t xml:space="preserve">0 vietām  - </w:t>
            </w:r>
            <w:r>
              <w:rPr>
                <w:lang w:val="lv-LV"/>
              </w:rPr>
              <w:t>1,00</w:t>
            </w:r>
            <w:r w:rsidRPr="00055B5D">
              <w:rPr>
                <w:lang w:val="lv-LV"/>
              </w:rPr>
              <w:t xml:space="preserve"> </w:t>
            </w:r>
          </w:p>
          <w:p w:rsidR="00B65650" w:rsidRPr="00055B5D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 xml:space="preserve">      21-31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B65650" w:rsidRPr="00055B5D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Pr="00055B5D">
              <w:rPr>
                <w:lang w:val="lv-LV"/>
              </w:rPr>
              <w:t>3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49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B65650" w:rsidRDefault="00B65650" w:rsidP="00264FF1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50</w:t>
            </w:r>
            <w:r w:rsidRPr="00055B5D">
              <w:rPr>
                <w:lang w:val="lv-LV"/>
              </w:rPr>
              <w:t>-5</w:t>
            </w:r>
            <w:r>
              <w:rPr>
                <w:lang w:val="lv-LV"/>
              </w:rPr>
              <w:t>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1,10</w:t>
            </w:r>
          </w:p>
          <w:p w:rsidR="00B65650" w:rsidRDefault="00B65650" w:rsidP="00264FF1">
            <w:pPr>
              <w:jc w:val="center"/>
              <w:rPr>
                <w:u w:val="single"/>
                <w:lang w:val="lv-LV"/>
              </w:rPr>
            </w:pPr>
          </w:p>
          <w:p w:rsidR="00B65650" w:rsidRDefault="00B65650" w:rsidP="00264FF1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8-13 stundām</w:t>
            </w:r>
          </w:p>
          <w:p w:rsidR="00B65650" w:rsidRPr="00055B5D" w:rsidRDefault="00B65650" w:rsidP="00264FF1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14-2</w:t>
            </w:r>
            <w:r w:rsidRPr="00055B5D">
              <w:rPr>
                <w:lang w:val="lv-LV"/>
              </w:rPr>
              <w:t xml:space="preserve">0 vietām  - </w:t>
            </w:r>
            <w:r>
              <w:rPr>
                <w:lang w:val="lv-LV"/>
              </w:rPr>
              <w:t>1,00</w:t>
            </w:r>
            <w:r w:rsidRPr="00055B5D">
              <w:rPr>
                <w:lang w:val="lv-LV"/>
              </w:rPr>
              <w:t xml:space="preserve"> </w:t>
            </w:r>
          </w:p>
          <w:p w:rsidR="00B65650" w:rsidRPr="00055B5D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 xml:space="preserve">      21-31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B65650" w:rsidRPr="00055B5D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Pr="00055B5D">
              <w:rPr>
                <w:lang w:val="lv-LV"/>
              </w:rPr>
              <w:t>3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49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B65650" w:rsidRDefault="00B65650" w:rsidP="00264FF1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50</w:t>
            </w:r>
            <w:r w:rsidRPr="00055B5D">
              <w:rPr>
                <w:lang w:val="lv-LV"/>
              </w:rPr>
              <w:t>-5</w:t>
            </w:r>
            <w:r>
              <w:rPr>
                <w:lang w:val="lv-LV"/>
              </w:rPr>
              <w:t>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1,10</w:t>
            </w:r>
          </w:p>
          <w:p w:rsidR="00B65650" w:rsidRDefault="00B65650" w:rsidP="00264FF1">
            <w:pPr>
              <w:pStyle w:val="Heading3"/>
            </w:pPr>
          </w:p>
          <w:p w:rsidR="00B65650" w:rsidRDefault="00B65650" w:rsidP="00264FF1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B65650" w:rsidRPr="00055B5D" w:rsidRDefault="00B65650" w:rsidP="00264FF1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14-2</w:t>
            </w:r>
            <w:r w:rsidRPr="00055B5D">
              <w:rPr>
                <w:lang w:val="lv-LV"/>
              </w:rPr>
              <w:t xml:space="preserve">0 vietām  - </w:t>
            </w:r>
            <w:r>
              <w:rPr>
                <w:lang w:val="lv-LV"/>
              </w:rPr>
              <w:t>1,00</w:t>
            </w:r>
            <w:r w:rsidRPr="00055B5D">
              <w:rPr>
                <w:lang w:val="lv-LV"/>
              </w:rPr>
              <w:t xml:space="preserve"> </w:t>
            </w:r>
          </w:p>
          <w:p w:rsidR="00B65650" w:rsidRPr="00055B5D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 xml:space="preserve">      21-31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B65650" w:rsidRPr="00055B5D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Pr="00055B5D">
              <w:rPr>
                <w:lang w:val="lv-LV"/>
              </w:rPr>
              <w:t>3</w:t>
            </w:r>
            <w:r>
              <w:rPr>
                <w:lang w:val="lv-LV"/>
              </w:rPr>
              <w:t>2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49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B65650" w:rsidRDefault="00B65650" w:rsidP="00264FF1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50</w:t>
            </w:r>
            <w:r w:rsidRPr="00055B5D">
              <w:rPr>
                <w:lang w:val="lv-LV"/>
              </w:rPr>
              <w:t>-5</w:t>
            </w:r>
            <w:r>
              <w:rPr>
                <w:lang w:val="lv-LV"/>
              </w:rPr>
              <w:t>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1,10</w:t>
            </w:r>
          </w:p>
          <w:p w:rsidR="00B65650" w:rsidRDefault="00B65650" w:rsidP="00264FF1">
            <w:pPr>
              <w:ind w:left="-108" w:right="-108"/>
              <w:jc w:val="center"/>
              <w:rPr>
                <w:u w:val="single"/>
                <w:lang w:val="lv-LV"/>
              </w:rPr>
            </w:pPr>
          </w:p>
          <w:p w:rsidR="00B65650" w:rsidRDefault="00B65650" w:rsidP="00264FF1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Kopējā cena</w:t>
            </w:r>
            <w:r>
              <w:rPr>
                <w:u w:val="single"/>
                <w:lang w:val="lv-LV"/>
              </w:rPr>
              <w:t xml:space="preserve"> </w:t>
            </w:r>
            <w:r>
              <w:rPr>
                <w:sz w:val="24"/>
                <w:u w:val="single"/>
                <w:lang w:val="lv-LV"/>
              </w:rPr>
              <w:t>nokļūšanai no garāžas līdz pakalpojuma sniegšanas vietai un pēc pakalpojuma sniegšanas nokļūšana līdz garāžai</w:t>
            </w:r>
          </w:p>
          <w:p w:rsidR="00B65650" w:rsidRDefault="00B65650" w:rsidP="00264FF1">
            <w:pPr>
              <w:pStyle w:val="BodyText"/>
              <w:jc w:val="center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lastRenderedPageBreak/>
              <w:t>(nevis izcenojums par 1h vai 1 km)</w:t>
            </w:r>
          </w:p>
          <w:p w:rsidR="00B65650" w:rsidRPr="00055B5D" w:rsidRDefault="00B65650" w:rsidP="00264FF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4,30</w:t>
            </w:r>
          </w:p>
          <w:p w:rsidR="00B65650" w:rsidRPr="00055B5D" w:rsidRDefault="00B65650" w:rsidP="00264FF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21-31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4,30</w:t>
            </w:r>
          </w:p>
          <w:p w:rsidR="00B65650" w:rsidRPr="00055B5D" w:rsidRDefault="00B65650" w:rsidP="00264FF1">
            <w:pPr>
              <w:ind w:left="-77" w:right="-198"/>
              <w:jc w:val="center"/>
              <w:rPr>
                <w:lang w:val="lv-LV"/>
              </w:rPr>
            </w:pPr>
            <w:r>
              <w:rPr>
                <w:lang w:val="lv-LV"/>
              </w:rPr>
              <w:t>32-49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4,30</w:t>
            </w:r>
          </w:p>
          <w:p w:rsidR="00B65650" w:rsidRDefault="00B65650" w:rsidP="00B65650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50-59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>4,30</w:t>
            </w:r>
          </w:p>
        </w:tc>
      </w:tr>
    </w:tbl>
    <w:p w:rsidR="00B65650" w:rsidRDefault="00B65650" w:rsidP="00B65650">
      <w:pPr>
        <w:ind w:left="360" w:right="-1054"/>
        <w:rPr>
          <w:b/>
          <w:bCs/>
          <w:lang w:val="lv-LV"/>
        </w:rPr>
      </w:pPr>
    </w:p>
    <w:p w:rsidR="00B65650" w:rsidRPr="00FF2BAA" w:rsidRDefault="00B65650" w:rsidP="00B6565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65650" w:rsidTr="00264FF1">
        <w:tc>
          <w:tcPr>
            <w:tcW w:w="3780" w:type="dxa"/>
          </w:tcPr>
          <w:p w:rsidR="00B65650" w:rsidRDefault="00B65650" w:rsidP="00B65650">
            <w:pPr>
              <w:rPr>
                <w:lang w:val="lv-LV"/>
              </w:rPr>
            </w:pPr>
            <w:r>
              <w:rPr>
                <w:lang w:val="lv-LV"/>
              </w:rPr>
              <w:t>Pretendents, kuram pieš</w:t>
            </w:r>
            <w:r>
              <w:rPr>
                <w:lang w:val="lv-LV"/>
              </w:rPr>
              <w:t>ķ</w:t>
            </w:r>
            <w:r>
              <w:rPr>
                <w:lang w:val="lv-LV"/>
              </w:rPr>
              <w:t>irtas līguma slēgšanas tiesības:</w:t>
            </w:r>
          </w:p>
        </w:tc>
        <w:tc>
          <w:tcPr>
            <w:tcW w:w="5940" w:type="dxa"/>
          </w:tcPr>
          <w:p w:rsidR="00B65650" w:rsidRDefault="00B65650" w:rsidP="00264FF1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Jēkabpils autobusu parks</w:t>
            </w:r>
            <w:r>
              <w:rPr>
                <w:color w:val="000000"/>
              </w:rPr>
              <w:t xml:space="preserve">”, </w:t>
            </w:r>
          </w:p>
          <w:p w:rsidR="00B65650" w:rsidRDefault="00B65650" w:rsidP="00264FF1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45403003245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B65650" w:rsidRDefault="00B65650" w:rsidP="00264FF1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>Par piedāvātajiem izcenojumiem 1 km braukšanas laikā, 1 h dīkstāves laikā un par nokļūšanu no garāžas līdz pakalpojuma sniegšanas vietai un</w:t>
            </w:r>
            <w:r>
              <w:rPr>
                <w:lang w:val="lv-LV"/>
              </w:rPr>
              <w:t xml:space="preserve"> pēc pakalpojuma sniegšanas nokļ</w:t>
            </w:r>
            <w:r>
              <w:rPr>
                <w:lang w:val="lv-LV"/>
              </w:rPr>
              <w:t>ūšanu līdz garāžai.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Saimnieciski izdevīgākais piedāvājums (max.132 punkti), kas atbilst Nolikuma prasībām</w:t>
            </w:r>
          </w:p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SIA “Jēkabpils autobusu parks” ieguva 132 punktus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B65650" w:rsidRDefault="00B65650" w:rsidP="00300202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uz 12 (divpadsmit) mēnešiem par piedāvātajiem tarifiem vai līdz summas </w:t>
            </w:r>
            <w:r w:rsidR="00300202">
              <w:rPr>
                <w:lang w:val="lv-LV"/>
              </w:rPr>
              <w:t>5 371,90</w:t>
            </w:r>
            <w:r>
              <w:rPr>
                <w:lang w:val="lv-LV"/>
              </w:rPr>
              <w:t xml:space="preserve"> </w:t>
            </w:r>
            <w:r>
              <w:rPr>
                <w:i/>
                <w:iCs/>
                <w:lang w:val="lv-LV"/>
              </w:rPr>
              <w:t>EUR</w:t>
            </w:r>
            <w:r>
              <w:rPr>
                <w:lang w:val="lv-LV"/>
              </w:rPr>
              <w:t xml:space="preserve"> bez PVN pilnīgai apguvei, atkarībā no tā, kurš no nosacījumiem iestājas pirmais</w:t>
            </w:r>
          </w:p>
        </w:tc>
      </w:tr>
      <w:tr w:rsidR="00B65650" w:rsidTr="00264FF1">
        <w:tc>
          <w:tcPr>
            <w:tcW w:w="3780" w:type="dxa"/>
          </w:tcPr>
          <w:p w:rsidR="00B65650" w:rsidRDefault="00B65650" w:rsidP="00264FF1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B65650" w:rsidRDefault="00300202" w:rsidP="00264FF1">
            <w:pPr>
              <w:rPr>
                <w:lang w:val="lv-LV"/>
              </w:rPr>
            </w:pPr>
            <w:r>
              <w:rPr>
                <w:lang w:val="lv-LV"/>
              </w:rPr>
              <w:t>02.01.2017</w:t>
            </w:r>
            <w:r w:rsidR="00B65650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1</w:t>
            </w:r>
          </w:p>
          <w:p w:rsidR="00B65650" w:rsidRDefault="00300202" w:rsidP="00264FF1">
            <w:pPr>
              <w:rPr>
                <w:lang w:val="lv-LV"/>
              </w:rPr>
            </w:pPr>
            <w:r>
              <w:rPr>
                <w:lang w:val="lv-LV"/>
              </w:rPr>
              <w:t>16.01.2017</w:t>
            </w:r>
            <w:r w:rsidR="00B65650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8</w:t>
            </w:r>
          </w:p>
          <w:p w:rsidR="00B65650" w:rsidRDefault="00300202" w:rsidP="0030020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18.01.2017</w:t>
            </w:r>
            <w:r w:rsidR="00B65650">
              <w:rPr>
                <w:lang w:val="lv-LV"/>
              </w:rPr>
              <w:t>. Piedāvājumu vērtēšanas sēdes protokols Nr. 9</w:t>
            </w:r>
          </w:p>
        </w:tc>
      </w:tr>
    </w:tbl>
    <w:p w:rsidR="00B65650" w:rsidRDefault="00B65650" w:rsidP="00B65650">
      <w:pPr>
        <w:ind w:left="360" w:right="-1054" w:hanging="360"/>
        <w:rPr>
          <w:b/>
          <w:bCs/>
          <w:lang w:val="lv-LV"/>
        </w:rPr>
      </w:pPr>
    </w:p>
    <w:p w:rsidR="00B65650" w:rsidRDefault="00B65650" w:rsidP="00B6565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65650" w:rsidTr="00264FF1">
        <w:tc>
          <w:tcPr>
            <w:tcW w:w="9720" w:type="dxa"/>
          </w:tcPr>
          <w:p w:rsidR="00B65650" w:rsidRDefault="00B65650" w:rsidP="00264FF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Saskaņā ar PIL 8.² panta astoņpadsmito daļu, Pretendents, kas iesniedzis piedāvājumu iepirkumā, uz kuru attiecas Publisko iepirkumu likuma 8.² panta noteikumi, un</w:t>
            </w:r>
            <w:r w:rsidR="00300202">
              <w:rPr>
                <w:lang w:val="lv-LV"/>
              </w:rPr>
              <w:t>,</w:t>
            </w:r>
            <w:bookmarkStart w:id="0" w:name="_GoBack"/>
            <w:bookmarkEnd w:id="0"/>
            <w:r>
              <w:rPr>
                <w:lang w:val="lv-LV"/>
              </w:rPr>
              <w:t xml:space="preserve">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B65650" w:rsidRDefault="00B65650" w:rsidP="00B65650"/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B65650" w:rsidRDefault="00B65650" w:rsidP="00B6565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65650" w:rsidRDefault="00B65650" w:rsidP="00B65650">
      <w:pPr>
        <w:pStyle w:val="xl23"/>
        <w:widowControl/>
        <w:suppressAutoHyphens w:val="0"/>
        <w:spacing w:before="0" w:after="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B65650" w:rsidRDefault="00B65650" w:rsidP="00B65650">
      <w:pPr>
        <w:pStyle w:val="xl23"/>
        <w:widowControl/>
        <w:suppressAutoHyphens w:val="0"/>
        <w:spacing w:before="0" w:after="0"/>
      </w:pPr>
    </w:p>
    <w:p w:rsidR="003441ED" w:rsidRDefault="003441ED"/>
    <w:sectPr w:rsidR="003441ED" w:rsidSect="000604EE">
      <w:footerReference w:type="default" r:id="rId5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465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1F9" w:rsidRDefault="003002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1F9" w:rsidRDefault="003002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50"/>
    <w:rsid w:val="000604EE"/>
    <w:rsid w:val="00300202"/>
    <w:rsid w:val="003441ED"/>
    <w:rsid w:val="00B340BD"/>
    <w:rsid w:val="00B6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2F80C-9C56-4010-8F2B-64949238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65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565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6565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65650"/>
    <w:pPr>
      <w:keepNext/>
      <w:jc w:val="center"/>
      <w:outlineLvl w:val="2"/>
    </w:pPr>
    <w:rPr>
      <w:u w:val="single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65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65650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B65650"/>
    <w:rPr>
      <w:rFonts w:eastAsia="Times New Roman" w:cs="Times New Roman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650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B65650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B65650"/>
    <w:rPr>
      <w:rFonts w:eastAsia="Times New Roman" w:cs="Times New Roman"/>
      <w:noProof/>
      <w:sz w:val="20"/>
      <w:szCs w:val="24"/>
      <w:lang w:val="en-US"/>
    </w:rPr>
  </w:style>
  <w:style w:type="paragraph" w:styleId="Header">
    <w:name w:val="header"/>
    <w:basedOn w:val="Normal"/>
    <w:link w:val="HeaderChar"/>
    <w:semiHidden/>
    <w:rsid w:val="00B656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65650"/>
    <w:rPr>
      <w:rFonts w:eastAsia="Times New Roman" w:cs="Times New Roman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B65650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B65650"/>
    <w:rPr>
      <w:rFonts w:eastAsia="Times New Roman" w:cs="Times New Roman"/>
      <w:szCs w:val="24"/>
    </w:rPr>
  </w:style>
  <w:style w:type="paragraph" w:customStyle="1" w:styleId="xl23">
    <w:name w:val="xl23"/>
    <w:basedOn w:val="Normal"/>
    <w:rsid w:val="00B6565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B6565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65650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B656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650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2017-01-18T12:42:00Z</dcterms:created>
  <dcterms:modified xsi:type="dcterms:W3CDTF">2017-01-18T12:59:00Z</dcterms:modified>
</cp:coreProperties>
</file>