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8F2" w:rsidRDefault="005558F2" w:rsidP="005558F2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4ACBFAED" wp14:editId="0E6630B0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58F2" w:rsidRPr="000F2AE0" w:rsidRDefault="005558F2" w:rsidP="005558F2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0F2AE0">
        <w:rPr>
          <w:rFonts w:eastAsia="Lucida Sans Unicode" w:cs="Tahoma"/>
          <w:lang w:val="en-US"/>
        </w:rPr>
        <w:t>JĒKABPILS PILSĒTAS PAŠVALDĪBA</w:t>
      </w:r>
    </w:p>
    <w:p w:rsidR="005558F2" w:rsidRDefault="005558F2" w:rsidP="005558F2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5558F2" w:rsidRDefault="005558F2" w:rsidP="005558F2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5558F2" w:rsidRDefault="005558F2" w:rsidP="005558F2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5558F2" w:rsidRDefault="005558F2" w:rsidP="005558F2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5558F2" w:rsidRDefault="005558F2" w:rsidP="005558F2">
      <w:pPr>
        <w:pStyle w:val="xl23"/>
        <w:spacing w:before="0" w:after="0"/>
        <w:ind w:right="-1050"/>
        <w:jc w:val="center"/>
        <w:rPr>
          <w:b/>
          <w:bCs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5558F2" w:rsidRDefault="005558F2" w:rsidP="005558F2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5558F2" w:rsidRDefault="005558F2" w:rsidP="005558F2">
      <w:pPr>
        <w:ind w:right="-1054"/>
        <w:jc w:val="right"/>
        <w:rPr>
          <w:lang w:val="lv-LV"/>
        </w:rPr>
      </w:pPr>
      <w:r>
        <w:rPr>
          <w:lang w:val="lv-LV"/>
        </w:rPr>
        <w:t xml:space="preserve">2016.gada </w:t>
      </w:r>
      <w:r>
        <w:rPr>
          <w:lang w:val="lv-LV"/>
        </w:rPr>
        <w:t>28.decembrī</w:t>
      </w:r>
      <w:r>
        <w:rPr>
          <w:color w:val="000000"/>
          <w:lang w:val="lv-LV"/>
        </w:rPr>
        <w:t xml:space="preserve"> </w:t>
      </w:r>
    </w:p>
    <w:p w:rsidR="005558F2" w:rsidRDefault="005558F2" w:rsidP="005558F2">
      <w:pPr>
        <w:ind w:right="-1054"/>
        <w:rPr>
          <w:lang w:val="lv-LV"/>
        </w:rPr>
      </w:pPr>
    </w:p>
    <w:p w:rsidR="005558F2" w:rsidRDefault="005558F2" w:rsidP="005558F2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5558F2" w:rsidTr="007450F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5558F2" w:rsidTr="007450F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5558F2">
            <w:pPr>
              <w:rPr>
                <w:lang w:val="lv-LV"/>
              </w:rPr>
            </w:pPr>
            <w:r w:rsidRPr="00815067">
              <w:rPr>
                <w:bCs/>
                <w:color w:val="000000"/>
                <w:lang w:val="lv-LV"/>
              </w:rPr>
              <w:t>Jēkabpils pilsētas domes 2016.gada 2.jūnija sēdes lēmum</w:t>
            </w:r>
            <w:r>
              <w:rPr>
                <w:bCs/>
                <w:color w:val="000000"/>
                <w:lang w:val="lv-LV"/>
              </w:rPr>
              <w:t>s</w:t>
            </w:r>
            <w:r w:rsidRPr="00815067">
              <w:rPr>
                <w:bCs/>
                <w:color w:val="000000"/>
                <w:lang w:val="lv-LV"/>
              </w:rPr>
              <w:t xml:space="preserve"> Nr.163 (protokols Nr.15, 8.§)</w:t>
            </w:r>
            <w:r>
              <w:rPr>
                <w:bCs/>
                <w:color w:val="000000"/>
                <w:lang w:val="lv-LV"/>
              </w:rPr>
              <w:t xml:space="preserve"> </w:t>
            </w:r>
            <w:proofErr w:type="gramStart"/>
            <w:r w:rsidRPr="00302C75">
              <w:rPr>
                <w:color w:val="000000"/>
                <w:lang w:eastAsia="lv-LV"/>
              </w:rPr>
              <w:t>un</w:t>
            </w:r>
            <w:proofErr w:type="gramEnd"/>
            <w:r w:rsidRPr="00302C75">
              <w:rPr>
                <w:color w:val="000000"/>
                <w:lang w:eastAsia="lv-LV"/>
              </w:rPr>
              <w:t xml:space="preserve"> 2016.</w:t>
            </w:r>
            <w:r>
              <w:rPr>
                <w:color w:val="000000"/>
                <w:lang w:eastAsia="lv-LV"/>
              </w:rPr>
              <w:t xml:space="preserve">gada 1.decembra </w:t>
            </w:r>
            <w:r w:rsidRPr="005558F2">
              <w:rPr>
                <w:color w:val="000000"/>
                <w:lang w:val="lv-LV" w:eastAsia="lv-LV"/>
              </w:rPr>
              <w:t>sēdes lēmum</w:t>
            </w:r>
            <w:r w:rsidRPr="005558F2">
              <w:rPr>
                <w:color w:val="000000"/>
                <w:lang w:val="lv-LV" w:eastAsia="lv-LV"/>
              </w:rPr>
              <w:t>s</w:t>
            </w:r>
            <w:r w:rsidRPr="005558F2">
              <w:rPr>
                <w:color w:val="000000"/>
                <w:lang w:val="lv-LV" w:eastAsia="lv-LV"/>
              </w:rPr>
              <w:t xml:space="preserve"> Nr.378 (protokols</w:t>
            </w:r>
            <w:r w:rsidRPr="00302C75">
              <w:rPr>
                <w:color w:val="000000"/>
                <w:lang w:eastAsia="lv-LV"/>
              </w:rPr>
              <w:t xml:space="preserve"> Nr.32., 8.§)</w:t>
            </w:r>
          </w:p>
        </w:tc>
      </w:tr>
      <w:tr w:rsidR="005558F2" w:rsidTr="007450F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Pr="00D826B7" w:rsidRDefault="005558F2" w:rsidP="007450FA">
            <w:pPr>
              <w:rPr>
                <w:lang w:val="lv-LV"/>
              </w:rPr>
            </w:pPr>
            <w:r>
              <w:rPr>
                <w:lang w:val="lv-LV"/>
              </w:rPr>
              <w:t>Jēkabpils pilsētas kamerorķestra nodrošināšana ar māksliniecisko vadītāju un diriģentu</w:t>
            </w:r>
          </w:p>
        </w:tc>
      </w:tr>
      <w:tr w:rsidR="005558F2" w:rsidTr="007450F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5558F2">
            <w:pPr>
              <w:rPr>
                <w:lang w:val="lv-LV"/>
              </w:rPr>
            </w:pPr>
            <w:r>
              <w:rPr>
                <w:lang w:val="lv-LV"/>
              </w:rPr>
              <w:t>JPP 2016/</w:t>
            </w:r>
            <w:r>
              <w:rPr>
                <w:lang w:val="lv-LV"/>
              </w:rPr>
              <w:t>87</w:t>
            </w:r>
          </w:p>
        </w:tc>
      </w:tr>
      <w:tr w:rsidR="005558F2" w:rsidTr="007450F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5558F2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8².panta sešpadsmitās daļas 1.punkts, 2.pielikuma pakalpojums </w:t>
            </w:r>
          </w:p>
        </w:tc>
      </w:tr>
      <w:tr w:rsidR="005558F2" w:rsidTr="007450F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rPr>
                <w:lang w:val="lv-LV"/>
              </w:rPr>
            </w:pPr>
          </w:p>
          <w:p w:rsidR="005558F2" w:rsidRDefault="005558F2" w:rsidP="007450FA">
            <w:pPr>
              <w:rPr>
                <w:lang w:val="lv-LV"/>
              </w:rPr>
            </w:pPr>
            <w:r>
              <w:rPr>
                <w:lang w:val="lv-LV"/>
              </w:rPr>
              <w:t xml:space="preserve">Bez publicēšanas </w:t>
            </w:r>
          </w:p>
        </w:tc>
      </w:tr>
    </w:tbl>
    <w:p w:rsidR="005558F2" w:rsidRDefault="005558F2" w:rsidP="005558F2">
      <w:pPr>
        <w:pStyle w:val="Heading1"/>
      </w:pPr>
    </w:p>
    <w:p w:rsidR="005558F2" w:rsidRDefault="005558F2" w:rsidP="005558F2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53"/>
        <w:gridCol w:w="3402"/>
        <w:gridCol w:w="2565"/>
      </w:tblGrid>
      <w:tr w:rsidR="005558F2" w:rsidTr="007450FA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5558F2" w:rsidRDefault="005558F2" w:rsidP="007450FA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5558F2" w:rsidRDefault="005558F2" w:rsidP="007450FA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ind w:left="-108" w:right="-108"/>
              <w:jc w:val="center"/>
              <w:rPr>
                <w:lang w:val="lv-LV"/>
              </w:rPr>
            </w:pPr>
          </w:p>
          <w:p w:rsidR="005558F2" w:rsidRDefault="005558F2" w:rsidP="007450FA">
            <w:pPr>
              <w:ind w:left="-108"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Fiziska persona Mārtiņš Bergs</w:t>
            </w:r>
          </w:p>
          <w:p w:rsidR="005558F2" w:rsidRDefault="005558F2" w:rsidP="007450FA">
            <w:pPr>
              <w:ind w:left="-108" w:right="-108"/>
              <w:jc w:val="center"/>
              <w:rPr>
                <w:lang w:val="lv-LV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5558F2" w:rsidRDefault="005558F2" w:rsidP="007450FA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9 491,00</w:t>
            </w:r>
          </w:p>
          <w:p w:rsidR="005558F2" w:rsidRDefault="005558F2" w:rsidP="007450FA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5558F2" w:rsidTr="007450FA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5558F2" w:rsidRDefault="005558F2" w:rsidP="007450FA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jc w:val="both"/>
              <w:rPr>
                <w:lang w:val="lv-LV"/>
              </w:rPr>
            </w:pPr>
          </w:p>
          <w:p w:rsidR="005558F2" w:rsidRDefault="005558F2" w:rsidP="007450FA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5558F2" w:rsidRDefault="005558F2" w:rsidP="005558F2">
      <w:pPr>
        <w:ind w:left="360" w:right="-1054"/>
        <w:rPr>
          <w:b/>
          <w:bCs/>
          <w:lang w:val="lv-LV"/>
        </w:rPr>
      </w:pPr>
    </w:p>
    <w:p w:rsidR="005558F2" w:rsidRDefault="005558F2" w:rsidP="005558F2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5558F2" w:rsidTr="007450F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rPr>
                <w:lang w:val="lv-LV"/>
              </w:rPr>
            </w:pPr>
          </w:p>
          <w:p w:rsidR="005558F2" w:rsidRDefault="005558F2" w:rsidP="007450FA">
            <w:pPr>
              <w:rPr>
                <w:lang w:val="lv-LV"/>
              </w:rPr>
            </w:pPr>
            <w:r>
              <w:rPr>
                <w:lang w:val="lv-LV"/>
              </w:rPr>
              <w:t>Fiziska persona Mārtiņš Bergs</w:t>
            </w:r>
          </w:p>
        </w:tc>
      </w:tr>
      <w:tr w:rsidR="005558F2" w:rsidTr="007450F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5558F2" w:rsidRDefault="005558F2" w:rsidP="007450FA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9 491,00 (nav PVN maksātājs)</w:t>
            </w:r>
          </w:p>
        </w:tc>
      </w:tr>
      <w:tr w:rsidR="005558F2" w:rsidTr="007450F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Uzaicinājuma iesniegt piedāvājumu prasībām</w:t>
            </w:r>
          </w:p>
        </w:tc>
      </w:tr>
      <w:tr w:rsidR="005558F2" w:rsidTr="007450F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9 491,00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</w:t>
            </w:r>
          </w:p>
        </w:tc>
      </w:tr>
      <w:tr w:rsidR="005558F2" w:rsidTr="007450F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rPr>
                <w:lang w:val="lv-LV"/>
              </w:rPr>
            </w:pPr>
            <w:r>
              <w:rPr>
                <w:lang w:val="lv-LV"/>
              </w:rPr>
              <w:t>19.12</w:t>
            </w:r>
            <w:r>
              <w:rPr>
                <w:lang w:val="lv-LV"/>
              </w:rPr>
              <w:t>.2016. Pašvaldības iepirkumu komisijas sēdes protokols Nr. 3</w:t>
            </w:r>
            <w:r>
              <w:rPr>
                <w:lang w:val="lv-LV"/>
              </w:rPr>
              <w:t>11</w:t>
            </w:r>
          </w:p>
          <w:p w:rsidR="005558F2" w:rsidRDefault="005558F2" w:rsidP="007450FA">
            <w:pPr>
              <w:rPr>
                <w:lang w:val="lv-LV"/>
              </w:rPr>
            </w:pPr>
            <w:r>
              <w:rPr>
                <w:lang w:val="lv-LV"/>
              </w:rPr>
              <w:t>27.12</w:t>
            </w:r>
            <w:r>
              <w:rPr>
                <w:lang w:val="lv-LV"/>
              </w:rPr>
              <w:t xml:space="preserve">.2016. Piedāvājumu atvēršanas sanāksmes protokols Nr. </w:t>
            </w:r>
            <w:r>
              <w:rPr>
                <w:lang w:val="lv-LV"/>
              </w:rPr>
              <w:t>316</w:t>
            </w:r>
          </w:p>
          <w:p w:rsidR="005558F2" w:rsidRDefault="005558F2" w:rsidP="005558F2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28.12</w:t>
            </w:r>
            <w:r>
              <w:rPr>
                <w:lang w:val="lv-LV"/>
              </w:rPr>
              <w:t xml:space="preserve">.2016. Piedāvājumu vērtēšanas sēdes protokols Nr. </w:t>
            </w:r>
            <w:r>
              <w:rPr>
                <w:lang w:val="lv-LV"/>
              </w:rPr>
              <w:t>317</w:t>
            </w:r>
          </w:p>
        </w:tc>
      </w:tr>
    </w:tbl>
    <w:p w:rsidR="005558F2" w:rsidRDefault="005558F2" w:rsidP="005558F2">
      <w:pPr>
        <w:ind w:left="360" w:right="-1054" w:hanging="360"/>
        <w:rPr>
          <w:b/>
          <w:bCs/>
          <w:lang w:val="lv-LV"/>
        </w:rPr>
      </w:pPr>
    </w:p>
    <w:p w:rsidR="005558F2" w:rsidRDefault="005558F2" w:rsidP="005558F2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5558F2" w:rsidTr="007450F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F2" w:rsidRDefault="005558F2" w:rsidP="007450FA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Saskaņā ar PIL 8².panta astoņpadsmito daļu, Pretendents, kas iesniedzis piedāvājumu iepirkumā, uz kuru attiecas Publisko iepirkumu likuma 8².panta noteikumi, un</w:t>
            </w:r>
            <w:r>
              <w:rPr>
                <w:lang w:val="lv-LV"/>
              </w:rPr>
              <w:t>, kas</w:t>
            </w:r>
            <w:r>
              <w:rPr>
                <w:lang w:val="lv-LV"/>
              </w:rPr>
              <w:t xml:space="preserve"> uzskata, ka ir aizskartas tā </w:t>
            </w:r>
            <w:r>
              <w:rPr>
                <w:lang w:val="lv-LV"/>
              </w:rPr>
              <w:lastRenderedPageBreak/>
              <w:t xml:space="preserve">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5558F2" w:rsidRDefault="005558F2" w:rsidP="005558F2"/>
    <w:p w:rsidR="005558F2" w:rsidRDefault="005558F2" w:rsidP="005558F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5558F2" w:rsidRDefault="005558F2" w:rsidP="005558F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</w:t>
      </w:r>
      <w:r>
        <w:rPr>
          <w:rFonts w:ascii="Times New Roman" w:eastAsia="Times New Roman" w:hAnsi="Times New Roman" w:cs="Times New Roman"/>
          <w:szCs w:val="24"/>
          <w:lang w:val="lv-LV"/>
        </w:rPr>
        <w:t>a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  <w:proofErr w:type="spellEnd"/>
    </w:p>
    <w:p w:rsidR="005558F2" w:rsidRDefault="005558F2" w:rsidP="005558F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5558F2" w:rsidRDefault="005558F2" w:rsidP="005558F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5558F2" w:rsidRDefault="005558F2" w:rsidP="005558F2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5558F2" w:rsidRDefault="005558F2" w:rsidP="005558F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5558F2" w:rsidRDefault="005558F2" w:rsidP="005558F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5558F2" w:rsidRDefault="005558F2" w:rsidP="005558F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5558F2" w:rsidRDefault="005558F2" w:rsidP="005558F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5558F2" w:rsidRDefault="005558F2" w:rsidP="005558F2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bookmarkStart w:id="0" w:name="_GoBack"/>
      <w:bookmarkEnd w:id="0"/>
    </w:p>
    <w:p w:rsidR="005558F2" w:rsidRDefault="005558F2" w:rsidP="005558F2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5558F2" w:rsidRDefault="005558F2" w:rsidP="005558F2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5558F2" w:rsidRDefault="005558F2" w:rsidP="005558F2"/>
    <w:p w:rsidR="005558F2" w:rsidRDefault="005558F2" w:rsidP="005558F2"/>
    <w:p w:rsidR="005558F2" w:rsidRDefault="005558F2" w:rsidP="005558F2"/>
    <w:p w:rsidR="005558F2" w:rsidRDefault="005558F2" w:rsidP="005558F2"/>
    <w:p w:rsidR="005558F2" w:rsidRDefault="005558F2" w:rsidP="005558F2"/>
    <w:p w:rsidR="005558F2" w:rsidRDefault="005558F2" w:rsidP="005558F2"/>
    <w:p w:rsidR="005558F2" w:rsidRDefault="005558F2" w:rsidP="005558F2"/>
    <w:p w:rsidR="005558F2" w:rsidRDefault="005558F2" w:rsidP="005558F2"/>
    <w:p w:rsidR="005558F2" w:rsidRDefault="005558F2" w:rsidP="005558F2"/>
    <w:p w:rsidR="005558F2" w:rsidRDefault="005558F2" w:rsidP="005558F2"/>
    <w:p w:rsidR="005558F2" w:rsidRDefault="005558F2" w:rsidP="005558F2"/>
    <w:p w:rsidR="005558F2" w:rsidRDefault="005558F2" w:rsidP="005558F2"/>
    <w:p w:rsidR="005558F2" w:rsidRDefault="005558F2" w:rsidP="005558F2"/>
    <w:p w:rsidR="005558F2" w:rsidRDefault="005558F2" w:rsidP="005558F2"/>
    <w:p w:rsidR="003441ED" w:rsidRDefault="003441ED"/>
    <w:sectPr w:rsidR="003441ED" w:rsidSect="0060775E">
      <w:footerReference w:type="even" r:id="rId5"/>
      <w:footerReference w:type="default" r:id="rId6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5558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5558F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5558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5558F2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F2"/>
    <w:rsid w:val="000604EE"/>
    <w:rsid w:val="003441ED"/>
    <w:rsid w:val="005558F2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1468C-DED8-4BEF-8027-7098CC96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8F2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5558F2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5558F2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5558F2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58F2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5558F2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5558F2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5558F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5558F2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5558F2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5558F2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5558F2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5558F2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5558F2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5558F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5558F2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555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1578</Words>
  <Characters>900</Characters>
  <Application>Microsoft Office Word</Application>
  <DocSecurity>0</DocSecurity>
  <Lines>7</Lines>
  <Paragraphs>4</Paragraphs>
  <ScaleCrop>false</ScaleCrop>
  <Company/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2016-12-28T08:35:00Z</dcterms:created>
  <dcterms:modified xsi:type="dcterms:W3CDTF">2016-12-28T08:40:00Z</dcterms:modified>
</cp:coreProperties>
</file>