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F270" w14:textId="77777777" w:rsidR="00723A95" w:rsidRDefault="00723A95" w:rsidP="00723A95">
      <w:pPr>
        <w:rPr>
          <w:rFonts w:eastAsia="Calibri"/>
          <w:sz w:val="28"/>
          <w:szCs w:val="28"/>
          <w:lang w:val="lv-LV"/>
        </w:rPr>
      </w:pPr>
    </w:p>
    <w:p w14:paraId="20E67F57" w14:textId="77777777" w:rsidR="00723A95" w:rsidRDefault="00723A95" w:rsidP="00723A95">
      <w:pPr>
        <w:rPr>
          <w:rFonts w:eastAsia="Calibri"/>
          <w:sz w:val="28"/>
          <w:szCs w:val="28"/>
          <w:lang w:val="lv-LV"/>
        </w:rPr>
      </w:pPr>
    </w:p>
    <w:p w14:paraId="2F6EE930" w14:textId="1225BC23" w:rsidR="00723A95" w:rsidRPr="00CD4546" w:rsidRDefault="00062F26" w:rsidP="00723A95">
      <w:pPr>
        <w:jc w:val="right"/>
        <w:textAlignment w:val="baseline"/>
        <w:rPr>
          <w:color w:val="404040" w:themeColor="text1" w:themeTint="BF"/>
          <w:lang w:val="lv-LV" w:eastAsia="lv-LV"/>
        </w:rPr>
      </w:pPr>
      <w:bookmarkStart w:id="0" w:name="_Hlk534269341"/>
      <w:r w:rsidRPr="00CD4546">
        <w:rPr>
          <w:i/>
          <w:iCs/>
          <w:color w:val="404040" w:themeColor="text1" w:themeTint="BF"/>
          <w:lang w:val="lv-LV" w:eastAsia="lv-LV"/>
        </w:rPr>
        <w:t>P</w:t>
      </w:r>
      <w:r w:rsidR="00723A95" w:rsidRPr="00CD4546">
        <w:rPr>
          <w:i/>
          <w:iCs/>
          <w:color w:val="404040" w:themeColor="text1" w:themeTint="BF"/>
          <w:lang w:val="lv-LV" w:eastAsia="lv-LV"/>
        </w:rPr>
        <w:t>IELIKUMS</w:t>
      </w:r>
    </w:p>
    <w:p w14:paraId="4CF49407" w14:textId="77777777" w:rsidR="00723A95" w:rsidRPr="00CD4546" w:rsidRDefault="00723A95" w:rsidP="00723A95">
      <w:pPr>
        <w:jc w:val="right"/>
        <w:rPr>
          <w:i/>
          <w:iCs/>
          <w:color w:val="404040" w:themeColor="text1" w:themeTint="BF"/>
          <w:lang w:val="lv-LV"/>
        </w:rPr>
      </w:pPr>
      <w:r w:rsidRPr="00CD4546">
        <w:rPr>
          <w:i/>
          <w:iCs/>
          <w:color w:val="404040" w:themeColor="text1" w:themeTint="BF"/>
          <w:lang w:val="lv-LV"/>
        </w:rPr>
        <w:t>Apstiprināts ar Jēkabpils novada pašvaldības</w:t>
      </w:r>
    </w:p>
    <w:p w14:paraId="5DDFB638" w14:textId="77777777" w:rsidR="00723A95" w:rsidRPr="00CD4546" w:rsidRDefault="00723A95" w:rsidP="00723A95">
      <w:pPr>
        <w:jc w:val="right"/>
        <w:rPr>
          <w:i/>
          <w:iCs/>
          <w:color w:val="404040" w:themeColor="text1" w:themeTint="BF"/>
          <w:szCs w:val="22"/>
          <w:lang w:val="lv-LV"/>
        </w:rPr>
      </w:pPr>
      <w:r w:rsidRPr="00CD4546">
        <w:rPr>
          <w:i/>
          <w:iCs/>
          <w:color w:val="404040" w:themeColor="text1" w:themeTint="BF"/>
          <w:lang w:val="lv-LV"/>
        </w:rPr>
        <w:t>Pašvaldības nekustamo īpašumu iznomāšanas</w:t>
      </w:r>
      <w:r w:rsidRPr="00CD4546">
        <w:rPr>
          <w:i/>
          <w:iCs/>
          <w:color w:val="404040" w:themeColor="text1" w:themeTint="BF"/>
          <w:szCs w:val="22"/>
          <w:lang w:val="lv-LV"/>
        </w:rPr>
        <w:t xml:space="preserve"> komisijas </w:t>
      </w:r>
    </w:p>
    <w:p w14:paraId="6A5E6ED6" w14:textId="2701AAE2" w:rsidR="00723A95" w:rsidRPr="00CD4546" w:rsidRDefault="00800AC4" w:rsidP="00723A95">
      <w:pPr>
        <w:jc w:val="right"/>
        <w:rPr>
          <w:bCs/>
          <w:color w:val="404040" w:themeColor="text1" w:themeTint="BF"/>
          <w:lang w:val="lv-LV"/>
        </w:rPr>
      </w:pPr>
      <w:r w:rsidRPr="00CD4546">
        <w:rPr>
          <w:i/>
          <w:iCs/>
          <w:color w:val="404040" w:themeColor="text1" w:themeTint="BF"/>
          <w:lang w:val="lv-LV"/>
        </w:rPr>
        <w:t>06.10</w:t>
      </w:r>
      <w:r w:rsidR="00723A95" w:rsidRPr="00CD4546">
        <w:rPr>
          <w:i/>
          <w:iCs/>
          <w:color w:val="404040" w:themeColor="text1" w:themeTint="BF"/>
          <w:lang w:val="lv-LV"/>
        </w:rPr>
        <w:t>.2025. lēmumu Nr. </w:t>
      </w:r>
      <w:r w:rsidRPr="00CD4546">
        <w:rPr>
          <w:i/>
          <w:iCs/>
          <w:color w:val="404040" w:themeColor="text1" w:themeTint="BF"/>
          <w:lang w:val="lv-LV"/>
        </w:rPr>
        <w:t xml:space="preserve">86 </w:t>
      </w:r>
      <w:r w:rsidR="00723A95" w:rsidRPr="00CD4546">
        <w:rPr>
          <w:i/>
          <w:iCs/>
          <w:color w:val="404040" w:themeColor="text1" w:themeTint="BF"/>
          <w:lang w:val="lv-LV"/>
        </w:rPr>
        <w:t xml:space="preserve">(protokols Nr. </w:t>
      </w:r>
      <w:r w:rsidRPr="00CD4546">
        <w:rPr>
          <w:i/>
          <w:iCs/>
          <w:color w:val="404040" w:themeColor="text1" w:themeTint="BF"/>
          <w:lang w:val="lv-LV"/>
        </w:rPr>
        <w:t>34</w:t>
      </w:r>
      <w:r w:rsidR="00062F26" w:rsidRPr="00CD4546">
        <w:rPr>
          <w:i/>
          <w:iCs/>
          <w:color w:val="404040" w:themeColor="text1" w:themeTint="BF"/>
          <w:lang w:val="lv-LV"/>
        </w:rPr>
        <w:t>,</w:t>
      </w:r>
      <w:r w:rsidRPr="00CD4546">
        <w:rPr>
          <w:i/>
          <w:iCs/>
          <w:color w:val="404040" w:themeColor="text1" w:themeTint="BF"/>
          <w:lang w:val="lv-LV"/>
        </w:rPr>
        <w:t xml:space="preserve"> 4</w:t>
      </w:r>
      <w:r w:rsidR="00723A95" w:rsidRPr="00CD4546">
        <w:rPr>
          <w:i/>
          <w:iCs/>
          <w:color w:val="404040" w:themeColor="text1" w:themeTint="BF"/>
          <w:lang w:val="lv-LV"/>
        </w:rPr>
        <w:t>. punkts</w:t>
      </w:r>
      <w:r w:rsidR="00723A95" w:rsidRPr="00CD4546">
        <w:rPr>
          <w:bCs/>
          <w:color w:val="404040" w:themeColor="text1" w:themeTint="BF"/>
          <w:lang w:val="lv-LV"/>
        </w:rPr>
        <w:t>)</w:t>
      </w:r>
    </w:p>
    <w:p w14:paraId="43CF088B" w14:textId="77777777" w:rsidR="00723A95" w:rsidRDefault="00723A95" w:rsidP="00723A95">
      <w:pPr>
        <w:spacing w:line="242" w:lineRule="auto"/>
        <w:rPr>
          <w:b/>
          <w:lang w:val="lv-LV"/>
        </w:rPr>
      </w:pPr>
    </w:p>
    <w:p w14:paraId="0600C303" w14:textId="6FA4456D" w:rsidR="00723A95" w:rsidRDefault="00723A95" w:rsidP="00723A95">
      <w:pPr>
        <w:spacing w:line="242" w:lineRule="auto"/>
        <w:jc w:val="center"/>
        <w:rPr>
          <w:b/>
          <w:kern w:val="2"/>
          <w:lang w:val="lv-LV"/>
        </w:rPr>
      </w:pPr>
      <w:bookmarkStart w:id="1" w:name="_Hlk107312115"/>
      <w:r>
        <w:rPr>
          <w:rFonts w:cs="Tahoma"/>
          <w:b/>
          <w:lang w:val="lv-LV"/>
        </w:rPr>
        <w:t xml:space="preserve">Nekustamā īpašuma </w:t>
      </w:r>
      <w:r>
        <w:rPr>
          <w:b/>
          <w:lang w:val="lv-LV" w:eastAsia="lv-LV"/>
        </w:rPr>
        <w:t xml:space="preserve">ar kadastra numuru </w:t>
      </w:r>
      <w:bookmarkStart w:id="2" w:name="_Hlk209691832"/>
      <w:r>
        <w:rPr>
          <w:b/>
          <w:lang w:val="lv-LV" w:eastAsia="lv-LV"/>
        </w:rPr>
        <w:t>56</w:t>
      </w:r>
      <w:r w:rsidR="001750A8">
        <w:rPr>
          <w:b/>
          <w:lang w:val="lv-LV" w:eastAsia="lv-LV"/>
        </w:rPr>
        <w:t>05 001 0161</w:t>
      </w:r>
      <w:r>
        <w:rPr>
          <w:b/>
          <w:lang w:val="lv-LV" w:eastAsia="lv-LV"/>
        </w:rPr>
        <w:t xml:space="preserve">, </w:t>
      </w:r>
      <w:r w:rsidR="001750A8">
        <w:rPr>
          <w:b/>
          <w:lang w:val="lv-LV" w:eastAsia="lv-LV"/>
        </w:rPr>
        <w:t xml:space="preserve">Dzirnavu iela 5, Aknīste, </w:t>
      </w:r>
      <w:r>
        <w:rPr>
          <w:b/>
          <w:lang w:val="lv-LV" w:eastAsia="lv-LV"/>
        </w:rPr>
        <w:t xml:space="preserve"> Jēkabpils novads sastāvā</w:t>
      </w:r>
      <w:r>
        <w:rPr>
          <w:rFonts w:eastAsia="Calibri"/>
          <w:b/>
          <w:lang w:val="lv-LV"/>
        </w:rPr>
        <w:t xml:space="preserve"> esošās </w:t>
      </w:r>
      <w:r w:rsidR="005A3F64">
        <w:rPr>
          <w:rFonts w:eastAsia="Calibri"/>
          <w:b/>
          <w:lang w:val="lv-LV"/>
        </w:rPr>
        <w:t>būves ar kadastra apzīmējumu 56</w:t>
      </w:r>
      <w:r w:rsidR="001750A8">
        <w:rPr>
          <w:rFonts w:eastAsia="Calibri"/>
          <w:b/>
          <w:lang w:val="lv-LV"/>
        </w:rPr>
        <w:t>05 001 0161</w:t>
      </w:r>
      <w:r w:rsidR="005A3F64">
        <w:rPr>
          <w:rFonts w:eastAsia="Calibri"/>
          <w:b/>
          <w:lang w:val="lv-LV"/>
        </w:rPr>
        <w:t xml:space="preserve"> 001 </w:t>
      </w:r>
      <w:r>
        <w:rPr>
          <w:rFonts w:eastAsia="Calibri"/>
          <w:b/>
          <w:lang w:val="lv-LV"/>
        </w:rPr>
        <w:t xml:space="preserve"> telpas Nr.</w:t>
      </w:r>
      <w:r w:rsidR="00E8407B">
        <w:rPr>
          <w:rFonts w:eastAsia="Calibri"/>
          <w:b/>
          <w:lang w:val="lv-LV"/>
        </w:rPr>
        <w:t xml:space="preserve">8 platībā 16,6  </w:t>
      </w:r>
      <w:r w:rsidR="007B666F">
        <w:rPr>
          <w:rFonts w:eastAsia="Calibri"/>
          <w:b/>
          <w:lang w:val="lv-LV"/>
        </w:rPr>
        <w:t>m</w:t>
      </w:r>
      <w:r w:rsidR="007B666F">
        <w:rPr>
          <w:rFonts w:eastAsia="Calibri"/>
          <w:b/>
          <w:vertAlign w:val="superscript"/>
          <w:lang w:val="lv-LV"/>
        </w:rPr>
        <w:t>2</w:t>
      </w:r>
      <w:r w:rsidR="007B666F">
        <w:rPr>
          <w:rFonts w:eastAsia="Calibri"/>
          <w:b/>
          <w:lang w:val="lv-LV"/>
        </w:rPr>
        <w:t xml:space="preserve"> </w:t>
      </w:r>
      <w:r w:rsidR="00E8407B">
        <w:rPr>
          <w:rFonts w:eastAsia="Calibri"/>
          <w:b/>
          <w:lang w:val="lv-LV"/>
        </w:rPr>
        <w:t>un koplietošanas telpas platībā 3,0</w:t>
      </w:r>
      <w:r w:rsidR="007B666F">
        <w:rPr>
          <w:rFonts w:eastAsia="Calibri"/>
          <w:b/>
          <w:lang w:val="lv-LV"/>
        </w:rPr>
        <w:t xml:space="preserve"> m</w:t>
      </w:r>
      <w:r w:rsidR="007B666F">
        <w:rPr>
          <w:rFonts w:eastAsia="Calibri"/>
          <w:b/>
          <w:vertAlign w:val="superscript"/>
          <w:lang w:val="lv-LV"/>
        </w:rPr>
        <w:t>2</w:t>
      </w:r>
      <w:r w:rsidR="00F93B0A">
        <w:rPr>
          <w:rFonts w:eastAsia="Calibri"/>
          <w:b/>
          <w:lang w:val="lv-LV"/>
        </w:rPr>
        <w:t>,</w:t>
      </w:r>
      <w:r w:rsidR="007B666F">
        <w:rPr>
          <w:rFonts w:eastAsia="Calibri"/>
          <w:b/>
          <w:vertAlign w:val="superscript"/>
          <w:lang w:val="lv-LV"/>
        </w:rPr>
        <w:t xml:space="preserve"> </w:t>
      </w:r>
      <w:r w:rsidR="007B666F" w:rsidRPr="00F93B0A">
        <w:rPr>
          <w:rFonts w:eastAsia="Calibri"/>
          <w:b/>
          <w:lang w:val="lv-LV"/>
        </w:rPr>
        <w:t>kopā 19,</w:t>
      </w:r>
      <w:r w:rsidR="00F93B0A" w:rsidRPr="00F93B0A">
        <w:rPr>
          <w:rFonts w:eastAsia="Calibri"/>
          <w:b/>
          <w:lang w:val="lv-LV"/>
        </w:rPr>
        <w:t>6 m</w:t>
      </w:r>
      <w:r w:rsidR="00F93B0A">
        <w:rPr>
          <w:rFonts w:eastAsia="Calibri"/>
          <w:b/>
          <w:vertAlign w:val="superscript"/>
          <w:lang w:val="lv-LV"/>
        </w:rPr>
        <w:t>2</w:t>
      </w:r>
      <w:r w:rsidR="00E8407B">
        <w:rPr>
          <w:rFonts w:eastAsia="Calibri"/>
          <w:b/>
          <w:lang w:val="lv-LV"/>
        </w:rPr>
        <w:t xml:space="preserve"> </w:t>
      </w:r>
      <w:r w:rsidR="006967BB">
        <w:rPr>
          <w:rFonts w:eastAsia="Calibri"/>
          <w:b/>
          <w:lang w:val="lv-LV"/>
        </w:rPr>
        <w:t xml:space="preserve"> </w:t>
      </w:r>
      <w:r>
        <w:rPr>
          <w:rFonts w:eastAsia="Calibri"/>
          <w:b/>
          <w:lang w:val="lv-LV"/>
        </w:rPr>
        <w:t xml:space="preserve"> </w:t>
      </w:r>
      <w:r>
        <w:rPr>
          <w:rFonts w:cs="Tahoma"/>
          <w:b/>
          <w:lang w:val="lv-LV"/>
        </w:rPr>
        <w:t xml:space="preserve"> </w:t>
      </w:r>
      <w:bookmarkEnd w:id="2"/>
      <w:r>
        <w:rPr>
          <w:rFonts w:cs="Tahoma"/>
          <w:b/>
          <w:lang w:val="lv-LV"/>
        </w:rPr>
        <w:t xml:space="preserve">rakstiskās </w:t>
      </w:r>
      <w:r>
        <w:rPr>
          <w:b/>
          <w:kern w:val="2"/>
          <w:lang w:val="lv-LV"/>
        </w:rPr>
        <w:t>nomas tiesību izsoles noteikumi</w:t>
      </w:r>
    </w:p>
    <w:bookmarkEnd w:id="1"/>
    <w:p w14:paraId="6645F506" w14:textId="77777777" w:rsidR="00723A95" w:rsidRDefault="00723A95" w:rsidP="00723A95">
      <w:pPr>
        <w:spacing w:line="242" w:lineRule="auto"/>
        <w:jc w:val="center"/>
        <w:rPr>
          <w:b/>
          <w:lang w:val="lv-LV"/>
        </w:rPr>
      </w:pPr>
    </w:p>
    <w:p w14:paraId="24D5C418" w14:textId="77777777" w:rsidR="00723A95" w:rsidRDefault="00723A95" w:rsidP="00723A95">
      <w:pPr>
        <w:pStyle w:val="Sarakstarindkopa"/>
        <w:numPr>
          <w:ilvl w:val="0"/>
          <w:numId w:val="2"/>
        </w:numPr>
        <w:spacing w:line="242" w:lineRule="auto"/>
        <w:ind w:left="284" w:hanging="295"/>
        <w:jc w:val="center"/>
        <w:rPr>
          <w:b/>
          <w:lang w:val="lv-LV"/>
        </w:rPr>
      </w:pPr>
      <w:r>
        <w:rPr>
          <w:b/>
          <w:lang w:val="lv-LV"/>
        </w:rPr>
        <w:t>Vispārīgie jautājumi</w:t>
      </w:r>
    </w:p>
    <w:p w14:paraId="37D08930" w14:textId="3F0B3F3B" w:rsidR="00723A95" w:rsidRPr="00DE3408" w:rsidRDefault="00723A95" w:rsidP="00723A95">
      <w:pPr>
        <w:pStyle w:val="Sarakstarindkopa"/>
        <w:widowControl w:val="0"/>
        <w:numPr>
          <w:ilvl w:val="0"/>
          <w:numId w:val="3"/>
        </w:numPr>
        <w:suppressAutoHyphens/>
        <w:spacing w:line="242" w:lineRule="auto"/>
        <w:jc w:val="both"/>
        <w:rPr>
          <w:lang w:val="lv-LV"/>
        </w:rPr>
      </w:pPr>
      <w:r w:rsidRPr="00DE3408">
        <w:rPr>
          <w:rFonts w:eastAsia="Lucida Sans Unicode"/>
          <w:lang w:val="lv-LV"/>
        </w:rPr>
        <w:t>Nomas tiesību izsoles noteikumi (turpmāk – Izsoles noteikumi) nosaka kārtību, kādā tiek rīkota rakstiskā nomas tiesību izsole par Jēkabpils novada pašvaldības</w:t>
      </w:r>
      <w:r w:rsidRPr="00DE3408">
        <w:rPr>
          <w:lang w:val="lv-LV"/>
        </w:rPr>
        <w:t xml:space="preserve"> nekustamā īpašuma </w:t>
      </w:r>
      <w:r w:rsidRPr="00DE3408">
        <w:rPr>
          <w:bCs/>
          <w:lang w:val="lv-LV" w:eastAsia="lv-LV"/>
        </w:rPr>
        <w:t xml:space="preserve">ar kadastra numuru </w:t>
      </w:r>
      <w:r w:rsidR="00FE60A8" w:rsidRPr="00DE3408">
        <w:rPr>
          <w:bCs/>
          <w:lang w:val="lv-LV" w:eastAsia="lv-LV"/>
        </w:rPr>
        <w:t>56</w:t>
      </w:r>
      <w:r w:rsidR="00F93B0A">
        <w:rPr>
          <w:bCs/>
          <w:lang w:val="lv-LV" w:eastAsia="lv-LV"/>
        </w:rPr>
        <w:t>05 001 0161</w:t>
      </w:r>
      <w:r w:rsidR="00FE60A8" w:rsidRPr="00DE3408">
        <w:rPr>
          <w:bCs/>
          <w:lang w:val="lv-LV" w:eastAsia="lv-LV"/>
        </w:rPr>
        <w:t xml:space="preserve">, </w:t>
      </w:r>
      <w:r w:rsidR="00F93B0A">
        <w:rPr>
          <w:bCs/>
          <w:lang w:val="lv-LV" w:eastAsia="lv-LV"/>
        </w:rPr>
        <w:t xml:space="preserve">Dzirnavu iela 5, Aknīste, </w:t>
      </w:r>
      <w:r w:rsidR="00FE60A8" w:rsidRPr="00DE3408">
        <w:rPr>
          <w:bCs/>
          <w:lang w:val="lv-LV" w:eastAsia="lv-LV"/>
        </w:rPr>
        <w:t xml:space="preserve">  Jēkabpils novads, sastāvā</w:t>
      </w:r>
      <w:r w:rsidR="00FE60A8" w:rsidRPr="00DE3408">
        <w:rPr>
          <w:rFonts w:eastAsia="Calibri"/>
          <w:bCs/>
          <w:lang w:val="lv-LV"/>
        </w:rPr>
        <w:t xml:space="preserve"> esošās būves ar kadastra apzīmējumu 56</w:t>
      </w:r>
      <w:r w:rsidR="00F93B0A">
        <w:rPr>
          <w:rFonts w:eastAsia="Calibri"/>
          <w:bCs/>
          <w:lang w:val="lv-LV"/>
        </w:rPr>
        <w:t>05 001 0161 001</w:t>
      </w:r>
      <w:r w:rsidR="00FE60A8" w:rsidRPr="00DE3408">
        <w:rPr>
          <w:rFonts w:eastAsia="Calibri"/>
          <w:bCs/>
          <w:lang w:val="lv-LV"/>
        </w:rPr>
        <w:t xml:space="preserve">  telpa</w:t>
      </w:r>
      <w:r w:rsidR="00297A4D" w:rsidRPr="00DE3408">
        <w:rPr>
          <w:rFonts w:eastAsia="Calibri"/>
          <w:bCs/>
          <w:lang w:val="lv-LV"/>
        </w:rPr>
        <w:t>s</w:t>
      </w:r>
      <w:r w:rsidR="00FE60A8" w:rsidRPr="00DE3408">
        <w:rPr>
          <w:rFonts w:eastAsia="Calibri"/>
          <w:bCs/>
          <w:lang w:val="lv-LV"/>
        </w:rPr>
        <w:t xml:space="preserve"> Nr. </w:t>
      </w:r>
      <w:r w:rsidR="00995B41">
        <w:rPr>
          <w:rFonts w:eastAsia="Calibri"/>
          <w:bCs/>
          <w:lang w:val="lv-LV"/>
        </w:rPr>
        <w:t>8</w:t>
      </w:r>
      <w:r w:rsidR="00FE60A8" w:rsidRPr="00DE3408">
        <w:rPr>
          <w:rFonts w:eastAsia="Calibri"/>
          <w:bCs/>
          <w:lang w:val="lv-LV"/>
        </w:rPr>
        <w:t xml:space="preserve"> platībā</w:t>
      </w:r>
      <w:r w:rsidR="00DE3408" w:rsidRPr="00DE3408">
        <w:rPr>
          <w:rFonts w:eastAsia="Calibri"/>
          <w:bCs/>
          <w:lang w:val="lv-LV"/>
        </w:rPr>
        <w:t xml:space="preserve"> </w:t>
      </w:r>
      <w:r w:rsidR="00FE60A8" w:rsidRPr="00DE3408">
        <w:rPr>
          <w:rFonts w:eastAsia="Calibri"/>
          <w:bCs/>
          <w:lang w:val="lv-LV"/>
        </w:rPr>
        <w:t xml:space="preserve"> </w:t>
      </w:r>
      <w:r w:rsidR="00DC4574">
        <w:rPr>
          <w:rFonts w:eastAsia="Calibri"/>
          <w:bCs/>
          <w:lang w:val="lv-LV"/>
        </w:rPr>
        <w:t>16,6</w:t>
      </w:r>
      <w:r w:rsidR="00FE60A8" w:rsidRPr="00DE3408">
        <w:rPr>
          <w:rFonts w:eastAsia="Calibri"/>
          <w:bCs/>
          <w:lang w:val="lv-LV"/>
        </w:rPr>
        <w:t xml:space="preserve"> m</w:t>
      </w:r>
      <w:r w:rsidR="00FE60A8" w:rsidRPr="00DE3408">
        <w:rPr>
          <w:rFonts w:eastAsia="Calibri"/>
          <w:bCs/>
          <w:vertAlign w:val="superscript"/>
          <w:lang w:val="lv-LV"/>
        </w:rPr>
        <w:t xml:space="preserve"> 2  </w:t>
      </w:r>
      <w:r w:rsidR="00FE60A8" w:rsidRPr="00DE3408">
        <w:rPr>
          <w:rFonts w:eastAsia="Calibri"/>
          <w:bCs/>
          <w:lang w:val="lv-LV"/>
        </w:rPr>
        <w:t xml:space="preserve"> </w:t>
      </w:r>
      <w:r w:rsidR="00FE60A8" w:rsidRPr="00DE3408">
        <w:rPr>
          <w:rFonts w:eastAsia="Calibri"/>
          <w:bCs/>
          <w:vertAlign w:val="superscript"/>
          <w:lang w:val="lv-LV"/>
        </w:rPr>
        <w:t xml:space="preserve"> </w:t>
      </w:r>
      <w:r w:rsidR="00FE60A8" w:rsidRPr="00DE3408">
        <w:rPr>
          <w:rFonts w:eastAsia="Calibri"/>
          <w:bCs/>
          <w:lang w:val="lv-LV"/>
        </w:rPr>
        <w:t>un koplietošanas telpa</w:t>
      </w:r>
      <w:r w:rsidR="00DE3408">
        <w:rPr>
          <w:rFonts w:eastAsia="Calibri"/>
          <w:bCs/>
          <w:lang w:val="lv-LV"/>
        </w:rPr>
        <w:t>s</w:t>
      </w:r>
      <w:r w:rsidR="00FE60A8" w:rsidRPr="00DE3408">
        <w:rPr>
          <w:rFonts w:eastAsia="Calibri"/>
          <w:bCs/>
          <w:vertAlign w:val="superscript"/>
          <w:lang w:val="lv-LV"/>
        </w:rPr>
        <w:t xml:space="preserve">  </w:t>
      </w:r>
      <w:r w:rsidR="00297A4D" w:rsidRPr="00DE3408">
        <w:rPr>
          <w:rFonts w:eastAsia="Calibri"/>
          <w:bCs/>
          <w:lang w:val="lv-LV"/>
        </w:rPr>
        <w:t xml:space="preserve">platībā </w:t>
      </w:r>
      <w:r w:rsidR="00DC4574">
        <w:rPr>
          <w:rFonts w:eastAsia="Calibri"/>
          <w:bCs/>
          <w:lang w:val="lv-LV"/>
        </w:rPr>
        <w:t>3</w:t>
      </w:r>
      <w:r w:rsidR="00FE60A8" w:rsidRPr="00DE3408">
        <w:rPr>
          <w:rFonts w:eastAsia="Calibri"/>
          <w:bCs/>
          <w:lang w:val="lv-LV"/>
        </w:rPr>
        <w:t>,0</w:t>
      </w:r>
      <w:r w:rsidR="00FE60A8" w:rsidRPr="00DE3408">
        <w:rPr>
          <w:rFonts w:eastAsia="Calibri"/>
          <w:bCs/>
          <w:vertAlign w:val="superscript"/>
          <w:lang w:val="lv-LV"/>
        </w:rPr>
        <w:t xml:space="preserve"> </w:t>
      </w:r>
      <w:r w:rsidR="00FE60A8" w:rsidRPr="00DE3408">
        <w:rPr>
          <w:rFonts w:eastAsia="Calibri"/>
          <w:bCs/>
          <w:lang w:val="lv-LV"/>
        </w:rPr>
        <w:t xml:space="preserve">m </w:t>
      </w:r>
      <w:r w:rsidR="00FE60A8" w:rsidRPr="00DE3408">
        <w:rPr>
          <w:rFonts w:eastAsia="Calibri"/>
          <w:bCs/>
          <w:vertAlign w:val="superscript"/>
          <w:lang w:val="lv-LV"/>
        </w:rPr>
        <w:t xml:space="preserve">2 </w:t>
      </w:r>
      <w:r w:rsidR="00297A4D" w:rsidRPr="00DE3408">
        <w:rPr>
          <w:rFonts w:eastAsia="Calibri"/>
          <w:bCs/>
          <w:lang w:val="lv-LV"/>
        </w:rPr>
        <w:t>,</w:t>
      </w:r>
      <w:r w:rsidR="00FE60A8" w:rsidRPr="00DE3408">
        <w:rPr>
          <w:rFonts w:eastAsia="Calibri"/>
          <w:bCs/>
          <w:lang w:val="lv-LV"/>
        </w:rPr>
        <w:t xml:space="preserve"> kopējā platība </w:t>
      </w:r>
      <w:r w:rsidR="00DC4574">
        <w:rPr>
          <w:rFonts w:eastAsia="Calibri"/>
          <w:bCs/>
          <w:lang w:val="lv-LV"/>
        </w:rPr>
        <w:t>19,6</w:t>
      </w:r>
      <w:r w:rsidR="00FE60A8" w:rsidRPr="00DE3408">
        <w:rPr>
          <w:rFonts w:eastAsia="Calibri"/>
          <w:bCs/>
          <w:lang w:val="lv-LV"/>
        </w:rPr>
        <w:t xml:space="preserve"> m</w:t>
      </w:r>
      <w:r w:rsidR="00FE60A8" w:rsidRPr="00DE3408">
        <w:rPr>
          <w:rFonts w:eastAsia="Calibri"/>
          <w:bCs/>
          <w:vertAlign w:val="superscript"/>
          <w:lang w:val="lv-LV"/>
        </w:rPr>
        <w:t>2</w:t>
      </w:r>
      <w:r w:rsidR="00FE60A8" w:rsidRPr="00DE3408">
        <w:rPr>
          <w:rFonts w:eastAsia="Calibri"/>
          <w:bCs/>
          <w:lang w:val="lv-LV"/>
        </w:rPr>
        <w:t xml:space="preserve">, </w:t>
      </w:r>
      <w:r w:rsidRPr="00DE3408">
        <w:rPr>
          <w:rFonts w:eastAsia="Calibri"/>
          <w:lang w:val="lv-LV"/>
        </w:rPr>
        <w:t>nomu (</w:t>
      </w:r>
      <w:r w:rsidRPr="00DE3408">
        <w:rPr>
          <w:rFonts w:eastAsia="Lucida Sans Unicode"/>
          <w:lang w:val="lv-LV"/>
        </w:rPr>
        <w:t>turpmāk – Nomas objekts) un nosolītājam tiek piešķirtas nomas tiesības uz Nomas objektu.</w:t>
      </w:r>
    </w:p>
    <w:p w14:paraId="562BC051" w14:textId="77777777" w:rsidR="00723A95" w:rsidRDefault="00723A95" w:rsidP="00723A95">
      <w:pPr>
        <w:pStyle w:val="Sarakstarindkopa"/>
        <w:numPr>
          <w:ilvl w:val="0"/>
          <w:numId w:val="3"/>
        </w:numPr>
        <w:spacing w:line="242" w:lineRule="auto"/>
        <w:jc w:val="both"/>
        <w:rPr>
          <w:lang w:val="lv-LV"/>
        </w:rPr>
      </w:pPr>
      <w:r>
        <w:rPr>
          <w:rFonts w:eastAsia="Lucida Sans Unicode"/>
          <w:lang w:val="lv-LV"/>
        </w:rPr>
        <w:t>Izsoles mērķis ir noteikt nomas objekta nomnieku, kurš piedāvā finansiāli izdevīgāko piedāvājumu nomas tiesības nodibināšanai</w:t>
      </w:r>
      <w:r>
        <w:rPr>
          <w:lang w:val="lv-LV"/>
        </w:rPr>
        <w:t>.</w:t>
      </w:r>
    </w:p>
    <w:p w14:paraId="677DC102" w14:textId="77777777" w:rsidR="00723A95" w:rsidRDefault="00723A95" w:rsidP="00723A95">
      <w:pPr>
        <w:pStyle w:val="Sarakstarindkopa"/>
        <w:widowControl w:val="0"/>
        <w:numPr>
          <w:ilvl w:val="0"/>
          <w:numId w:val="3"/>
        </w:numPr>
        <w:suppressAutoHyphens/>
        <w:spacing w:line="242" w:lineRule="auto"/>
        <w:jc w:val="both"/>
        <w:rPr>
          <w:lang w:val="lv-LV"/>
        </w:rPr>
      </w:pPr>
      <w:r>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5E6264E8" w14:textId="77777777" w:rsidR="00723A95" w:rsidRDefault="00723A95" w:rsidP="00723A95">
      <w:pPr>
        <w:pStyle w:val="Sarakstarindkopa"/>
        <w:widowControl w:val="0"/>
        <w:numPr>
          <w:ilvl w:val="0"/>
          <w:numId w:val="3"/>
        </w:numPr>
        <w:suppressAutoHyphens/>
        <w:spacing w:line="242" w:lineRule="auto"/>
        <w:jc w:val="both"/>
        <w:rPr>
          <w:lang w:val="lv-LV"/>
        </w:rPr>
      </w:pPr>
      <w:r>
        <w:rPr>
          <w:lang w:val="lv-LV"/>
        </w:rPr>
        <w:t xml:space="preserve">Informācija par Nomas objekta izsoli (turpmāk - Izsoles sludinājums) tiek publicēta Jēkabpils novada pašvaldības mājas lapā  </w:t>
      </w:r>
      <w:hyperlink r:id="rId5" w:history="1">
        <w:r>
          <w:rPr>
            <w:rStyle w:val="Hipersaite"/>
            <w:rFonts w:eastAsiaTheme="majorEastAsia"/>
            <w:lang w:val="lv-LV"/>
          </w:rPr>
          <w:t>www.jekabpils.lv</w:t>
        </w:r>
      </w:hyperlink>
      <w:r>
        <w:rPr>
          <w:lang w:val="lv-LV"/>
        </w:rPr>
        <w:t>.</w:t>
      </w:r>
    </w:p>
    <w:p w14:paraId="7FC609CB" w14:textId="77777777" w:rsidR="00723A95" w:rsidRDefault="00723A95" w:rsidP="00723A95">
      <w:pPr>
        <w:pStyle w:val="Sarakstarindkopa"/>
        <w:numPr>
          <w:ilvl w:val="0"/>
          <w:numId w:val="3"/>
        </w:numPr>
        <w:spacing w:line="242" w:lineRule="auto"/>
        <w:jc w:val="both"/>
        <w:rPr>
          <w:lang w:val="lv-LV"/>
        </w:rPr>
      </w:pPr>
      <w:r>
        <w:rPr>
          <w:lang w:val="lv-LV"/>
        </w:rPr>
        <w:t xml:space="preserve">Nomas objekta iznomātājs ir </w:t>
      </w:r>
      <w:bookmarkStart w:id="3" w:name="_Hlk526866090"/>
      <w:r>
        <w:rPr>
          <w:lang w:val="lv-LV"/>
        </w:rPr>
        <w:t>Jēkabpils novada pašvaldība</w:t>
      </w:r>
      <w:bookmarkEnd w:id="3"/>
      <w:r>
        <w:rPr>
          <w:lang w:val="lv-LV"/>
        </w:rPr>
        <w:t>, reģistrācijas numurs 90000024205, adrese: Brīvības iela 120, Jēkabpils, Jēkabpils nov., LV-5201.</w:t>
      </w:r>
    </w:p>
    <w:p w14:paraId="6B72B810" w14:textId="77777777" w:rsidR="00723A95" w:rsidRDefault="00723A95" w:rsidP="00723A95">
      <w:pPr>
        <w:pStyle w:val="Sarakstarindkopa"/>
        <w:numPr>
          <w:ilvl w:val="0"/>
          <w:numId w:val="3"/>
        </w:numPr>
        <w:contextualSpacing w:val="0"/>
        <w:jc w:val="both"/>
        <w:rPr>
          <w:lang w:val="lv-LV"/>
        </w:rPr>
      </w:pPr>
      <w:bookmarkStart w:id="4" w:name="_Hlk524703977"/>
      <w:r>
        <w:rPr>
          <w:lang w:val="lv-LV"/>
        </w:rPr>
        <w:t xml:space="preserve"> 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2B0C3FD1" w14:textId="58431DB1" w:rsidR="00723A95" w:rsidRDefault="00723A95" w:rsidP="00723A95">
      <w:pPr>
        <w:pStyle w:val="Sarakstarindkopa"/>
        <w:numPr>
          <w:ilvl w:val="0"/>
          <w:numId w:val="3"/>
        </w:numPr>
        <w:contextualSpacing w:val="0"/>
        <w:rPr>
          <w:lang w:val="lv-LV"/>
        </w:rPr>
      </w:pPr>
      <w:r>
        <w:rPr>
          <w:lang w:val="lv-LV"/>
        </w:rPr>
        <w:t xml:space="preserve">Nomas objekts tiek iznomāts ar mērķi </w:t>
      </w:r>
      <w:r w:rsidR="00DC4574">
        <w:rPr>
          <w:lang w:val="lv-LV"/>
        </w:rPr>
        <w:t xml:space="preserve">sanāksmju </w:t>
      </w:r>
      <w:r w:rsidR="00767730">
        <w:rPr>
          <w:lang w:val="lv-LV"/>
        </w:rPr>
        <w:t>rīkošanai</w:t>
      </w:r>
      <w:r w:rsidR="00790F71">
        <w:rPr>
          <w:lang w:val="lv-LV"/>
        </w:rPr>
        <w:t>.</w:t>
      </w:r>
      <w:r>
        <w:rPr>
          <w:lang w:val="lv-LV"/>
        </w:rPr>
        <w:t xml:space="preserve"> </w:t>
      </w:r>
    </w:p>
    <w:p w14:paraId="0FF8EE19" w14:textId="77777777" w:rsidR="00723A95" w:rsidRDefault="00723A95" w:rsidP="00723A95">
      <w:pPr>
        <w:pStyle w:val="Sarakstarindkopa"/>
        <w:spacing w:line="242" w:lineRule="auto"/>
        <w:ind w:left="360"/>
        <w:jc w:val="both"/>
        <w:rPr>
          <w:lang w:val="lv-LV"/>
        </w:rPr>
      </w:pPr>
      <w:r>
        <w:rPr>
          <w:lang w:val="lv-LV"/>
        </w:rPr>
        <w:t xml:space="preserve"> </w:t>
      </w:r>
      <w:bookmarkEnd w:id="4"/>
    </w:p>
    <w:p w14:paraId="4897806F" w14:textId="77777777" w:rsidR="00723A95" w:rsidRDefault="00723A95" w:rsidP="00723A95">
      <w:pPr>
        <w:pStyle w:val="Sarakstarindkopa"/>
        <w:numPr>
          <w:ilvl w:val="0"/>
          <w:numId w:val="2"/>
        </w:numPr>
        <w:spacing w:line="242" w:lineRule="auto"/>
        <w:ind w:left="284" w:hanging="295"/>
        <w:jc w:val="center"/>
        <w:rPr>
          <w:b/>
          <w:lang w:val="lv-LV"/>
        </w:rPr>
      </w:pPr>
      <w:r>
        <w:rPr>
          <w:b/>
          <w:lang w:val="lv-LV"/>
        </w:rPr>
        <w:t>Izsoles veids, norises vieta un laiks</w:t>
      </w:r>
    </w:p>
    <w:p w14:paraId="77270D05" w14:textId="77777777" w:rsidR="00723A95" w:rsidRDefault="00723A95" w:rsidP="00723A95">
      <w:pPr>
        <w:pStyle w:val="Sarakstarindkopa"/>
        <w:numPr>
          <w:ilvl w:val="0"/>
          <w:numId w:val="3"/>
        </w:numPr>
        <w:spacing w:line="256" w:lineRule="auto"/>
        <w:ind w:left="426" w:hanging="426"/>
        <w:jc w:val="both"/>
        <w:rPr>
          <w:lang w:val="lv-LV"/>
        </w:rPr>
      </w:pPr>
      <w:r>
        <w:rPr>
          <w:lang w:val="lv-LV"/>
        </w:rPr>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302B6BD5" w14:textId="7E19AD6A" w:rsidR="00723A95" w:rsidRDefault="00723A95" w:rsidP="00723A95">
      <w:pPr>
        <w:pStyle w:val="Sarakstarindkopa"/>
        <w:numPr>
          <w:ilvl w:val="0"/>
          <w:numId w:val="3"/>
        </w:numPr>
        <w:spacing w:line="256" w:lineRule="auto"/>
        <w:ind w:left="426" w:hanging="426"/>
        <w:jc w:val="both"/>
        <w:rPr>
          <w:lang w:val="lv-LV"/>
        </w:rPr>
      </w:pPr>
      <w:r>
        <w:rPr>
          <w:lang w:val="lv-LV"/>
        </w:rPr>
        <w:t xml:space="preserve">Piedāvājumu atvēršana notiek </w:t>
      </w:r>
      <w:r>
        <w:rPr>
          <w:b/>
          <w:bCs/>
          <w:lang w:val="lv-LV"/>
        </w:rPr>
        <w:t xml:space="preserve">2025. gada </w:t>
      </w:r>
      <w:r w:rsidR="000B60B8">
        <w:rPr>
          <w:b/>
          <w:bCs/>
          <w:lang w:val="lv-LV"/>
        </w:rPr>
        <w:t xml:space="preserve">22. </w:t>
      </w:r>
      <w:r w:rsidR="000B60B8" w:rsidRPr="000B60B8">
        <w:rPr>
          <w:b/>
          <w:bCs/>
          <w:lang w:val="lv-LV"/>
        </w:rPr>
        <w:t>oktobrī</w:t>
      </w:r>
      <w:r w:rsidRPr="000B60B8">
        <w:rPr>
          <w:b/>
          <w:bCs/>
          <w:lang w:val="lv-LV"/>
        </w:rPr>
        <w:t xml:space="preserve"> plkst. </w:t>
      </w:r>
      <w:r w:rsidR="000B60B8" w:rsidRPr="000B60B8">
        <w:rPr>
          <w:b/>
          <w:bCs/>
          <w:lang w:val="lv-LV"/>
        </w:rPr>
        <w:t>10:30</w:t>
      </w:r>
      <w:r>
        <w:rPr>
          <w:lang w:val="lv-LV"/>
        </w:rPr>
        <w:t xml:space="preserve"> Pašvaldības iestādes “Jēkabpils novada Attīstības pārvalde” Rīgas ielā 150A, Jēkabpilī, Jēkabpils novadā, 1. stāvā, sēžu zālē.</w:t>
      </w:r>
    </w:p>
    <w:p w14:paraId="0CD49D54" w14:textId="77777777" w:rsidR="00723A95" w:rsidRDefault="00723A95" w:rsidP="00723A95">
      <w:pPr>
        <w:pStyle w:val="Sarakstarindkopa"/>
        <w:numPr>
          <w:ilvl w:val="0"/>
          <w:numId w:val="3"/>
        </w:numPr>
        <w:spacing w:line="242" w:lineRule="auto"/>
        <w:ind w:left="426" w:hanging="426"/>
        <w:jc w:val="both"/>
        <w:rPr>
          <w:lang w:val="lv-LV"/>
        </w:rPr>
      </w:pPr>
      <w:r>
        <w:rPr>
          <w:lang w:val="lv-LV"/>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53A455EA" w14:textId="77777777" w:rsidR="00723A95" w:rsidRDefault="00723A95" w:rsidP="00723A95">
      <w:pPr>
        <w:pStyle w:val="Sarakstarindkopa"/>
        <w:numPr>
          <w:ilvl w:val="0"/>
          <w:numId w:val="3"/>
        </w:numPr>
        <w:spacing w:line="242" w:lineRule="auto"/>
        <w:ind w:left="426" w:hanging="426"/>
        <w:jc w:val="both"/>
        <w:rPr>
          <w:lang w:val="lv-LV"/>
        </w:rPr>
      </w:pPr>
      <w:r>
        <w:rPr>
          <w:bCs/>
          <w:lang w:val="lv-LV"/>
        </w:rPr>
        <w:t xml:space="preserve">Izsole notiek latviešu valodā. Izsoles dalībniekiem, kuri nepārvalda latviešu valodu, jānodrošina savs pārstāvis, kas pārvalda latviešu valodu, vai jānodrošina sava pārstāvība izsolē ar tulka palīdzību. Par tulka piedalīšanos izsolē izsoles </w:t>
      </w:r>
      <w:r>
        <w:rPr>
          <w:bCs/>
          <w:lang w:val="lv-LV"/>
        </w:rPr>
        <w:lastRenderedPageBreak/>
        <w:t>dalībniekam jāinformē izsoles vadītājs, norādot tulka vārdu, uzvārdu, personas kodu.</w:t>
      </w:r>
    </w:p>
    <w:p w14:paraId="6280C6E6" w14:textId="77777777" w:rsidR="00723A95" w:rsidRDefault="00723A95" w:rsidP="00723A95">
      <w:pPr>
        <w:spacing w:line="242" w:lineRule="auto"/>
        <w:jc w:val="center"/>
        <w:rPr>
          <w:b/>
          <w:color w:val="FF0000"/>
          <w:lang w:val="lv-LV"/>
        </w:rPr>
      </w:pPr>
    </w:p>
    <w:p w14:paraId="38211175" w14:textId="77777777" w:rsidR="00723A95" w:rsidRDefault="00723A95" w:rsidP="00723A95">
      <w:pPr>
        <w:pStyle w:val="Sarakstarindkopa"/>
        <w:numPr>
          <w:ilvl w:val="0"/>
          <w:numId w:val="2"/>
        </w:numPr>
        <w:spacing w:line="242" w:lineRule="auto"/>
        <w:ind w:left="426" w:hanging="437"/>
        <w:jc w:val="center"/>
        <w:rPr>
          <w:b/>
          <w:lang w:val="lv-LV"/>
        </w:rPr>
      </w:pPr>
      <w:r>
        <w:rPr>
          <w:b/>
          <w:lang w:val="lv-LV"/>
        </w:rPr>
        <w:t xml:space="preserve">Nomas objekts </w:t>
      </w:r>
    </w:p>
    <w:p w14:paraId="67A78F01" w14:textId="53D790DA" w:rsidR="00723A95" w:rsidRPr="008E7431" w:rsidRDefault="00723A95" w:rsidP="00723A95">
      <w:pPr>
        <w:pStyle w:val="Sarakstarindkopa"/>
        <w:numPr>
          <w:ilvl w:val="0"/>
          <w:numId w:val="3"/>
        </w:numPr>
        <w:ind w:left="426" w:hanging="426"/>
        <w:jc w:val="both"/>
        <w:rPr>
          <w:lang w:val="lv-LV"/>
        </w:rPr>
      </w:pPr>
      <w:bookmarkStart w:id="5" w:name="_Hlk525818443"/>
      <w:r w:rsidRPr="008E7431">
        <w:rPr>
          <w:lang w:val="lv-LV"/>
        </w:rPr>
        <w:t>Nomas objekt</w:t>
      </w:r>
      <w:bookmarkEnd w:id="5"/>
      <w:r w:rsidRPr="008E7431">
        <w:rPr>
          <w:lang w:val="lv-LV"/>
        </w:rPr>
        <w:t xml:space="preserve">s ir Jēkabpils novada pašvaldībai piederošā nekustamā īpašuma </w:t>
      </w:r>
      <w:r w:rsidRPr="008E7431">
        <w:rPr>
          <w:bCs/>
          <w:lang w:val="lv-LV" w:eastAsia="lv-LV"/>
        </w:rPr>
        <w:t xml:space="preserve">ar kadastra numuru </w:t>
      </w:r>
      <w:r w:rsidR="008E7431" w:rsidRPr="008E7431">
        <w:rPr>
          <w:bCs/>
          <w:lang w:val="lv-LV" w:eastAsia="lv-LV"/>
        </w:rPr>
        <w:t>56</w:t>
      </w:r>
      <w:r w:rsidR="00710750">
        <w:rPr>
          <w:bCs/>
          <w:lang w:val="lv-LV" w:eastAsia="lv-LV"/>
        </w:rPr>
        <w:t>05 001 0161</w:t>
      </w:r>
      <w:r w:rsidR="008E7431" w:rsidRPr="008E7431">
        <w:rPr>
          <w:bCs/>
          <w:lang w:val="lv-LV" w:eastAsia="lv-LV"/>
        </w:rPr>
        <w:t xml:space="preserve">, </w:t>
      </w:r>
      <w:r w:rsidR="00710750">
        <w:rPr>
          <w:bCs/>
          <w:lang w:val="lv-LV" w:eastAsia="lv-LV"/>
        </w:rPr>
        <w:t xml:space="preserve">Dzirnavu iela 5, Aknīste, </w:t>
      </w:r>
      <w:r w:rsidR="008E7431" w:rsidRPr="008E7431">
        <w:rPr>
          <w:bCs/>
          <w:lang w:val="lv-LV" w:eastAsia="lv-LV"/>
        </w:rPr>
        <w:t>Jēkabpils novads, sastāvā</w:t>
      </w:r>
      <w:r w:rsidR="008E7431" w:rsidRPr="008E7431">
        <w:rPr>
          <w:rFonts w:eastAsia="Calibri"/>
          <w:bCs/>
          <w:lang w:val="lv-LV"/>
        </w:rPr>
        <w:t xml:space="preserve"> esošās būves ar kadastra apzīmējumu 56</w:t>
      </w:r>
      <w:r w:rsidR="00710750">
        <w:rPr>
          <w:rFonts w:eastAsia="Calibri"/>
          <w:bCs/>
          <w:lang w:val="lv-LV"/>
        </w:rPr>
        <w:t xml:space="preserve">05 001 0161 </w:t>
      </w:r>
      <w:r w:rsidR="008E7431" w:rsidRPr="008E7431">
        <w:rPr>
          <w:rFonts w:eastAsia="Calibri"/>
          <w:bCs/>
          <w:lang w:val="lv-LV"/>
        </w:rPr>
        <w:t xml:space="preserve">001  telpa Nr. </w:t>
      </w:r>
      <w:r w:rsidR="007071BF">
        <w:rPr>
          <w:rFonts w:eastAsia="Calibri"/>
          <w:bCs/>
          <w:lang w:val="lv-LV"/>
        </w:rPr>
        <w:t>8</w:t>
      </w:r>
      <w:r w:rsidR="008E7431" w:rsidRPr="008E7431">
        <w:rPr>
          <w:rFonts w:eastAsia="Calibri"/>
          <w:bCs/>
          <w:lang w:val="lv-LV"/>
        </w:rPr>
        <w:t xml:space="preserve"> platībā </w:t>
      </w:r>
      <w:r w:rsidR="007071BF">
        <w:rPr>
          <w:rFonts w:eastAsia="Calibri"/>
          <w:bCs/>
          <w:lang w:val="lv-LV"/>
        </w:rPr>
        <w:t>16,6</w:t>
      </w:r>
      <w:r w:rsidR="008E7431" w:rsidRPr="008E7431">
        <w:rPr>
          <w:rFonts w:eastAsia="Calibri"/>
          <w:bCs/>
          <w:lang w:val="lv-LV"/>
        </w:rPr>
        <w:t xml:space="preserve"> m</w:t>
      </w:r>
      <w:r w:rsidR="008E7431" w:rsidRPr="008E7431">
        <w:rPr>
          <w:rFonts w:eastAsia="Calibri"/>
          <w:bCs/>
          <w:vertAlign w:val="superscript"/>
          <w:lang w:val="lv-LV"/>
        </w:rPr>
        <w:t xml:space="preserve"> 2  </w:t>
      </w:r>
      <w:r w:rsidR="008E7431" w:rsidRPr="008E7431">
        <w:rPr>
          <w:rFonts w:eastAsia="Calibri"/>
          <w:bCs/>
          <w:lang w:val="lv-LV"/>
        </w:rPr>
        <w:t xml:space="preserve"> </w:t>
      </w:r>
      <w:r w:rsidR="008E7431" w:rsidRPr="008E7431">
        <w:rPr>
          <w:rFonts w:eastAsia="Calibri"/>
          <w:bCs/>
          <w:vertAlign w:val="superscript"/>
          <w:lang w:val="lv-LV"/>
        </w:rPr>
        <w:t xml:space="preserve"> </w:t>
      </w:r>
      <w:r w:rsidR="008E7431" w:rsidRPr="008E7431">
        <w:rPr>
          <w:rFonts w:eastAsia="Calibri"/>
          <w:bCs/>
          <w:lang w:val="lv-LV"/>
        </w:rPr>
        <w:t>un koplietošanas telpa</w:t>
      </w:r>
      <w:r w:rsidR="008E7431" w:rsidRPr="008E7431">
        <w:rPr>
          <w:rFonts w:eastAsia="Calibri"/>
          <w:bCs/>
          <w:vertAlign w:val="superscript"/>
          <w:lang w:val="lv-LV"/>
        </w:rPr>
        <w:t xml:space="preserve">  </w:t>
      </w:r>
      <w:r w:rsidR="008E7431" w:rsidRPr="008E7431">
        <w:rPr>
          <w:rFonts w:eastAsia="Calibri"/>
          <w:bCs/>
          <w:lang w:val="lv-LV"/>
        </w:rPr>
        <w:t xml:space="preserve">platībā </w:t>
      </w:r>
      <w:r w:rsidR="007071BF">
        <w:rPr>
          <w:rFonts w:eastAsia="Calibri"/>
          <w:bCs/>
          <w:lang w:val="lv-LV"/>
        </w:rPr>
        <w:t>3</w:t>
      </w:r>
      <w:r w:rsidR="008E7431" w:rsidRPr="008E7431">
        <w:rPr>
          <w:rFonts w:eastAsia="Calibri"/>
          <w:bCs/>
          <w:lang w:val="lv-LV"/>
        </w:rPr>
        <w:t>,0</w:t>
      </w:r>
      <w:r w:rsidR="008E7431" w:rsidRPr="008E7431">
        <w:rPr>
          <w:rFonts w:eastAsia="Calibri"/>
          <w:bCs/>
          <w:vertAlign w:val="superscript"/>
          <w:lang w:val="lv-LV"/>
        </w:rPr>
        <w:t xml:space="preserve"> </w:t>
      </w:r>
      <w:r w:rsidR="008E7431" w:rsidRPr="008E7431">
        <w:rPr>
          <w:rFonts w:eastAsia="Calibri"/>
          <w:bCs/>
          <w:lang w:val="lv-LV"/>
        </w:rPr>
        <w:t xml:space="preserve">m </w:t>
      </w:r>
      <w:r w:rsidR="008E7431" w:rsidRPr="008E7431">
        <w:rPr>
          <w:rFonts w:eastAsia="Calibri"/>
          <w:bCs/>
          <w:vertAlign w:val="superscript"/>
          <w:lang w:val="lv-LV"/>
        </w:rPr>
        <w:t xml:space="preserve">2 </w:t>
      </w:r>
      <w:r w:rsidR="008E7431" w:rsidRPr="008E7431">
        <w:rPr>
          <w:rFonts w:eastAsia="Calibri"/>
          <w:bCs/>
          <w:lang w:val="lv-LV"/>
        </w:rPr>
        <w:t xml:space="preserve">, kopējā platība </w:t>
      </w:r>
      <w:r w:rsidR="007071BF">
        <w:rPr>
          <w:rFonts w:eastAsia="Calibri"/>
          <w:bCs/>
          <w:lang w:val="lv-LV"/>
        </w:rPr>
        <w:t>19,6</w:t>
      </w:r>
      <w:r w:rsidR="008E7431" w:rsidRPr="008E7431">
        <w:rPr>
          <w:rFonts w:eastAsia="Calibri"/>
          <w:bCs/>
          <w:lang w:val="lv-LV"/>
        </w:rPr>
        <w:t xml:space="preserve"> m</w:t>
      </w:r>
      <w:r w:rsidR="008E7431" w:rsidRPr="008E7431">
        <w:rPr>
          <w:rFonts w:eastAsia="Calibri"/>
          <w:bCs/>
          <w:vertAlign w:val="superscript"/>
          <w:lang w:val="lv-LV"/>
        </w:rPr>
        <w:t>2</w:t>
      </w:r>
      <w:r w:rsidR="008E7431">
        <w:rPr>
          <w:rFonts w:eastAsia="Calibri"/>
          <w:bCs/>
          <w:lang w:val="lv-LV"/>
        </w:rPr>
        <w:t>.</w:t>
      </w:r>
      <w:r w:rsidRPr="008E7431">
        <w:rPr>
          <w:lang w:val="lv-LV"/>
        </w:rPr>
        <w:t xml:space="preserve"> </w:t>
      </w:r>
    </w:p>
    <w:p w14:paraId="22260543" w14:textId="1D5CDA54" w:rsidR="00723A95" w:rsidRDefault="00723A95" w:rsidP="00723A95">
      <w:pPr>
        <w:pStyle w:val="Sarakstarindkopa"/>
        <w:numPr>
          <w:ilvl w:val="0"/>
          <w:numId w:val="3"/>
        </w:numPr>
        <w:ind w:left="426" w:hanging="426"/>
        <w:jc w:val="both"/>
        <w:rPr>
          <w:lang w:val="lv-LV"/>
        </w:rPr>
      </w:pPr>
      <w:r>
        <w:rPr>
          <w:lang w:val="lv-LV"/>
        </w:rPr>
        <w:t xml:space="preserve">Nomas objekts atrodas Jēkabpils novada </w:t>
      </w:r>
      <w:r w:rsidR="007071BF">
        <w:rPr>
          <w:lang w:val="lv-LV"/>
        </w:rPr>
        <w:t>Aknīstes pilsētā</w:t>
      </w:r>
      <w:r>
        <w:rPr>
          <w:lang w:val="lv-LV"/>
        </w:rPr>
        <w:t xml:space="preserve">. </w:t>
      </w:r>
    </w:p>
    <w:p w14:paraId="27A4A466" w14:textId="717FC7C5" w:rsidR="00723A95" w:rsidRDefault="00723A95" w:rsidP="00723A95">
      <w:pPr>
        <w:pStyle w:val="Sarakstarindkopa"/>
        <w:numPr>
          <w:ilvl w:val="0"/>
          <w:numId w:val="3"/>
        </w:numPr>
        <w:ind w:left="426" w:hanging="426"/>
        <w:jc w:val="both"/>
        <w:rPr>
          <w:lang w:val="lv-LV"/>
        </w:rPr>
      </w:pPr>
      <w:r>
        <w:rPr>
          <w:lang w:val="lv-LV"/>
        </w:rPr>
        <w:t xml:space="preserve">Nomas objekts atrodas </w:t>
      </w:r>
      <w:r w:rsidR="004B591B">
        <w:rPr>
          <w:lang w:val="lv-LV"/>
        </w:rPr>
        <w:t>D</w:t>
      </w:r>
      <w:r w:rsidR="00C263AA">
        <w:rPr>
          <w:lang w:val="lv-LV"/>
        </w:rPr>
        <w:t xml:space="preserve">zirnavu ielā 5, Aknīstē, </w:t>
      </w:r>
      <w:r>
        <w:rPr>
          <w:lang w:val="lv-LV"/>
        </w:rPr>
        <w:t xml:space="preserve">iekļūšana no ēkas centrālās ieejas. </w:t>
      </w:r>
    </w:p>
    <w:p w14:paraId="72439459" w14:textId="667C04E8" w:rsidR="00723A95" w:rsidRDefault="00723A95" w:rsidP="00723A95">
      <w:pPr>
        <w:pStyle w:val="Sarakstarindkopa"/>
        <w:numPr>
          <w:ilvl w:val="0"/>
          <w:numId w:val="3"/>
        </w:numPr>
        <w:ind w:left="426" w:hanging="426"/>
        <w:jc w:val="both"/>
        <w:rPr>
          <w:lang w:val="lv-LV"/>
        </w:rPr>
      </w:pPr>
      <w:r>
        <w:rPr>
          <w:lang w:val="lv-LV"/>
        </w:rPr>
        <w:t xml:space="preserve">Ar Nomas objektu un ar tā saistīto informāciju var iepazīties, iepriekš sazinoties ar Jēkabpils novada Attīstības pārvaldes Teritorijas plānošanas un īpašumu pārvaldīšanas nodaļas nekustamā īpašuma speciālisti </w:t>
      </w:r>
      <w:r w:rsidR="00B9772B">
        <w:rPr>
          <w:lang w:val="lv-LV"/>
        </w:rPr>
        <w:t xml:space="preserve">Ināru </w:t>
      </w:r>
      <w:proofErr w:type="spellStart"/>
      <w:r w:rsidR="00B9772B">
        <w:rPr>
          <w:lang w:val="lv-LV"/>
        </w:rPr>
        <w:t>Erti</w:t>
      </w:r>
      <w:proofErr w:type="spellEnd"/>
      <w:r>
        <w:rPr>
          <w:lang w:val="lv-LV"/>
        </w:rPr>
        <w:t>, tālruņa numurs saziņai 2</w:t>
      </w:r>
      <w:r w:rsidR="00B9772B">
        <w:rPr>
          <w:lang w:val="lv-LV"/>
        </w:rPr>
        <w:t>9458795</w:t>
      </w:r>
      <w:r>
        <w:rPr>
          <w:lang w:val="lv-LV"/>
        </w:rPr>
        <w:t xml:space="preserve"> vai </w:t>
      </w:r>
      <w:r w:rsidR="003D0131">
        <w:rPr>
          <w:lang w:val="lv-LV"/>
        </w:rPr>
        <w:t>Aknīstes pārvaldes vadītāju Māri Ozoliņu</w:t>
      </w:r>
      <w:r>
        <w:rPr>
          <w:lang w:val="lv-LV"/>
        </w:rPr>
        <w:t xml:space="preserve"> tālruņa numurs saziņai </w:t>
      </w:r>
      <w:r w:rsidR="0079290D">
        <w:rPr>
          <w:lang w:val="lv-LV"/>
        </w:rPr>
        <w:t>26401153</w:t>
      </w:r>
      <w:r>
        <w:rPr>
          <w:lang w:val="lv-LV"/>
        </w:rPr>
        <w:t>.</w:t>
      </w:r>
    </w:p>
    <w:p w14:paraId="259F1C7C" w14:textId="77777777" w:rsidR="00723A95" w:rsidRDefault="00723A95" w:rsidP="00723A95">
      <w:pPr>
        <w:spacing w:line="242" w:lineRule="auto"/>
        <w:ind w:left="426" w:hanging="426"/>
        <w:rPr>
          <w:lang w:val="lv-LV" w:eastAsia="lv-LV"/>
        </w:rPr>
      </w:pPr>
    </w:p>
    <w:p w14:paraId="64148827" w14:textId="77777777" w:rsidR="00723A95" w:rsidRDefault="00723A95" w:rsidP="00723A95">
      <w:pPr>
        <w:pStyle w:val="Sarakstarindkopa"/>
        <w:numPr>
          <w:ilvl w:val="0"/>
          <w:numId w:val="2"/>
        </w:numPr>
        <w:spacing w:line="242" w:lineRule="auto"/>
        <w:jc w:val="center"/>
        <w:rPr>
          <w:b/>
          <w:lang w:val="lv-LV"/>
        </w:rPr>
      </w:pPr>
      <w:r>
        <w:rPr>
          <w:b/>
          <w:lang w:val="lv-LV"/>
        </w:rPr>
        <w:t>Nomas īpašie nosacījumi</w:t>
      </w:r>
    </w:p>
    <w:p w14:paraId="02B82879" w14:textId="77777777" w:rsidR="00723A95" w:rsidRPr="006657BA" w:rsidRDefault="00723A95" w:rsidP="00723A95">
      <w:pPr>
        <w:pStyle w:val="Sarakstarindkopa"/>
        <w:numPr>
          <w:ilvl w:val="0"/>
          <w:numId w:val="3"/>
        </w:numPr>
        <w:tabs>
          <w:tab w:val="left" w:pos="-142"/>
        </w:tabs>
        <w:snapToGrid w:val="0"/>
        <w:ind w:left="426" w:hanging="426"/>
        <w:jc w:val="both"/>
        <w:rPr>
          <w:bCs/>
          <w:lang w:val="lv-LV"/>
        </w:rPr>
      </w:pPr>
      <w:bookmarkStart w:id="6" w:name="_Hlk18252349"/>
      <w:bookmarkEnd w:id="0"/>
      <w:r>
        <w:rPr>
          <w:lang w:val="lv-LV"/>
        </w:rPr>
        <w:t xml:space="preserve">Nedzīvojamo telpu nomas līgums (turpmāk – Nomas līgums) tiks slēgts </w:t>
      </w:r>
      <w:r>
        <w:rPr>
          <w:bCs/>
          <w:lang w:val="lv-LV"/>
        </w:rPr>
        <w:t xml:space="preserve">uz 6 (sešiem) gadiem no nomas līguma noslēgšanas dienas. </w:t>
      </w:r>
      <w:r>
        <w:rPr>
          <w:lang w:val="lv-LV"/>
        </w:rPr>
        <w:t>Nomas maksa par Nomas objektu jāmaksā saskaņā ar nomas līguma nosacījumiem.</w:t>
      </w:r>
    </w:p>
    <w:p w14:paraId="2A0FD7DF" w14:textId="77777777" w:rsidR="006657BA" w:rsidRPr="00E33F9E" w:rsidRDefault="006657BA" w:rsidP="006657BA">
      <w:pPr>
        <w:numPr>
          <w:ilvl w:val="0"/>
          <w:numId w:val="3"/>
        </w:numPr>
        <w:contextualSpacing/>
        <w:jc w:val="both"/>
        <w:rPr>
          <w:rFonts w:cs="Tahoma"/>
          <w:bCs/>
          <w:szCs w:val="22"/>
          <w:lang w:val="lv-LV"/>
        </w:rPr>
      </w:pPr>
      <w:r w:rsidRPr="006E60DE">
        <w:rPr>
          <w:rFonts w:cs="Tahoma"/>
          <w:bCs/>
          <w:szCs w:val="22"/>
          <w:lang w:val="lv-LV"/>
        </w:rPr>
        <w:t>Papildus nomas maksai jāveic vienreizējs maksājams 220</w:t>
      </w:r>
      <w:r w:rsidRPr="006E60DE">
        <w:rPr>
          <w:rFonts w:eastAsia="Calibri"/>
          <w:bCs/>
          <w:lang w:val="lv-LV"/>
        </w:rPr>
        <w:t xml:space="preserve">,00 EUR (divi simti divdesmit </w:t>
      </w:r>
      <w:proofErr w:type="spellStart"/>
      <w:r>
        <w:rPr>
          <w:rFonts w:eastAsia="Calibri"/>
          <w:bCs/>
          <w:i/>
          <w:iCs/>
          <w:lang w:val="lv-LV"/>
        </w:rPr>
        <w:t>euro</w:t>
      </w:r>
      <w:proofErr w:type="spellEnd"/>
      <w:r w:rsidRPr="006E60DE">
        <w:rPr>
          <w:rFonts w:eastAsia="Calibri"/>
          <w:bCs/>
          <w:lang w:val="lv-LV"/>
        </w:rPr>
        <w:t>, 00 centi</w:t>
      </w:r>
      <w:r w:rsidRPr="00E33F9E">
        <w:rPr>
          <w:rFonts w:eastAsia="Calibri"/>
          <w:bCs/>
          <w:iCs/>
          <w:lang w:val="lv-LV"/>
        </w:rPr>
        <w:t xml:space="preserve">) </w:t>
      </w:r>
      <w:r w:rsidRPr="006E60DE">
        <w:rPr>
          <w:rFonts w:eastAsia="Calibri"/>
          <w:bCs/>
          <w:lang w:val="lv-LV"/>
        </w:rPr>
        <w:t xml:space="preserve">apmērā par lēmuma 1. punktā noteikto nomas objektu, lai kompensētu Pašvaldībai pieaicinātā sertificēta vērtētāja atlīdzības summu par lēmuma 1.punktā noteiktā Nomas objekta nomas maksas noteikšanu. </w:t>
      </w:r>
      <w:r w:rsidRPr="00E33F9E">
        <w:rPr>
          <w:rFonts w:eastAsia="Calibri"/>
          <w:bCs/>
          <w:lang w:val="lv-LV"/>
        </w:rPr>
        <w:t>Papildus tiek maksāts pievienotās vērtības nodoklis.</w:t>
      </w:r>
    </w:p>
    <w:p w14:paraId="6DF55770" w14:textId="77777777" w:rsidR="00723A95" w:rsidRDefault="00723A95" w:rsidP="00723A95">
      <w:pPr>
        <w:pStyle w:val="Sarakstarindkopa"/>
        <w:numPr>
          <w:ilvl w:val="0"/>
          <w:numId w:val="3"/>
        </w:numPr>
        <w:tabs>
          <w:tab w:val="left" w:pos="-142"/>
        </w:tabs>
        <w:snapToGrid w:val="0"/>
        <w:ind w:left="426" w:hanging="426"/>
        <w:jc w:val="both"/>
        <w:rPr>
          <w:bCs/>
          <w:lang w:val="lv-LV"/>
        </w:rPr>
      </w:pPr>
      <w:r>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78284757" w14:textId="77777777" w:rsidR="00723A95" w:rsidRDefault="00723A95" w:rsidP="00723A95">
      <w:pPr>
        <w:pStyle w:val="Sarakstarindkopa"/>
        <w:numPr>
          <w:ilvl w:val="0"/>
          <w:numId w:val="3"/>
        </w:numPr>
        <w:tabs>
          <w:tab w:val="left" w:pos="284"/>
        </w:tabs>
        <w:snapToGrid w:val="0"/>
        <w:ind w:left="426" w:hanging="426"/>
        <w:jc w:val="both"/>
        <w:rPr>
          <w:bCs/>
          <w:lang w:val="lv-LV"/>
        </w:rPr>
      </w:pPr>
      <w:r>
        <w:rPr>
          <w:lang w:val="lv-LV"/>
        </w:rPr>
        <w:t xml:space="preserve">Nomas līguma projekts noteikts 1.pielikumā. </w:t>
      </w:r>
      <w:bookmarkEnd w:id="6"/>
    </w:p>
    <w:p w14:paraId="3C45DBDA" w14:textId="067A3009" w:rsidR="00723A95" w:rsidRDefault="00723A95" w:rsidP="00723A95">
      <w:pPr>
        <w:pStyle w:val="Sarakstarindkopa"/>
        <w:numPr>
          <w:ilvl w:val="0"/>
          <w:numId w:val="3"/>
        </w:numPr>
        <w:tabs>
          <w:tab w:val="left" w:pos="284"/>
        </w:tabs>
        <w:snapToGrid w:val="0"/>
        <w:ind w:left="426" w:hanging="426"/>
        <w:jc w:val="both"/>
        <w:rPr>
          <w:bCs/>
          <w:lang w:val="lv-LV"/>
        </w:rPr>
      </w:pPr>
      <w:r>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w:t>
      </w:r>
      <w:r w:rsidR="00000F05">
        <w:rPr>
          <w:lang w:val="lv-LV"/>
        </w:rPr>
        <w:t xml:space="preserve"> pēc kontrols</w:t>
      </w:r>
      <w:r w:rsidR="00BC73F2">
        <w:rPr>
          <w:lang w:val="lv-LV"/>
        </w:rPr>
        <w:t>kaitītāja rādījumiem</w:t>
      </w:r>
      <w:r w:rsidR="001C753D">
        <w:rPr>
          <w:lang w:val="lv-LV"/>
        </w:rPr>
        <w:t>.</w:t>
      </w:r>
    </w:p>
    <w:p w14:paraId="5F100ECA" w14:textId="2CD9CB6B" w:rsidR="00723A95" w:rsidRDefault="00723A95" w:rsidP="00723A95">
      <w:pPr>
        <w:pStyle w:val="Sarakstarindkopa"/>
        <w:numPr>
          <w:ilvl w:val="0"/>
          <w:numId w:val="3"/>
        </w:numPr>
        <w:tabs>
          <w:tab w:val="left" w:pos="284"/>
        </w:tabs>
        <w:snapToGrid w:val="0"/>
        <w:ind w:left="426" w:hanging="426"/>
        <w:jc w:val="both"/>
        <w:rPr>
          <w:bCs/>
          <w:lang w:val="lv-LV"/>
        </w:rPr>
      </w:pPr>
      <w:r>
        <w:rPr>
          <w:lang w:val="lv-LV"/>
        </w:rPr>
        <w:t xml:space="preserve">Nomas objekts tiek iznomāts </w:t>
      </w:r>
      <w:r w:rsidR="009666DA">
        <w:rPr>
          <w:lang w:val="lv-LV"/>
        </w:rPr>
        <w:t>sanāksmju rīkošanai</w:t>
      </w:r>
      <w:r>
        <w:rPr>
          <w:lang w:val="lv-LV"/>
        </w:rPr>
        <w:t xml:space="preserve"> un Nomniekam par saviem līdzekļiem nepieciešams Nomas objektu uzturēt kārtībā.</w:t>
      </w:r>
    </w:p>
    <w:p w14:paraId="061437FF" w14:textId="77777777" w:rsidR="00723A95" w:rsidRDefault="00723A95" w:rsidP="00723A95">
      <w:pPr>
        <w:pStyle w:val="Sarakstarindkopa"/>
        <w:numPr>
          <w:ilvl w:val="0"/>
          <w:numId w:val="3"/>
        </w:numPr>
        <w:tabs>
          <w:tab w:val="left" w:pos="284"/>
        </w:tabs>
        <w:snapToGrid w:val="0"/>
        <w:ind w:left="426" w:hanging="426"/>
        <w:jc w:val="both"/>
        <w:rPr>
          <w:bCs/>
          <w:lang w:val="lv-LV"/>
        </w:rPr>
      </w:pPr>
      <w:r>
        <w:rPr>
          <w:lang w:val="lv-LV"/>
        </w:rPr>
        <w:t>Nomniekam nav tiesību nodot Nomas objektu vai tā daļu apakšnomā trešajām personām.</w:t>
      </w:r>
    </w:p>
    <w:p w14:paraId="50B4F898" w14:textId="77777777" w:rsidR="00723A95" w:rsidRDefault="00723A95" w:rsidP="00723A95">
      <w:pPr>
        <w:pStyle w:val="Sarakstarindkopa"/>
        <w:tabs>
          <w:tab w:val="left" w:pos="284"/>
        </w:tabs>
        <w:ind w:left="284"/>
        <w:jc w:val="both"/>
        <w:rPr>
          <w:bCs/>
          <w:lang w:val="lv-LV"/>
        </w:rPr>
      </w:pPr>
    </w:p>
    <w:p w14:paraId="49B1B995" w14:textId="77777777" w:rsidR="00723A95" w:rsidRDefault="00723A95" w:rsidP="00723A95">
      <w:pPr>
        <w:pStyle w:val="Sarakstarindkopa"/>
        <w:tabs>
          <w:tab w:val="left" w:pos="284"/>
        </w:tabs>
        <w:ind w:left="284"/>
        <w:jc w:val="center"/>
        <w:rPr>
          <w:b/>
          <w:bCs/>
          <w:lang w:val="lv-LV"/>
        </w:rPr>
      </w:pPr>
      <w:r>
        <w:rPr>
          <w:rFonts w:eastAsia="Lucida Sans Unicode"/>
          <w:b/>
          <w:bCs/>
          <w:lang w:val="lv-LV"/>
        </w:rPr>
        <w:t>V. Izsoles dalībnieki</w:t>
      </w:r>
    </w:p>
    <w:p w14:paraId="42296537" w14:textId="77777777" w:rsidR="00723A95" w:rsidRDefault="00723A95" w:rsidP="00723A95">
      <w:pPr>
        <w:pStyle w:val="Sarakstarindkopa"/>
        <w:widowControl w:val="0"/>
        <w:numPr>
          <w:ilvl w:val="0"/>
          <w:numId w:val="3"/>
        </w:numPr>
        <w:tabs>
          <w:tab w:val="left" w:pos="426"/>
        </w:tabs>
        <w:suppressAutoHyphens/>
        <w:ind w:left="426" w:hanging="426"/>
        <w:jc w:val="both"/>
        <w:rPr>
          <w:rFonts w:eastAsia="Lucida Sans Unicode"/>
          <w:lang w:val="lv-LV"/>
        </w:rPr>
      </w:pPr>
      <w:r>
        <w:rPr>
          <w:rFonts w:eastAsia="Lucida Sans Unicode"/>
          <w:lang w:val="lv-LV"/>
        </w:rPr>
        <w:t>Par izsoles dalībnieku var kļūt fiziska vai juridiskā persona (turpmāk – Pretendents), kas saskaņā ar spēkā esošajiem normatīvajiem aktiem un šiem noteikumiem ir tiesīga piedalīties izsolē un iegūt nomas tiesības.</w:t>
      </w:r>
    </w:p>
    <w:p w14:paraId="491CD1E3" w14:textId="77777777" w:rsidR="00723A95" w:rsidRDefault="00723A95" w:rsidP="00723A95">
      <w:pPr>
        <w:widowControl w:val="0"/>
        <w:numPr>
          <w:ilvl w:val="0"/>
          <w:numId w:val="3"/>
        </w:numPr>
        <w:tabs>
          <w:tab w:val="left" w:pos="426"/>
        </w:tabs>
        <w:suppressAutoHyphens/>
        <w:ind w:left="426" w:hanging="426"/>
        <w:contextualSpacing/>
        <w:jc w:val="both"/>
        <w:rPr>
          <w:rFonts w:eastAsia="Lucida Sans Unicode"/>
          <w:lang w:val="lv-LV"/>
        </w:rPr>
      </w:pPr>
      <w:r>
        <w:rPr>
          <w:rFonts w:eastAsia="Lucida Sans Unicode"/>
          <w:lang w:val="lv-LV"/>
        </w:rPr>
        <w:t>Par izsoles dalībnieku nevar būt Pretendents:</w:t>
      </w:r>
    </w:p>
    <w:p w14:paraId="71ACC24F" w14:textId="77777777" w:rsidR="00723A95" w:rsidRDefault="00723A95" w:rsidP="00723A95">
      <w:pPr>
        <w:pStyle w:val="Sarakstarindkopa"/>
        <w:widowControl w:val="0"/>
        <w:numPr>
          <w:ilvl w:val="1"/>
          <w:numId w:val="4"/>
        </w:numPr>
        <w:tabs>
          <w:tab w:val="left" w:pos="851"/>
        </w:tabs>
        <w:suppressAutoHyphens/>
        <w:ind w:left="993" w:hanging="636"/>
        <w:jc w:val="both"/>
        <w:rPr>
          <w:rFonts w:eastAsia="Lucida Sans Unicode"/>
          <w:lang w:val="lv-LV"/>
        </w:rPr>
      </w:pPr>
      <w:r>
        <w:rPr>
          <w:rFonts w:eastAsia="Lucida Sans Unicode"/>
          <w:lang w:val="lv-LV"/>
        </w:rPr>
        <w:t xml:space="preserve">  kuram ir maksājumu parādi Pašvaldības budžetā;</w:t>
      </w:r>
    </w:p>
    <w:p w14:paraId="0BA75088" w14:textId="77777777" w:rsidR="00723A95" w:rsidRDefault="00723A95" w:rsidP="00723A95">
      <w:pPr>
        <w:pStyle w:val="Sarakstarindkopa"/>
        <w:widowControl w:val="0"/>
        <w:numPr>
          <w:ilvl w:val="1"/>
          <w:numId w:val="4"/>
        </w:numPr>
        <w:tabs>
          <w:tab w:val="left" w:pos="851"/>
        </w:tabs>
        <w:suppressAutoHyphens/>
        <w:ind w:left="993" w:hanging="636"/>
        <w:jc w:val="both"/>
        <w:rPr>
          <w:rFonts w:eastAsia="Lucida Sans Unicode"/>
          <w:lang w:val="lv-LV"/>
        </w:rPr>
      </w:pPr>
      <w:r>
        <w:rPr>
          <w:rFonts w:eastAsia="Lucida Sans Unicode"/>
          <w:lang w:val="lv-LV"/>
        </w:rPr>
        <w:t xml:space="preserve">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w:t>
      </w:r>
      <w:r>
        <w:rPr>
          <w:rFonts w:eastAsia="Lucida Sans Unicode"/>
          <w:lang w:val="lv-LV"/>
        </w:rPr>
        <w:lastRenderedPageBreak/>
        <w:t>izbeigts cits ar iznomātāju noslēgts līgums par īpašuma lietošanu nomas tiesību pretendenta rīcības dēļ;</w:t>
      </w:r>
    </w:p>
    <w:p w14:paraId="2CC92063"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kuram Valsts ieņēmumu dienesta administrēto nodokļu (nodevu) parāda kopsumma pārsniedz 150 EUR (viens simts piecdesmit eiro);</w:t>
      </w:r>
    </w:p>
    <w:p w14:paraId="3AEC4B89"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kuram pasludināts maksātnespējas process, apturēta vai pārtraukta tās saimnieciskā darbība, uzsākta tiesvedība par tā bankrotu vai tā tiek likvidēta;</w:t>
      </w:r>
    </w:p>
    <w:p w14:paraId="161A8AE2"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kurš sniedzis nepatiesas ziņas;</w:t>
      </w:r>
    </w:p>
    <w:p w14:paraId="134EB7DA"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kurš neatbilst šo noteikumu prasībām;</w:t>
      </w:r>
    </w:p>
    <w:p w14:paraId="4DEFDF11"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kurš nav iesniedzis šo noteikumu 28. punktā noteiktos dokumentus;</w:t>
      </w:r>
    </w:p>
    <w:p w14:paraId="064D63D9"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kurš nav izpildījis izsoles priekšnoteikumus (t.sk. nav veicis Izsoles noteikumu 29.1., 29.2. apakšpunktos noteiktos maksājumus).</w:t>
      </w:r>
    </w:p>
    <w:p w14:paraId="61FC390C" w14:textId="77777777" w:rsidR="00723A95" w:rsidRDefault="00723A95" w:rsidP="00723A95">
      <w:pPr>
        <w:widowControl w:val="0"/>
        <w:suppressAutoHyphens/>
        <w:ind w:left="426" w:hanging="426"/>
        <w:contextualSpacing/>
        <w:jc w:val="both"/>
        <w:rPr>
          <w:rFonts w:eastAsia="Lucida Sans Unicode"/>
          <w:lang w:val="lv-LV"/>
        </w:rPr>
      </w:pPr>
      <w:r>
        <w:rPr>
          <w:rFonts w:eastAsia="Lucida Sans Unicode"/>
          <w:lang w:val="lv-LV"/>
        </w:rPr>
        <w:t>24. Pretendents uzskatāms par izsoles dalībnieku ar brīdi, kad saņemts tā izsoles pieteikums ar pielikumiem (28. punkts) un tas reģistrēts Izsoles noteikumos noteiktajā kārtībā.</w:t>
      </w:r>
    </w:p>
    <w:p w14:paraId="24256A90" w14:textId="77777777" w:rsidR="00723A95" w:rsidRDefault="00723A95" w:rsidP="00723A95">
      <w:pPr>
        <w:ind w:left="426" w:right="40" w:hanging="426"/>
        <w:rPr>
          <w:lang w:val="lv-LV"/>
        </w:rPr>
      </w:pPr>
    </w:p>
    <w:p w14:paraId="4A75CAB0" w14:textId="77777777" w:rsidR="00723A95" w:rsidRDefault="00723A95" w:rsidP="00723A95">
      <w:pPr>
        <w:pStyle w:val="Sarakstarindkopa"/>
        <w:ind w:left="426" w:hanging="426"/>
        <w:jc w:val="center"/>
        <w:rPr>
          <w:b/>
          <w:bCs/>
          <w:lang w:val="lv-LV"/>
        </w:rPr>
      </w:pPr>
      <w:r>
        <w:rPr>
          <w:rFonts w:eastAsia="Lucida Sans Unicode"/>
          <w:b/>
          <w:bCs/>
          <w:lang w:val="lv-LV"/>
        </w:rPr>
        <w:t>VI. Izsoles pretendentu pieteikumu iesniegšanas, noformēšanas, pieņemšanas un reģistrēšanas  kārtība</w:t>
      </w:r>
    </w:p>
    <w:p w14:paraId="23ED9A81" w14:textId="7A5FB287" w:rsidR="00723A95" w:rsidRDefault="00723A95" w:rsidP="00723A95">
      <w:pPr>
        <w:pStyle w:val="Sarakstarindkopa"/>
        <w:widowControl w:val="0"/>
        <w:numPr>
          <w:ilvl w:val="0"/>
          <w:numId w:val="5"/>
        </w:numPr>
        <w:suppressAutoHyphens/>
        <w:ind w:left="426" w:hanging="426"/>
        <w:jc w:val="both"/>
        <w:rPr>
          <w:rFonts w:eastAsia="Lucida Sans Unicode"/>
          <w:lang w:val="lv-LV"/>
        </w:rPr>
      </w:pPr>
      <w:r>
        <w:rPr>
          <w:rFonts w:eastAsia="Lucida Sans Unicode"/>
          <w:lang w:val="lv-LV"/>
        </w:rPr>
        <w:t xml:space="preserve">Izsoles Pretendenta pieteikums (skat. 27. punktu) ar šo noteikumu 28.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Pr>
          <w:rFonts w:eastAsia="Lucida Sans Unicode"/>
          <w:b/>
          <w:bCs/>
          <w:lang w:val="lv-LV"/>
        </w:rPr>
        <w:t xml:space="preserve">līdz </w:t>
      </w:r>
      <w:bookmarkStart w:id="7" w:name="_Hlk200442843"/>
      <w:r>
        <w:rPr>
          <w:rFonts w:eastAsia="Lucida Sans Unicode"/>
          <w:b/>
          <w:bCs/>
          <w:lang w:val="lv-LV"/>
        </w:rPr>
        <w:t xml:space="preserve">2025. gada  </w:t>
      </w:r>
      <w:r w:rsidR="000B60B8">
        <w:rPr>
          <w:rFonts w:eastAsia="Lucida Sans Unicode"/>
          <w:b/>
          <w:bCs/>
          <w:lang w:val="lv-LV"/>
        </w:rPr>
        <w:t>17. oktobra</w:t>
      </w:r>
      <w:r>
        <w:rPr>
          <w:rFonts w:eastAsia="Lucida Sans Unicode"/>
          <w:b/>
          <w:bCs/>
          <w:lang w:val="lv-LV"/>
        </w:rPr>
        <w:t xml:space="preserve"> plkst. 16.30</w:t>
      </w:r>
      <w:r>
        <w:rPr>
          <w:rFonts w:eastAsia="Lucida Sans Unicode"/>
          <w:lang w:val="lv-LV"/>
        </w:rPr>
        <w:t xml:space="preserve"> </w:t>
      </w:r>
      <w:bookmarkEnd w:id="7"/>
      <w:r>
        <w:rPr>
          <w:rFonts w:eastAsia="Lucida Sans Unicode"/>
          <w:lang w:val="lv-LV"/>
        </w:rPr>
        <w:t xml:space="preserve">Pieteikums  jāiesniedz  slēgtā  aploksnē. Pa pastu sūtītas vēstules saņemšanas datumam Pašvaldības iestādē “Jēkabpils novada Attīstības  pārvalde” Rīgas ielā 150A, Jēkabpilī, Jēkabpils novadā ir jābūt ne vēlākam kā līdz </w:t>
      </w:r>
      <w:r>
        <w:rPr>
          <w:rFonts w:eastAsia="Lucida Sans Unicode"/>
          <w:b/>
          <w:bCs/>
          <w:lang w:val="lv-LV"/>
        </w:rPr>
        <w:t xml:space="preserve">2025. gada  </w:t>
      </w:r>
      <w:r w:rsidR="000B60B8">
        <w:rPr>
          <w:rFonts w:eastAsia="Lucida Sans Unicode"/>
          <w:b/>
          <w:bCs/>
          <w:lang w:val="lv-LV"/>
        </w:rPr>
        <w:t>17. oktobra</w:t>
      </w:r>
      <w:r>
        <w:rPr>
          <w:rFonts w:eastAsia="Lucida Sans Unicode"/>
          <w:b/>
          <w:bCs/>
          <w:lang w:val="lv-LV"/>
        </w:rPr>
        <w:t xml:space="preserve"> plkst. 16.30</w:t>
      </w:r>
      <w:r>
        <w:rPr>
          <w:rFonts w:eastAsia="Lucida Sans Unicode"/>
          <w:lang w:val="lv-LV"/>
        </w:rPr>
        <w:t>.</w:t>
      </w:r>
      <w:r>
        <w:rPr>
          <w:rFonts w:asciiTheme="minorHAnsi" w:eastAsiaTheme="minorHAnsi" w:hAnsiTheme="minorHAnsi" w:cstheme="minorBidi"/>
          <w:sz w:val="22"/>
          <w:szCs w:val="22"/>
          <w:lang w:val="lv-LV"/>
        </w:rPr>
        <w:t xml:space="preserve"> </w:t>
      </w:r>
    </w:p>
    <w:p w14:paraId="6D4D1529" w14:textId="77777777" w:rsidR="00723A95" w:rsidRDefault="00723A95" w:rsidP="00723A95">
      <w:pPr>
        <w:pStyle w:val="Sarakstarindkopa"/>
        <w:widowControl w:val="0"/>
        <w:numPr>
          <w:ilvl w:val="0"/>
          <w:numId w:val="5"/>
        </w:numPr>
        <w:suppressAutoHyphens/>
        <w:ind w:left="426" w:hanging="426"/>
        <w:jc w:val="both"/>
        <w:rPr>
          <w:rFonts w:eastAsia="Lucida Sans Unicode"/>
          <w:lang w:val="lv-LV"/>
        </w:rPr>
      </w:pPr>
      <w:r>
        <w:rPr>
          <w:rFonts w:eastAsia="Lucida Sans Unicode"/>
          <w:lang w:val="lv-LV"/>
        </w:rPr>
        <w:t>Uz aploksnes jānorāda sekojoša informācija:</w:t>
      </w:r>
    </w:p>
    <w:p w14:paraId="4131BEFB" w14:textId="77777777" w:rsidR="00723A95" w:rsidRDefault="00723A95" w:rsidP="00723A95">
      <w:pPr>
        <w:widowControl w:val="0"/>
        <w:suppressAutoHyphens/>
        <w:spacing w:line="254" w:lineRule="auto"/>
        <w:ind w:left="360" w:hanging="502"/>
        <w:contextualSpacing/>
        <w:jc w:val="center"/>
        <w:rPr>
          <w:rFonts w:eastAsia="Lucida Sans Unicode"/>
          <w:lang w:val="lv-LV"/>
        </w:rPr>
      </w:pPr>
      <w:bookmarkStart w:id="8" w:name="_Hlk119325708"/>
      <w:r>
        <w:rPr>
          <w:rFonts w:eastAsia="Lucida Sans Unicode"/>
          <w:lang w:val="lv-LV"/>
        </w:rPr>
        <w:t>Jēkabpils novada pašvaldības iestādei “Jēkabpils novada  Attīstības pārvalde”</w:t>
      </w:r>
    </w:p>
    <w:p w14:paraId="2C786B0B" w14:textId="77777777" w:rsidR="00723A95" w:rsidRDefault="00723A95" w:rsidP="00723A95">
      <w:pPr>
        <w:widowControl w:val="0"/>
        <w:suppressAutoHyphens/>
        <w:spacing w:line="254" w:lineRule="auto"/>
        <w:ind w:left="360" w:hanging="502"/>
        <w:contextualSpacing/>
        <w:jc w:val="center"/>
        <w:rPr>
          <w:rFonts w:eastAsia="Lucida Sans Unicode"/>
          <w:lang w:val="lv-LV"/>
        </w:rPr>
      </w:pPr>
      <w:r>
        <w:rPr>
          <w:rFonts w:eastAsia="Lucida Sans Unicode"/>
          <w:lang w:val="lv-LV"/>
        </w:rPr>
        <w:t>Rīgas iela 150A</w:t>
      </w:r>
    </w:p>
    <w:p w14:paraId="22AF3FE4" w14:textId="77777777" w:rsidR="00723A95" w:rsidRDefault="00723A95" w:rsidP="00723A95">
      <w:pPr>
        <w:widowControl w:val="0"/>
        <w:suppressAutoHyphens/>
        <w:spacing w:line="254" w:lineRule="auto"/>
        <w:ind w:left="360" w:hanging="502"/>
        <w:contextualSpacing/>
        <w:jc w:val="center"/>
        <w:rPr>
          <w:rFonts w:eastAsia="Lucida Sans Unicode"/>
          <w:lang w:val="lv-LV"/>
        </w:rPr>
      </w:pPr>
      <w:r>
        <w:rPr>
          <w:rFonts w:eastAsia="Lucida Sans Unicode"/>
          <w:lang w:val="lv-LV"/>
        </w:rPr>
        <w:t>Jēkabpils, LV-5201</w:t>
      </w:r>
    </w:p>
    <w:p w14:paraId="3832DED4" w14:textId="77777777" w:rsidR="00723A95" w:rsidRDefault="00723A95" w:rsidP="00723A95">
      <w:pPr>
        <w:widowControl w:val="0"/>
        <w:suppressAutoHyphens/>
        <w:spacing w:line="254" w:lineRule="auto"/>
        <w:ind w:left="360" w:hanging="502"/>
        <w:contextualSpacing/>
        <w:jc w:val="center"/>
        <w:rPr>
          <w:rFonts w:eastAsia="Lucida Sans Unicode"/>
          <w:lang w:val="lv-LV"/>
        </w:rPr>
      </w:pPr>
      <w:r>
        <w:rPr>
          <w:rFonts w:eastAsia="Lucida Sans Unicode"/>
          <w:lang w:val="lv-LV"/>
        </w:rPr>
        <w:t>Pieteikums rakstiskai izsolei</w:t>
      </w:r>
    </w:p>
    <w:bookmarkEnd w:id="8"/>
    <w:p w14:paraId="129B2C0E" w14:textId="0BE9B399" w:rsidR="00723A95" w:rsidRDefault="00723A95" w:rsidP="00723A95">
      <w:pPr>
        <w:widowControl w:val="0"/>
        <w:suppressAutoHyphens/>
        <w:spacing w:line="254" w:lineRule="auto"/>
        <w:ind w:left="360"/>
        <w:contextualSpacing/>
        <w:jc w:val="center"/>
        <w:rPr>
          <w:rFonts w:eastAsia="Lucida Sans Unicode"/>
          <w:lang w:val="lv-LV"/>
        </w:rPr>
      </w:pPr>
      <w:r>
        <w:rPr>
          <w:rFonts w:eastAsia="Lucida Sans Unicode"/>
          <w:lang w:val="lv-LV"/>
        </w:rPr>
        <w:t xml:space="preserve">“Nomas tiesību izsole </w:t>
      </w:r>
      <w:r w:rsidR="00603074">
        <w:rPr>
          <w:rFonts w:eastAsia="Lucida Sans Unicode"/>
          <w:lang w:val="lv-LV"/>
        </w:rPr>
        <w:t xml:space="preserve">Dzirnavu iela 5, Aknīste, </w:t>
      </w:r>
      <w:r>
        <w:rPr>
          <w:rFonts w:eastAsia="Lucida Sans Unicode"/>
          <w:lang w:val="lv-LV"/>
        </w:rPr>
        <w:t xml:space="preserve"> Jēkabpils novads””</w:t>
      </w:r>
    </w:p>
    <w:p w14:paraId="65F5E209" w14:textId="77777777" w:rsidR="00723A95" w:rsidRDefault="00723A95" w:rsidP="00723A95">
      <w:pPr>
        <w:widowControl w:val="0"/>
        <w:suppressAutoHyphens/>
        <w:spacing w:line="254" w:lineRule="auto"/>
        <w:ind w:left="360"/>
        <w:contextualSpacing/>
        <w:jc w:val="center"/>
        <w:rPr>
          <w:rFonts w:eastAsia="Lucida Sans Unicode"/>
          <w:i/>
          <w:iCs/>
          <w:lang w:val="lv-LV"/>
        </w:rPr>
      </w:pPr>
      <w:r>
        <w:rPr>
          <w:rFonts w:eastAsia="Lucida Sans Unicode"/>
          <w:i/>
          <w:iCs/>
          <w:highlight w:val="lightGray"/>
          <w:lang w:val="lv-LV"/>
        </w:rPr>
        <w:t>Pretendenta nosaukums un adrese</w:t>
      </w:r>
    </w:p>
    <w:p w14:paraId="24ED6204" w14:textId="77777777" w:rsidR="00723A95" w:rsidRDefault="00723A95" w:rsidP="00723A95">
      <w:pPr>
        <w:widowControl w:val="0"/>
        <w:suppressAutoHyphens/>
        <w:spacing w:line="254" w:lineRule="auto"/>
        <w:ind w:left="360"/>
        <w:contextualSpacing/>
        <w:jc w:val="center"/>
        <w:rPr>
          <w:rFonts w:eastAsia="Lucida Sans Unicode"/>
          <w:lang w:val="lv-LV"/>
        </w:rPr>
      </w:pPr>
      <w:r>
        <w:rPr>
          <w:rFonts w:eastAsia="Lucida Sans Unicode"/>
          <w:lang w:val="lv-LV"/>
        </w:rPr>
        <w:t>“LĪDZ IZSOLEI NEATVĒRT”</w:t>
      </w:r>
    </w:p>
    <w:p w14:paraId="41D5F8C3" w14:textId="77777777" w:rsidR="00723A95" w:rsidRDefault="00723A95" w:rsidP="00723A95">
      <w:pPr>
        <w:widowControl w:val="0"/>
        <w:suppressAutoHyphens/>
        <w:spacing w:line="254" w:lineRule="auto"/>
        <w:ind w:left="284" w:hanging="284"/>
        <w:contextualSpacing/>
        <w:rPr>
          <w:rFonts w:eastAsia="Lucida Sans Unicode"/>
          <w:lang w:val="lv-LV"/>
        </w:rPr>
      </w:pPr>
      <w:r>
        <w:rPr>
          <w:rFonts w:eastAsia="Lucida Sans Unicode"/>
          <w:lang w:val="lv-LV"/>
        </w:rPr>
        <w:t>27.  Pieteikumā, kura saturs noteikts Izsoles noteikumu 1. pielikumā, Pretendents norāda:</w:t>
      </w:r>
    </w:p>
    <w:p w14:paraId="48B52B5A" w14:textId="77777777" w:rsidR="00723A95" w:rsidRDefault="00723A95" w:rsidP="00723A95">
      <w:pPr>
        <w:pStyle w:val="Sarakstarindkopa"/>
        <w:widowControl w:val="0"/>
        <w:numPr>
          <w:ilvl w:val="1"/>
          <w:numId w:val="6"/>
        </w:numPr>
        <w:suppressAutoHyphens/>
        <w:ind w:left="1134" w:hanging="654"/>
        <w:jc w:val="both"/>
        <w:rPr>
          <w:rFonts w:eastAsia="Lucida Sans Unicode"/>
          <w:lang w:val="lv-LV"/>
        </w:rPr>
      </w:pPr>
      <w:r>
        <w:rPr>
          <w:rFonts w:eastAsia="Lucida Sans Unicode"/>
          <w:lang w:val="lv-LV"/>
        </w:rPr>
        <w:t>juridiskai personai nosaukumu (firmu), reģistrācijas numuru, juridisko adresi,  kontaktpersonu, tālruņa Nr. saziņai,</w:t>
      </w:r>
      <w:r>
        <w:rPr>
          <w:lang w:val="lv-LV"/>
        </w:rPr>
        <w:t xml:space="preserve"> </w:t>
      </w:r>
      <w:r>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694D05B7" w14:textId="77777777" w:rsidR="00723A95" w:rsidRDefault="00723A95" w:rsidP="00723A95">
      <w:pPr>
        <w:pStyle w:val="Sarakstarindkopa"/>
        <w:widowControl w:val="0"/>
        <w:numPr>
          <w:ilvl w:val="1"/>
          <w:numId w:val="6"/>
        </w:numPr>
        <w:suppressAutoHyphens/>
        <w:ind w:left="1134" w:hanging="654"/>
        <w:jc w:val="both"/>
        <w:rPr>
          <w:rFonts w:eastAsia="Lucida Sans Unicode"/>
          <w:lang w:val="lv-LV"/>
        </w:rPr>
      </w:pPr>
      <w:r>
        <w:rPr>
          <w:rFonts w:eastAsia="Lucida Sans Unicode"/>
          <w:lang w:val="lv-LV"/>
        </w:rPr>
        <w:t>fiziskai personai vārdu, uzvārdu, personas kodu, deklarētās dzīvesvietas adresi, tālruņa Nr. saziņai,</w:t>
      </w:r>
      <w:r>
        <w:rPr>
          <w:lang w:val="lv-LV"/>
        </w:rPr>
        <w:t xml:space="preserve"> </w:t>
      </w:r>
      <w:r>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4AE13E82" w14:textId="77777777" w:rsidR="00723A95" w:rsidRDefault="00723A95" w:rsidP="00723A95">
      <w:pPr>
        <w:pStyle w:val="Sarakstarindkopa"/>
        <w:widowControl w:val="0"/>
        <w:numPr>
          <w:ilvl w:val="1"/>
          <w:numId w:val="6"/>
        </w:numPr>
        <w:suppressAutoHyphens/>
        <w:ind w:left="1134" w:hanging="654"/>
        <w:jc w:val="both"/>
        <w:rPr>
          <w:rFonts w:eastAsia="Lucida Sans Unicode"/>
          <w:lang w:val="lv-LV"/>
        </w:rPr>
      </w:pPr>
      <w:r>
        <w:rPr>
          <w:shd w:val="clear" w:color="auto" w:fill="FFFFFF"/>
          <w:lang w:val="lv-LV"/>
        </w:rPr>
        <w:t>nomas objektu, nekustamajam īpašumam arī atrašanās vietu, kadastra numuru un platību;</w:t>
      </w:r>
    </w:p>
    <w:p w14:paraId="3E27D2D3" w14:textId="77777777" w:rsidR="00723A95" w:rsidRDefault="00723A95" w:rsidP="00723A95">
      <w:pPr>
        <w:widowControl w:val="0"/>
        <w:numPr>
          <w:ilvl w:val="1"/>
          <w:numId w:val="6"/>
        </w:numPr>
        <w:suppressAutoHyphens/>
        <w:ind w:left="1134" w:hanging="708"/>
        <w:contextualSpacing/>
        <w:jc w:val="both"/>
        <w:rPr>
          <w:rFonts w:eastAsia="Lucida Sans Unicode"/>
          <w:lang w:val="lv-LV"/>
        </w:rPr>
      </w:pPr>
      <w:r>
        <w:rPr>
          <w:shd w:val="clear" w:color="auto" w:fill="FFFFFF"/>
          <w:lang w:val="lv-LV"/>
        </w:rPr>
        <w:t>nomas laikā plānotās darbības nomas objektā, tai skaitā norāda, vai un kāda veida saimniecisko darbību ir plānots veikt;</w:t>
      </w:r>
    </w:p>
    <w:p w14:paraId="18CFBB14" w14:textId="77777777" w:rsidR="00723A95" w:rsidRDefault="00723A95" w:rsidP="00723A95">
      <w:pPr>
        <w:widowControl w:val="0"/>
        <w:numPr>
          <w:ilvl w:val="1"/>
          <w:numId w:val="6"/>
        </w:numPr>
        <w:suppressAutoHyphens/>
        <w:ind w:left="1134" w:hanging="708"/>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xml:space="preserve">, tai skaitā ziņas par </w:t>
      </w:r>
      <w:r>
        <w:rPr>
          <w:rFonts w:eastAsia="Lucida Sans Unicode"/>
          <w:lang w:val="lv-LV"/>
        </w:rPr>
        <w:lastRenderedPageBreak/>
        <w:t>nomas tiesību pretendenta kavētajiem maksājumiem un tā kredītreitingu, no iznomātājam pieejamām datubāzēm.</w:t>
      </w:r>
    </w:p>
    <w:p w14:paraId="74489A3F" w14:textId="77777777" w:rsidR="00723A95" w:rsidRDefault="00723A95" w:rsidP="00723A95">
      <w:pPr>
        <w:widowControl w:val="0"/>
        <w:numPr>
          <w:ilvl w:val="1"/>
          <w:numId w:val="6"/>
        </w:numPr>
        <w:suppressAutoHyphens/>
        <w:ind w:left="1134" w:hanging="708"/>
        <w:contextualSpacing/>
        <w:jc w:val="both"/>
        <w:rPr>
          <w:rFonts w:eastAsia="Lucida Sans Unicode"/>
          <w:lang w:val="lv-LV"/>
        </w:rPr>
      </w:pPr>
      <w:r>
        <w:rPr>
          <w:rFonts w:eastAsia="Lucida Sans Unicode"/>
          <w:lang w:val="lv-LV"/>
        </w:rPr>
        <w:t>apliecinājumu, ka:</w:t>
      </w:r>
    </w:p>
    <w:p w14:paraId="205254A1" w14:textId="77777777" w:rsidR="00723A95" w:rsidRDefault="00723A95" w:rsidP="00723A95">
      <w:pPr>
        <w:widowControl w:val="0"/>
        <w:numPr>
          <w:ilvl w:val="2"/>
          <w:numId w:val="6"/>
        </w:numPr>
        <w:suppressAutoHyphens/>
        <w:ind w:left="1843" w:hanging="709"/>
        <w:contextualSpacing/>
        <w:jc w:val="both"/>
        <w:rPr>
          <w:rFonts w:eastAsia="Lucida Sans Unicode"/>
          <w:lang w:val="lv-LV"/>
        </w:rPr>
      </w:pPr>
      <w:r>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1857424" w14:textId="77777777" w:rsidR="00723A95" w:rsidRDefault="00723A95" w:rsidP="00723A95">
      <w:pPr>
        <w:widowControl w:val="0"/>
        <w:numPr>
          <w:ilvl w:val="2"/>
          <w:numId w:val="6"/>
        </w:numPr>
        <w:suppressAutoHyphens/>
        <w:ind w:left="1843" w:hanging="709"/>
        <w:contextualSpacing/>
        <w:jc w:val="both"/>
        <w:rPr>
          <w:rFonts w:eastAsia="Lucida Sans Unicode"/>
          <w:lang w:val="lv-LV"/>
        </w:rPr>
      </w:pPr>
      <w:r>
        <w:rPr>
          <w:rFonts w:eastAsia="Lucida Sans Unicode"/>
          <w:lang w:val="lv-LV"/>
        </w:rPr>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Pr>
          <w:rFonts w:eastAsia="Lucida Sans Unicode"/>
          <w:lang w:val="lv-LV"/>
        </w:rPr>
        <w:t>euro</w:t>
      </w:r>
      <w:proofErr w:type="spellEnd"/>
      <w:r>
        <w:rPr>
          <w:rFonts w:eastAsia="Lucida Sans Unicode"/>
          <w:lang w:val="lv-LV"/>
        </w:rPr>
        <w:t>, tostarp nav nekustamā īpašuma nodokļu parādu;</w:t>
      </w:r>
    </w:p>
    <w:p w14:paraId="47C53FC7" w14:textId="77777777" w:rsidR="00723A95" w:rsidRDefault="00723A95" w:rsidP="00723A95">
      <w:pPr>
        <w:widowControl w:val="0"/>
        <w:numPr>
          <w:ilvl w:val="2"/>
          <w:numId w:val="6"/>
        </w:numPr>
        <w:suppressAutoHyphens/>
        <w:ind w:left="1843" w:hanging="709"/>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752C7FB2" w14:textId="77777777" w:rsidR="00723A95" w:rsidRDefault="00723A95" w:rsidP="00723A95">
      <w:pPr>
        <w:widowControl w:val="0"/>
        <w:numPr>
          <w:ilvl w:val="2"/>
          <w:numId w:val="6"/>
        </w:numPr>
        <w:suppressAutoHyphens/>
        <w:ind w:left="1843" w:hanging="709"/>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472BB7AA" w14:textId="77777777" w:rsidR="00723A95" w:rsidRDefault="00723A95" w:rsidP="00723A95">
      <w:pPr>
        <w:widowControl w:val="0"/>
        <w:suppressAutoHyphens/>
        <w:ind w:left="426" w:hanging="426"/>
        <w:contextualSpacing/>
        <w:jc w:val="both"/>
        <w:rPr>
          <w:rFonts w:eastAsia="Lucida Sans Unicode"/>
          <w:lang w:val="lv-LV"/>
        </w:rPr>
      </w:pPr>
      <w:r>
        <w:rPr>
          <w:rFonts w:eastAsia="Lucida Sans Unicode"/>
          <w:lang w:val="lv-LV"/>
        </w:rPr>
        <w:t>28. Pieteikumam Pretendents pievieno:</w:t>
      </w:r>
    </w:p>
    <w:p w14:paraId="7331D317" w14:textId="77777777" w:rsidR="00723A95" w:rsidRDefault="00723A95" w:rsidP="00723A95">
      <w:pPr>
        <w:pStyle w:val="Sarakstarindkopa"/>
        <w:widowControl w:val="0"/>
        <w:numPr>
          <w:ilvl w:val="1"/>
          <w:numId w:val="7"/>
        </w:numPr>
        <w:tabs>
          <w:tab w:val="left" w:pos="1134"/>
        </w:tabs>
        <w:suppressAutoHyphens/>
        <w:ind w:left="1276" w:hanging="567"/>
        <w:jc w:val="both"/>
        <w:rPr>
          <w:rFonts w:eastAsia="Lucida Sans Unicode"/>
          <w:lang w:val="lv-LV"/>
        </w:rPr>
      </w:pPr>
      <w:r>
        <w:rPr>
          <w:rFonts w:eastAsia="Lucida Sans Unicode"/>
          <w:lang w:val="lv-LV"/>
        </w:rPr>
        <w:t xml:space="preserve">  dalības maksas iemaksas apliecinošu dokumentu (internetbankas maksājuma dokumentam jābūt ar bankas references numuru); </w:t>
      </w:r>
    </w:p>
    <w:p w14:paraId="597C0D7E" w14:textId="77777777" w:rsidR="00723A95" w:rsidRDefault="00723A95" w:rsidP="00723A95">
      <w:pPr>
        <w:widowControl w:val="0"/>
        <w:numPr>
          <w:ilvl w:val="1"/>
          <w:numId w:val="7"/>
        </w:numPr>
        <w:tabs>
          <w:tab w:val="left" w:pos="1134"/>
        </w:tabs>
        <w:suppressAutoHyphens/>
        <w:ind w:left="1276" w:hanging="567"/>
        <w:contextualSpacing/>
        <w:jc w:val="both"/>
        <w:rPr>
          <w:rFonts w:eastAsia="Lucida Sans Unicode"/>
          <w:lang w:val="lv-LV"/>
        </w:rPr>
      </w:pPr>
      <w:r>
        <w:rPr>
          <w:rFonts w:eastAsia="Lucida Sans Unicode"/>
          <w:lang w:val="lv-LV"/>
        </w:rPr>
        <w:t xml:space="preserve">  drošības naudas iemaksu apliecinošu dokumentu (internetbankas maksājuma dokumentam jābūt ar bankas references numuru); </w:t>
      </w:r>
    </w:p>
    <w:p w14:paraId="071E8999" w14:textId="77777777" w:rsidR="00723A95" w:rsidRDefault="00723A95" w:rsidP="00723A95">
      <w:pPr>
        <w:widowControl w:val="0"/>
        <w:numPr>
          <w:ilvl w:val="1"/>
          <w:numId w:val="7"/>
        </w:numPr>
        <w:tabs>
          <w:tab w:val="left" w:pos="1134"/>
        </w:tabs>
        <w:suppressAutoHyphens/>
        <w:ind w:left="1276" w:hanging="567"/>
        <w:contextualSpacing/>
        <w:jc w:val="both"/>
        <w:rPr>
          <w:rFonts w:eastAsia="Lucida Sans Unicode"/>
          <w:lang w:val="lv-LV"/>
        </w:rPr>
      </w:pPr>
      <w:r>
        <w:rPr>
          <w:rFonts w:eastAsia="Lucida Sans Unicode"/>
          <w:lang w:val="lv-LV"/>
        </w:rPr>
        <w:t xml:space="preserve">  Ja Pretendents ir reģistrēts ārvalstīs, tad attiecīgās valsts kompetentas institūcijas pilnu izziņu par Pretendenta amatpersonu pārstāvības tiesībām; </w:t>
      </w:r>
    </w:p>
    <w:p w14:paraId="3991587F" w14:textId="77777777" w:rsidR="00723A95" w:rsidRDefault="00723A95" w:rsidP="00723A95">
      <w:pPr>
        <w:widowControl w:val="0"/>
        <w:numPr>
          <w:ilvl w:val="1"/>
          <w:numId w:val="7"/>
        </w:numPr>
        <w:tabs>
          <w:tab w:val="left" w:pos="1134"/>
        </w:tabs>
        <w:suppressAutoHyphens/>
        <w:ind w:left="1276" w:hanging="567"/>
        <w:contextualSpacing/>
        <w:jc w:val="both"/>
        <w:rPr>
          <w:rFonts w:eastAsia="Lucida Sans Unicode"/>
          <w:lang w:val="lv-LV"/>
        </w:rPr>
      </w:pPr>
      <w:r>
        <w:rPr>
          <w:rFonts w:eastAsia="Lucida Sans Unicode"/>
          <w:lang w:val="lv-LV"/>
        </w:rPr>
        <w:t xml:space="preserve">  pilnvaru pārstāvēt Pretendentu izsolē, ja Pretendentu pārstāv persona, kuras </w:t>
      </w:r>
    </w:p>
    <w:p w14:paraId="17FCD688" w14:textId="77777777" w:rsidR="00723A95" w:rsidRDefault="00723A95" w:rsidP="00723A95">
      <w:pPr>
        <w:widowControl w:val="0"/>
        <w:numPr>
          <w:ilvl w:val="1"/>
          <w:numId w:val="7"/>
        </w:numPr>
        <w:tabs>
          <w:tab w:val="left" w:pos="1134"/>
        </w:tabs>
        <w:suppressAutoHyphens/>
        <w:ind w:left="1276" w:hanging="567"/>
        <w:contextualSpacing/>
        <w:jc w:val="both"/>
        <w:rPr>
          <w:rFonts w:eastAsia="Lucida Sans Unicode"/>
          <w:lang w:val="lv-LV"/>
        </w:rPr>
      </w:pPr>
      <w:r>
        <w:rPr>
          <w:rFonts w:eastAsia="Lucida Sans Unicode"/>
          <w:lang w:val="lv-LV"/>
        </w:rPr>
        <w:t xml:space="preserve">  pārstāvības tiesības nav norādītas Uzņēmumu reģistra vai ārvalstu reģistra izsniegtajā izziņā. </w:t>
      </w:r>
    </w:p>
    <w:p w14:paraId="59BEE371" w14:textId="77777777" w:rsidR="00723A95" w:rsidRDefault="00723A95" w:rsidP="00723A95">
      <w:pPr>
        <w:pStyle w:val="Sarakstarindkopa"/>
        <w:widowControl w:val="0"/>
        <w:numPr>
          <w:ilvl w:val="0"/>
          <w:numId w:val="8"/>
        </w:numPr>
        <w:suppressAutoHyphens/>
        <w:spacing w:after="160" w:line="254" w:lineRule="auto"/>
        <w:ind w:left="426" w:hanging="426"/>
        <w:jc w:val="both"/>
        <w:rPr>
          <w:rFonts w:eastAsia="Lucida Sans Unicode"/>
          <w:lang w:val="lv-LV"/>
        </w:rPr>
      </w:pPr>
      <w:r>
        <w:rPr>
          <w:rFonts w:eastAsia="Lucida Sans Unicode"/>
          <w:lang w:val="lv-LV"/>
        </w:rPr>
        <w:t>Pirms pieteikuma par piedalīšanos izsolē iesniegšanas, Pretendents iemaksā kādā no Pašvaldības kontiem:</w:t>
      </w:r>
    </w:p>
    <w:p w14:paraId="0B283D32" w14:textId="77777777" w:rsidR="00723A95" w:rsidRDefault="00723A95" w:rsidP="00723A95">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723A95" w14:paraId="17C075E1" w14:textId="77777777">
        <w:trPr>
          <w:trHeight w:val="310"/>
        </w:trPr>
        <w:tc>
          <w:tcPr>
            <w:tcW w:w="4678" w:type="dxa"/>
            <w:tcBorders>
              <w:top w:val="single" w:sz="4" w:space="0" w:color="auto"/>
              <w:left w:val="single" w:sz="4" w:space="0" w:color="auto"/>
              <w:bottom w:val="single" w:sz="4" w:space="0" w:color="auto"/>
              <w:right w:val="single" w:sz="4" w:space="0" w:color="auto"/>
            </w:tcBorders>
            <w:hideMark/>
          </w:tcPr>
          <w:p w14:paraId="21C06428" w14:textId="77777777" w:rsidR="00723A95" w:rsidRDefault="00723A95">
            <w:pPr>
              <w:ind w:left="360" w:hanging="502"/>
              <w:rPr>
                <w:b/>
                <w:lang w:val="lv-LV"/>
              </w:rPr>
            </w:pPr>
            <w:r>
              <w:rPr>
                <w:b/>
                <w:lang w:val="lv-LV"/>
              </w:rPr>
              <w:t>AS „SEB banka”</w:t>
            </w:r>
          </w:p>
          <w:p w14:paraId="6CCF26D3" w14:textId="77777777" w:rsidR="00723A95" w:rsidRDefault="00723A95">
            <w:pPr>
              <w:ind w:left="360" w:hanging="502"/>
              <w:rPr>
                <w:lang w:val="lv-LV"/>
              </w:rPr>
            </w:pPr>
            <w:r>
              <w:rPr>
                <w:lang w:val="lv-LV"/>
              </w:rPr>
              <w:t>Kods: UNLALV2X</w:t>
            </w:r>
          </w:p>
          <w:p w14:paraId="621153C0" w14:textId="77777777" w:rsidR="00723A95" w:rsidRDefault="00723A95">
            <w:pPr>
              <w:ind w:left="360" w:hanging="502"/>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DC6EA8E" w14:textId="77777777" w:rsidR="00723A95" w:rsidRDefault="00723A95">
            <w:pPr>
              <w:ind w:left="360" w:hanging="502"/>
              <w:rPr>
                <w:b/>
                <w:lang w:val="lv-LV"/>
              </w:rPr>
            </w:pPr>
            <w:r>
              <w:rPr>
                <w:b/>
                <w:lang w:val="lv-LV"/>
              </w:rPr>
              <w:t>AS „Swedbank”</w:t>
            </w:r>
          </w:p>
          <w:p w14:paraId="63212273" w14:textId="77777777" w:rsidR="00723A95" w:rsidRDefault="00723A95">
            <w:pPr>
              <w:ind w:left="360" w:hanging="502"/>
              <w:rPr>
                <w:lang w:val="lv-LV"/>
              </w:rPr>
            </w:pPr>
            <w:r>
              <w:rPr>
                <w:lang w:val="lv-LV"/>
              </w:rPr>
              <w:t>Kods: HABALV22</w:t>
            </w:r>
          </w:p>
          <w:p w14:paraId="09337FF4" w14:textId="77777777" w:rsidR="00723A95" w:rsidRDefault="00723A95">
            <w:pPr>
              <w:ind w:left="360" w:hanging="502"/>
              <w:rPr>
                <w:lang w:val="lv-LV"/>
              </w:rPr>
            </w:pPr>
            <w:r>
              <w:rPr>
                <w:lang w:val="lv-LV"/>
              </w:rPr>
              <w:t>Konts: LV75HABA0001401057077</w:t>
            </w:r>
          </w:p>
        </w:tc>
      </w:tr>
      <w:tr w:rsidR="00723A95" w14:paraId="4C9AF6B8" w14:textId="77777777">
        <w:trPr>
          <w:trHeight w:val="510"/>
        </w:trPr>
        <w:tc>
          <w:tcPr>
            <w:tcW w:w="4678" w:type="dxa"/>
            <w:tcBorders>
              <w:top w:val="single" w:sz="4" w:space="0" w:color="auto"/>
              <w:left w:val="single" w:sz="4" w:space="0" w:color="auto"/>
              <w:bottom w:val="single" w:sz="4" w:space="0" w:color="auto"/>
              <w:right w:val="single" w:sz="4" w:space="0" w:color="auto"/>
            </w:tcBorders>
            <w:hideMark/>
          </w:tcPr>
          <w:p w14:paraId="4D770218" w14:textId="77777777" w:rsidR="00723A95" w:rsidRDefault="00723A95">
            <w:pPr>
              <w:ind w:left="360" w:hanging="502"/>
              <w:rPr>
                <w:b/>
                <w:lang w:val="lv-LV"/>
              </w:rPr>
            </w:pPr>
            <w:r>
              <w:rPr>
                <w:b/>
                <w:lang w:val="lv-LV"/>
              </w:rPr>
              <w:t>AS „Citadele banka”</w:t>
            </w:r>
          </w:p>
          <w:p w14:paraId="699825E3" w14:textId="77777777" w:rsidR="00723A95" w:rsidRDefault="00723A95">
            <w:pPr>
              <w:ind w:left="360" w:hanging="502"/>
              <w:rPr>
                <w:lang w:val="lv-LV"/>
              </w:rPr>
            </w:pPr>
            <w:r>
              <w:rPr>
                <w:lang w:val="lv-LV"/>
              </w:rPr>
              <w:t>Kods: PARXLV22</w:t>
            </w:r>
          </w:p>
          <w:p w14:paraId="0CF26722" w14:textId="77777777" w:rsidR="00723A95" w:rsidRDefault="00723A95">
            <w:pPr>
              <w:ind w:left="360" w:hanging="502"/>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4A6B4BE2" w14:textId="77777777" w:rsidR="00723A95" w:rsidRDefault="00723A95">
            <w:pPr>
              <w:ind w:left="360" w:hanging="502"/>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114AF05A" w14:textId="77777777" w:rsidR="00723A95" w:rsidRDefault="00723A95">
            <w:pPr>
              <w:ind w:left="360" w:hanging="502"/>
              <w:rPr>
                <w:lang w:val="lv-LV"/>
              </w:rPr>
            </w:pPr>
            <w:r>
              <w:rPr>
                <w:lang w:val="lv-LV"/>
              </w:rPr>
              <w:t>Kods: RIKOLV2X</w:t>
            </w:r>
          </w:p>
          <w:p w14:paraId="02F3589B" w14:textId="77777777" w:rsidR="00723A95" w:rsidRDefault="00723A95">
            <w:pPr>
              <w:ind w:left="360" w:hanging="502"/>
              <w:rPr>
                <w:lang w:val="lv-LV"/>
              </w:rPr>
            </w:pPr>
            <w:r>
              <w:rPr>
                <w:lang w:val="lv-LV"/>
              </w:rPr>
              <w:t>Konts: LV22RIKO0002013192223</w:t>
            </w:r>
          </w:p>
        </w:tc>
      </w:tr>
    </w:tbl>
    <w:p w14:paraId="6FF7C477" w14:textId="77777777" w:rsidR="00723A95" w:rsidRDefault="00723A95" w:rsidP="00723A95">
      <w:pPr>
        <w:widowControl w:val="0"/>
        <w:suppressAutoHyphens/>
        <w:ind w:left="360" w:hanging="502"/>
        <w:jc w:val="both"/>
        <w:rPr>
          <w:rFonts w:eastAsia="Lucida Sans Unicode"/>
          <w:lang w:val="lv-LV"/>
        </w:rPr>
      </w:pPr>
    </w:p>
    <w:p w14:paraId="0F38EEFD" w14:textId="61153E77" w:rsidR="00723A95" w:rsidRDefault="00723A95" w:rsidP="00723A95">
      <w:pPr>
        <w:widowControl w:val="0"/>
        <w:suppressAutoHyphens/>
        <w:ind w:left="1418" w:hanging="567"/>
        <w:contextualSpacing/>
        <w:jc w:val="both"/>
        <w:rPr>
          <w:rFonts w:eastAsia="Lucida Sans Unicode"/>
          <w:lang w:val="lv-LV"/>
        </w:rPr>
      </w:pPr>
      <w:r>
        <w:rPr>
          <w:rFonts w:eastAsia="Lucida Sans Unicode"/>
          <w:lang w:val="lv-LV"/>
        </w:rPr>
        <w:t xml:space="preserve">29.1 dalības maksu </w:t>
      </w:r>
      <w:r w:rsidR="00EE0528">
        <w:rPr>
          <w:rFonts w:eastAsia="Lucida Sans Unicode"/>
          <w:lang w:val="lv-LV"/>
        </w:rPr>
        <w:t>20</w:t>
      </w:r>
      <w:r>
        <w:rPr>
          <w:rFonts w:eastAsia="Lucida Sans Unicode"/>
          <w:lang w:val="lv-LV"/>
        </w:rPr>
        <w:t xml:space="preserve">,00 </w:t>
      </w:r>
      <w:proofErr w:type="spellStart"/>
      <w:r>
        <w:rPr>
          <w:rFonts w:eastAsia="Lucida Sans Unicode"/>
          <w:i/>
          <w:iCs/>
          <w:lang w:val="lv-LV"/>
        </w:rPr>
        <w:t>euro</w:t>
      </w:r>
      <w:proofErr w:type="spellEnd"/>
      <w:r>
        <w:rPr>
          <w:rFonts w:eastAsia="Lucida Sans Unicode"/>
          <w:lang w:val="lv-LV"/>
        </w:rPr>
        <w:t xml:space="preserve"> (</w:t>
      </w:r>
      <w:r w:rsidR="00EE0528">
        <w:rPr>
          <w:rFonts w:eastAsia="Lucida Sans Unicode"/>
          <w:lang w:val="lv-LV"/>
        </w:rPr>
        <w:t>divdesmit</w:t>
      </w:r>
      <w:r>
        <w:rPr>
          <w:rFonts w:eastAsia="Lucida Sans Unicode"/>
          <w:lang w:val="lv-LV"/>
        </w:rPr>
        <w:t xml:space="preserve"> eiro un 00 centi) apmērā (maksājuma uzdevumā  norāda šādu informāciju: </w:t>
      </w:r>
      <w:bookmarkStart w:id="9" w:name="_Hlk208316566"/>
      <w:r w:rsidR="003C2699">
        <w:rPr>
          <w:rFonts w:eastAsia="Lucida Sans Unicode"/>
          <w:lang w:val="lv-LV"/>
        </w:rPr>
        <w:t>Dzirnavu ielas 5, Aknīstē</w:t>
      </w:r>
      <w:r>
        <w:rPr>
          <w:rFonts w:eastAsia="Lucida Sans Unicode"/>
          <w:lang w:val="lv-LV"/>
        </w:rPr>
        <w:t xml:space="preserve"> telpu nomas tiesību izsolei);</w:t>
      </w:r>
      <w:bookmarkEnd w:id="9"/>
    </w:p>
    <w:p w14:paraId="163506CD" w14:textId="75D9E6FE" w:rsidR="00723A95" w:rsidRDefault="00723A95" w:rsidP="00723A95">
      <w:pPr>
        <w:pStyle w:val="Sarakstarindkopa"/>
        <w:widowControl w:val="0"/>
        <w:numPr>
          <w:ilvl w:val="1"/>
          <w:numId w:val="9"/>
        </w:numPr>
        <w:suppressAutoHyphens/>
        <w:ind w:left="1418" w:hanging="567"/>
        <w:jc w:val="both"/>
        <w:rPr>
          <w:rFonts w:eastAsia="Lucida Sans Unicode"/>
          <w:lang w:val="lv-LV"/>
        </w:rPr>
      </w:pPr>
      <w:r>
        <w:rPr>
          <w:rFonts w:eastAsia="Lucida Sans Unicode"/>
          <w:lang w:val="lv-LV"/>
        </w:rPr>
        <w:t xml:space="preserve">drošības naudu </w:t>
      </w:r>
      <w:r w:rsidR="00404901">
        <w:rPr>
          <w:rFonts w:eastAsia="Lucida Sans Unicode"/>
          <w:lang w:val="lv-LV"/>
        </w:rPr>
        <w:t>10.00</w:t>
      </w:r>
      <w:r>
        <w:rPr>
          <w:rFonts w:eastAsia="Lucida Sans Unicode"/>
          <w:lang w:val="lv-LV"/>
        </w:rPr>
        <w:t xml:space="preserve"> </w:t>
      </w:r>
      <w:proofErr w:type="spellStart"/>
      <w:r>
        <w:rPr>
          <w:rFonts w:eastAsia="Lucida Sans Unicode"/>
          <w:i/>
          <w:iCs/>
          <w:lang w:val="lv-LV"/>
        </w:rPr>
        <w:t>euro</w:t>
      </w:r>
      <w:proofErr w:type="spellEnd"/>
      <w:r>
        <w:rPr>
          <w:rFonts w:eastAsia="Lucida Sans Unicode"/>
          <w:lang w:val="lv-LV"/>
        </w:rPr>
        <w:t xml:space="preserve">  (</w:t>
      </w:r>
      <w:r w:rsidR="00404901">
        <w:rPr>
          <w:rFonts w:eastAsia="Lucida Sans Unicode"/>
          <w:lang w:val="lv-LV"/>
        </w:rPr>
        <w:t>desmit</w:t>
      </w:r>
      <w:r>
        <w:rPr>
          <w:rFonts w:eastAsia="Lucida Sans Unicode"/>
          <w:lang w:val="lv-LV"/>
        </w:rPr>
        <w:t xml:space="preserve"> eiro un 69 centi) apmērā (maksājuma uzdevumā norāda šādu informāciju: </w:t>
      </w:r>
      <w:r w:rsidR="003C2699">
        <w:rPr>
          <w:rFonts w:eastAsia="Lucida Sans Unicode"/>
          <w:lang w:val="lv-LV"/>
        </w:rPr>
        <w:t xml:space="preserve">Dzirnavu ielas 5, Aknīstē, telpu </w:t>
      </w:r>
      <w:r w:rsidR="00404901">
        <w:rPr>
          <w:rFonts w:eastAsia="Lucida Sans Unicode"/>
          <w:lang w:val="lv-LV"/>
        </w:rPr>
        <w:t xml:space="preserve"> </w:t>
      </w:r>
      <w:r w:rsidR="00404901">
        <w:rPr>
          <w:rFonts w:eastAsia="Lucida Sans Unicode"/>
          <w:lang w:val="lv-LV"/>
        </w:rPr>
        <w:lastRenderedPageBreak/>
        <w:t xml:space="preserve">nomas </w:t>
      </w:r>
      <w:r w:rsidR="003C2699">
        <w:rPr>
          <w:rFonts w:eastAsia="Lucida Sans Unicode"/>
          <w:lang w:val="lv-LV"/>
        </w:rPr>
        <w:t xml:space="preserve">tiesību </w:t>
      </w:r>
      <w:r w:rsidR="00404901">
        <w:rPr>
          <w:rFonts w:eastAsia="Lucida Sans Unicode"/>
          <w:lang w:val="lv-LV"/>
        </w:rPr>
        <w:t>izsolei</w:t>
      </w:r>
      <w:r>
        <w:rPr>
          <w:rFonts w:eastAsia="Lucida Sans Unicode"/>
          <w:lang w:val="lv-LV"/>
        </w:rPr>
        <w:t>).</w:t>
      </w:r>
    </w:p>
    <w:p w14:paraId="0B52A45E" w14:textId="77777777" w:rsidR="00723A95" w:rsidRDefault="00723A95" w:rsidP="00723A95">
      <w:pPr>
        <w:widowControl w:val="0"/>
        <w:numPr>
          <w:ilvl w:val="0"/>
          <w:numId w:val="8"/>
        </w:numPr>
        <w:suppressAutoHyphens/>
        <w:ind w:left="426" w:hanging="429"/>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7C785EF8" w14:textId="77777777" w:rsidR="00723A95" w:rsidRDefault="00723A95" w:rsidP="00723A95">
      <w:pPr>
        <w:pStyle w:val="Sarakstarindkopa"/>
        <w:widowControl w:val="0"/>
        <w:numPr>
          <w:ilvl w:val="0"/>
          <w:numId w:val="8"/>
        </w:numPr>
        <w:suppressAutoHyphens/>
        <w:ind w:left="426" w:hanging="429"/>
        <w:jc w:val="both"/>
        <w:rPr>
          <w:rFonts w:eastAsia="Lucida Sans Unicode"/>
          <w:lang w:val="lv-LV"/>
        </w:rPr>
      </w:pPr>
      <w:r>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Pr>
          <w:lang w:val="lv-LV"/>
        </w:rPr>
        <w:t xml:space="preserve"> </w:t>
      </w:r>
    </w:p>
    <w:p w14:paraId="30E05278" w14:textId="77777777" w:rsidR="00723A95" w:rsidRDefault="00723A95" w:rsidP="00723A95">
      <w:pPr>
        <w:widowControl w:val="0"/>
        <w:numPr>
          <w:ilvl w:val="0"/>
          <w:numId w:val="8"/>
        </w:numPr>
        <w:suppressAutoHyphens/>
        <w:ind w:left="357"/>
        <w:contextualSpacing/>
        <w:jc w:val="both"/>
        <w:rPr>
          <w:rFonts w:eastAsia="Lucida Sans Unicode"/>
          <w:lang w:val="lv-LV"/>
        </w:rPr>
      </w:pPr>
      <w:r>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28C8A188" w14:textId="77777777" w:rsidR="00723A95" w:rsidRDefault="00723A95" w:rsidP="00723A95">
      <w:pPr>
        <w:widowControl w:val="0"/>
        <w:numPr>
          <w:ilvl w:val="0"/>
          <w:numId w:val="8"/>
        </w:numPr>
        <w:suppressAutoHyphens/>
        <w:ind w:left="357"/>
        <w:contextualSpacing/>
        <w:jc w:val="both"/>
        <w:rPr>
          <w:rFonts w:eastAsia="Lucida Sans Unicode"/>
          <w:lang w:val="lv-LV"/>
        </w:rPr>
      </w:pPr>
      <w:r>
        <w:rPr>
          <w:rFonts w:eastAsia="Lucida Sans Unicode"/>
          <w:lang w:val="lv-LV"/>
        </w:rPr>
        <w:t xml:space="preserve">Drošības nauda Pretendentam netiek atmaksāta, ja: </w:t>
      </w:r>
    </w:p>
    <w:p w14:paraId="33E9B360" w14:textId="77777777" w:rsidR="00723A95" w:rsidRDefault="00723A95" w:rsidP="00723A95">
      <w:pPr>
        <w:pStyle w:val="Sarakstarindkopa"/>
        <w:widowControl w:val="0"/>
        <w:numPr>
          <w:ilvl w:val="1"/>
          <w:numId w:val="8"/>
        </w:numPr>
        <w:suppressAutoHyphens/>
        <w:jc w:val="both"/>
        <w:rPr>
          <w:rFonts w:eastAsia="Lucida Sans Unicode"/>
          <w:lang w:val="lv-LV"/>
        </w:rPr>
      </w:pPr>
      <w:r>
        <w:rPr>
          <w:rFonts w:eastAsia="Lucida Sans Unicode"/>
          <w:lang w:val="lv-LV"/>
        </w:rPr>
        <w:t xml:space="preserve">  Pretendents ir sniedzis nepatiesas ziņas un tādēļ netiek iekļauts izsoles dalībnieku  sarakstā vai tiek no tā izslēgts;</w:t>
      </w:r>
    </w:p>
    <w:p w14:paraId="279342F7" w14:textId="77777777" w:rsidR="00723A95" w:rsidRDefault="00723A95" w:rsidP="00723A95">
      <w:pPr>
        <w:pStyle w:val="Sarakstarindkopa"/>
        <w:widowControl w:val="0"/>
        <w:numPr>
          <w:ilvl w:val="1"/>
          <w:numId w:val="8"/>
        </w:numPr>
        <w:suppressAutoHyphens/>
        <w:jc w:val="both"/>
        <w:rPr>
          <w:rFonts w:eastAsia="Lucida Sans Unicode"/>
          <w:lang w:val="lv-LV"/>
        </w:rPr>
      </w:pPr>
      <w:r>
        <w:rPr>
          <w:rFonts w:eastAsia="Lucida Sans Unicode"/>
          <w:lang w:val="lv-LV"/>
        </w:rPr>
        <w:t xml:space="preserve">  Nosolītājs neparaksta Nomas līgumu; </w:t>
      </w:r>
    </w:p>
    <w:p w14:paraId="577CD672" w14:textId="77777777" w:rsidR="00723A95" w:rsidRDefault="00723A95" w:rsidP="00723A95">
      <w:pPr>
        <w:pStyle w:val="Sarakstarindkopa"/>
        <w:widowControl w:val="0"/>
        <w:numPr>
          <w:ilvl w:val="1"/>
          <w:numId w:val="10"/>
        </w:numPr>
        <w:suppressAutoHyphens/>
        <w:jc w:val="both"/>
        <w:rPr>
          <w:rFonts w:eastAsia="Lucida Sans Unicode"/>
          <w:lang w:val="lv-LV"/>
        </w:rPr>
      </w:pPr>
      <w:r>
        <w:rPr>
          <w:rFonts w:eastAsia="Lucida Sans Unicode"/>
          <w:lang w:val="lv-LV"/>
        </w:rPr>
        <w:t xml:space="preserve"> Pretendents ir veicis darbības, kas bijušas par pamatu atzīt izsoli par spēkā neesošu;</w:t>
      </w:r>
    </w:p>
    <w:p w14:paraId="6B3BAFA6" w14:textId="77777777" w:rsidR="00723A95" w:rsidRDefault="00723A95" w:rsidP="00723A95">
      <w:pPr>
        <w:pStyle w:val="Sarakstarindkopa"/>
        <w:widowControl w:val="0"/>
        <w:numPr>
          <w:ilvl w:val="1"/>
          <w:numId w:val="10"/>
        </w:numPr>
        <w:suppressAutoHyphens/>
        <w:jc w:val="both"/>
        <w:rPr>
          <w:rFonts w:eastAsia="Lucida Sans Unicode"/>
          <w:lang w:val="lv-LV"/>
        </w:rPr>
      </w:pPr>
      <w:r>
        <w:rPr>
          <w:rFonts w:eastAsia="Lucida Sans Unicode"/>
          <w:lang w:val="lv-LV"/>
        </w:rPr>
        <w:t xml:space="preserve">  Citos šajos noteikumos noteiktajos gadījumos. </w:t>
      </w:r>
    </w:p>
    <w:p w14:paraId="6BCE6425" w14:textId="77777777" w:rsidR="00723A95" w:rsidRDefault="00723A95" w:rsidP="00723A95">
      <w:pPr>
        <w:pStyle w:val="Sarakstarindkopa"/>
        <w:widowControl w:val="0"/>
        <w:numPr>
          <w:ilvl w:val="0"/>
          <w:numId w:val="8"/>
        </w:numPr>
        <w:suppressAutoHyphens/>
        <w:ind w:left="426" w:hanging="426"/>
        <w:jc w:val="both"/>
        <w:rPr>
          <w:rFonts w:eastAsia="Lucida Sans Unicode"/>
          <w:lang w:val="lv-LV"/>
        </w:rPr>
      </w:pPr>
      <w:r>
        <w:rPr>
          <w:rFonts w:eastAsia="Lucida Sans Unicode"/>
          <w:lang w:val="lv-LV"/>
        </w:rPr>
        <w:t xml:space="preserve">Pieteikuma dokumentiem jābūt sanumurētiem un </w:t>
      </w:r>
      <w:proofErr w:type="spellStart"/>
      <w:r>
        <w:rPr>
          <w:rFonts w:eastAsia="Lucida Sans Unicode"/>
          <w:lang w:val="lv-LV"/>
        </w:rPr>
        <w:t>cauršūtiem</w:t>
      </w:r>
      <w:proofErr w:type="spellEnd"/>
      <w:r>
        <w:rPr>
          <w:rFonts w:eastAsia="Lucida Sans Unicode"/>
          <w:lang w:val="lv-LV"/>
        </w:rPr>
        <w:t xml:space="preserve"> (ja pieteikums sastāv no divām un vairāk lapām un tam ir pievienoti dokumenti atbilstoši šo noteikumu 28. punktam.</w:t>
      </w:r>
    </w:p>
    <w:p w14:paraId="67E4CE8F" w14:textId="77777777" w:rsidR="00723A95" w:rsidRDefault="00723A95" w:rsidP="00723A95">
      <w:pPr>
        <w:pStyle w:val="Sarakstarindkopa"/>
        <w:widowControl w:val="0"/>
        <w:numPr>
          <w:ilvl w:val="0"/>
          <w:numId w:val="8"/>
        </w:numPr>
        <w:suppressAutoHyphens/>
        <w:ind w:left="426" w:hanging="426"/>
        <w:jc w:val="both"/>
        <w:rPr>
          <w:rFonts w:eastAsia="Lucida Sans Unicode"/>
          <w:lang w:val="lv-LV"/>
        </w:rPr>
      </w:pPr>
      <w:r>
        <w:rPr>
          <w:rFonts w:eastAsia="Lucida Sans Unicode"/>
          <w:lang w:val="lv-LV"/>
        </w:rPr>
        <w:t xml:space="preserve">Uz pēdējās lapas aizmugures </w:t>
      </w:r>
      <w:proofErr w:type="spellStart"/>
      <w:r>
        <w:rPr>
          <w:rFonts w:eastAsia="Lucida Sans Unicode"/>
          <w:lang w:val="lv-LV"/>
        </w:rPr>
        <w:t>cauršūšanai</w:t>
      </w:r>
      <w:proofErr w:type="spellEnd"/>
      <w:r>
        <w:rPr>
          <w:rFonts w:eastAsia="Lucida Sans Unicode"/>
          <w:lang w:val="lv-LV"/>
        </w:rPr>
        <w:t xml:space="preserve"> izmantojamo auklu jānostiprina ar pārlīmētu lapiņu, kurā norādīts sanumurēto un </w:t>
      </w:r>
      <w:proofErr w:type="spellStart"/>
      <w:r>
        <w:rPr>
          <w:rFonts w:eastAsia="Lucida Sans Unicode"/>
          <w:lang w:val="lv-LV"/>
        </w:rPr>
        <w:t>cauršūto</w:t>
      </w:r>
      <w:proofErr w:type="spellEnd"/>
      <w:r>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4FD52C2D" w14:textId="77777777" w:rsidR="00723A95" w:rsidRDefault="00723A95" w:rsidP="00723A95">
      <w:pPr>
        <w:pStyle w:val="Sarakstarindkopa"/>
        <w:widowControl w:val="0"/>
        <w:numPr>
          <w:ilvl w:val="0"/>
          <w:numId w:val="8"/>
        </w:numPr>
        <w:suppressAutoHyphens/>
        <w:ind w:left="426" w:hanging="426"/>
        <w:jc w:val="both"/>
        <w:rPr>
          <w:rFonts w:eastAsia="Lucida Sans Unicode"/>
          <w:lang w:val="lv-LV"/>
        </w:rPr>
      </w:pPr>
      <w:r>
        <w:rPr>
          <w:rFonts w:eastAsia="Lucida Sans Unicode"/>
          <w:lang w:val="lv-LV"/>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400C8739" w14:textId="77777777" w:rsidR="00723A95" w:rsidRDefault="00723A95" w:rsidP="00723A95">
      <w:pPr>
        <w:pStyle w:val="Sarakstarindkopa"/>
        <w:widowControl w:val="0"/>
        <w:numPr>
          <w:ilvl w:val="0"/>
          <w:numId w:val="8"/>
        </w:numPr>
        <w:suppressAutoHyphens/>
        <w:ind w:left="425" w:hanging="425"/>
        <w:jc w:val="both"/>
        <w:rPr>
          <w:rFonts w:eastAsia="Lucida Sans Unicode"/>
          <w:lang w:val="lv-LV"/>
        </w:rPr>
      </w:pPr>
      <w:r>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3BAC7D7C" w14:textId="77777777" w:rsidR="00723A95" w:rsidRDefault="00723A95" w:rsidP="00723A95">
      <w:pPr>
        <w:widowControl w:val="0"/>
        <w:numPr>
          <w:ilvl w:val="0"/>
          <w:numId w:val="8"/>
        </w:numPr>
        <w:suppressAutoHyphens/>
        <w:ind w:left="426" w:hanging="426"/>
        <w:contextualSpacing/>
        <w:jc w:val="both"/>
        <w:rPr>
          <w:rFonts w:eastAsia="Lucida Sans Unicode"/>
          <w:lang w:val="lv-LV"/>
        </w:rPr>
      </w:pPr>
      <w:r>
        <w:rPr>
          <w:rFonts w:eastAsia="Lucida Sans Unicode"/>
          <w:lang w:val="lv-LV"/>
        </w:rPr>
        <w:t>Pretendents var iesniegt vienu izsoles pieteikuma variantu. Iesniegtais pieteikums un pielikumi dokumenti Pretendentam netiek atgriezti.</w:t>
      </w:r>
    </w:p>
    <w:p w14:paraId="6356C77A" w14:textId="77777777" w:rsidR="00723A95" w:rsidRDefault="00723A95" w:rsidP="00723A95">
      <w:pPr>
        <w:widowControl w:val="0"/>
        <w:numPr>
          <w:ilvl w:val="0"/>
          <w:numId w:val="8"/>
        </w:numPr>
        <w:suppressAutoHyphens/>
        <w:ind w:left="425" w:hanging="425"/>
        <w:contextualSpacing/>
        <w:jc w:val="both"/>
        <w:rPr>
          <w:rFonts w:eastAsia="Lucida Sans Unicode"/>
          <w:lang w:val="lv-LV"/>
        </w:rPr>
      </w:pPr>
      <w:r>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132F6D76" w14:textId="77777777" w:rsidR="00723A95" w:rsidRDefault="00723A95" w:rsidP="00723A95">
      <w:pPr>
        <w:widowControl w:val="0"/>
        <w:numPr>
          <w:ilvl w:val="0"/>
          <w:numId w:val="8"/>
        </w:numPr>
        <w:suppressAutoHyphens/>
        <w:ind w:left="425" w:hanging="425"/>
        <w:contextualSpacing/>
        <w:jc w:val="both"/>
        <w:rPr>
          <w:rFonts w:eastAsia="Lucida Sans Unicode"/>
          <w:lang w:val="lv-LV"/>
        </w:rPr>
      </w:pPr>
      <w:r>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1D870F0D" w14:textId="77777777" w:rsidR="00723A95" w:rsidRDefault="00723A95" w:rsidP="00723A95">
      <w:pPr>
        <w:widowControl w:val="0"/>
        <w:numPr>
          <w:ilvl w:val="0"/>
          <w:numId w:val="8"/>
        </w:numPr>
        <w:suppressAutoHyphens/>
        <w:ind w:left="425" w:hanging="425"/>
        <w:contextualSpacing/>
        <w:jc w:val="both"/>
        <w:rPr>
          <w:rFonts w:eastAsia="Lucida Sans Unicode"/>
          <w:lang w:val="lv-LV"/>
        </w:rPr>
      </w:pPr>
      <w:r>
        <w:rPr>
          <w:rFonts w:eastAsia="Lucida Sans Unicode"/>
          <w:lang w:val="lv-LV"/>
        </w:rPr>
        <w:t>Visas izmaksas, kas saistītas ar pieteikumu un citu Komisijai iesniedzamo dokumentu sagatavošanu sedz pretendents.</w:t>
      </w:r>
    </w:p>
    <w:p w14:paraId="61592EA0" w14:textId="77777777" w:rsidR="00723A95" w:rsidRDefault="00723A95" w:rsidP="00723A95">
      <w:pPr>
        <w:pStyle w:val="Sarakstarindkopa"/>
        <w:widowControl w:val="0"/>
        <w:numPr>
          <w:ilvl w:val="0"/>
          <w:numId w:val="8"/>
        </w:numPr>
        <w:suppressAutoHyphens/>
        <w:spacing w:after="160" w:line="254" w:lineRule="auto"/>
        <w:ind w:left="426" w:hanging="426"/>
        <w:jc w:val="both"/>
        <w:rPr>
          <w:rFonts w:eastAsia="Lucida Sans Unicode"/>
          <w:lang w:val="lv-LV"/>
        </w:rPr>
      </w:pPr>
      <w:r>
        <w:rPr>
          <w:rFonts w:eastAsia="Lucida Sans Unicode"/>
          <w:lang w:val="lv-LV"/>
        </w:rPr>
        <w:t>Ar pieteikuma iesniegšanu ir uzskatāms, ka Pretendents:</w:t>
      </w:r>
    </w:p>
    <w:p w14:paraId="355EA637" w14:textId="77777777" w:rsidR="00723A95" w:rsidRDefault="00723A95" w:rsidP="00723A95">
      <w:pPr>
        <w:pStyle w:val="Sarakstarindkopa"/>
        <w:widowControl w:val="0"/>
        <w:numPr>
          <w:ilvl w:val="1"/>
          <w:numId w:val="8"/>
        </w:numPr>
        <w:suppressAutoHyphens/>
        <w:spacing w:line="254" w:lineRule="auto"/>
        <w:ind w:left="1134" w:hanging="708"/>
        <w:jc w:val="both"/>
        <w:rPr>
          <w:rFonts w:eastAsia="Lucida Sans Unicode"/>
          <w:lang w:val="lv-LV"/>
        </w:rPr>
      </w:pPr>
      <w:r>
        <w:rPr>
          <w:rFonts w:eastAsia="Lucida Sans Unicode"/>
          <w:lang w:val="lv-LV"/>
        </w:rPr>
        <w:t>piekrīt izsoles noteikumiem;</w:t>
      </w:r>
    </w:p>
    <w:p w14:paraId="0B1B49A6" w14:textId="77777777" w:rsidR="00723A95" w:rsidRDefault="00723A95" w:rsidP="00723A95">
      <w:pPr>
        <w:pStyle w:val="Sarakstarindkopa"/>
        <w:widowControl w:val="0"/>
        <w:numPr>
          <w:ilvl w:val="1"/>
          <w:numId w:val="8"/>
        </w:numPr>
        <w:suppressAutoHyphens/>
        <w:spacing w:line="254" w:lineRule="auto"/>
        <w:ind w:left="1134" w:hanging="708"/>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30E52B97" w14:textId="77777777" w:rsidR="00723A95" w:rsidRDefault="00723A95" w:rsidP="00723A95">
      <w:pPr>
        <w:pStyle w:val="Sarakstarindkopa"/>
        <w:widowControl w:val="0"/>
        <w:numPr>
          <w:ilvl w:val="1"/>
          <w:numId w:val="8"/>
        </w:numPr>
        <w:suppressAutoHyphens/>
        <w:spacing w:line="254" w:lineRule="auto"/>
        <w:ind w:left="1134" w:hanging="708"/>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62C601DE" w14:textId="77777777" w:rsidR="00723A95" w:rsidRDefault="00723A95" w:rsidP="00723A95">
      <w:pPr>
        <w:widowControl w:val="0"/>
        <w:numPr>
          <w:ilvl w:val="0"/>
          <w:numId w:val="8"/>
        </w:numPr>
        <w:suppressAutoHyphens/>
        <w:spacing w:after="160" w:line="254" w:lineRule="auto"/>
        <w:ind w:left="426" w:hanging="426"/>
        <w:contextualSpacing/>
        <w:jc w:val="both"/>
        <w:rPr>
          <w:rFonts w:eastAsia="Lucida Sans Unicode"/>
          <w:lang w:val="lv-LV"/>
        </w:rPr>
      </w:pPr>
      <w:r>
        <w:rPr>
          <w:rFonts w:eastAsia="Lucida Sans Unicode"/>
          <w:lang w:val="lv-LV"/>
        </w:rPr>
        <w:lastRenderedPageBreak/>
        <w:t xml:space="preserve">Par nelabticīgu nomnieku noteikumu izpratnē atzīstams:  </w:t>
      </w:r>
    </w:p>
    <w:p w14:paraId="61427C76" w14:textId="77777777" w:rsidR="00723A95" w:rsidRDefault="00723A95" w:rsidP="00723A95">
      <w:pPr>
        <w:widowControl w:val="0"/>
        <w:numPr>
          <w:ilvl w:val="1"/>
          <w:numId w:val="8"/>
        </w:numPr>
        <w:suppressAutoHyphens/>
        <w:ind w:left="1134" w:hanging="708"/>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EAD9A66" w14:textId="77777777" w:rsidR="00723A95" w:rsidRDefault="00723A95" w:rsidP="00723A95">
      <w:pPr>
        <w:widowControl w:val="0"/>
        <w:numPr>
          <w:ilvl w:val="1"/>
          <w:numId w:val="8"/>
        </w:numPr>
        <w:suppressAutoHyphens/>
        <w:ind w:left="1134" w:hanging="708"/>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75092B98" w14:textId="77777777" w:rsidR="00723A95" w:rsidRDefault="00723A95" w:rsidP="00723A95">
      <w:pPr>
        <w:widowControl w:val="0"/>
        <w:numPr>
          <w:ilvl w:val="1"/>
          <w:numId w:val="8"/>
        </w:numPr>
        <w:suppressAutoHyphens/>
        <w:ind w:left="1134" w:hanging="708"/>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7BDA5FAD" w14:textId="77777777" w:rsidR="00723A95" w:rsidRDefault="00723A95" w:rsidP="00723A95">
      <w:pPr>
        <w:pStyle w:val="Sarakstarindkopa"/>
        <w:widowControl w:val="0"/>
        <w:numPr>
          <w:ilvl w:val="0"/>
          <w:numId w:val="8"/>
        </w:numPr>
        <w:suppressAutoHyphens/>
        <w:ind w:left="426" w:hanging="426"/>
        <w:jc w:val="both"/>
        <w:rPr>
          <w:rFonts w:eastAsia="Lucida Sans Unicode"/>
          <w:lang w:val="lv-LV"/>
        </w:rPr>
      </w:pPr>
      <w:r>
        <w:rPr>
          <w:lang w:val="lv-LV" w:eastAsia="lv-LV"/>
        </w:rPr>
        <w:t>Persona, kura klātienē iesniedz pieteikumu un reģistrējas uz izsoli, uzrāda personu apliecinošu dokumentu vai norāda savu vārdu, uzvārdu.</w:t>
      </w:r>
    </w:p>
    <w:p w14:paraId="03955AA0" w14:textId="77777777" w:rsidR="00723A95" w:rsidRDefault="00723A95" w:rsidP="00723A95">
      <w:pPr>
        <w:widowControl w:val="0"/>
        <w:numPr>
          <w:ilvl w:val="0"/>
          <w:numId w:val="8"/>
        </w:numPr>
        <w:suppressAutoHyphens/>
        <w:ind w:left="426" w:hanging="426"/>
        <w:contextualSpacing/>
        <w:jc w:val="both"/>
        <w:rPr>
          <w:rFonts w:eastAsia="Lucida Sans Unicode"/>
          <w:lang w:val="lv-LV"/>
        </w:rPr>
      </w:pPr>
      <w:r>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13C25976" w14:textId="77777777" w:rsidR="00723A95" w:rsidRDefault="00723A95" w:rsidP="00723A95">
      <w:pPr>
        <w:widowControl w:val="0"/>
        <w:numPr>
          <w:ilvl w:val="0"/>
          <w:numId w:val="8"/>
        </w:numPr>
        <w:suppressAutoHyphens/>
        <w:ind w:left="426" w:hanging="426"/>
        <w:contextualSpacing/>
        <w:jc w:val="both"/>
        <w:rPr>
          <w:rFonts w:eastAsia="Lucida Sans Unicode"/>
          <w:lang w:val="lv-LV"/>
        </w:rPr>
      </w:pPr>
      <w:r>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21EEB339" w14:textId="77777777" w:rsidR="00723A95" w:rsidRDefault="00723A95" w:rsidP="00723A95">
      <w:pPr>
        <w:widowControl w:val="0"/>
        <w:numPr>
          <w:ilvl w:val="0"/>
          <w:numId w:val="8"/>
        </w:numPr>
        <w:suppressAutoHyphens/>
        <w:ind w:left="426" w:hanging="426"/>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ir atbildīga Komisija.</w:t>
      </w:r>
    </w:p>
    <w:p w14:paraId="5D5E63C1" w14:textId="77777777" w:rsidR="00723A95" w:rsidRDefault="00723A95" w:rsidP="00723A95">
      <w:pPr>
        <w:spacing w:line="244" w:lineRule="auto"/>
        <w:rPr>
          <w:b/>
          <w:lang w:val="lv-LV"/>
        </w:rPr>
      </w:pPr>
    </w:p>
    <w:p w14:paraId="0925B8FC" w14:textId="77777777" w:rsidR="00723A95" w:rsidRDefault="00723A95" w:rsidP="00723A95">
      <w:pPr>
        <w:widowControl w:val="0"/>
        <w:suppressAutoHyphens/>
        <w:ind w:left="284" w:hanging="426"/>
        <w:jc w:val="center"/>
        <w:rPr>
          <w:rFonts w:eastAsia="Lucida Sans Unicode"/>
          <w:b/>
          <w:bCs/>
          <w:lang w:val="lv-LV"/>
        </w:rPr>
      </w:pPr>
      <w:r>
        <w:rPr>
          <w:rFonts w:eastAsia="Lucida Sans Unicode"/>
          <w:b/>
          <w:bCs/>
          <w:lang w:val="lv-LV"/>
        </w:rPr>
        <w:t>VII. Nomas objekta nosacītā nomas maksa</w:t>
      </w:r>
    </w:p>
    <w:p w14:paraId="0736552C" w14:textId="6958FDAF" w:rsidR="00723A95" w:rsidRDefault="00723A95" w:rsidP="00723A95">
      <w:pPr>
        <w:ind w:left="426" w:right="45" w:hanging="426"/>
        <w:jc w:val="both"/>
        <w:rPr>
          <w:lang w:val="lv-LV"/>
        </w:rPr>
      </w:pPr>
      <w:r>
        <w:rPr>
          <w:rFonts w:eastAsia="Lucida Sans Unicode"/>
          <w:kern w:val="2"/>
          <w:lang w:val="lv-LV"/>
        </w:rPr>
        <w:t xml:space="preserve">48.  </w:t>
      </w:r>
      <w:r>
        <w:rPr>
          <w:rFonts w:eastAsia="Lucida Sans Unicode"/>
          <w:lang w:val="lv-LV"/>
        </w:rPr>
        <w:t xml:space="preserve">Saskaņā ar </w:t>
      </w:r>
      <w:r>
        <w:rPr>
          <w:rFonts w:eastAsia="Calibri"/>
          <w:shd w:val="clear" w:color="auto" w:fill="FFFFFF"/>
          <w:lang w:val="lv-LV" w:eastAsia="ar-SA"/>
        </w:rPr>
        <w:t>SIA “</w:t>
      </w:r>
      <w:proofErr w:type="spellStart"/>
      <w:r w:rsidR="00CF427A">
        <w:rPr>
          <w:rFonts w:eastAsia="Calibri"/>
          <w:shd w:val="clear" w:color="auto" w:fill="FFFFFF"/>
          <w:lang w:val="lv-LV" w:eastAsia="ar-SA"/>
        </w:rPr>
        <w:t>Interbaltija</w:t>
      </w:r>
      <w:proofErr w:type="spellEnd"/>
      <w:r>
        <w:rPr>
          <w:rFonts w:eastAsia="Calibri"/>
          <w:shd w:val="clear" w:color="auto" w:fill="FFFFFF"/>
          <w:lang w:val="lv-LV" w:eastAsia="ar-SA"/>
        </w:rPr>
        <w:t xml:space="preserve">”, reģistrācijas numurs </w:t>
      </w:r>
      <w:r w:rsidR="00CF427A">
        <w:rPr>
          <w:rFonts w:eastAsia="Calibri"/>
          <w:shd w:val="clear" w:color="auto" w:fill="FFFFFF"/>
          <w:lang w:val="lv-LV" w:eastAsia="ar-SA"/>
        </w:rPr>
        <w:t>4000</w:t>
      </w:r>
      <w:r w:rsidR="005D3893">
        <w:rPr>
          <w:rFonts w:eastAsia="Calibri"/>
          <w:shd w:val="clear" w:color="auto" w:fill="FFFFFF"/>
          <w:lang w:val="lv-LV" w:eastAsia="ar-SA"/>
        </w:rPr>
        <w:t>3518352</w:t>
      </w:r>
      <w:r>
        <w:rPr>
          <w:rFonts w:eastAsia="Calibri"/>
          <w:shd w:val="clear" w:color="auto" w:fill="FFFFFF"/>
          <w:lang w:val="lv-LV" w:eastAsia="ar-SA"/>
        </w:rPr>
        <w:t xml:space="preserve"> nekustamā īpašuma vērtētāja</w:t>
      </w:r>
      <w:r w:rsidR="005D3893">
        <w:rPr>
          <w:rFonts w:eastAsia="Calibri"/>
          <w:shd w:val="clear" w:color="auto" w:fill="FFFFFF"/>
          <w:lang w:val="lv-LV" w:eastAsia="ar-SA"/>
        </w:rPr>
        <w:t xml:space="preserve"> A. Zeiļa</w:t>
      </w:r>
      <w:r>
        <w:rPr>
          <w:rFonts w:eastAsia="Calibri"/>
          <w:shd w:val="clear" w:color="auto" w:fill="FFFFFF"/>
          <w:lang w:val="lv-LV" w:eastAsia="ar-SA"/>
        </w:rPr>
        <w:t xml:space="preserve"> (LĪVA profesionālās kvalifikācijas sertifikāts Nr.</w:t>
      </w:r>
      <w:r w:rsidR="005D3893">
        <w:rPr>
          <w:rFonts w:eastAsia="Calibri"/>
          <w:shd w:val="clear" w:color="auto" w:fill="FFFFFF"/>
          <w:lang w:val="lv-LV" w:eastAsia="ar-SA"/>
        </w:rPr>
        <w:t>23</w:t>
      </w:r>
      <w:r>
        <w:rPr>
          <w:rFonts w:eastAsia="Calibri"/>
          <w:shd w:val="clear" w:color="auto" w:fill="FFFFFF"/>
          <w:lang w:val="lv-LV" w:eastAsia="ar-SA"/>
        </w:rPr>
        <w:t xml:space="preserve">) </w:t>
      </w:r>
      <w:r>
        <w:rPr>
          <w:rFonts w:eastAsia="Lucida Sans Unicode"/>
          <w:kern w:val="2"/>
          <w:lang w:val="lv-LV"/>
        </w:rPr>
        <w:t>202</w:t>
      </w:r>
      <w:r w:rsidR="005D3893">
        <w:rPr>
          <w:rFonts w:eastAsia="Lucida Sans Unicode"/>
          <w:kern w:val="2"/>
          <w:lang w:val="lv-LV"/>
        </w:rPr>
        <w:t>5</w:t>
      </w:r>
      <w:r>
        <w:rPr>
          <w:rFonts w:eastAsia="Lucida Sans Unicode"/>
          <w:kern w:val="2"/>
          <w:lang w:val="lv-LV"/>
        </w:rPr>
        <w:t xml:space="preserve">.gada </w:t>
      </w:r>
      <w:r w:rsidR="005D3893">
        <w:rPr>
          <w:rFonts w:eastAsia="Lucida Sans Unicode"/>
          <w:kern w:val="2"/>
          <w:lang w:val="lv-LV"/>
        </w:rPr>
        <w:t>17.septembra</w:t>
      </w:r>
      <w:r>
        <w:rPr>
          <w:rFonts w:eastAsia="Lucida Sans Unicode"/>
          <w:kern w:val="2"/>
          <w:lang w:val="lv-LV"/>
        </w:rPr>
        <w:t xml:space="preserve"> vērtējum</w:t>
      </w:r>
      <w:r w:rsidR="005D3893">
        <w:rPr>
          <w:rFonts w:eastAsia="Lucida Sans Unicode"/>
          <w:kern w:val="2"/>
          <w:lang w:val="lv-LV"/>
        </w:rPr>
        <w:t>u</w:t>
      </w:r>
      <w:r>
        <w:rPr>
          <w:rFonts w:eastAsia="Lucida Sans Unicode"/>
          <w:kern w:val="2"/>
          <w:lang w:val="lv-LV"/>
        </w:rPr>
        <w:t xml:space="preserve">, </w:t>
      </w:r>
      <w:r>
        <w:rPr>
          <w:rFonts w:cs="Tahoma"/>
          <w:bCs/>
          <w:lang w:val="lv-LV"/>
        </w:rPr>
        <w:t>Nomas objekta 202</w:t>
      </w:r>
      <w:r w:rsidR="001C753D">
        <w:rPr>
          <w:rFonts w:cs="Tahoma"/>
          <w:bCs/>
          <w:lang w:val="lv-LV"/>
        </w:rPr>
        <w:t>5</w:t>
      </w:r>
      <w:r>
        <w:rPr>
          <w:rFonts w:cs="Tahoma"/>
          <w:bCs/>
          <w:lang w:val="lv-LV"/>
        </w:rPr>
        <w:t xml:space="preserve">.gada </w:t>
      </w:r>
      <w:r w:rsidR="005D3893">
        <w:rPr>
          <w:rFonts w:cs="Tahoma"/>
          <w:bCs/>
          <w:lang w:val="lv-LV"/>
        </w:rPr>
        <w:t>5.septembrī</w:t>
      </w:r>
      <w:r>
        <w:rPr>
          <w:rFonts w:cs="Tahoma"/>
          <w:bCs/>
          <w:lang w:val="lv-LV"/>
        </w:rPr>
        <w:t xml:space="preserve"> </w:t>
      </w:r>
      <w:r>
        <w:rPr>
          <w:lang w:val="lv-LV"/>
        </w:rPr>
        <w:t>noteiktā nomas maksa mēnesī ir:  nedzīvojam</w:t>
      </w:r>
      <w:r w:rsidR="0059150C">
        <w:rPr>
          <w:lang w:val="lv-LV"/>
        </w:rPr>
        <w:t xml:space="preserve">ai </w:t>
      </w:r>
      <w:r>
        <w:rPr>
          <w:lang w:val="lv-LV"/>
        </w:rPr>
        <w:t>telp</w:t>
      </w:r>
      <w:r w:rsidR="0059150C">
        <w:rPr>
          <w:lang w:val="lv-LV"/>
        </w:rPr>
        <w:t>ai un koplietošanas telpa</w:t>
      </w:r>
      <w:r w:rsidR="00A62D3A">
        <w:rPr>
          <w:lang w:val="lv-LV"/>
        </w:rPr>
        <w:t xml:space="preserve">i mēnesī </w:t>
      </w:r>
      <w:r w:rsidR="00851F62">
        <w:rPr>
          <w:lang w:val="lv-LV"/>
        </w:rPr>
        <w:t>1,</w:t>
      </w:r>
      <w:r w:rsidR="00532B79">
        <w:rPr>
          <w:lang w:val="lv-LV"/>
        </w:rPr>
        <w:t>00</w:t>
      </w:r>
      <w:r w:rsidR="00A62D3A">
        <w:rPr>
          <w:lang w:val="lv-LV"/>
        </w:rPr>
        <w:t xml:space="preserve"> </w:t>
      </w:r>
      <w:r>
        <w:rPr>
          <w:lang w:val="lv-LV"/>
        </w:rPr>
        <w:t xml:space="preserve"> </w:t>
      </w:r>
      <w:proofErr w:type="spellStart"/>
      <w:r>
        <w:rPr>
          <w:i/>
          <w:iCs/>
          <w:lang w:val="lv-LV"/>
        </w:rPr>
        <w:t>euro</w:t>
      </w:r>
      <w:proofErr w:type="spellEnd"/>
      <w:r>
        <w:rPr>
          <w:lang w:val="lv-LV"/>
        </w:rPr>
        <w:t xml:space="preserve"> /m</w:t>
      </w:r>
      <w:r>
        <w:rPr>
          <w:vertAlign w:val="superscript"/>
          <w:lang w:val="lv-LV"/>
        </w:rPr>
        <w:t>2</w:t>
      </w:r>
      <w:r>
        <w:rPr>
          <w:lang w:val="lv-LV"/>
        </w:rPr>
        <w:t xml:space="preserve">. Nomas maksas apmērs ir noteikts neiekļaujot pievienotās vērtības nodokli. </w:t>
      </w:r>
    </w:p>
    <w:p w14:paraId="4A6E203F" w14:textId="77777777" w:rsidR="00723A95" w:rsidRDefault="00723A95" w:rsidP="00723A95">
      <w:pPr>
        <w:widowControl w:val="0"/>
        <w:suppressAutoHyphens/>
        <w:ind w:left="426" w:hanging="426"/>
        <w:jc w:val="both"/>
        <w:rPr>
          <w:rFonts w:eastAsia="Lucida Sans Unicode"/>
          <w:lang w:val="lv-LV"/>
        </w:rPr>
      </w:pPr>
      <w:r>
        <w:rPr>
          <w:rFonts w:eastAsia="Lucida Sans Unicode"/>
          <w:lang w:val="lv-LV"/>
        </w:rPr>
        <w:t xml:space="preserve">49.  Noma ir ar pievienotās vērtības nodokli apliekams darījums. </w:t>
      </w:r>
    </w:p>
    <w:p w14:paraId="7DD7F19E" w14:textId="77777777" w:rsidR="00723A95" w:rsidRDefault="00723A95" w:rsidP="00723A95">
      <w:pPr>
        <w:widowControl w:val="0"/>
        <w:suppressAutoHyphens/>
        <w:jc w:val="both"/>
        <w:rPr>
          <w:rFonts w:eastAsia="Lucida Sans Unicode"/>
          <w:color w:val="FF0000"/>
          <w:lang w:val="lv-LV"/>
        </w:rPr>
      </w:pPr>
    </w:p>
    <w:p w14:paraId="605D2758" w14:textId="77777777" w:rsidR="00723A95" w:rsidRDefault="00723A95" w:rsidP="00723A95">
      <w:pPr>
        <w:widowControl w:val="0"/>
        <w:suppressAutoHyphens/>
        <w:jc w:val="center"/>
        <w:rPr>
          <w:rFonts w:eastAsia="Lucida Sans Unicode"/>
          <w:b/>
          <w:bCs/>
          <w:lang w:val="lv-LV"/>
        </w:rPr>
      </w:pPr>
      <w:r>
        <w:rPr>
          <w:rFonts w:eastAsia="Lucida Sans Unicode"/>
          <w:b/>
          <w:bCs/>
          <w:lang w:val="lv-LV"/>
        </w:rPr>
        <w:t>VIII.  Izsoles norise</w:t>
      </w:r>
    </w:p>
    <w:p w14:paraId="70BB3900"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5986B3A1" w14:textId="77777777" w:rsidR="00723A95" w:rsidRDefault="00723A95" w:rsidP="00723A95">
      <w:pPr>
        <w:pStyle w:val="Sarakstarindkopa"/>
        <w:widowControl w:val="0"/>
        <w:numPr>
          <w:ilvl w:val="0"/>
          <w:numId w:val="11"/>
        </w:numPr>
        <w:suppressAutoHyphens/>
        <w:ind w:left="425" w:hanging="425"/>
        <w:jc w:val="both"/>
        <w:rPr>
          <w:rFonts w:eastAsia="Lucida Sans Unicode"/>
          <w:lang w:val="lv-LV"/>
        </w:rPr>
      </w:pPr>
      <w:r>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1FA6006E" w14:textId="77777777" w:rsidR="00723A95" w:rsidRDefault="00723A95" w:rsidP="00723A95">
      <w:pPr>
        <w:pStyle w:val="Sarakstarindkopa"/>
        <w:widowControl w:val="0"/>
        <w:numPr>
          <w:ilvl w:val="0"/>
          <w:numId w:val="11"/>
        </w:numPr>
        <w:suppressAutoHyphens/>
        <w:ind w:left="425" w:hanging="425"/>
        <w:jc w:val="both"/>
        <w:rPr>
          <w:rFonts w:eastAsia="Lucida Sans Unicode"/>
          <w:lang w:val="lv-LV"/>
        </w:rPr>
      </w:pPr>
      <w:r>
        <w:rPr>
          <w:rFonts w:eastAsia="Lucida Sans Unicode"/>
          <w:lang w:val="lv-LV"/>
        </w:rPr>
        <w:t>Ja pretendents vai tā pilnvarotā persona izsoles telpā nevar uzrādīt personu apliecinošu dokumentu, tiek uzskatīts, ka izsoles pretendents nav ieradies uz izsoli.</w:t>
      </w:r>
    </w:p>
    <w:p w14:paraId="3E6B46BD"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Pretendentu vai to pilnvaroto personu piedalīšanās pieteikumu atvēršanā nav obligāta.</w:t>
      </w:r>
    </w:p>
    <w:p w14:paraId="3485A524"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061D1FD0"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265A17DA"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 Pieteikumu atvēršana ir atklāta un tos atver iesniegšanas secībā.</w:t>
      </w:r>
    </w:p>
    <w:p w14:paraId="6951BCE4"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lastRenderedPageBreak/>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FC86797"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463B1A38"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469B4AD" w14:textId="77777777" w:rsidR="00723A95" w:rsidRDefault="00723A95" w:rsidP="00723A95">
      <w:pPr>
        <w:widowControl w:val="0"/>
        <w:numPr>
          <w:ilvl w:val="0"/>
          <w:numId w:val="11"/>
        </w:numPr>
        <w:suppressAutoHyphens/>
        <w:spacing w:line="254" w:lineRule="auto"/>
        <w:ind w:left="426" w:hanging="426"/>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64544FD"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6A746637"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 xml:space="preserve">Ja pēc visu pieteikumu atvēršanas izrādās, ka vairāki nomas tiesību pretendenti piedāvājuši vienādu augstāko nomas maksu, Komisija veic vienu no šādām darbībām: </w:t>
      </w:r>
    </w:p>
    <w:p w14:paraId="0E8230B0" w14:textId="77777777" w:rsidR="00723A95" w:rsidRDefault="00723A95" w:rsidP="00723A95">
      <w:pPr>
        <w:pStyle w:val="Sarakstarindkopa"/>
        <w:widowControl w:val="0"/>
        <w:numPr>
          <w:ilvl w:val="1"/>
          <w:numId w:val="11"/>
        </w:numPr>
        <w:suppressAutoHyphens/>
        <w:ind w:left="993" w:hanging="633"/>
        <w:jc w:val="both"/>
        <w:rPr>
          <w:rFonts w:eastAsia="Lucida Sans Unicode"/>
          <w:lang w:val="lv-LV"/>
        </w:rPr>
      </w:pPr>
      <w:r>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33928836" w14:textId="77777777" w:rsidR="00723A95" w:rsidRDefault="00723A95" w:rsidP="00723A95">
      <w:pPr>
        <w:widowControl w:val="0"/>
        <w:suppressAutoHyphens/>
        <w:ind w:left="993" w:hanging="633"/>
        <w:contextualSpacing/>
        <w:jc w:val="both"/>
        <w:rPr>
          <w:rFonts w:eastAsia="Lucida Sans Unicode"/>
          <w:lang w:val="lv-LV"/>
        </w:rPr>
      </w:pPr>
      <w:r>
        <w:rPr>
          <w:rFonts w:eastAsia="Lucida Sans Unicode"/>
          <w:lang w:val="lv-LV"/>
        </w:rPr>
        <w:t>62.2  rakstiski lūdz nomas tiesību pretendentus, kuri piedāvājuši vienādu augstāko nomas maksu, izteikt rakstiski savu piedāvājumu par iespējami augstāko nomas maksu, nosakot piedāvājumu iesniegšanas un atvēršanas datumu, laiku, vietu un kārtību.</w:t>
      </w:r>
    </w:p>
    <w:p w14:paraId="178042E8" w14:textId="7CF45CE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Ja neviens no nomas tiesību pretendentiem, kuri piedāvājuši vienādu augstāko nomas maksu, neiesniedz jaunu piedāvājumu par augstāku nomas maksu saskaņā ar šo noteikumu  6</w:t>
      </w:r>
      <w:r w:rsidR="00532B79">
        <w:rPr>
          <w:rFonts w:eastAsia="Lucida Sans Unicode"/>
          <w:lang w:val="lv-LV"/>
        </w:rPr>
        <w:t xml:space="preserve">2 </w:t>
      </w:r>
      <w:r>
        <w:rPr>
          <w:rFonts w:eastAsia="Lucida Sans Unicode"/>
          <w:lang w:val="lv-LV"/>
        </w:rPr>
        <w:t xml:space="preserve">.punktu, Komisija pieteikumu iesniegšanas secībā rakstiski piedāvā minētajiem pretendentiem slēgt nomas līgumu atbilstoši to nosolītajai nomas maksai. </w:t>
      </w:r>
    </w:p>
    <w:p w14:paraId="2E93761B"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6A26A9A5"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Izsoles norises laikā filmēt un fotografēt vai veikt skaņu ierakstus bez Komisijas atļaujas ir aizliegts. </w:t>
      </w:r>
    </w:p>
    <w:p w14:paraId="684715DA"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A1E3027"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 Komisija patur tiesības jebkurā brīdī pārtraukt izsoli, ja tā konstatē jebkādas nepilnības izsoles noteikumos.</w:t>
      </w:r>
    </w:p>
    <w:p w14:paraId="432A077C"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lastRenderedPageBreak/>
        <w:t xml:space="preserve">Ja Izsoles sludinājumā Pašvaldības tīmekļvietnē www.jekabpils.lv noteiktajā termiņā nav iesniegts neviens pieteikums, Komisija var pagarināt pieteikumu iesniegšanas termiņu, pārējos izsoles nosacījumus atstājot negrozītus. </w:t>
      </w:r>
    </w:p>
    <w:p w14:paraId="3E6DE62E"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Izsoles rezultātus apstiprina Komisija. Izsoles rezultāti 10 darbdienu laikā no to apstiprināšanas tiek publicēti Pašvaldības tīmekļvietnē www.jekabpils.lv. </w:t>
      </w:r>
    </w:p>
    <w:p w14:paraId="19244D27"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Izsolāmo nomas tiesību Nosolītājs iegūst tiesības slēgt Nomas līgumu ar Iznomātāju pēc Komisijas lēmuma pieņemšanas par izsoles rezultātu apstiprināšanu.</w:t>
      </w:r>
    </w:p>
    <w:p w14:paraId="20B08DDD" w14:textId="77777777" w:rsidR="00723A95" w:rsidRDefault="00723A95" w:rsidP="00723A95">
      <w:pPr>
        <w:widowControl w:val="0"/>
        <w:suppressAutoHyphens/>
        <w:jc w:val="both"/>
        <w:rPr>
          <w:rFonts w:eastAsia="Lucida Sans Unicode"/>
          <w:color w:val="FF0000"/>
          <w:lang w:val="lv-LV"/>
        </w:rPr>
      </w:pPr>
    </w:p>
    <w:p w14:paraId="303F0FB5" w14:textId="77777777" w:rsidR="00723A95" w:rsidRDefault="00723A95" w:rsidP="00723A95">
      <w:pPr>
        <w:widowControl w:val="0"/>
        <w:suppressAutoHyphens/>
        <w:jc w:val="center"/>
        <w:rPr>
          <w:rFonts w:eastAsia="Lucida Sans Unicode"/>
          <w:b/>
          <w:bCs/>
          <w:lang w:val="lv-LV"/>
        </w:rPr>
      </w:pPr>
      <w:r>
        <w:rPr>
          <w:rFonts w:eastAsia="Lucida Sans Unicode"/>
          <w:b/>
          <w:bCs/>
          <w:lang w:val="lv-LV"/>
        </w:rPr>
        <w:t>IX.</w:t>
      </w:r>
      <w:r>
        <w:rPr>
          <w:rFonts w:eastAsia="Lucida Sans Unicode"/>
          <w:b/>
          <w:bCs/>
          <w:lang w:val="lv-LV"/>
        </w:rPr>
        <w:tab/>
        <w:t>Nomas līguma noslēgšanas kārtība</w:t>
      </w:r>
    </w:p>
    <w:p w14:paraId="7E4A63F9"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06EA43C4"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43676DD"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187AF320"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FCDC940"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Pašvaldība 10 (desmit) darbdienu laikā pēc nomas līguma parakstīšanas nodrošina attiecīgās informācijas publicēšanu pašvaldības tīmekļvietnē www.jekabpils.lv.</w:t>
      </w:r>
    </w:p>
    <w:p w14:paraId="54AE5FAF"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Neatmaksātā drošības nauda tiek ieskaitīta Pašvaldības budžetā.</w:t>
      </w:r>
    </w:p>
    <w:p w14:paraId="4099A8B2" w14:textId="77777777" w:rsidR="00723A95" w:rsidRDefault="00723A95" w:rsidP="00723A95">
      <w:pPr>
        <w:widowControl w:val="0"/>
        <w:suppressAutoHyphens/>
        <w:ind w:left="425" w:hanging="425"/>
        <w:jc w:val="both"/>
        <w:rPr>
          <w:rFonts w:eastAsia="Lucida Sans Unicode"/>
          <w:color w:val="FF0000"/>
          <w:lang w:val="lv-LV"/>
        </w:rPr>
      </w:pPr>
    </w:p>
    <w:p w14:paraId="61E9929F" w14:textId="77777777" w:rsidR="00723A95" w:rsidRDefault="00723A95" w:rsidP="00723A95">
      <w:pPr>
        <w:widowControl w:val="0"/>
        <w:suppressAutoHyphens/>
        <w:jc w:val="center"/>
        <w:rPr>
          <w:rFonts w:eastAsia="Lucida Sans Unicode"/>
          <w:b/>
          <w:bCs/>
          <w:lang w:val="lv-LV"/>
        </w:rPr>
      </w:pPr>
      <w:r>
        <w:rPr>
          <w:rFonts w:eastAsia="Lucida Sans Unicode"/>
          <w:b/>
          <w:bCs/>
          <w:lang w:val="lv-LV"/>
        </w:rPr>
        <w:t>X. Nenotikusi izsole, spēkā neesoša izsole un atkārtota izsole</w:t>
      </w:r>
    </w:p>
    <w:p w14:paraId="58AAD56C" w14:textId="77777777" w:rsidR="00723A95" w:rsidRDefault="00723A95" w:rsidP="00723A95">
      <w:pPr>
        <w:widowControl w:val="0"/>
        <w:numPr>
          <w:ilvl w:val="0"/>
          <w:numId w:val="11"/>
        </w:numPr>
        <w:suppressAutoHyphens/>
        <w:spacing w:line="254" w:lineRule="auto"/>
        <w:ind w:left="426" w:hanging="426"/>
        <w:contextualSpacing/>
        <w:jc w:val="both"/>
        <w:rPr>
          <w:rFonts w:eastAsia="Lucida Sans Unicode"/>
          <w:lang w:val="lv-LV"/>
        </w:rPr>
      </w:pPr>
      <w:r>
        <w:rPr>
          <w:rFonts w:eastAsia="Lucida Sans Unicode"/>
          <w:lang w:val="lv-LV"/>
        </w:rPr>
        <w:t xml:space="preserve">Izsole tiks atzīta par nenotikušu: </w:t>
      </w:r>
    </w:p>
    <w:p w14:paraId="2CCA6D26"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 xml:space="preserve">77.1   ja Nomas objekta Izsoles sludinājumā Pašvaldības tīmekļvietnē www.jekabpils.lv noteiktajā termiņā neviens izsoles pretendents nav iesniedzis pieteikumu; </w:t>
      </w:r>
    </w:p>
    <w:p w14:paraId="6CCA0745"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 xml:space="preserve">77.2     ja izsolē piesakās vairāki Pretendenti un neviens Pretendents nepārsola izsoles </w:t>
      </w:r>
    </w:p>
    <w:p w14:paraId="1D85D250" w14:textId="77777777" w:rsidR="00723A95" w:rsidRDefault="00723A95" w:rsidP="00723A95">
      <w:pPr>
        <w:pStyle w:val="Sarakstarindkopa"/>
        <w:widowControl w:val="0"/>
        <w:suppressAutoHyphens/>
        <w:ind w:left="1134" w:hanging="708"/>
        <w:jc w:val="both"/>
        <w:rPr>
          <w:rFonts w:eastAsia="Lucida Sans Unicode"/>
          <w:lang w:val="lv-LV"/>
        </w:rPr>
      </w:pPr>
      <w:r>
        <w:rPr>
          <w:rFonts w:eastAsia="Lucida Sans Unicode"/>
          <w:lang w:val="lv-LV"/>
        </w:rPr>
        <w:t xml:space="preserve">            sākumcenu; </w:t>
      </w:r>
    </w:p>
    <w:p w14:paraId="31E1FE70" w14:textId="77777777" w:rsidR="00723A95" w:rsidRDefault="00723A95" w:rsidP="00723A95">
      <w:pPr>
        <w:pStyle w:val="Sarakstarindkopa"/>
        <w:widowControl w:val="0"/>
        <w:numPr>
          <w:ilvl w:val="1"/>
          <w:numId w:val="12"/>
        </w:numPr>
        <w:suppressAutoHyphens/>
        <w:ind w:left="1134" w:hanging="708"/>
        <w:jc w:val="both"/>
        <w:rPr>
          <w:rFonts w:eastAsia="Lucida Sans Unicode"/>
          <w:lang w:val="lv-LV"/>
        </w:rPr>
      </w:pPr>
      <w:r>
        <w:rPr>
          <w:rFonts w:eastAsia="Lucida Sans Unicode"/>
          <w:lang w:val="lv-LV"/>
        </w:rPr>
        <w:t>ja visi pretendenti tiek izslēgti no dalības izsolē;</w:t>
      </w:r>
    </w:p>
    <w:p w14:paraId="45EACB14"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7.7.4    ja neviens no izsoles dalībniekiem, kuri ieguvuši tiesības slēgt nomas līgumu, atbilstoši noteiktajai kārtībai neparaksta nomas līgumu;</w:t>
      </w:r>
    </w:p>
    <w:p w14:paraId="5B7DA78A"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 xml:space="preserve">77.5     ja tiek konstatēts, ka bijusi noruna kādu atturēt no piedalīšanās izsolē vai ja izsolē starp pretendentiem konstatēta vienošanās, kas ietekmējusi izsoles rezultātus vai tās gaitu; </w:t>
      </w:r>
    </w:p>
    <w:p w14:paraId="7E913AD6" w14:textId="77777777" w:rsidR="00723A95" w:rsidRDefault="00723A95" w:rsidP="00723A95">
      <w:pPr>
        <w:pStyle w:val="Sarakstarindkopa"/>
        <w:widowControl w:val="0"/>
        <w:numPr>
          <w:ilvl w:val="1"/>
          <w:numId w:val="13"/>
        </w:numPr>
        <w:suppressAutoHyphens/>
        <w:ind w:left="1134" w:hanging="708"/>
        <w:jc w:val="both"/>
        <w:rPr>
          <w:rFonts w:eastAsia="Lucida Sans Unicode"/>
          <w:lang w:val="lv-LV"/>
        </w:rPr>
      </w:pPr>
      <w:r>
        <w:rPr>
          <w:rFonts w:eastAsia="Lucida Sans Unicode"/>
          <w:lang w:val="lv-LV"/>
        </w:rPr>
        <w:t>ja nomas tiesības iegūst persona, kurai nav bijušas tiesības piedalīties izsolē.</w:t>
      </w:r>
    </w:p>
    <w:p w14:paraId="248B1E8D"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lastRenderedPageBreak/>
        <w:t>Izsole tiek atzīta par spēkā neesošu un tiek rīkota atkārtota izsole:</w:t>
      </w:r>
    </w:p>
    <w:p w14:paraId="081FD5FA" w14:textId="77777777" w:rsidR="00723A95" w:rsidRDefault="00723A95" w:rsidP="00723A95">
      <w:pPr>
        <w:widowControl w:val="0"/>
        <w:tabs>
          <w:tab w:val="left" w:pos="709"/>
        </w:tabs>
        <w:suppressAutoHyphens/>
        <w:ind w:left="1134" w:hanging="708"/>
        <w:contextualSpacing/>
        <w:jc w:val="both"/>
        <w:rPr>
          <w:rFonts w:eastAsia="Lucida Sans Unicode"/>
          <w:lang w:val="lv-LV"/>
        </w:rPr>
      </w:pPr>
      <w:r>
        <w:rPr>
          <w:rFonts w:eastAsia="Lucida Sans Unicode"/>
          <w:lang w:val="lv-LV"/>
        </w:rPr>
        <w:t>78.1     ja izsole tikusi izziņota, neievērojot izsoles noteikumus;</w:t>
      </w:r>
    </w:p>
    <w:p w14:paraId="486087A0" w14:textId="77777777" w:rsidR="00723A95" w:rsidRDefault="00723A95" w:rsidP="00723A95">
      <w:pPr>
        <w:widowControl w:val="0"/>
        <w:tabs>
          <w:tab w:val="left" w:pos="709"/>
        </w:tabs>
        <w:suppressAutoHyphens/>
        <w:ind w:left="1134" w:hanging="708"/>
        <w:contextualSpacing/>
        <w:jc w:val="both"/>
        <w:rPr>
          <w:rFonts w:eastAsia="Lucida Sans Unicode"/>
          <w:lang w:val="lv-LV"/>
        </w:rPr>
      </w:pPr>
      <w:r>
        <w:rPr>
          <w:rFonts w:eastAsia="Lucida Sans Unicode"/>
          <w:lang w:val="lv-LV"/>
        </w:rPr>
        <w:t xml:space="preserve">78.2     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3A3FDA9E" w14:textId="77777777" w:rsidR="00723A95" w:rsidRDefault="00723A95" w:rsidP="00723A95">
      <w:pPr>
        <w:widowControl w:val="0"/>
        <w:tabs>
          <w:tab w:val="left" w:pos="709"/>
        </w:tabs>
        <w:suppressAutoHyphens/>
        <w:ind w:left="1134" w:hanging="708"/>
        <w:contextualSpacing/>
        <w:jc w:val="both"/>
        <w:rPr>
          <w:rFonts w:eastAsia="Lucida Sans Unicode"/>
          <w:lang w:val="lv-LV"/>
        </w:rPr>
      </w:pPr>
      <w:r>
        <w:rPr>
          <w:rFonts w:eastAsia="Lucida Sans Unicode"/>
          <w:lang w:val="lv-LV"/>
        </w:rPr>
        <w:t>78.3    ja izsolē starp dalībniekiem konstatēta vienošanās, kas ietekmējusi izsoles rezultātus vai gaitu;</w:t>
      </w:r>
    </w:p>
    <w:p w14:paraId="3EB2C2E7" w14:textId="77777777" w:rsidR="00723A95" w:rsidRDefault="00723A95" w:rsidP="00723A95">
      <w:pPr>
        <w:widowControl w:val="0"/>
        <w:tabs>
          <w:tab w:val="left" w:pos="709"/>
        </w:tabs>
        <w:suppressAutoHyphens/>
        <w:ind w:left="1134" w:hanging="708"/>
        <w:contextualSpacing/>
        <w:jc w:val="both"/>
        <w:rPr>
          <w:rFonts w:eastAsia="Lucida Sans Unicode"/>
          <w:lang w:val="lv-LV"/>
        </w:rPr>
      </w:pPr>
      <w:r>
        <w:rPr>
          <w:rFonts w:eastAsia="Lucida Sans Unicode"/>
          <w:lang w:val="lv-LV"/>
        </w:rPr>
        <w:t>78.4     ja izsolāmo mantu iegūst persona, kurai nav bijušas tiesības piedalīties izsolē.</w:t>
      </w:r>
    </w:p>
    <w:p w14:paraId="6AEBFA26"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 xml:space="preserve">Atkārtota izsole tiek rīkota Noteikumu noteiktajā kārtībā. </w:t>
      </w:r>
    </w:p>
    <w:p w14:paraId="79E862A9" w14:textId="77777777" w:rsidR="00723A95" w:rsidRDefault="00723A95" w:rsidP="00723A95">
      <w:pPr>
        <w:widowControl w:val="0"/>
        <w:suppressAutoHyphens/>
        <w:ind w:left="426" w:hanging="426"/>
        <w:jc w:val="both"/>
        <w:rPr>
          <w:rFonts w:eastAsia="Lucida Sans Unicode"/>
          <w:color w:val="FF0000"/>
          <w:lang w:val="lv-LV"/>
        </w:rPr>
      </w:pPr>
    </w:p>
    <w:p w14:paraId="631DEC19" w14:textId="77777777" w:rsidR="00723A95" w:rsidRDefault="00723A95" w:rsidP="00723A95">
      <w:pPr>
        <w:widowControl w:val="0"/>
        <w:suppressAutoHyphens/>
        <w:ind w:left="426" w:hanging="426"/>
        <w:jc w:val="center"/>
        <w:rPr>
          <w:rFonts w:eastAsia="Lucida Sans Unicode"/>
          <w:b/>
          <w:bCs/>
          <w:lang w:val="lv-LV"/>
        </w:rPr>
      </w:pPr>
      <w:r>
        <w:rPr>
          <w:rFonts w:eastAsia="Lucida Sans Unicode"/>
          <w:b/>
          <w:bCs/>
          <w:lang w:val="lv-LV"/>
        </w:rPr>
        <w:t>XI.</w:t>
      </w:r>
      <w:r>
        <w:rPr>
          <w:rFonts w:eastAsia="Lucida Sans Unicode"/>
          <w:b/>
          <w:bCs/>
          <w:lang w:val="lv-LV"/>
        </w:rPr>
        <w:tab/>
        <w:t>Izsoles komisijas tiesības un pienākumi</w:t>
      </w:r>
    </w:p>
    <w:p w14:paraId="0DF75AEB"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Komisija ir atbildīga par izsoles norisi un ar to saistīto lēmumu pieņemšanu.</w:t>
      </w:r>
    </w:p>
    <w:p w14:paraId="6567A90F"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54CD8D6C"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6CB7546E"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502EE4E4"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Komisijai ir šādi pienākumi:</w:t>
      </w:r>
    </w:p>
    <w:p w14:paraId="320FCC15"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84.1     nodrošināt izsoles norisi;</w:t>
      </w:r>
    </w:p>
    <w:p w14:paraId="2314FF86"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84.2     nodrošināt izsoles dokumentu sagatavošanu, izsoles gaitas protokolēšanu;</w:t>
      </w:r>
    </w:p>
    <w:p w14:paraId="779B6C80"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 xml:space="preserve">84.3     izvērtēt Pretendentu iesniegtos pieteikumus saskaņā ar normatīvo aktu un noteikumu </w:t>
      </w:r>
    </w:p>
    <w:p w14:paraId="209E6CE1"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 xml:space="preserve">            prasībām;</w:t>
      </w:r>
    </w:p>
    <w:p w14:paraId="78C3A94F" w14:textId="77777777" w:rsidR="00723A95" w:rsidRDefault="00723A95" w:rsidP="00723A95">
      <w:pPr>
        <w:pStyle w:val="Sarakstarindkopa"/>
        <w:widowControl w:val="0"/>
        <w:numPr>
          <w:ilvl w:val="1"/>
          <w:numId w:val="14"/>
        </w:numPr>
        <w:suppressAutoHyphens/>
        <w:ind w:left="993" w:hanging="567"/>
        <w:jc w:val="both"/>
        <w:rPr>
          <w:rFonts w:eastAsia="Lucida Sans Unicode"/>
          <w:lang w:val="lv-LV"/>
        </w:rPr>
      </w:pPr>
      <w:r>
        <w:rPr>
          <w:rFonts w:eastAsia="Lucida Sans Unicode"/>
          <w:lang w:val="lv-LV"/>
        </w:rPr>
        <w:t xml:space="preserve">   sniegt atbildes uz jautājumiem par izsoli;</w:t>
      </w:r>
    </w:p>
    <w:p w14:paraId="05433709"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84.5     nodrošināt normatīvajos aktos noteiktās informācijas publicēšanu;</w:t>
      </w:r>
    </w:p>
    <w:p w14:paraId="7EA30724" w14:textId="77777777" w:rsidR="00723A95" w:rsidRDefault="00723A95" w:rsidP="00723A95">
      <w:pPr>
        <w:pStyle w:val="Sarakstarindkopa"/>
        <w:widowControl w:val="0"/>
        <w:numPr>
          <w:ilvl w:val="1"/>
          <w:numId w:val="15"/>
        </w:numPr>
        <w:suppressAutoHyphens/>
        <w:jc w:val="both"/>
        <w:rPr>
          <w:rFonts w:eastAsia="Lucida Sans Unicode"/>
          <w:lang w:val="lv-LV"/>
        </w:rPr>
      </w:pPr>
      <w:r>
        <w:rPr>
          <w:rFonts w:eastAsia="Lucida Sans Unicode"/>
          <w:lang w:val="lv-LV"/>
        </w:rPr>
        <w:t xml:space="preserve">   veikt citas darbības, kas noteiktas normatīvajos aktos.</w:t>
      </w:r>
    </w:p>
    <w:p w14:paraId="4F55FD18"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30DB55DD"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Komisija ir tiesīga pieņemt lēmumu, ja tās sēdē piedalās vismaz puse no Komisijas locekļiem.</w:t>
      </w:r>
    </w:p>
    <w:p w14:paraId="6979D873"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02719377"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A32EDFB"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Izsoles noslēguma protokolā norāda vismaz šādu informāciju:</w:t>
      </w:r>
    </w:p>
    <w:p w14:paraId="6EE0A766" w14:textId="77777777" w:rsidR="00723A95" w:rsidRDefault="00723A95" w:rsidP="00723A95">
      <w:pPr>
        <w:pStyle w:val="Sarakstarindkopa"/>
        <w:widowControl w:val="0"/>
        <w:numPr>
          <w:ilvl w:val="1"/>
          <w:numId w:val="11"/>
        </w:numPr>
        <w:tabs>
          <w:tab w:val="left" w:pos="1134"/>
        </w:tabs>
        <w:suppressAutoHyphens/>
        <w:jc w:val="both"/>
        <w:rPr>
          <w:rFonts w:eastAsia="Lucida Sans Unicode"/>
          <w:lang w:val="lv-LV"/>
        </w:rPr>
      </w:pPr>
      <w:r>
        <w:rPr>
          <w:rFonts w:eastAsia="Lucida Sans Unicode"/>
          <w:lang w:val="lv-LV"/>
        </w:rPr>
        <w:t xml:space="preserve">    Iznomātāja rekvizīti, izsoles veids, nomas tiesību priekšmets;</w:t>
      </w:r>
    </w:p>
    <w:p w14:paraId="3B82F681"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89.2    datums, kad publicēts sludinājums par izsoli;</w:t>
      </w:r>
    </w:p>
    <w:p w14:paraId="2A3795D8" w14:textId="77777777" w:rsidR="00723A95" w:rsidRDefault="00723A95" w:rsidP="00723A95">
      <w:pPr>
        <w:pStyle w:val="Sarakstarindkopa"/>
        <w:widowControl w:val="0"/>
        <w:numPr>
          <w:ilvl w:val="1"/>
          <w:numId w:val="16"/>
        </w:numPr>
        <w:suppressAutoHyphens/>
        <w:ind w:left="1134" w:hanging="708"/>
        <w:jc w:val="both"/>
        <w:rPr>
          <w:rFonts w:eastAsia="Lucida Sans Unicode"/>
          <w:lang w:val="lv-LV"/>
        </w:rPr>
      </w:pPr>
      <w:r>
        <w:rPr>
          <w:rFonts w:eastAsia="Lucida Sans Unicode"/>
          <w:lang w:val="lv-LV"/>
        </w:rPr>
        <w:t>izsoles Komisijas sastāvs un tās izveidošanas pamatojums;</w:t>
      </w:r>
    </w:p>
    <w:p w14:paraId="317C5749" w14:textId="77777777" w:rsidR="00723A95" w:rsidRDefault="00723A95" w:rsidP="00723A95">
      <w:pPr>
        <w:pStyle w:val="Sarakstarindkopa"/>
        <w:widowControl w:val="0"/>
        <w:numPr>
          <w:ilvl w:val="1"/>
          <w:numId w:val="16"/>
        </w:numPr>
        <w:suppressAutoHyphens/>
        <w:ind w:left="1134" w:hanging="708"/>
        <w:jc w:val="both"/>
        <w:rPr>
          <w:rFonts w:eastAsia="Lucida Sans Unicode"/>
          <w:lang w:val="lv-LV"/>
        </w:rPr>
      </w:pPr>
      <w:r>
        <w:rPr>
          <w:rFonts w:eastAsia="Lucida Sans Unicode"/>
          <w:lang w:val="lv-LV"/>
        </w:rPr>
        <w:t>pretendentiem izvirzītās prasības;</w:t>
      </w:r>
    </w:p>
    <w:p w14:paraId="0A2D60DE" w14:textId="77777777" w:rsidR="00723A95" w:rsidRDefault="00723A95" w:rsidP="00723A95">
      <w:pPr>
        <w:pStyle w:val="Sarakstarindkopa"/>
        <w:widowControl w:val="0"/>
        <w:numPr>
          <w:ilvl w:val="1"/>
          <w:numId w:val="16"/>
        </w:numPr>
        <w:suppressAutoHyphens/>
        <w:ind w:left="1134" w:hanging="708"/>
        <w:jc w:val="both"/>
        <w:rPr>
          <w:rFonts w:eastAsia="Lucida Sans Unicode"/>
          <w:lang w:val="lv-LV"/>
        </w:rPr>
      </w:pPr>
      <w:r>
        <w:rPr>
          <w:rFonts w:eastAsia="Lucida Sans Unicode"/>
          <w:lang w:val="lv-LV"/>
        </w:rPr>
        <w:t>izsoles sākumcena;</w:t>
      </w:r>
    </w:p>
    <w:p w14:paraId="09E9D3DB" w14:textId="77777777" w:rsidR="00723A95" w:rsidRDefault="00723A95" w:rsidP="00723A95">
      <w:pPr>
        <w:pStyle w:val="Sarakstarindkopa"/>
        <w:widowControl w:val="0"/>
        <w:numPr>
          <w:ilvl w:val="1"/>
          <w:numId w:val="16"/>
        </w:numPr>
        <w:suppressAutoHyphens/>
        <w:ind w:left="1134" w:hanging="708"/>
        <w:jc w:val="both"/>
        <w:rPr>
          <w:rFonts w:eastAsia="Lucida Sans Unicode"/>
          <w:lang w:val="lv-LV"/>
        </w:rPr>
      </w:pPr>
      <w:r>
        <w:rPr>
          <w:rFonts w:eastAsia="Lucida Sans Unicode"/>
          <w:lang w:val="lv-LV"/>
        </w:rPr>
        <w:t>pieteikumu iesniegšanas termiņš un rakstiskās izsoles vieta, datums un laiks;</w:t>
      </w:r>
    </w:p>
    <w:p w14:paraId="6A713CAB"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89.7     pieteikumus iesniegušo pretendentu vārds, uzvārds vai nosaukums, un citi šo personu identificējošie dati;</w:t>
      </w:r>
    </w:p>
    <w:p w14:paraId="15314A3C"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89.8     solīšanas gaitu;</w:t>
      </w:r>
    </w:p>
    <w:p w14:paraId="1EF998AB" w14:textId="77777777" w:rsidR="00723A95" w:rsidRDefault="00723A95" w:rsidP="00723A95">
      <w:pPr>
        <w:pStyle w:val="Sarakstarindkopa"/>
        <w:widowControl w:val="0"/>
        <w:tabs>
          <w:tab w:val="left" w:pos="1134"/>
        </w:tabs>
        <w:suppressAutoHyphens/>
        <w:ind w:left="1134" w:hanging="708"/>
        <w:jc w:val="both"/>
        <w:rPr>
          <w:rFonts w:eastAsia="Lucida Sans Unicode"/>
          <w:lang w:val="lv-LV"/>
        </w:rPr>
      </w:pPr>
      <w:r>
        <w:rPr>
          <w:rFonts w:eastAsia="Lucida Sans Unicode"/>
          <w:lang w:val="lv-LV"/>
        </w:rPr>
        <w:t>89.9      tā Pretendenta nosaukums, ar kuru nolemts slēgt nomas līgumu, nomas maksas apmērs</w:t>
      </w:r>
    </w:p>
    <w:p w14:paraId="6862ACCA" w14:textId="77777777" w:rsidR="00723A95" w:rsidRDefault="00723A95" w:rsidP="00723A95">
      <w:pPr>
        <w:pStyle w:val="Sarakstarindkopa"/>
        <w:widowControl w:val="0"/>
        <w:tabs>
          <w:tab w:val="left" w:pos="1134"/>
        </w:tabs>
        <w:suppressAutoHyphens/>
        <w:ind w:left="1134" w:hanging="708"/>
        <w:jc w:val="both"/>
        <w:rPr>
          <w:rFonts w:eastAsia="Lucida Sans Unicode"/>
          <w:lang w:val="lv-LV"/>
        </w:rPr>
      </w:pPr>
      <w:r>
        <w:rPr>
          <w:rFonts w:eastAsia="Lucida Sans Unicode"/>
          <w:lang w:val="lv-LV"/>
        </w:rPr>
        <w:t xml:space="preserve">            un līguma darbības termiņš;</w:t>
      </w:r>
    </w:p>
    <w:p w14:paraId="2C8BA4F7" w14:textId="77777777" w:rsidR="00723A95" w:rsidRDefault="00723A95" w:rsidP="00723A95">
      <w:pPr>
        <w:widowControl w:val="0"/>
        <w:tabs>
          <w:tab w:val="left" w:pos="1134"/>
        </w:tabs>
        <w:suppressAutoHyphens/>
        <w:ind w:left="1134" w:hanging="708"/>
        <w:contextualSpacing/>
        <w:jc w:val="both"/>
        <w:rPr>
          <w:rFonts w:eastAsia="Lucida Sans Unicode"/>
          <w:lang w:val="lv-LV"/>
        </w:rPr>
      </w:pPr>
      <w:r>
        <w:rPr>
          <w:rFonts w:eastAsia="Lucida Sans Unicode"/>
          <w:lang w:val="lv-LV"/>
        </w:rPr>
        <w:t>89.10   pamatojums lēmumam par Pretendenta izslēgšanu no dalības izsolē;</w:t>
      </w:r>
    </w:p>
    <w:p w14:paraId="04445A92" w14:textId="77777777" w:rsidR="00723A95" w:rsidRDefault="00723A95" w:rsidP="00723A95">
      <w:pPr>
        <w:widowControl w:val="0"/>
        <w:tabs>
          <w:tab w:val="left" w:pos="1134"/>
        </w:tabs>
        <w:suppressAutoHyphens/>
        <w:ind w:left="1134" w:hanging="708"/>
        <w:contextualSpacing/>
        <w:jc w:val="both"/>
        <w:rPr>
          <w:rFonts w:eastAsia="Lucida Sans Unicode"/>
          <w:lang w:val="lv-LV"/>
        </w:rPr>
      </w:pPr>
      <w:r>
        <w:rPr>
          <w:rFonts w:eastAsia="Lucida Sans Unicode"/>
          <w:lang w:val="lv-LV"/>
        </w:rPr>
        <w:t>89.11   lēmuma pamatojums, ja iznomātājs pieņēmis lēmumu pārtraukt izsoli;</w:t>
      </w:r>
    </w:p>
    <w:p w14:paraId="4D53476A" w14:textId="77777777" w:rsidR="00723A95" w:rsidRDefault="00723A95" w:rsidP="00723A95">
      <w:pPr>
        <w:pStyle w:val="Sarakstarindkopa"/>
        <w:widowControl w:val="0"/>
        <w:numPr>
          <w:ilvl w:val="1"/>
          <w:numId w:val="17"/>
        </w:numPr>
        <w:tabs>
          <w:tab w:val="left" w:pos="1134"/>
        </w:tabs>
        <w:suppressAutoHyphens/>
        <w:ind w:left="1134" w:hanging="708"/>
        <w:jc w:val="both"/>
        <w:rPr>
          <w:rFonts w:eastAsia="Lucida Sans Unicode"/>
          <w:lang w:val="lv-LV"/>
        </w:rPr>
      </w:pPr>
      <w:r>
        <w:rPr>
          <w:rFonts w:eastAsia="Lucida Sans Unicode"/>
          <w:lang w:val="lv-LV"/>
        </w:rPr>
        <w:lastRenderedPageBreak/>
        <w:t>cita informācija, kas noteikta šajos noteikumos, normatīvajos aktos.</w:t>
      </w:r>
    </w:p>
    <w:p w14:paraId="0EE78614"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 xml:space="preserve">Komisija nodrošina, ka izsoles noslēguma protokols ir pieejams pretendentiem 3 (trīs) darba dienu laikā no </w:t>
      </w:r>
      <w:proofErr w:type="spellStart"/>
      <w:r>
        <w:rPr>
          <w:rFonts w:eastAsia="Lucida Sans Unicode"/>
          <w:lang w:val="lv-LV"/>
        </w:rPr>
        <w:t>Komisiajs</w:t>
      </w:r>
      <w:proofErr w:type="spellEnd"/>
      <w:r>
        <w:rPr>
          <w:rFonts w:eastAsia="Lucida Sans Unicode"/>
          <w:lang w:val="lv-LV"/>
        </w:rPr>
        <w:t xml:space="preserve"> lēmuma pieņemšanas par izsoles rezultātu apstiprināšanu. </w:t>
      </w:r>
    </w:p>
    <w:p w14:paraId="630F5533" w14:textId="77777777" w:rsidR="00723A95" w:rsidRDefault="00723A95" w:rsidP="00723A95">
      <w:pPr>
        <w:widowControl w:val="0"/>
        <w:suppressAutoHyphens/>
        <w:jc w:val="both"/>
        <w:rPr>
          <w:rFonts w:eastAsia="Lucida Sans Unicode"/>
          <w:color w:val="FF0000"/>
          <w:lang w:val="lv-LV"/>
        </w:rPr>
      </w:pPr>
    </w:p>
    <w:p w14:paraId="5E447E9C" w14:textId="77777777" w:rsidR="00723A95" w:rsidRDefault="00723A95" w:rsidP="00723A95">
      <w:pPr>
        <w:widowControl w:val="0"/>
        <w:suppressAutoHyphens/>
        <w:ind w:hanging="142"/>
        <w:jc w:val="both"/>
        <w:rPr>
          <w:rFonts w:eastAsia="Lucida Sans Unicode"/>
          <w:color w:val="404040" w:themeColor="text1" w:themeTint="BF"/>
          <w:lang w:val="lv-LV"/>
        </w:rPr>
      </w:pPr>
      <w:r>
        <w:rPr>
          <w:rFonts w:eastAsia="Lucida Sans Unicode"/>
          <w:color w:val="404040" w:themeColor="text1" w:themeTint="BF"/>
          <w:lang w:val="lv-LV"/>
        </w:rPr>
        <w:t xml:space="preserve">Pielikums:  1. Nomas līguma projekts uz 6 </w:t>
      </w:r>
      <w:proofErr w:type="spellStart"/>
      <w:r>
        <w:rPr>
          <w:rFonts w:eastAsia="Lucida Sans Unicode"/>
          <w:color w:val="404040" w:themeColor="text1" w:themeTint="BF"/>
          <w:lang w:val="lv-LV"/>
        </w:rPr>
        <w:t>lp</w:t>
      </w:r>
      <w:proofErr w:type="spellEnd"/>
      <w:r>
        <w:rPr>
          <w:rFonts w:eastAsia="Lucida Sans Unicode"/>
          <w:color w:val="404040" w:themeColor="text1" w:themeTint="BF"/>
          <w:lang w:val="lv-LV"/>
        </w:rPr>
        <w:t>.</w:t>
      </w:r>
    </w:p>
    <w:p w14:paraId="04BA14E5" w14:textId="77777777" w:rsidR="00723A95" w:rsidRDefault="00723A95" w:rsidP="00723A95">
      <w:pPr>
        <w:widowControl w:val="0"/>
        <w:suppressAutoHyphens/>
        <w:jc w:val="both"/>
        <w:rPr>
          <w:rFonts w:eastAsia="Lucida Sans Unicode"/>
          <w:color w:val="404040" w:themeColor="text1" w:themeTint="BF"/>
          <w:lang w:val="lv-LV"/>
        </w:rPr>
      </w:pPr>
      <w:r>
        <w:rPr>
          <w:rFonts w:eastAsia="Lucida Sans Unicode"/>
          <w:color w:val="404040" w:themeColor="text1" w:themeTint="BF"/>
          <w:lang w:val="lv-LV"/>
        </w:rPr>
        <w:t xml:space="preserve">                 2. Pieteikums dalībai rakstiskā izsolē uz 2 </w:t>
      </w:r>
      <w:proofErr w:type="spellStart"/>
      <w:r>
        <w:rPr>
          <w:rFonts w:eastAsia="Lucida Sans Unicode"/>
          <w:color w:val="404040" w:themeColor="text1" w:themeTint="BF"/>
          <w:lang w:val="lv-LV"/>
        </w:rPr>
        <w:t>lp</w:t>
      </w:r>
      <w:proofErr w:type="spellEnd"/>
      <w:r>
        <w:rPr>
          <w:rFonts w:eastAsia="Lucida Sans Unicode"/>
          <w:color w:val="404040" w:themeColor="text1" w:themeTint="BF"/>
          <w:lang w:val="lv-LV"/>
        </w:rPr>
        <w:t>.</w:t>
      </w:r>
    </w:p>
    <w:p w14:paraId="71C05015" w14:textId="77777777" w:rsidR="00723A95" w:rsidRDefault="00723A95" w:rsidP="00723A95">
      <w:pPr>
        <w:widowControl w:val="0"/>
        <w:suppressAutoHyphens/>
        <w:jc w:val="both"/>
        <w:rPr>
          <w:rFonts w:eastAsia="Lucida Sans Unicode"/>
          <w:color w:val="FF0000"/>
          <w:lang w:val="lv-LV"/>
        </w:rPr>
      </w:pPr>
      <w:r>
        <w:rPr>
          <w:rFonts w:eastAsia="Lucida Sans Unicode"/>
          <w:color w:val="FF0000"/>
          <w:lang w:val="lv-LV"/>
        </w:rPr>
        <w:t xml:space="preserve">                  </w:t>
      </w:r>
    </w:p>
    <w:p w14:paraId="79CD2CFD" w14:textId="77777777" w:rsidR="00723A95" w:rsidRDefault="00723A95" w:rsidP="00723A95">
      <w:pPr>
        <w:jc w:val="right"/>
        <w:rPr>
          <w:lang w:val="lv-LV" w:eastAsia="lv-LV"/>
        </w:rPr>
      </w:pPr>
    </w:p>
    <w:p w14:paraId="4F43CD63" w14:textId="77777777" w:rsidR="00723A95" w:rsidRDefault="00723A95" w:rsidP="00723A95">
      <w:pPr>
        <w:jc w:val="right"/>
        <w:rPr>
          <w:lang w:val="lv-LV" w:eastAsia="lv-LV"/>
        </w:rPr>
      </w:pPr>
    </w:p>
    <w:p w14:paraId="772B22F5" w14:textId="77777777" w:rsidR="00723A95" w:rsidRDefault="00723A95" w:rsidP="00723A95">
      <w:pPr>
        <w:jc w:val="right"/>
        <w:rPr>
          <w:lang w:val="lv-LV" w:eastAsia="lv-LV"/>
        </w:rPr>
      </w:pPr>
    </w:p>
    <w:p w14:paraId="4CE90298" w14:textId="77777777" w:rsidR="00723A95" w:rsidRDefault="00723A95" w:rsidP="00723A95">
      <w:pPr>
        <w:jc w:val="right"/>
        <w:rPr>
          <w:lang w:val="lv-LV" w:eastAsia="lv-LV"/>
        </w:rPr>
      </w:pPr>
    </w:p>
    <w:p w14:paraId="22156925" w14:textId="77777777" w:rsidR="00723A95" w:rsidRDefault="00723A95" w:rsidP="00723A95">
      <w:pPr>
        <w:jc w:val="right"/>
        <w:rPr>
          <w:lang w:val="lv-LV" w:eastAsia="lv-LV"/>
        </w:rPr>
      </w:pPr>
    </w:p>
    <w:p w14:paraId="2A6F87CF" w14:textId="77777777" w:rsidR="00723A95" w:rsidRDefault="00723A95" w:rsidP="00723A95">
      <w:pPr>
        <w:jc w:val="right"/>
        <w:rPr>
          <w:lang w:val="lv-LV" w:eastAsia="lv-LV"/>
        </w:rPr>
      </w:pPr>
    </w:p>
    <w:p w14:paraId="13B9E219" w14:textId="77777777" w:rsidR="00723A95" w:rsidRDefault="00723A95" w:rsidP="00723A95">
      <w:pPr>
        <w:jc w:val="right"/>
        <w:rPr>
          <w:lang w:val="lv-LV" w:eastAsia="lv-LV"/>
        </w:rPr>
      </w:pPr>
    </w:p>
    <w:p w14:paraId="5D23A103" w14:textId="77777777" w:rsidR="00723A95" w:rsidRDefault="00723A95" w:rsidP="00723A95">
      <w:pPr>
        <w:jc w:val="right"/>
        <w:rPr>
          <w:lang w:val="lv-LV" w:eastAsia="lv-LV"/>
        </w:rPr>
      </w:pPr>
    </w:p>
    <w:p w14:paraId="3AE4D851" w14:textId="77777777" w:rsidR="00723A95" w:rsidRDefault="00723A95" w:rsidP="00723A95">
      <w:pPr>
        <w:jc w:val="right"/>
        <w:rPr>
          <w:lang w:val="lv-LV" w:eastAsia="lv-LV"/>
        </w:rPr>
      </w:pPr>
    </w:p>
    <w:p w14:paraId="784B684D" w14:textId="77777777" w:rsidR="00723A95" w:rsidRDefault="00723A95" w:rsidP="00723A95">
      <w:pPr>
        <w:jc w:val="right"/>
        <w:rPr>
          <w:lang w:val="lv-LV" w:eastAsia="lv-LV"/>
        </w:rPr>
      </w:pPr>
    </w:p>
    <w:p w14:paraId="7FED39BF" w14:textId="77777777" w:rsidR="00723A95" w:rsidRDefault="00723A95" w:rsidP="00723A95">
      <w:pPr>
        <w:jc w:val="right"/>
        <w:rPr>
          <w:lang w:val="lv-LV" w:eastAsia="lv-LV"/>
        </w:rPr>
      </w:pPr>
    </w:p>
    <w:p w14:paraId="4ACD4441" w14:textId="77777777" w:rsidR="00723A95" w:rsidRDefault="00723A95" w:rsidP="00723A95">
      <w:pPr>
        <w:jc w:val="right"/>
        <w:rPr>
          <w:lang w:val="lv-LV" w:eastAsia="lv-LV"/>
        </w:rPr>
      </w:pPr>
    </w:p>
    <w:p w14:paraId="3FC052CC" w14:textId="77777777" w:rsidR="00723A95" w:rsidRDefault="00723A95" w:rsidP="00723A95">
      <w:pPr>
        <w:jc w:val="right"/>
        <w:rPr>
          <w:lang w:val="lv-LV" w:eastAsia="lv-LV"/>
        </w:rPr>
      </w:pPr>
    </w:p>
    <w:p w14:paraId="50352623" w14:textId="77777777" w:rsidR="00723A95" w:rsidRDefault="00723A95" w:rsidP="00723A95">
      <w:pPr>
        <w:jc w:val="right"/>
        <w:rPr>
          <w:lang w:val="lv-LV" w:eastAsia="lv-LV"/>
        </w:rPr>
      </w:pPr>
    </w:p>
    <w:p w14:paraId="2204F83D" w14:textId="77777777" w:rsidR="00723A95" w:rsidRDefault="00723A95" w:rsidP="00723A95">
      <w:pPr>
        <w:jc w:val="right"/>
        <w:rPr>
          <w:lang w:val="lv-LV" w:eastAsia="lv-LV"/>
        </w:rPr>
      </w:pPr>
    </w:p>
    <w:p w14:paraId="33B408BD" w14:textId="77777777" w:rsidR="00723A95" w:rsidRDefault="00723A95" w:rsidP="00723A95">
      <w:pPr>
        <w:jc w:val="right"/>
        <w:rPr>
          <w:lang w:val="lv-LV" w:eastAsia="lv-LV"/>
        </w:rPr>
      </w:pPr>
    </w:p>
    <w:p w14:paraId="1CC00691" w14:textId="77777777" w:rsidR="00723A95" w:rsidRDefault="00723A95" w:rsidP="00723A95">
      <w:pPr>
        <w:jc w:val="right"/>
        <w:rPr>
          <w:lang w:val="lv-LV" w:eastAsia="lv-LV"/>
        </w:rPr>
      </w:pPr>
    </w:p>
    <w:p w14:paraId="0DC89C3B" w14:textId="77777777" w:rsidR="00723A95" w:rsidRDefault="00723A95" w:rsidP="00723A95">
      <w:pPr>
        <w:jc w:val="right"/>
        <w:rPr>
          <w:lang w:val="lv-LV" w:eastAsia="lv-LV"/>
        </w:rPr>
      </w:pPr>
    </w:p>
    <w:p w14:paraId="1A0D10C5" w14:textId="77777777" w:rsidR="00800AC4" w:rsidRDefault="00800AC4" w:rsidP="00723A95">
      <w:pPr>
        <w:jc w:val="right"/>
        <w:rPr>
          <w:lang w:val="lv-LV" w:eastAsia="lv-LV"/>
        </w:rPr>
      </w:pPr>
    </w:p>
    <w:p w14:paraId="494581A3" w14:textId="77777777" w:rsidR="00800AC4" w:rsidRDefault="00800AC4" w:rsidP="00723A95">
      <w:pPr>
        <w:jc w:val="right"/>
        <w:rPr>
          <w:lang w:val="lv-LV" w:eastAsia="lv-LV"/>
        </w:rPr>
      </w:pPr>
    </w:p>
    <w:p w14:paraId="1A099233" w14:textId="77777777" w:rsidR="00800AC4" w:rsidRDefault="00800AC4" w:rsidP="00723A95">
      <w:pPr>
        <w:jc w:val="right"/>
        <w:rPr>
          <w:lang w:val="lv-LV" w:eastAsia="lv-LV"/>
        </w:rPr>
      </w:pPr>
    </w:p>
    <w:p w14:paraId="68050411" w14:textId="77777777" w:rsidR="00800AC4" w:rsidRDefault="00800AC4" w:rsidP="00723A95">
      <w:pPr>
        <w:jc w:val="right"/>
        <w:rPr>
          <w:lang w:val="lv-LV" w:eastAsia="lv-LV"/>
        </w:rPr>
      </w:pPr>
    </w:p>
    <w:p w14:paraId="16EC8343" w14:textId="77777777" w:rsidR="00800AC4" w:rsidRDefault="00800AC4" w:rsidP="00723A95">
      <w:pPr>
        <w:jc w:val="right"/>
        <w:rPr>
          <w:lang w:val="lv-LV" w:eastAsia="lv-LV"/>
        </w:rPr>
      </w:pPr>
    </w:p>
    <w:p w14:paraId="2ECC463C" w14:textId="77777777" w:rsidR="00800AC4" w:rsidRDefault="00800AC4" w:rsidP="00723A95">
      <w:pPr>
        <w:jc w:val="right"/>
        <w:rPr>
          <w:lang w:val="lv-LV" w:eastAsia="lv-LV"/>
        </w:rPr>
      </w:pPr>
    </w:p>
    <w:p w14:paraId="73E1FFFE" w14:textId="77777777" w:rsidR="00800AC4" w:rsidRDefault="00800AC4" w:rsidP="00723A95">
      <w:pPr>
        <w:jc w:val="right"/>
        <w:rPr>
          <w:lang w:val="lv-LV" w:eastAsia="lv-LV"/>
        </w:rPr>
      </w:pPr>
    </w:p>
    <w:p w14:paraId="277B242C" w14:textId="77777777" w:rsidR="00800AC4" w:rsidRDefault="00800AC4" w:rsidP="00723A95">
      <w:pPr>
        <w:jc w:val="right"/>
        <w:rPr>
          <w:lang w:val="lv-LV" w:eastAsia="lv-LV"/>
        </w:rPr>
      </w:pPr>
    </w:p>
    <w:p w14:paraId="17D2F203" w14:textId="77777777" w:rsidR="00800AC4" w:rsidRDefault="00800AC4" w:rsidP="00723A95">
      <w:pPr>
        <w:jc w:val="right"/>
        <w:rPr>
          <w:lang w:val="lv-LV" w:eastAsia="lv-LV"/>
        </w:rPr>
      </w:pPr>
    </w:p>
    <w:p w14:paraId="60F44690" w14:textId="77777777" w:rsidR="00800AC4" w:rsidRDefault="00800AC4" w:rsidP="00723A95">
      <w:pPr>
        <w:jc w:val="right"/>
        <w:rPr>
          <w:lang w:val="lv-LV" w:eastAsia="lv-LV"/>
        </w:rPr>
      </w:pPr>
    </w:p>
    <w:p w14:paraId="471C166A" w14:textId="77777777" w:rsidR="00800AC4" w:rsidRDefault="00800AC4" w:rsidP="00723A95">
      <w:pPr>
        <w:jc w:val="right"/>
        <w:rPr>
          <w:lang w:val="lv-LV" w:eastAsia="lv-LV"/>
        </w:rPr>
      </w:pPr>
    </w:p>
    <w:p w14:paraId="331421A3" w14:textId="77777777" w:rsidR="00800AC4" w:rsidRDefault="00800AC4" w:rsidP="00723A95">
      <w:pPr>
        <w:jc w:val="right"/>
        <w:rPr>
          <w:lang w:val="lv-LV" w:eastAsia="lv-LV"/>
        </w:rPr>
      </w:pPr>
    </w:p>
    <w:p w14:paraId="126EEB61" w14:textId="77777777" w:rsidR="00800AC4" w:rsidRDefault="00800AC4" w:rsidP="00723A95">
      <w:pPr>
        <w:jc w:val="right"/>
        <w:rPr>
          <w:lang w:val="lv-LV" w:eastAsia="lv-LV"/>
        </w:rPr>
      </w:pPr>
    </w:p>
    <w:p w14:paraId="30D269EC" w14:textId="77777777" w:rsidR="00800AC4" w:rsidRDefault="00800AC4" w:rsidP="00723A95">
      <w:pPr>
        <w:jc w:val="right"/>
        <w:rPr>
          <w:lang w:val="lv-LV" w:eastAsia="lv-LV"/>
        </w:rPr>
      </w:pPr>
    </w:p>
    <w:p w14:paraId="2388133F" w14:textId="77777777" w:rsidR="00800AC4" w:rsidRDefault="00800AC4" w:rsidP="00723A95">
      <w:pPr>
        <w:jc w:val="right"/>
        <w:rPr>
          <w:lang w:val="lv-LV" w:eastAsia="lv-LV"/>
        </w:rPr>
      </w:pPr>
    </w:p>
    <w:p w14:paraId="464D0A15" w14:textId="77777777" w:rsidR="00800AC4" w:rsidRDefault="00800AC4" w:rsidP="00723A95">
      <w:pPr>
        <w:jc w:val="right"/>
        <w:rPr>
          <w:lang w:val="lv-LV" w:eastAsia="lv-LV"/>
        </w:rPr>
      </w:pPr>
    </w:p>
    <w:p w14:paraId="5AFA4F7E" w14:textId="77777777" w:rsidR="00800AC4" w:rsidRDefault="00800AC4" w:rsidP="00723A95">
      <w:pPr>
        <w:jc w:val="right"/>
        <w:rPr>
          <w:lang w:val="lv-LV" w:eastAsia="lv-LV"/>
        </w:rPr>
      </w:pPr>
    </w:p>
    <w:p w14:paraId="5B9AFCEA" w14:textId="77777777" w:rsidR="00800AC4" w:rsidRDefault="00800AC4" w:rsidP="00723A95">
      <w:pPr>
        <w:jc w:val="right"/>
        <w:rPr>
          <w:lang w:val="lv-LV" w:eastAsia="lv-LV"/>
        </w:rPr>
      </w:pPr>
    </w:p>
    <w:p w14:paraId="78ADAABA" w14:textId="77777777" w:rsidR="00800AC4" w:rsidRDefault="00800AC4" w:rsidP="00723A95">
      <w:pPr>
        <w:jc w:val="right"/>
        <w:rPr>
          <w:lang w:val="lv-LV" w:eastAsia="lv-LV"/>
        </w:rPr>
      </w:pPr>
    </w:p>
    <w:p w14:paraId="58A64755" w14:textId="77777777" w:rsidR="00800AC4" w:rsidRDefault="00800AC4" w:rsidP="00723A95">
      <w:pPr>
        <w:jc w:val="right"/>
        <w:rPr>
          <w:lang w:val="lv-LV" w:eastAsia="lv-LV"/>
        </w:rPr>
      </w:pPr>
    </w:p>
    <w:p w14:paraId="641E35B5" w14:textId="77777777" w:rsidR="00723A95" w:rsidRDefault="00723A95" w:rsidP="00723A95">
      <w:pPr>
        <w:jc w:val="right"/>
        <w:rPr>
          <w:lang w:val="lv-LV" w:eastAsia="lv-LV"/>
        </w:rPr>
      </w:pPr>
    </w:p>
    <w:p w14:paraId="75FF5C62" w14:textId="77777777" w:rsidR="00723A95" w:rsidRDefault="00723A95" w:rsidP="00723A95">
      <w:pPr>
        <w:jc w:val="right"/>
        <w:rPr>
          <w:lang w:val="lv-LV" w:eastAsia="lv-LV"/>
        </w:rPr>
      </w:pPr>
    </w:p>
    <w:p w14:paraId="60881090" w14:textId="77777777" w:rsidR="00723A95" w:rsidRDefault="00723A95" w:rsidP="00723A95">
      <w:pPr>
        <w:jc w:val="right"/>
        <w:rPr>
          <w:lang w:val="lv-LV" w:eastAsia="lv-LV"/>
        </w:rPr>
      </w:pPr>
    </w:p>
    <w:p w14:paraId="4D0959DB" w14:textId="77777777" w:rsidR="001C753D" w:rsidRDefault="001C753D" w:rsidP="00723A95">
      <w:pPr>
        <w:jc w:val="right"/>
        <w:rPr>
          <w:lang w:val="lv-LV" w:eastAsia="lv-LV"/>
        </w:rPr>
      </w:pPr>
    </w:p>
    <w:p w14:paraId="0F73F473" w14:textId="77777777" w:rsidR="001C753D" w:rsidRDefault="001C753D" w:rsidP="00723A95">
      <w:pPr>
        <w:jc w:val="right"/>
        <w:rPr>
          <w:lang w:val="lv-LV" w:eastAsia="lv-LV"/>
        </w:rPr>
      </w:pPr>
    </w:p>
    <w:p w14:paraId="30BE695B" w14:textId="77777777" w:rsidR="001C753D" w:rsidRDefault="001C753D" w:rsidP="00723A95">
      <w:pPr>
        <w:jc w:val="right"/>
        <w:rPr>
          <w:lang w:val="lv-LV" w:eastAsia="lv-LV"/>
        </w:rPr>
      </w:pPr>
    </w:p>
    <w:p w14:paraId="2948E98F" w14:textId="56290572" w:rsidR="00723A95" w:rsidRDefault="00723A95" w:rsidP="00723A95">
      <w:pPr>
        <w:widowControl w:val="0"/>
        <w:suppressAutoHyphens/>
        <w:jc w:val="right"/>
        <w:rPr>
          <w:rFonts w:eastAsia="Lucida Sans Unicode"/>
          <w:color w:val="FF0000"/>
          <w:lang w:val="lv-LV"/>
        </w:rPr>
      </w:pPr>
      <w:r>
        <w:rPr>
          <w:rFonts w:eastAsia="Lucida Sans Unicode"/>
          <w:color w:val="FF0000"/>
          <w:lang w:val="lv-LV"/>
        </w:rPr>
        <w:t xml:space="preserve">                                                                          </w:t>
      </w:r>
    </w:p>
    <w:sectPr w:rsidR="00723A95" w:rsidSect="00F60F63">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42F2968"/>
    <w:multiLevelType w:val="hybridMultilevel"/>
    <w:tmpl w:val="BF7A46CA"/>
    <w:lvl w:ilvl="0" w:tplc="360A81E0">
      <w:start w:val="1"/>
      <w:numFmt w:val="decimal"/>
      <w:lvlText w:val="%1."/>
      <w:lvlJc w:val="left"/>
      <w:pPr>
        <w:ind w:left="360" w:hanging="360"/>
      </w:pPr>
      <w:rPr>
        <w:color w:val="262626" w:themeColor="text1" w:themeTint="D9"/>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702111"/>
    <w:multiLevelType w:val="multilevel"/>
    <w:tmpl w:val="99221C66"/>
    <w:lvl w:ilvl="0">
      <w:start w:val="84"/>
      <w:numFmt w:val="decimal"/>
      <w:lvlText w:val="%1"/>
      <w:lvlJc w:val="left"/>
      <w:pPr>
        <w:ind w:left="420" w:hanging="420"/>
      </w:pPr>
    </w:lvl>
    <w:lvl w:ilvl="1">
      <w:start w:val="6"/>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15:restartNumberingAfterBreak="0">
    <w:nsid w:val="06BA4C65"/>
    <w:multiLevelType w:val="multilevel"/>
    <w:tmpl w:val="10A024DC"/>
    <w:lvl w:ilvl="0">
      <w:start w:val="77"/>
      <w:numFmt w:val="decimal"/>
      <w:lvlText w:val="%1"/>
      <w:lvlJc w:val="left"/>
      <w:pPr>
        <w:ind w:left="420" w:hanging="420"/>
      </w:pPr>
    </w:lvl>
    <w:lvl w:ilvl="1">
      <w:start w:val="3"/>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 w15:restartNumberingAfterBreak="0">
    <w:nsid w:val="0D454839"/>
    <w:multiLevelType w:val="multilevel"/>
    <w:tmpl w:val="E56CFAC2"/>
    <w:lvl w:ilvl="0">
      <w:start w:val="33"/>
      <w:numFmt w:val="decimal"/>
      <w:lvlText w:val="%1"/>
      <w:lvlJc w:val="left"/>
      <w:pPr>
        <w:ind w:left="420" w:hanging="420"/>
      </w:pPr>
    </w:lvl>
    <w:lvl w:ilvl="1">
      <w:start w:val="4"/>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AF68956A"/>
    <w:lvl w:ilvl="0">
      <w:start w:val="1"/>
      <w:numFmt w:val="decimal"/>
      <w:lvlText w:val="%1."/>
      <w:lvlJc w:val="left"/>
      <w:pPr>
        <w:ind w:left="360" w:hanging="360"/>
      </w:pPr>
      <w:rPr>
        <w:color w:val="000000" w:themeColor="text1"/>
        <w:sz w:val="24"/>
        <w:szCs w:val="24"/>
      </w:rPr>
    </w:lvl>
    <w:lvl w:ilvl="1">
      <w:start w:val="1"/>
      <w:numFmt w:val="decimal"/>
      <w:isLgl/>
      <w:lvlText w:val="%1.%2."/>
      <w:lvlJc w:val="left"/>
      <w:pPr>
        <w:ind w:left="796" w:hanging="360"/>
      </w:pPr>
    </w:lvl>
    <w:lvl w:ilvl="2">
      <w:start w:val="1"/>
      <w:numFmt w:val="decimal"/>
      <w:isLgl/>
      <w:lvlText w:val="%1.%2.%3."/>
      <w:lvlJc w:val="left"/>
      <w:pPr>
        <w:ind w:left="1516" w:hanging="720"/>
      </w:pPr>
    </w:lvl>
    <w:lvl w:ilvl="3">
      <w:start w:val="1"/>
      <w:numFmt w:val="decimal"/>
      <w:isLgl/>
      <w:lvlText w:val="%1.%2.%3.%4."/>
      <w:lvlJc w:val="left"/>
      <w:pPr>
        <w:ind w:left="1876" w:hanging="720"/>
      </w:pPr>
    </w:lvl>
    <w:lvl w:ilvl="4">
      <w:start w:val="1"/>
      <w:numFmt w:val="decimal"/>
      <w:isLgl/>
      <w:lvlText w:val="%1.%2.%3.%4.%5."/>
      <w:lvlJc w:val="left"/>
      <w:pPr>
        <w:ind w:left="2596" w:hanging="1080"/>
      </w:pPr>
    </w:lvl>
    <w:lvl w:ilvl="5">
      <w:start w:val="1"/>
      <w:numFmt w:val="decimal"/>
      <w:isLgl/>
      <w:lvlText w:val="%1.%2.%3.%4.%5.%6."/>
      <w:lvlJc w:val="left"/>
      <w:pPr>
        <w:ind w:left="2956" w:hanging="1080"/>
      </w:pPr>
    </w:lvl>
    <w:lvl w:ilvl="6">
      <w:start w:val="1"/>
      <w:numFmt w:val="decimal"/>
      <w:isLgl/>
      <w:lvlText w:val="%1.%2.%3.%4.%5.%6.%7."/>
      <w:lvlJc w:val="left"/>
      <w:pPr>
        <w:ind w:left="3676" w:hanging="1440"/>
      </w:pPr>
    </w:lvl>
    <w:lvl w:ilvl="7">
      <w:start w:val="1"/>
      <w:numFmt w:val="decimal"/>
      <w:isLgl/>
      <w:lvlText w:val="%1.%2.%3.%4.%5.%6.%7.%8."/>
      <w:lvlJc w:val="left"/>
      <w:pPr>
        <w:ind w:left="4036" w:hanging="1440"/>
      </w:pPr>
    </w:lvl>
    <w:lvl w:ilvl="8">
      <w:start w:val="1"/>
      <w:numFmt w:val="decimal"/>
      <w:isLgl/>
      <w:lvlText w:val="%1.%2.%3.%4.%5.%6.%7.%8.%9."/>
      <w:lvlJc w:val="left"/>
      <w:pPr>
        <w:ind w:left="4756" w:hanging="1800"/>
      </w:pPr>
    </w:lvl>
  </w:abstractNum>
  <w:abstractNum w:abstractNumId="8" w15:restartNumberingAfterBreak="0">
    <w:nsid w:val="2F7013B8"/>
    <w:multiLevelType w:val="hybridMultilevel"/>
    <w:tmpl w:val="9CEA3EBE"/>
    <w:lvl w:ilvl="0" w:tplc="4B3210D2">
      <w:start w:val="1"/>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lvl>
    <w:lvl w:ilvl="1">
      <w:start w:val="12"/>
      <w:numFmt w:val="decimal"/>
      <w:lvlText w:val="%1.%2"/>
      <w:lvlJc w:val="left"/>
      <w:pPr>
        <w:ind w:left="1108" w:hanging="54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C03701B"/>
    <w:multiLevelType w:val="multilevel"/>
    <w:tmpl w:val="65303B9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72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CA7CAF"/>
    <w:multiLevelType w:val="multilevel"/>
    <w:tmpl w:val="56AC5568"/>
    <w:lvl w:ilvl="0">
      <w:start w:val="29"/>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130896"/>
    <w:multiLevelType w:val="multilevel"/>
    <w:tmpl w:val="1D20D1E4"/>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511E3D26"/>
    <w:multiLevelType w:val="multilevel"/>
    <w:tmpl w:val="4A562F10"/>
    <w:lvl w:ilvl="0">
      <w:start w:val="27"/>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2422"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7" w15:restartNumberingAfterBreak="0">
    <w:nsid w:val="544A6817"/>
    <w:multiLevelType w:val="multilevel"/>
    <w:tmpl w:val="2CC0174E"/>
    <w:lvl w:ilvl="0">
      <w:start w:val="28"/>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8" w15:restartNumberingAfterBreak="0">
    <w:nsid w:val="5C9E5F31"/>
    <w:multiLevelType w:val="multilevel"/>
    <w:tmpl w:val="6FD854DA"/>
    <w:lvl w:ilvl="0">
      <w:start w:val="89"/>
      <w:numFmt w:val="decimal"/>
      <w:lvlText w:val="%1"/>
      <w:lvlJc w:val="left"/>
      <w:pPr>
        <w:ind w:left="420" w:hanging="420"/>
      </w:pPr>
    </w:lvl>
    <w:lvl w:ilvl="1">
      <w:start w:val="3"/>
      <w:numFmt w:val="decimal"/>
      <w:lvlText w:val="%1.%2"/>
      <w:lvlJc w:val="left"/>
      <w:pPr>
        <w:ind w:left="988"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6DD6AFC"/>
    <w:multiLevelType w:val="multilevel"/>
    <w:tmpl w:val="52E44B2A"/>
    <w:lvl w:ilvl="0">
      <w:start w:val="29"/>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D942818"/>
    <w:multiLevelType w:val="multilevel"/>
    <w:tmpl w:val="CF8CB3A8"/>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15:restartNumberingAfterBreak="0">
    <w:nsid w:val="6E544CD6"/>
    <w:multiLevelType w:val="multilevel"/>
    <w:tmpl w:val="53FC4CA2"/>
    <w:lvl w:ilvl="0">
      <w:start w:val="50"/>
      <w:numFmt w:val="decimal"/>
      <w:lvlText w:val="%1."/>
      <w:lvlJc w:val="left"/>
      <w:pPr>
        <w:ind w:left="720" w:hanging="360"/>
      </w:pPr>
    </w:lvl>
    <w:lvl w:ilvl="1">
      <w:start w:val="1"/>
      <w:numFmt w:val="decimal"/>
      <w:isLgl/>
      <w:lvlText w:val="%1.%2"/>
      <w:lvlJc w:val="left"/>
      <w:pPr>
        <w:ind w:left="846"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E767F04"/>
    <w:multiLevelType w:val="multilevel"/>
    <w:tmpl w:val="1376E6E4"/>
    <w:lvl w:ilvl="0">
      <w:start w:val="23"/>
      <w:numFmt w:val="decimal"/>
      <w:lvlText w:val="%1"/>
      <w:lvlJc w:val="left"/>
      <w:pPr>
        <w:ind w:left="420" w:hanging="420"/>
      </w:pPr>
    </w:lvl>
    <w:lvl w:ilvl="1">
      <w:start w:val="1"/>
      <w:numFmt w:val="decimal"/>
      <w:lvlText w:val="%1.%2"/>
      <w:lvlJc w:val="left"/>
      <w:pPr>
        <w:ind w:left="777"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3" w15:restartNumberingAfterBreak="0">
    <w:nsid w:val="760501E7"/>
    <w:multiLevelType w:val="hybridMultilevel"/>
    <w:tmpl w:val="347827D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7CC025C9"/>
    <w:multiLevelType w:val="multilevel"/>
    <w:tmpl w:val="9AB6C490"/>
    <w:lvl w:ilvl="0">
      <w:start w:val="77"/>
      <w:numFmt w:val="decimal"/>
      <w:lvlText w:val="%1"/>
      <w:lvlJc w:val="left"/>
      <w:pPr>
        <w:ind w:left="420" w:hanging="420"/>
      </w:pPr>
    </w:lvl>
    <w:lvl w:ilvl="1">
      <w:start w:val="6"/>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5" w15:restartNumberingAfterBreak="0">
    <w:nsid w:val="7E927BEB"/>
    <w:multiLevelType w:val="multilevel"/>
    <w:tmpl w:val="506EFA4C"/>
    <w:lvl w:ilvl="0">
      <w:start w:val="84"/>
      <w:numFmt w:val="decimal"/>
      <w:lvlText w:val="%1"/>
      <w:lvlJc w:val="left"/>
      <w:pPr>
        <w:ind w:left="420" w:hanging="420"/>
      </w:pPr>
    </w:lvl>
    <w:lvl w:ilvl="1">
      <w:start w:val="4"/>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num w:numId="1" w16cid:durableId="2000618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32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083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839878">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65642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987949">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041200">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889677">
    <w:abstractNumId w:val="1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09">
    <w:abstractNumId w:val="13"/>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30433">
    <w:abstractNumId w:val="4"/>
    <w:lvlOverride w:ilvl="0">
      <w:startOverride w:val="3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502339">
    <w:abstractNumId w:val="2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467487">
    <w:abstractNumId w:val="3"/>
    <w:lvlOverride w:ilvl="0">
      <w:startOverride w:val="7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721718">
    <w:abstractNumId w:val="24"/>
    <w:lvlOverride w:ilvl="0">
      <w:startOverride w:val="7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120734">
    <w:abstractNumId w:val="25"/>
    <w:lvlOverride w:ilvl="0">
      <w:startOverride w:val="8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376110">
    <w:abstractNumId w:val="2"/>
    <w:lvlOverride w:ilvl="0">
      <w:startOverride w:val="8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276463">
    <w:abstractNumId w:val="18"/>
    <w:lvlOverride w:ilvl="0">
      <w:startOverride w:val="8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233335">
    <w:abstractNumId w:val="11"/>
    <w:lvlOverride w:ilvl="0">
      <w:startOverride w:val="8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334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55234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78920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7810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2650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84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7100134">
    <w:abstractNumId w:val="8"/>
  </w:num>
  <w:num w:numId="25" w16cid:durableId="1642618505">
    <w:abstractNumId w:val="1"/>
  </w:num>
  <w:num w:numId="26" w16cid:durableId="13114484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95"/>
    <w:rsid w:val="00000F05"/>
    <w:rsid w:val="00023BD8"/>
    <w:rsid w:val="00025F04"/>
    <w:rsid w:val="00035A0A"/>
    <w:rsid w:val="00036990"/>
    <w:rsid w:val="00062F26"/>
    <w:rsid w:val="000B60B8"/>
    <w:rsid w:val="00104537"/>
    <w:rsid w:val="00113735"/>
    <w:rsid w:val="00115BD1"/>
    <w:rsid w:val="00117B66"/>
    <w:rsid w:val="00134D2F"/>
    <w:rsid w:val="00134F27"/>
    <w:rsid w:val="001750A8"/>
    <w:rsid w:val="001C753D"/>
    <w:rsid w:val="001C7E39"/>
    <w:rsid w:val="001E093F"/>
    <w:rsid w:val="001E1CAF"/>
    <w:rsid w:val="00217013"/>
    <w:rsid w:val="00232DD1"/>
    <w:rsid w:val="0023642C"/>
    <w:rsid w:val="0024018B"/>
    <w:rsid w:val="00262CBF"/>
    <w:rsid w:val="0026567B"/>
    <w:rsid w:val="00297A4D"/>
    <w:rsid w:val="002A21FC"/>
    <w:rsid w:val="003321C0"/>
    <w:rsid w:val="0033489E"/>
    <w:rsid w:val="003B7976"/>
    <w:rsid w:val="003C2699"/>
    <w:rsid w:val="003D0131"/>
    <w:rsid w:val="003D4829"/>
    <w:rsid w:val="003E176B"/>
    <w:rsid w:val="003E2959"/>
    <w:rsid w:val="00400E8A"/>
    <w:rsid w:val="00404901"/>
    <w:rsid w:val="00407584"/>
    <w:rsid w:val="00455AEC"/>
    <w:rsid w:val="004644FF"/>
    <w:rsid w:val="004727C7"/>
    <w:rsid w:val="004B591B"/>
    <w:rsid w:val="004B5E6A"/>
    <w:rsid w:val="004D2ECD"/>
    <w:rsid w:val="004D7899"/>
    <w:rsid w:val="004F5E47"/>
    <w:rsid w:val="00501B66"/>
    <w:rsid w:val="00513115"/>
    <w:rsid w:val="00532B79"/>
    <w:rsid w:val="00543E76"/>
    <w:rsid w:val="00561DFD"/>
    <w:rsid w:val="0059150C"/>
    <w:rsid w:val="005939B5"/>
    <w:rsid w:val="005A19B3"/>
    <w:rsid w:val="005A3F64"/>
    <w:rsid w:val="005B603F"/>
    <w:rsid w:val="005C3C5D"/>
    <w:rsid w:val="005C5330"/>
    <w:rsid w:val="005D3893"/>
    <w:rsid w:val="005F2C0C"/>
    <w:rsid w:val="00603074"/>
    <w:rsid w:val="00623C0F"/>
    <w:rsid w:val="00664208"/>
    <w:rsid w:val="006657BA"/>
    <w:rsid w:val="00666691"/>
    <w:rsid w:val="00670CF2"/>
    <w:rsid w:val="006967BB"/>
    <w:rsid w:val="006A5436"/>
    <w:rsid w:val="006B17BC"/>
    <w:rsid w:val="006B69BC"/>
    <w:rsid w:val="006F255B"/>
    <w:rsid w:val="00701DD3"/>
    <w:rsid w:val="007071BF"/>
    <w:rsid w:val="00710750"/>
    <w:rsid w:val="00720EF7"/>
    <w:rsid w:val="00723A95"/>
    <w:rsid w:val="007451E0"/>
    <w:rsid w:val="00767730"/>
    <w:rsid w:val="00780447"/>
    <w:rsid w:val="00786BD9"/>
    <w:rsid w:val="00790F71"/>
    <w:rsid w:val="00792695"/>
    <w:rsid w:val="0079290D"/>
    <w:rsid w:val="007A7E67"/>
    <w:rsid w:val="007B666F"/>
    <w:rsid w:val="007D32C3"/>
    <w:rsid w:val="00800AC4"/>
    <w:rsid w:val="00813033"/>
    <w:rsid w:val="00831C0B"/>
    <w:rsid w:val="008360DF"/>
    <w:rsid w:val="00842220"/>
    <w:rsid w:val="0084541A"/>
    <w:rsid w:val="00851F62"/>
    <w:rsid w:val="00853D02"/>
    <w:rsid w:val="00867D56"/>
    <w:rsid w:val="008E7431"/>
    <w:rsid w:val="008F208A"/>
    <w:rsid w:val="009160ED"/>
    <w:rsid w:val="009225E9"/>
    <w:rsid w:val="009265FA"/>
    <w:rsid w:val="00937C1B"/>
    <w:rsid w:val="00944FD4"/>
    <w:rsid w:val="009630B2"/>
    <w:rsid w:val="009666DA"/>
    <w:rsid w:val="0098222F"/>
    <w:rsid w:val="00995625"/>
    <w:rsid w:val="00995B41"/>
    <w:rsid w:val="009B1E90"/>
    <w:rsid w:val="009B57D5"/>
    <w:rsid w:val="009C7754"/>
    <w:rsid w:val="009D0A00"/>
    <w:rsid w:val="009D1ABA"/>
    <w:rsid w:val="009D48C8"/>
    <w:rsid w:val="00A06D70"/>
    <w:rsid w:val="00A167EC"/>
    <w:rsid w:val="00A421B8"/>
    <w:rsid w:val="00A62D3A"/>
    <w:rsid w:val="00A94C39"/>
    <w:rsid w:val="00AA2FD8"/>
    <w:rsid w:val="00AA56E8"/>
    <w:rsid w:val="00AA56F5"/>
    <w:rsid w:val="00AC4251"/>
    <w:rsid w:val="00AC68A1"/>
    <w:rsid w:val="00B15D8D"/>
    <w:rsid w:val="00B23960"/>
    <w:rsid w:val="00B80D50"/>
    <w:rsid w:val="00B83F99"/>
    <w:rsid w:val="00B95159"/>
    <w:rsid w:val="00B9772B"/>
    <w:rsid w:val="00BB1B4D"/>
    <w:rsid w:val="00BB5C35"/>
    <w:rsid w:val="00BC73F2"/>
    <w:rsid w:val="00BD2C35"/>
    <w:rsid w:val="00BD39F9"/>
    <w:rsid w:val="00BD5680"/>
    <w:rsid w:val="00BE4853"/>
    <w:rsid w:val="00C17C0B"/>
    <w:rsid w:val="00C17C41"/>
    <w:rsid w:val="00C263AA"/>
    <w:rsid w:val="00C26FCE"/>
    <w:rsid w:val="00C70B13"/>
    <w:rsid w:val="00CA4157"/>
    <w:rsid w:val="00CD0ACC"/>
    <w:rsid w:val="00CD4546"/>
    <w:rsid w:val="00CF427A"/>
    <w:rsid w:val="00CF5B13"/>
    <w:rsid w:val="00D3031F"/>
    <w:rsid w:val="00D41B1D"/>
    <w:rsid w:val="00D54C6F"/>
    <w:rsid w:val="00DC4574"/>
    <w:rsid w:val="00DC6F2E"/>
    <w:rsid w:val="00DD03C6"/>
    <w:rsid w:val="00DD4111"/>
    <w:rsid w:val="00DE054C"/>
    <w:rsid w:val="00DE3408"/>
    <w:rsid w:val="00E04BA4"/>
    <w:rsid w:val="00E051C6"/>
    <w:rsid w:val="00E12765"/>
    <w:rsid w:val="00E8407B"/>
    <w:rsid w:val="00EB4265"/>
    <w:rsid w:val="00EB78DA"/>
    <w:rsid w:val="00EE0528"/>
    <w:rsid w:val="00F125A4"/>
    <w:rsid w:val="00F222F5"/>
    <w:rsid w:val="00F27691"/>
    <w:rsid w:val="00F32865"/>
    <w:rsid w:val="00F440E6"/>
    <w:rsid w:val="00F5153E"/>
    <w:rsid w:val="00F52BC7"/>
    <w:rsid w:val="00F60F63"/>
    <w:rsid w:val="00F64CE0"/>
    <w:rsid w:val="00F87FDF"/>
    <w:rsid w:val="00F93B0A"/>
    <w:rsid w:val="00FB372B"/>
    <w:rsid w:val="00FD74CF"/>
    <w:rsid w:val="00FE60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C8E5"/>
  <w15:chartTrackingRefBased/>
  <w15:docId w15:val="{E5A8BA4A-CF39-449B-891E-40E088F7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A9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2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2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23A9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23A9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23A9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23A9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3A9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3A9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3A9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3A9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23A9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23A9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23A9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23A9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23A9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3A9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3A9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3A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3A9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3A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3A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23A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3A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3A95"/>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723A95"/>
    <w:pPr>
      <w:ind w:left="720"/>
      <w:contextualSpacing/>
    </w:pPr>
  </w:style>
  <w:style w:type="character" w:styleId="Intensvsizclums">
    <w:name w:val="Intense Emphasis"/>
    <w:basedOn w:val="Noklusjumarindkopasfonts"/>
    <w:uiPriority w:val="21"/>
    <w:qFormat/>
    <w:rsid w:val="00723A95"/>
    <w:rPr>
      <w:i/>
      <w:iCs/>
      <w:color w:val="0F4761" w:themeColor="accent1" w:themeShade="BF"/>
    </w:rPr>
  </w:style>
  <w:style w:type="paragraph" w:styleId="Intensvscitts">
    <w:name w:val="Intense Quote"/>
    <w:basedOn w:val="Parasts"/>
    <w:next w:val="Parasts"/>
    <w:link w:val="IntensvscittsRakstz"/>
    <w:uiPriority w:val="30"/>
    <w:qFormat/>
    <w:rsid w:val="0072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23A95"/>
    <w:rPr>
      <w:i/>
      <w:iCs/>
      <w:color w:val="0F4761" w:themeColor="accent1" w:themeShade="BF"/>
    </w:rPr>
  </w:style>
  <w:style w:type="character" w:styleId="Intensvaatsauce">
    <w:name w:val="Intense Reference"/>
    <w:basedOn w:val="Noklusjumarindkopasfonts"/>
    <w:uiPriority w:val="32"/>
    <w:qFormat/>
    <w:rsid w:val="00723A95"/>
    <w:rPr>
      <w:b/>
      <w:bCs/>
      <w:smallCaps/>
      <w:color w:val="0F4761" w:themeColor="accent1" w:themeShade="BF"/>
      <w:spacing w:val="5"/>
    </w:rPr>
  </w:style>
  <w:style w:type="character" w:styleId="Hipersaite">
    <w:name w:val="Hyperlink"/>
    <w:uiPriority w:val="99"/>
    <w:semiHidden/>
    <w:unhideWhenUsed/>
    <w:rsid w:val="00723A95"/>
    <w:rPr>
      <w:color w:val="0000FF"/>
      <w:u w:val="single"/>
    </w:rPr>
  </w:style>
  <w:style w:type="paragraph" w:styleId="Pamatteksts">
    <w:name w:val="Body Text"/>
    <w:basedOn w:val="Parasts"/>
    <w:link w:val="PamattekstsRakstz"/>
    <w:semiHidden/>
    <w:unhideWhenUsed/>
    <w:rsid w:val="00723A95"/>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723A95"/>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3A95"/>
  </w:style>
  <w:style w:type="paragraph" w:customStyle="1" w:styleId="xl23">
    <w:name w:val="xl23"/>
    <w:basedOn w:val="Parasts"/>
    <w:rsid w:val="00723A95"/>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723A95"/>
    <w:pPr>
      <w:spacing w:before="75" w:after="75"/>
      <w:ind w:firstLine="375"/>
      <w:jc w:val="both"/>
    </w:pPr>
    <w:rPr>
      <w:lang w:val="lv-LV" w:eastAsia="lv-LV"/>
    </w:rPr>
  </w:style>
  <w:style w:type="paragraph" w:customStyle="1" w:styleId="pf0">
    <w:name w:val="pf0"/>
    <w:basedOn w:val="Parasts"/>
    <w:rsid w:val="00723A95"/>
    <w:pPr>
      <w:spacing w:before="100" w:beforeAutospacing="1" w:after="100" w:afterAutospacing="1"/>
    </w:pPr>
    <w:rPr>
      <w:lang w:val="lv-LV" w:eastAsia="lv-LV"/>
    </w:rPr>
  </w:style>
  <w:style w:type="table" w:customStyle="1" w:styleId="Reatabula1">
    <w:name w:val="Režģa tabula1"/>
    <w:basedOn w:val="Parastatabula"/>
    <w:uiPriority w:val="39"/>
    <w:rsid w:val="00723A9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A21FC"/>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TotalTime>
  <Pages>10</Pages>
  <Words>18269</Words>
  <Characters>10414</Characters>
  <Application>Microsoft Office Word</Application>
  <DocSecurity>0</DocSecurity>
  <Lines>86</Lines>
  <Paragraphs>57</Paragraphs>
  <ScaleCrop>false</ScaleCrop>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165</cp:revision>
  <dcterms:created xsi:type="dcterms:W3CDTF">2025-09-21T13:39:00Z</dcterms:created>
  <dcterms:modified xsi:type="dcterms:W3CDTF">2025-10-10T10:17:00Z</dcterms:modified>
</cp:coreProperties>
</file>