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F83D" w14:textId="77777777" w:rsidR="00723A95" w:rsidRDefault="00723A95" w:rsidP="00723A95">
      <w:pPr>
        <w:jc w:val="right"/>
        <w:rPr>
          <w:lang w:val="lv-LV" w:eastAsia="lv-LV"/>
        </w:rPr>
      </w:pPr>
    </w:p>
    <w:p w14:paraId="2948E98F" w14:textId="59DFD68C" w:rsidR="00723A95" w:rsidRDefault="00723A95" w:rsidP="00723A95">
      <w:pPr>
        <w:widowControl w:val="0"/>
        <w:suppressAutoHyphens/>
        <w:jc w:val="right"/>
        <w:rPr>
          <w:rFonts w:eastAsia="Lucida Sans Unicode"/>
          <w:color w:val="FF0000"/>
          <w:lang w:val="lv-LV"/>
        </w:rPr>
      </w:pPr>
      <w:r>
        <w:rPr>
          <w:rFonts w:eastAsia="Lucida Sans Unicode"/>
          <w:color w:val="FF0000"/>
          <w:lang w:val="lv-LV"/>
        </w:rPr>
        <w:t xml:space="preserve">                                                                         </w:t>
      </w:r>
    </w:p>
    <w:p w14:paraId="1BBCD76D" w14:textId="1F3C8FDD" w:rsidR="00723A95" w:rsidRDefault="00561DFD" w:rsidP="00723A95">
      <w:pPr>
        <w:jc w:val="right"/>
        <w:rPr>
          <w:lang w:val="lv-LV" w:eastAsia="lv-LV"/>
        </w:rPr>
      </w:pPr>
      <w:r>
        <w:rPr>
          <w:lang w:val="lv-LV" w:eastAsia="lv-LV"/>
        </w:rPr>
        <w:t>1</w:t>
      </w:r>
      <w:r w:rsidR="00723A95">
        <w:rPr>
          <w:lang w:val="lv-LV" w:eastAsia="lv-LV"/>
        </w:rPr>
        <w:t xml:space="preserve">.pielikums </w:t>
      </w:r>
    </w:p>
    <w:p w14:paraId="36A13F6C" w14:textId="77777777" w:rsidR="00723A95" w:rsidRDefault="00723A95" w:rsidP="00723A95">
      <w:pPr>
        <w:jc w:val="center"/>
        <w:rPr>
          <w:b/>
          <w:lang w:val="lv-LV" w:eastAsia="lv-LV"/>
        </w:rPr>
      </w:pPr>
      <w:r>
        <w:rPr>
          <w:b/>
          <w:lang w:val="lv-LV" w:eastAsia="lv-LV"/>
        </w:rPr>
        <w:t>Nedzīvojamo telpu nomas līgums</w:t>
      </w:r>
    </w:p>
    <w:p w14:paraId="630AEF5E" w14:textId="0B7AA9A7" w:rsidR="00723A95" w:rsidRPr="004B5E6A" w:rsidRDefault="00723A95" w:rsidP="00723A95">
      <w:pPr>
        <w:jc w:val="center"/>
        <w:rPr>
          <w:i/>
          <w:iCs/>
          <w:lang w:val="lv-LV" w:eastAsia="lv-LV"/>
        </w:rPr>
      </w:pPr>
      <w:r>
        <w:rPr>
          <w:i/>
          <w:lang w:val="lv-LV" w:eastAsia="lv-LV"/>
        </w:rPr>
        <w:t xml:space="preserve">par nomas objektu </w:t>
      </w:r>
      <w:r w:rsidR="004B5E6A">
        <w:rPr>
          <w:i/>
          <w:lang w:val="lv-LV" w:eastAsia="lv-LV"/>
        </w:rPr>
        <w:t>Dzirnavu iela 5, Aknīste</w:t>
      </w:r>
      <w:r w:rsidR="00867D56">
        <w:rPr>
          <w:noProof/>
          <w:lang w:val="lv-LV"/>
        </w:rPr>
        <w:t xml:space="preserve">, </w:t>
      </w:r>
      <w:r w:rsidR="00867D56" w:rsidRPr="004B5E6A">
        <w:rPr>
          <w:i/>
          <w:iCs/>
          <w:noProof/>
          <w:lang w:val="lv-LV"/>
        </w:rPr>
        <w:t>Jēkabpils novads</w:t>
      </w:r>
    </w:p>
    <w:p w14:paraId="358DE0E3" w14:textId="77777777" w:rsidR="00723A95" w:rsidRDefault="00723A95" w:rsidP="00723A95">
      <w:pPr>
        <w:jc w:val="center"/>
        <w:rPr>
          <w:i/>
          <w:lang w:val="lv-LV" w:eastAsia="lv-LV"/>
        </w:rPr>
      </w:pPr>
    </w:p>
    <w:p w14:paraId="1EF921FC" w14:textId="62DBC830" w:rsidR="00723A95" w:rsidRPr="00B80D50" w:rsidRDefault="00723A95" w:rsidP="00723A95">
      <w:pPr>
        <w:rPr>
          <w:rFonts w:eastAsia="Calibri"/>
          <w:lang w:val="lv-LV"/>
        </w:rPr>
      </w:pPr>
      <w:r w:rsidRPr="00B80D50">
        <w:rPr>
          <w:lang w:val="lv-LV"/>
        </w:rPr>
        <w:t xml:space="preserve">Jēkabpils novadā                                         </w:t>
      </w:r>
      <w:r w:rsidRPr="00B80D50">
        <w:rPr>
          <w:lang w:val="lv-LV"/>
        </w:rPr>
        <w:tab/>
      </w:r>
      <w:r w:rsidRPr="00B80D50">
        <w:rPr>
          <w:lang w:val="lv-LV"/>
        </w:rPr>
        <w:tab/>
      </w:r>
      <w:r w:rsidRPr="00B80D50">
        <w:rPr>
          <w:lang w:val="lv-LV"/>
        </w:rPr>
        <w:tab/>
        <w:t xml:space="preserve">  </w:t>
      </w:r>
      <w:r w:rsidRPr="00B80D50">
        <w:rPr>
          <w:rFonts w:eastAsia="Lucida Sans Unicode"/>
          <w:sz w:val="23"/>
          <w:szCs w:val="23"/>
          <w:lang w:val="lv-LV"/>
        </w:rPr>
        <w:t>2025.gada ___.</w:t>
      </w:r>
      <w:r w:rsidR="00867D56" w:rsidRPr="00B80D50">
        <w:rPr>
          <w:rFonts w:eastAsia="Lucida Sans Unicode"/>
          <w:sz w:val="23"/>
          <w:szCs w:val="23"/>
          <w:lang w:val="lv-LV"/>
        </w:rPr>
        <w:t>00</w:t>
      </w:r>
    </w:p>
    <w:p w14:paraId="569978E4" w14:textId="77777777" w:rsidR="00723A95" w:rsidRPr="00B80D50" w:rsidRDefault="00723A95" w:rsidP="00723A95">
      <w:pPr>
        <w:rPr>
          <w:rFonts w:eastAsia="Calibri"/>
          <w:lang w:val="lv-LV"/>
        </w:rPr>
      </w:pPr>
    </w:p>
    <w:p w14:paraId="58BFB372" w14:textId="77777777" w:rsidR="00723A95" w:rsidRPr="00B80D50" w:rsidRDefault="00723A95" w:rsidP="00723A95">
      <w:pPr>
        <w:ind w:firstLine="567"/>
        <w:jc w:val="both"/>
        <w:rPr>
          <w:lang w:val="lv-LV"/>
        </w:rPr>
      </w:pPr>
      <w:r w:rsidRPr="00B80D50">
        <w:rPr>
          <w:b/>
          <w:lang w:val="lv-LV"/>
        </w:rPr>
        <w:t>Jēkabpils novada pašvaldība,</w:t>
      </w:r>
      <w:r w:rsidRPr="00B80D50">
        <w:rPr>
          <w:bCs/>
          <w:lang w:val="lv-LV"/>
        </w:rPr>
        <w:t xml:space="preserve"> reģistrācijas numurs 90000024205, </w:t>
      </w:r>
      <w:r w:rsidRPr="00B80D50">
        <w:rPr>
          <w:lang w:val="lv-LV"/>
        </w:rPr>
        <w:t xml:space="preserve">kuru pārstāv domes priekšsēdētājs Raivis Ragainis, kurš rīkojas uz Pašvaldību likuma un pašvaldības nolikuma pamata, turpmāk tekstā - Iznomātājs, no vienas puses, un </w:t>
      </w:r>
    </w:p>
    <w:p w14:paraId="4D53F67A" w14:textId="39E61A3B" w:rsidR="00723A95" w:rsidRDefault="00723A95" w:rsidP="001C753D">
      <w:pPr>
        <w:jc w:val="both"/>
        <w:rPr>
          <w:bCs/>
          <w:lang w:val="lv-LV"/>
        </w:rPr>
      </w:pPr>
      <w:r w:rsidRPr="00B80D50">
        <w:rPr>
          <w:rFonts w:cs="Tahoma"/>
          <w:b/>
          <w:lang w:val="lv-LV"/>
        </w:rPr>
        <w:t>_____________________</w:t>
      </w:r>
      <w:r w:rsidRPr="00B80D50">
        <w:rPr>
          <w:rFonts w:eastAsia="Calibri"/>
          <w:bCs/>
          <w:lang w:val="lv-LV"/>
        </w:rPr>
        <w:t>, reģistrācijas numurs __________</w:t>
      </w:r>
      <w:r w:rsidRPr="00B80D50">
        <w:rPr>
          <w:bCs/>
          <w:lang w:val="lv-LV"/>
        </w:rPr>
        <w:t xml:space="preserve">, juridiskā adrese: </w:t>
      </w:r>
      <w:r w:rsidRPr="00B80D50">
        <w:rPr>
          <w:rFonts w:cs="Tahoma"/>
          <w:bCs/>
          <w:lang w:val="lv-LV"/>
        </w:rPr>
        <w:t>______________________</w:t>
      </w:r>
      <w:r w:rsidRPr="00B80D50">
        <w:rPr>
          <w:lang w:val="lv-LV"/>
        </w:rPr>
        <w:t xml:space="preserve">,kuru uz statūtu pamata pārstāv ___________________, turpmāk tekstā - </w:t>
      </w:r>
      <w:r w:rsidRPr="00B80D50">
        <w:rPr>
          <w:bCs/>
          <w:lang w:val="lv-LV"/>
        </w:rPr>
        <w:t>Nomnieks,</w:t>
      </w:r>
      <w:r w:rsidRPr="00B80D50">
        <w:rPr>
          <w:lang w:val="lv-LV"/>
        </w:rPr>
        <w:t xml:space="preserve"> no otras puses, katra atsevišķi un abas kopā sauktas arī </w:t>
      </w:r>
      <w:r w:rsidRPr="00B80D50">
        <w:rPr>
          <w:bCs/>
          <w:lang w:val="lv-LV"/>
        </w:rPr>
        <w:t xml:space="preserve">Puses, ņemot vērā </w:t>
      </w:r>
      <w:r w:rsidRPr="00B80D50">
        <w:rPr>
          <w:rFonts w:eastAsia="Lucida Sans Unicode"/>
          <w:color w:val="404040"/>
          <w:lang w:val="lv-LV"/>
        </w:rPr>
        <w:t xml:space="preserve">Pašvaldības nekustamo īpašumu iznomāšanas komisijas </w:t>
      </w:r>
      <w:r w:rsidRPr="00B80D50">
        <w:rPr>
          <w:iCs/>
          <w:lang w:val="lv-LV"/>
        </w:rPr>
        <w:t xml:space="preserve">2025.gada </w:t>
      </w:r>
      <w:r w:rsidR="00F87FDF" w:rsidRPr="00B80D50">
        <w:rPr>
          <w:iCs/>
          <w:lang w:val="lv-LV"/>
        </w:rPr>
        <w:t>00</w:t>
      </w:r>
      <w:r w:rsidRPr="00B80D50">
        <w:rPr>
          <w:iCs/>
          <w:lang w:val="lv-LV"/>
        </w:rPr>
        <w:t>.septembra</w:t>
      </w:r>
      <w:r w:rsidRPr="00B80D50">
        <w:rPr>
          <w:lang w:val="lv-LV"/>
        </w:rPr>
        <w:t xml:space="preserve"> lēmumu Nr.</w:t>
      </w:r>
      <w:r w:rsidR="00F87FDF" w:rsidRPr="00B80D50">
        <w:rPr>
          <w:lang w:val="lv-LV"/>
        </w:rPr>
        <w:t>00</w:t>
      </w:r>
      <w:r w:rsidRPr="00B80D50">
        <w:rPr>
          <w:lang w:val="lv-LV"/>
        </w:rPr>
        <w:t>0</w:t>
      </w:r>
      <w:r w:rsidRPr="00B80D50">
        <w:rPr>
          <w:noProof/>
          <w:lang w:val="lv-LV"/>
        </w:rPr>
        <w:t xml:space="preserve"> “</w:t>
      </w:r>
      <w:r w:rsidR="00F87FDF" w:rsidRPr="00B80D50">
        <w:rPr>
          <w:noProof/>
          <w:lang w:val="lv-LV"/>
        </w:rPr>
        <w:t xml:space="preserve">  Par nedzīvojamo telpu nodošanu nomā un nomas tiesību izsoles noteikumu apstiprināšanu, </w:t>
      </w:r>
      <w:r w:rsidR="006F255B" w:rsidRPr="00B80D50">
        <w:rPr>
          <w:noProof/>
          <w:lang w:val="lv-LV"/>
        </w:rPr>
        <w:t xml:space="preserve">Dzirnavu iela 5, Aknīste, </w:t>
      </w:r>
      <w:r w:rsidR="00F87FDF" w:rsidRPr="00B80D50">
        <w:rPr>
          <w:noProof/>
          <w:lang w:val="lv-LV"/>
        </w:rPr>
        <w:t xml:space="preserve"> Jēkabpils novads”</w:t>
      </w:r>
      <w:r w:rsidRPr="00B80D50">
        <w:rPr>
          <w:noProof/>
          <w:lang w:val="lv-LV"/>
        </w:rPr>
        <w:t xml:space="preserve"> un </w:t>
      </w:r>
      <w:r w:rsidRPr="00B80D50">
        <w:rPr>
          <w:rFonts w:eastAsia="Lucida Sans Unicode"/>
          <w:color w:val="404040"/>
          <w:lang w:val="lv-LV"/>
        </w:rPr>
        <w:t xml:space="preserve">Pašvaldības nekustamo īpašumu iznomāšanas komisijas </w:t>
      </w:r>
      <w:r w:rsidRPr="00B80D50">
        <w:rPr>
          <w:iCs/>
          <w:lang w:val="lv-LV"/>
        </w:rPr>
        <w:t>2025.gada 00.</w:t>
      </w:r>
      <w:r w:rsidR="001C753D" w:rsidRPr="00B80D50">
        <w:rPr>
          <w:iCs/>
          <w:lang w:val="lv-LV"/>
        </w:rPr>
        <w:t>00</w:t>
      </w:r>
      <w:r w:rsidRPr="00B80D50">
        <w:rPr>
          <w:lang w:val="lv-LV"/>
        </w:rPr>
        <w:t xml:space="preserve"> lēmumu</w:t>
      </w:r>
      <w:r>
        <w:rPr>
          <w:lang w:val="lv-LV"/>
        </w:rPr>
        <w:t xml:space="preserve"> Nr.00 “</w:t>
      </w:r>
      <w:r>
        <w:rPr>
          <w:noProof/>
          <w:lang w:val="lv-LV"/>
        </w:rPr>
        <w:t>Par telpu nomas rakstiskās izsoles rezultātu apstiprināšanu (</w:t>
      </w:r>
      <w:r w:rsidR="006F255B">
        <w:rPr>
          <w:noProof/>
          <w:lang w:val="lv-LV"/>
        </w:rPr>
        <w:t>Dzirnavu iela 5, Aknīste</w:t>
      </w:r>
      <w:r w:rsidR="009630B2">
        <w:rPr>
          <w:noProof/>
          <w:lang w:val="lv-LV"/>
        </w:rPr>
        <w:t>, Jēkabpils novads</w:t>
      </w:r>
      <w:r>
        <w:rPr>
          <w:noProof/>
          <w:lang w:val="lv-LV"/>
        </w:rPr>
        <w:t>)</w:t>
      </w:r>
      <w:r>
        <w:rPr>
          <w:bCs/>
          <w:lang w:val="lv-LV"/>
        </w:rPr>
        <w:t>”</w:t>
      </w:r>
      <w:r>
        <w:rPr>
          <w:iCs/>
          <w:lang w:val="lv-LV"/>
        </w:rPr>
        <w:t xml:space="preserve">, </w:t>
      </w:r>
      <w:r>
        <w:rPr>
          <w:lang w:val="lv-LV"/>
        </w:rPr>
        <w:t>paužot brīvu gribu, noslēdza šāda satura līgumu, turpmāk tekstā Līgums:</w:t>
      </w:r>
    </w:p>
    <w:p w14:paraId="29238CE6" w14:textId="77777777" w:rsidR="00723A95" w:rsidRDefault="00723A95" w:rsidP="00723A95">
      <w:pPr>
        <w:suppressAutoHyphens/>
        <w:jc w:val="both"/>
        <w:rPr>
          <w:lang w:val="lv-LV"/>
        </w:rPr>
      </w:pPr>
    </w:p>
    <w:p w14:paraId="53E12095" w14:textId="77777777" w:rsidR="00723A95" w:rsidRDefault="00723A95" w:rsidP="00723A95">
      <w:pPr>
        <w:numPr>
          <w:ilvl w:val="0"/>
          <w:numId w:val="18"/>
        </w:numPr>
        <w:jc w:val="center"/>
        <w:rPr>
          <w:b/>
          <w:lang w:val="lv-LV" w:eastAsia="lv-LV"/>
        </w:rPr>
      </w:pPr>
      <w:r>
        <w:rPr>
          <w:b/>
          <w:lang w:val="lv-LV"/>
        </w:rPr>
        <w:t>Nomas līguma priekšmets</w:t>
      </w:r>
    </w:p>
    <w:p w14:paraId="7EABC379" w14:textId="271B09BE" w:rsidR="00723A95" w:rsidRPr="00666691" w:rsidRDefault="00723A95" w:rsidP="00723A95">
      <w:pPr>
        <w:numPr>
          <w:ilvl w:val="1"/>
          <w:numId w:val="18"/>
        </w:numPr>
        <w:ind w:left="426" w:hanging="426"/>
        <w:contextualSpacing/>
        <w:jc w:val="both"/>
        <w:rPr>
          <w:lang w:val="lv-LV"/>
        </w:rPr>
      </w:pPr>
      <w:r w:rsidRPr="00666691">
        <w:rPr>
          <w:rFonts w:eastAsia="Lucida Sans Unicode"/>
          <w:lang w:val="lv-LV"/>
        </w:rPr>
        <w:t xml:space="preserve">Iznomātājs nodod un Nomnieks pieņem nomas lietošanā par maksu nekustamā īpašuma ar kadastra Nr.  </w:t>
      </w:r>
      <w:r w:rsidR="00AA2FD8" w:rsidRPr="00666691">
        <w:rPr>
          <w:bCs/>
          <w:lang w:val="lv-LV" w:eastAsia="lv-LV"/>
        </w:rPr>
        <w:t>56</w:t>
      </w:r>
      <w:r w:rsidR="00117B66">
        <w:rPr>
          <w:bCs/>
          <w:lang w:val="lv-LV" w:eastAsia="lv-LV"/>
        </w:rPr>
        <w:t>05 001 0161</w:t>
      </w:r>
      <w:r w:rsidR="00AA2FD8" w:rsidRPr="00666691">
        <w:rPr>
          <w:bCs/>
          <w:lang w:val="lv-LV" w:eastAsia="lv-LV"/>
        </w:rPr>
        <w:t xml:space="preserve"> </w:t>
      </w:r>
      <w:r w:rsidR="00117B66">
        <w:rPr>
          <w:bCs/>
          <w:lang w:val="lv-LV" w:eastAsia="lv-LV"/>
        </w:rPr>
        <w:t xml:space="preserve">Dzirnavu iela 5, Aknīste, </w:t>
      </w:r>
      <w:r w:rsidR="00AA2FD8" w:rsidRPr="00666691">
        <w:rPr>
          <w:bCs/>
          <w:lang w:val="lv-LV" w:eastAsia="lv-LV"/>
        </w:rPr>
        <w:t xml:space="preserve">Jēkabpils novads, </w:t>
      </w:r>
      <w:r w:rsidR="00AA2FD8" w:rsidRPr="00666691">
        <w:rPr>
          <w:lang w:val="lv-LV" w:eastAsia="lv-LV"/>
        </w:rPr>
        <w:t>sastāvā</w:t>
      </w:r>
      <w:r w:rsidR="00AA2FD8" w:rsidRPr="00666691">
        <w:rPr>
          <w:rFonts w:eastAsia="Calibri"/>
          <w:lang w:val="lv-LV"/>
        </w:rPr>
        <w:t xml:space="preserve"> esošās ēkas ar kadastra apzīmējumu 56</w:t>
      </w:r>
      <w:r w:rsidR="00117B66">
        <w:rPr>
          <w:rFonts w:eastAsia="Calibri"/>
          <w:lang w:val="lv-LV"/>
        </w:rPr>
        <w:t>05 001 0161</w:t>
      </w:r>
      <w:r w:rsidR="00AA2FD8" w:rsidRPr="00666691">
        <w:rPr>
          <w:rFonts w:eastAsia="Calibri"/>
          <w:lang w:val="lv-LV"/>
        </w:rPr>
        <w:t xml:space="preserve"> 001 pirmajā stāvā: telpu Nr.</w:t>
      </w:r>
      <w:r w:rsidR="00117B66">
        <w:rPr>
          <w:rFonts w:eastAsia="Calibri"/>
          <w:lang w:val="lv-LV"/>
        </w:rPr>
        <w:t>8</w:t>
      </w:r>
      <w:r w:rsidR="00AA2FD8" w:rsidRPr="00666691">
        <w:rPr>
          <w:rFonts w:eastAsia="Calibri"/>
          <w:lang w:val="lv-LV"/>
        </w:rPr>
        <w:t xml:space="preserve"> platībā </w:t>
      </w:r>
      <w:r w:rsidR="00117B66">
        <w:rPr>
          <w:rFonts w:eastAsia="Calibri"/>
          <w:lang w:val="lv-LV"/>
        </w:rPr>
        <w:t>16,6</w:t>
      </w:r>
      <w:r w:rsidR="00AA2FD8" w:rsidRPr="00666691">
        <w:rPr>
          <w:rFonts w:eastAsia="Calibri"/>
          <w:lang w:val="lv-LV"/>
        </w:rPr>
        <w:t xml:space="preserve"> m</w:t>
      </w:r>
      <w:r w:rsidR="00AA2FD8" w:rsidRPr="00666691">
        <w:rPr>
          <w:rFonts w:eastAsia="Calibri"/>
          <w:vertAlign w:val="superscript"/>
          <w:lang w:val="lv-LV"/>
        </w:rPr>
        <w:t xml:space="preserve">2 </w:t>
      </w:r>
      <w:r w:rsidR="00AA2FD8" w:rsidRPr="00666691">
        <w:rPr>
          <w:rFonts w:eastAsia="Calibri"/>
          <w:lang w:val="lv-LV"/>
        </w:rPr>
        <w:t xml:space="preserve">un koplietošanas telpu platībā </w:t>
      </w:r>
      <w:r w:rsidR="00117B66">
        <w:rPr>
          <w:rFonts w:eastAsia="Calibri"/>
          <w:lang w:val="lv-LV"/>
        </w:rPr>
        <w:t>3</w:t>
      </w:r>
      <w:r w:rsidR="00AA2FD8" w:rsidRPr="00666691">
        <w:rPr>
          <w:rFonts w:eastAsia="Calibri"/>
          <w:lang w:val="lv-LV"/>
        </w:rPr>
        <w:t>,0 m</w:t>
      </w:r>
      <w:r w:rsidR="00AA2FD8" w:rsidRPr="00666691">
        <w:rPr>
          <w:rFonts w:eastAsia="Calibri"/>
          <w:vertAlign w:val="superscript"/>
          <w:lang w:val="lv-LV"/>
        </w:rPr>
        <w:t xml:space="preserve">2 </w:t>
      </w:r>
      <w:r w:rsidR="00AA2FD8" w:rsidRPr="00666691">
        <w:rPr>
          <w:rFonts w:eastAsia="Calibri"/>
          <w:lang w:val="lv-LV"/>
        </w:rPr>
        <w:t xml:space="preserve">, kopējā platība </w:t>
      </w:r>
      <w:r w:rsidR="00117B66">
        <w:rPr>
          <w:rFonts w:eastAsia="Calibri"/>
          <w:lang w:val="lv-LV"/>
        </w:rPr>
        <w:t>19,6</w:t>
      </w:r>
      <w:r w:rsidR="00AA2FD8" w:rsidRPr="00666691">
        <w:rPr>
          <w:rFonts w:eastAsia="Calibri"/>
          <w:lang w:val="lv-LV"/>
        </w:rPr>
        <w:t xml:space="preserve"> m</w:t>
      </w:r>
      <w:r w:rsidR="00AA2FD8" w:rsidRPr="00666691">
        <w:rPr>
          <w:rFonts w:eastAsia="Calibri"/>
          <w:vertAlign w:val="superscript"/>
          <w:lang w:val="lv-LV"/>
        </w:rPr>
        <w:t xml:space="preserve">2 </w:t>
      </w:r>
      <w:r w:rsidR="00AA2FD8" w:rsidRPr="00666691">
        <w:rPr>
          <w:rFonts w:eastAsia="Calibri"/>
          <w:lang w:val="lv-LV"/>
        </w:rPr>
        <w:t>,</w:t>
      </w:r>
      <w:r w:rsidR="00666691" w:rsidRPr="00666691">
        <w:rPr>
          <w:rFonts w:eastAsia="Calibri"/>
          <w:lang w:val="lv-LV"/>
        </w:rPr>
        <w:t xml:space="preserve"> </w:t>
      </w:r>
      <w:r w:rsidR="00117B66">
        <w:rPr>
          <w:rFonts w:eastAsia="Calibri"/>
          <w:lang w:val="lv-LV"/>
        </w:rPr>
        <w:t>sanāksmju rīkošanai</w:t>
      </w:r>
      <w:r w:rsidR="00B23960">
        <w:rPr>
          <w:rFonts w:eastAsia="Calibri"/>
          <w:lang w:val="lv-LV"/>
        </w:rPr>
        <w:t xml:space="preserve"> </w:t>
      </w:r>
      <w:r w:rsidRPr="00666691">
        <w:rPr>
          <w:rFonts w:eastAsia="Lucida Sans Unicode"/>
          <w:lang w:val="lv-LV"/>
        </w:rPr>
        <w:t>(turpmāk tekstā - nomas objekts), saskaņā ar telpu plānu, kas ir šī Līguma pielikums (Pielikums).</w:t>
      </w:r>
    </w:p>
    <w:p w14:paraId="1E7706E0" w14:textId="5F3F6DF7" w:rsidR="00723A95" w:rsidRDefault="00723A95" w:rsidP="00723A95">
      <w:pPr>
        <w:numPr>
          <w:ilvl w:val="1"/>
          <w:numId w:val="18"/>
        </w:numPr>
        <w:ind w:left="426" w:hanging="426"/>
        <w:contextualSpacing/>
        <w:jc w:val="both"/>
        <w:rPr>
          <w:lang w:val="lv-LV"/>
        </w:rPr>
      </w:pPr>
      <w:r>
        <w:rPr>
          <w:rFonts w:eastAsia="Lucida Sans Unicode"/>
          <w:lang w:val="lv-LV" w:eastAsia="ar-SA"/>
        </w:rPr>
        <w:t xml:space="preserve">Nekustamais īpašums reģistrēts Zemgales rajona tiesas </w:t>
      </w:r>
      <w:r w:rsidR="00513115">
        <w:rPr>
          <w:rFonts w:eastAsia="Lucida Sans Unicode"/>
          <w:lang w:val="lv-LV" w:eastAsia="ar-SA"/>
        </w:rPr>
        <w:t>Aknīstes pilsētas</w:t>
      </w:r>
      <w:r>
        <w:rPr>
          <w:bCs/>
          <w:lang w:val="lv-LV" w:eastAsia="lv-LV"/>
        </w:rPr>
        <w:t xml:space="preserve"> zemesgrāmatu nodalījumā, Nr. </w:t>
      </w:r>
      <w:r w:rsidR="00767730" w:rsidRPr="00CA4157">
        <w:rPr>
          <w:rFonts w:eastAsia="TimesNewRomanPS-BoldItalicMT"/>
          <w:lang w:val="lv-LV"/>
          <w14:ligatures w14:val="standardContextual"/>
        </w:rPr>
        <w:t>100000438144</w:t>
      </w:r>
      <w:r>
        <w:rPr>
          <w:rFonts w:eastAsia="Lucida Sans Unicode"/>
          <w:lang w:val="lv-LV" w:eastAsia="ar-SA"/>
        </w:rPr>
        <w:t xml:space="preserve"> uz Iznomātāja vārda.</w:t>
      </w:r>
    </w:p>
    <w:p w14:paraId="574F740C" w14:textId="32940A77" w:rsidR="00723A95" w:rsidRPr="00B23960" w:rsidRDefault="00723A95" w:rsidP="00723A95">
      <w:pPr>
        <w:numPr>
          <w:ilvl w:val="1"/>
          <w:numId w:val="18"/>
        </w:numPr>
        <w:spacing w:line="256" w:lineRule="auto"/>
        <w:ind w:left="426" w:hanging="426"/>
        <w:contextualSpacing/>
        <w:jc w:val="both"/>
        <w:rPr>
          <w:b/>
          <w:bCs/>
          <w:lang w:val="lv-LV"/>
        </w:rPr>
      </w:pPr>
      <w:r>
        <w:rPr>
          <w:lang w:val="lv-LV"/>
        </w:rPr>
        <w:t xml:space="preserve">Nomas objekts tiek iznomāts ar mērķi </w:t>
      </w:r>
      <w:r w:rsidR="00767730" w:rsidRPr="00767730">
        <w:rPr>
          <w:b/>
          <w:bCs/>
          <w:lang w:val="lv-LV"/>
        </w:rPr>
        <w:t>sanāksmju rīkošanai</w:t>
      </w:r>
      <w:r w:rsidRPr="00B23960">
        <w:rPr>
          <w:b/>
          <w:bCs/>
          <w:lang w:val="lv-LV"/>
        </w:rPr>
        <w:t>.</w:t>
      </w:r>
    </w:p>
    <w:p w14:paraId="1E23E4CD" w14:textId="2778E4FB" w:rsidR="00723A95" w:rsidRPr="006B69BC" w:rsidRDefault="00723A95" w:rsidP="00723A95">
      <w:pPr>
        <w:numPr>
          <w:ilvl w:val="1"/>
          <w:numId w:val="18"/>
        </w:numPr>
        <w:ind w:left="426" w:hanging="426"/>
        <w:contextualSpacing/>
        <w:jc w:val="both"/>
        <w:rPr>
          <w:lang w:val="lv-LV"/>
        </w:rPr>
      </w:pPr>
      <w:r>
        <w:rPr>
          <w:lang w:val="lv-LV"/>
        </w:rPr>
        <w:t xml:space="preserve">Nomas objektā ir </w:t>
      </w:r>
      <w:r w:rsidR="006B69BC" w:rsidRPr="006B69BC">
        <w:rPr>
          <w:lang w:val="lv-LV"/>
        </w:rPr>
        <w:t>krāsns</w:t>
      </w:r>
      <w:r w:rsidRPr="006B69BC">
        <w:rPr>
          <w:lang w:val="lv-LV"/>
        </w:rPr>
        <w:t xml:space="preserve"> apkure,  elektroapgāde.</w:t>
      </w:r>
    </w:p>
    <w:p w14:paraId="620D4A49" w14:textId="77777777" w:rsidR="00723A95" w:rsidRDefault="00723A95" w:rsidP="00723A95">
      <w:pPr>
        <w:numPr>
          <w:ilvl w:val="1"/>
          <w:numId w:val="18"/>
        </w:numPr>
        <w:ind w:left="426" w:hanging="426"/>
        <w:contextualSpacing/>
        <w:jc w:val="both"/>
        <w:rPr>
          <w:lang w:val="lv-LV"/>
        </w:rPr>
      </w:pPr>
      <w:r>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32E7CD1A" w14:textId="77777777" w:rsidR="00723A95" w:rsidRDefault="00723A95" w:rsidP="00723A95">
      <w:pPr>
        <w:tabs>
          <w:tab w:val="right" w:pos="9000"/>
        </w:tabs>
        <w:jc w:val="both"/>
        <w:rPr>
          <w:lang w:val="lv-LV"/>
        </w:rPr>
      </w:pPr>
    </w:p>
    <w:p w14:paraId="01B43E95" w14:textId="77777777" w:rsidR="00723A95" w:rsidRDefault="00723A95" w:rsidP="00723A95">
      <w:pPr>
        <w:numPr>
          <w:ilvl w:val="0"/>
          <w:numId w:val="18"/>
        </w:numPr>
        <w:jc w:val="center"/>
        <w:rPr>
          <w:b/>
          <w:lang w:val="lv-LV" w:eastAsia="lv-LV"/>
        </w:rPr>
      </w:pPr>
      <w:r>
        <w:rPr>
          <w:b/>
          <w:lang w:val="lv-LV" w:eastAsia="lv-LV"/>
        </w:rPr>
        <w:t>Nomas līguma termiņš</w:t>
      </w:r>
    </w:p>
    <w:p w14:paraId="7AD18F53" w14:textId="77777777" w:rsidR="00723A95" w:rsidRDefault="00723A95" w:rsidP="00723A95">
      <w:pPr>
        <w:numPr>
          <w:ilvl w:val="1"/>
          <w:numId w:val="18"/>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Pr>
            <w:lang w:val="lv-LV"/>
          </w:rPr>
          <w:t>Līgums</w:t>
        </w:r>
      </w:smartTag>
      <w:r>
        <w:rPr>
          <w:lang w:val="lv-LV"/>
        </w:rPr>
        <w:t xml:space="preserve"> stājas spēkā ar tā abpusēju parakstīšanas brīdi un tiek noslēgts uz 6 (sešiem) gadiem no Līguma parakstīšanas brīža.</w:t>
      </w:r>
    </w:p>
    <w:p w14:paraId="54746202" w14:textId="77777777" w:rsidR="00723A95" w:rsidRDefault="00723A95" w:rsidP="00723A95">
      <w:pPr>
        <w:numPr>
          <w:ilvl w:val="1"/>
          <w:numId w:val="18"/>
        </w:numPr>
        <w:tabs>
          <w:tab w:val="left" w:pos="1080"/>
        </w:tabs>
        <w:ind w:left="426" w:hanging="426"/>
        <w:contextualSpacing/>
        <w:jc w:val="both"/>
        <w:rPr>
          <w:bCs/>
          <w:lang w:val="lv-LV"/>
        </w:rPr>
      </w:pPr>
      <w:r>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0FE0C511" w14:textId="77777777" w:rsidR="00723A95" w:rsidRDefault="00723A95" w:rsidP="00723A95">
      <w:pPr>
        <w:tabs>
          <w:tab w:val="left" w:pos="1080"/>
        </w:tabs>
        <w:jc w:val="both"/>
        <w:rPr>
          <w:bCs/>
          <w:lang w:val="lv-LV"/>
        </w:rPr>
      </w:pPr>
    </w:p>
    <w:p w14:paraId="3CF4C497" w14:textId="77777777" w:rsidR="00723A95" w:rsidRDefault="00723A95" w:rsidP="00723A95">
      <w:pPr>
        <w:numPr>
          <w:ilvl w:val="0"/>
          <w:numId w:val="18"/>
        </w:numPr>
        <w:ind w:left="567"/>
        <w:contextualSpacing/>
        <w:jc w:val="center"/>
        <w:rPr>
          <w:b/>
          <w:lang w:val="lv-LV" w:eastAsia="lv-LV"/>
        </w:rPr>
      </w:pPr>
      <w:r>
        <w:rPr>
          <w:b/>
          <w:lang w:val="lv-LV" w:eastAsia="lv-LV"/>
        </w:rPr>
        <w:t>Nomas maksa</w:t>
      </w:r>
    </w:p>
    <w:p w14:paraId="15269D2A" w14:textId="77777777" w:rsidR="00723A95" w:rsidRDefault="00723A95" w:rsidP="00723A95">
      <w:pPr>
        <w:numPr>
          <w:ilvl w:val="1"/>
          <w:numId w:val="18"/>
        </w:numPr>
        <w:ind w:left="426" w:hanging="426"/>
        <w:contextualSpacing/>
        <w:jc w:val="both"/>
        <w:rPr>
          <w:rFonts w:eastAsia="Calibri"/>
          <w:lang w:val="lv-LV"/>
        </w:rPr>
      </w:pPr>
      <w:r>
        <w:rPr>
          <w:rFonts w:eastAsia="Calibri"/>
          <w:lang w:val="lv-LV"/>
        </w:rPr>
        <w:t xml:space="preserve">Par Nomas objekta nomu tiek noteikta nomas maksa </w:t>
      </w:r>
      <w:r>
        <w:rPr>
          <w:lang w:val="lv-LV"/>
        </w:rPr>
        <w:t xml:space="preserve">___ </w:t>
      </w:r>
      <w:proofErr w:type="spellStart"/>
      <w:r>
        <w:rPr>
          <w:i/>
          <w:iCs/>
          <w:lang w:val="lv-LV"/>
        </w:rPr>
        <w:t>euro</w:t>
      </w:r>
      <w:proofErr w:type="spellEnd"/>
      <w:r>
        <w:rPr>
          <w:lang w:val="lv-LV"/>
        </w:rPr>
        <w:t xml:space="preserve"> /m</w:t>
      </w:r>
      <w:r>
        <w:rPr>
          <w:vertAlign w:val="superscript"/>
          <w:lang w:val="lv-LV"/>
        </w:rPr>
        <w:t xml:space="preserve">2 </w:t>
      </w:r>
      <w:r>
        <w:rPr>
          <w:lang w:val="lv-LV"/>
        </w:rPr>
        <w:t xml:space="preserve">vai </w:t>
      </w:r>
      <w:r>
        <w:rPr>
          <w:rFonts w:eastAsia="Lucida Sans Unicode"/>
          <w:lang w:val="lv-LV"/>
        </w:rPr>
        <w:t xml:space="preserve">___ </w:t>
      </w:r>
      <w:proofErr w:type="spellStart"/>
      <w:r>
        <w:rPr>
          <w:rFonts w:eastAsia="Lucida Sans Unicode"/>
          <w:i/>
          <w:iCs/>
          <w:lang w:val="lv-LV"/>
        </w:rPr>
        <w:t>euro</w:t>
      </w:r>
      <w:proofErr w:type="spellEnd"/>
      <w:r>
        <w:rPr>
          <w:rFonts w:eastAsia="Lucida Sans Unicode"/>
          <w:i/>
          <w:iCs/>
          <w:lang w:val="lv-LV"/>
        </w:rPr>
        <w:t xml:space="preserve"> </w:t>
      </w:r>
      <w:r>
        <w:rPr>
          <w:rFonts w:eastAsia="Lucida Sans Unicode"/>
          <w:lang w:val="lv-LV"/>
        </w:rPr>
        <w:t>mēnesī</w:t>
      </w:r>
      <w:r>
        <w:rPr>
          <w:lang w:val="lv-LV"/>
        </w:rPr>
        <w:t xml:space="preserve">; koplietošanas telpām ____ </w:t>
      </w:r>
      <w:proofErr w:type="spellStart"/>
      <w:r>
        <w:rPr>
          <w:i/>
          <w:iCs/>
          <w:lang w:val="lv-LV"/>
        </w:rPr>
        <w:t>euro</w:t>
      </w:r>
      <w:proofErr w:type="spellEnd"/>
      <w:r>
        <w:rPr>
          <w:lang w:val="lv-LV"/>
        </w:rPr>
        <w:t xml:space="preserve"> /m</w:t>
      </w:r>
      <w:r>
        <w:rPr>
          <w:vertAlign w:val="superscript"/>
          <w:lang w:val="lv-LV"/>
        </w:rPr>
        <w:t>2</w:t>
      </w:r>
      <w:r>
        <w:rPr>
          <w:lang w:val="lv-LV"/>
        </w:rPr>
        <w:t xml:space="preserve"> vai </w:t>
      </w:r>
      <w:r>
        <w:rPr>
          <w:rFonts w:eastAsia="Lucida Sans Unicode"/>
          <w:lang w:val="lv-LV"/>
        </w:rPr>
        <w:t xml:space="preserve">____ </w:t>
      </w:r>
      <w:proofErr w:type="spellStart"/>
      <w:r>
        <w:rPr>
          <w:rFonts w:eastAsia="Lucida Sans Unicode"/>
          <w:i/>
          <w:iCs/>
          <w:lang w:val="lv-LV"/>
        </w:rPr>
        <w:t>euro</w:t>
      </w:r>
      <w:proofErr w:type="spellEnd"/>
      <w:r>
        <w:rPr>
          <w:rFonts w:eastAsia="Lucida Sans Unicode"/>
          <w:i/>
          <w:iCs/>
          <w:lang w:val="lv-LV"/>
        </w:rPr>
        <w:t xml:space="preserve"> </w:t>
      </w:r>
      <w:r>
        <w:rPr>
          <w:rFonts w:eastAsia="Lucida Sans Unicode"/>
          <w:lang w:val="lv-LV"/>
        </w:rPr>
        <w:t xml:space="preserve">mēnesī,  kopējā nomas maksa _____ </w:t>
      </w:r>
      <w:proofErr w:type="spellStart"/>
      <w:r>
        <w:rPr>
          <w:rFonts w:eastAsia="Lucida Sans Unicode"/>
          <w:i/>
          <w:iCs/>
          <w:lang w:val="lv-LV"/>
        </w:rPr>
        <w:t>euro</w:t>
      </w:r>
      <w:proofErr w:type="spellEnd"/>
      <w:r>
        <w:rPr>
          <w:rFonts w:eastAsia="Lucida Sans Unicode"/>
          <w:lang w:val="lv-LV" w:eastAsia="lv-LV"/>
        </w:rPr>
        <w:t xml:space="preserve"> mēnesī</w:t>
      </w:r>
      <w:r>
        <w:rPr>
          <w:rFonts w:eastAsia="Calibri"/>
          <w:i/>
          <w:lang w:val="lv-LV"/>
        </w:rPr>
        <w:t>.</w:t>
      </w:r>
      <w:r>
        <w:rPr>
          <w:rFonts w:eastAsia="Calibri"/>
          <w:lang w:val="lv-LV"/>
        </w:rPr>
        <w:t xml:space="preserve"> Nomas maksā neietilpst pievienotās vērtības nodoklis (PVN), kuru Nomnieks maksā papildus, spēkā esošajos Latvijas Republikas normatīvajos aktos noteiktajā apmērā, vienlaicīgi ar nomas maksu.</w:t>
      </w:r>
    </w:p>
    <w:p w14:paraId="0568129A"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 xml:space="preserve">Nomnieks maksā nomas maksu pārskaitot naudas līdzekļus Iznomātāja norēķinu kontā uz Iznomātāja atsevišķi izsniegta rēķina pamata līdz nākošā mēneša </w:t>
      </w:r>
      <w:r>
        <w:rPr>
          <w:lang w:val="lv-LV"/>
        </w:rPr>
        <w:lastRenderedPageBreak/>
        <w:t xml:space="preserve">15.datumam. </w:t>
      </w:r>
      <w:r>
        <w:rPr>
          <w:rFonts w:eastAsia="Calibri"/>
          <w:iCs/>
          <w:lang w:val="lv-LV" w:eastAsia="lv-LV"/>
        </w:rPr>
        <w:t xml:space="preserve">Rēķini par nomas maksu tiek sagatavoti elektroniski bez rekvizīta „paraksts” ar atsauci uz Līgumu kā spēkā esošu attaisnojošu dokumentu. Rēķins tiek nosūtīts uz Nomnieka E-pasta adresi: </w:t>
      </w:r>
      <w:r>
        <w:rPr>
          <w:lang w:val="lv-LV"/>
        </w:rPr>
        <w:t>________________________.</w:t>
      </w:r>
    </w:p>
    <w:p w14:paraId="049E5638" w14:textId="6218424F"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495E65A1"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 xml:space="preserve">Par 3.1. un 3.3. punktā minēto maksājumu termiņu kavējumu Iznomātājs aprēķina līgumsodu 0,1% apmērā no kavētās maksājuma summas par katru kavējuma dienu. </w:t>
      </w:r>
    </w:p>
    <w:p w14:paraId="456DAFAC" w14:textId="77777777" w:rsidR="00723A95" w:rsidRDefault="00723A95" w:rsidP="00723A95">
      <w:pPr>
        <w:pStyle w:val="Sarakstarindkopa"/>
        <w:numPr>
          <w:ilvl w:val="1"/>
          <w:numId w:val="18"/>
        </w:numPr>
        <w:tabs>
          <w:tab w:val="left" w:pos="709"/>
          <w:tab w:val="right" w:pos="1418"/>
          <w:tab w:val="right" w:pos="9000"/>
        </w:tabs>
        <w:ind w:left="426" w:hanging="426"/>
        <w:jc w:val="both"/>
        <w:rPr>
          <w:lang w:val="lv-LV"/>
        </w:rPr>
      </w:pPr>
      <w:r>
        <w:rPr>
          <w:lang w:val="lv-LV"/>
        </w:rPr>
        <w:t xml:space="preserve">Līguma darbības laikā Nomnieks maksā visus nodokļus un nodevas, kas paredzēti normatīvajos aktos (tajā skaitā nekustamā īpašuma nodokli). </w:t>
      </w:r>
    </w:p>
    <w:p w14:paraId="1BF93FB0" w14:textId="77777777" w:rsidR="00723A95" w:rsidRDefault="00723A95" w:rsidP="00723A95">
      <w:pPr>
        <w:pStyle w:val="Sarakstarindkopa"/>
        <w:numPr>
          <w:ilvl w:val="1"/>
          <w:numId w:val="18"/>
        </w:numPr>
        <w:tabs>
          <w:tab w:val="left" w:pos="709"/>
          <w:tab w:val="right" w:pos="1418"/>
          <w:tab w:val="right" w:pos="9000"/>
        </w:tabs>
        <w:ind w:left="426" w:hanging="426"/>
        <w:jc w:val="both"/>
        <w:rPr>
          <w:lang w:val="lv-LV"/>
        </w:rPr>
      </w:pPr>
      <w:r>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440D137C"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 xml:space="preserve">Iznomātājs nomas maksas apmēru vienpusēji pārskata un, ja nepieciešams, maina ne retāk kā reizi sešos gados normatīvajos aktos noteiktajā kārtībā. </w:t>
      </w:r>
      <w:r>
        <w:rPr>
          <w:rFonts w:eastAsia="Calibri"/>
          <w:lang w:val="lv-LV"/>
        </w:rPr>
        <w:t>Pārskatītā un mainītā nomas maksa stājas spēkā trīsdesmitajā dienā no dienas, kad attiecīgais paziņojums nosūtīts Nomniekam.</w:t>
      </w:r>
    </w:p>
    <w:p w14:paraId="44B16000"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Iznomātājam ir tiesības, nosūtot Nomniekam rakstisku paziņojumu, vienpusēji mainīt nomas maksas apmēru bez grozījumu izdarīšanas Līgumā:</w:t>
      </w:r>
    </w:p>
    <w:p w14:paraId="63BCC5AD" w14:textId="77777777" w:rsidR="00723A95" w:rsidRDefault="00723A95" w:rsidP="00723A95">
      <w:pPr>
        <w:numPr>
          <w:ilvl w:val="2"/>
          <w:numId w:val="18"/>
        </w:numPr>
        <w:tabs>
          <w:tab w:val="right" w:pos="709"/>
          <w:tab w:val="right" w:pos="9000"/>
        </w:tabs>
        <w:ind w:left="993" w:hanging="568"/>
        <w:contextualSpacing/>
        <w:jc w:val="both"/>
        <w:rPr>
          <w:lang w:val="lv-LV"/>
        </w:rPr>
      </w:pPr>
      <w:r>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BF86A58" w14:textId="77777777" w:rsidR="00723A95" w:rsidRDefault="00723A95" w:rsidP="00723A95">
      <w:pPr>
        <w:numPr>
          <w:ilvl w:val="2"/>
          <w:numId w:val="18"/>
        </w:numPr>
        <w:tabs>
          <w:tab w:val="left" w:pos="709"/>
          <w:tab w:val="right" w:pos="1418"/>
          <w:tab w:val="right" w:pos="9000"/>
        </w:tabs>
        <w:ind w:left="993" w:hanging="568"/>
        <w:contextualSpacing/>
        <w:jc w:val="both"/>
        <w:rPr>
          <w:lang w:val="lv-LV"/>
        </w:rPr>
      </w:pPr>
      <w:r>
        <w:rPr>
          <w:lang w:val="lv-LV"/>
        </w:rPr>
        <w:t>ja saskaņā ar normatīvajiem aktiem tiek no jauna ieviesti vai palielināti nodokļi vai nodevas. Minētajos gadījumos nomas maksas apmērs tiek mainīts, sākot ar dienu, kāda noteikta attiecīgajos normatīvajos aktos;</w:t>
      </w:r>
    </w:p>
    <w:p w14:paraId="64148C68" w14:textId="77777777" w:rsidR="00723A95" w:rsidRDefault="00723A95" w:rsidP="00723A95">
      <w:pPr>
        <w:numPr>
          <w:ilvl w:val="2"/>
          <w:numId w:val="18"/>
        </w:numPr>
        <w:tabs>
          <w:tab w:val="left" w:pos="709"/>
          <w:tab w:val="right" w:pos="1418"/>
          <w:tab w:val="right" w:pos="9000"/>
        </w:tabs>
        <w:ind w:left="993" w:hanging="568"/>
        <w:contextualSpacing/>
        <w:jc w:val="both"/>
        <w:rPr>
          <w:lang w:val="lv-LV"/>
        </w:rPr>
      </w:pPr>
      <w:r>
        <w:rPr>
          <w:rFonts w:eastAsia="Calibri"/>
          <w:lang w:val="lv-LV"/>
        </w:rPr>
        <w:t>reizi gadā nākamajam nomas periodam, ja ir mainījušies Iznomātāja nomas objekta plānotie pārvaldīšanas izdevumi;</w:t>
      </w:r>
    </w:p>
    <w:p w14:paraId="035B54D7" w14:textId="77777777" w:rsidR="00723A95" w:rsidRDefault="00723A95" w:rsidP="00723A95">
      <w:pPr>
        <w:numPr>
          <w:ilvl w:val="2"/>
          <w:numId w:val="18"/>
        </w:numPr>
        <w:ind w:left="993" w:hanging="568"/>
        <w:contextualSpacing/>
        <w:jc w:val="both"/>
        <w:rPr>
          <w:lang w:val="lv-LV"/>
        </w:rPr>
      </w:pPr>
      <w:r>
        <w:rPr>
          <w:lang w:val="lv-LV"/>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61D27486" w14:textId="77777777" w:rsidR="00723A95" w:rsidRDefault="00723A95" w:rsidP="00723A95">
      <w:pPr>
        <w:numPr>
          <w:ilvl w:val="1"/>
          <w:numId w:val="18"/>
        </w:numPr>
        <w:tabs>
          <w:tab w:val="left" w:pos="709"/>
          <w:tab w:val="right" w:pos="1418"/>
          <w:tab w:val="right" w:pos="9000"/>
        </w:tabs>
        <w:ind w:left="567" w:hanging="567"/>
        <w:contextualSpacing/>
        <w:jc w:val="both"/>
        <w:rPr>
          <w:lang w:val="lv-LV"/>
        </w:rPr>
      </w:pPr>
      <w:r>
        <w:rPr>
          <w:lang w:val="lv-LV"/>
        </w:rPr>
        <w:t>Visi maksājumi, kas izriet no Līguma, tiks uzskatīti par samaksātiem dienā, kad nauda būs ieskaitīta Iznomātāja norādītājā bankas kontā.</w:t>
      </w:r>
    </w:p>
    <w:p w14:paraId="60B3B719" w14:textId="77777777" w:rsidR="00A94C39" w:rsidRPr="006E60DE" w:rsidRDefault="00A94C39" w:rsidP="00A94C39">
      <w:pPr>
        <w:pStyle w:val="Sarakstarindkopa"/>
        <w:numPr>
          <w:ilvl w:val="1"/>
          <w:numId w:val="18"/>
        </w:numPr>
        <w:ind w:hanging="720"/>
        <w:jc w:val="both"/>
        <w:rPr>
          <w:rFonts w:cs="Tahoma"/>
          <w:bCs/>
          <w:szCs w:val="22"/>
          <w:lang w:val="lv-LV"/>
        </w:rPr>
      </w:pPr>
      <w:r w:rsidRPr="006E60DE">
        <w:rPr>
          <w:rFonts w:cs="Tahoma"/>
          <w:bCs/>
          <w:szCs w:val="22"/>
          <w:lang w:val="lv-LV"/>
        </w:rPr>
        <w:t>Papildus nomas maksai jāveic vienreizējs maksājams 220</w:t>
      </w:r>
      <w:r w:rsidRPr="006E60DE">
        <w:rPr>
          <w:rFonts w:eastAsia="Calibri"/>
          <w:bCs/>
          <w:lang w:val="lv-LV"/>
        </w:rPr>
        <w:t>,00 EUR (divi simti divdesmit eiro, 00 centi</w:t>
      </w:r>
      <w:r w:rsidRPr="006E60DE">
        <w:rPr>
          <w:rFonts w:eastAsia="Calibri"/>
          <w:bCs/>
          <w:i/>
          <w:lang w:val="lv-LV"/>
        </w:rPr>
        <w:t>)</w:t>
      </w:r>
      <w:r w:rsidRPr="006E60DE">
        <w:rPr>
          <w:rFonts w:eastAsia="Calibri"/>
          <w:bCs/>
          <w:lang w:val="lv-LV"/>
        </w:rPr>
        <w:t xml:space="preserve"> apmērā par lēmuma 1. punktā noteikto nomas objektu, lai kompensētu Pašvaldībai pieaicinātā sertificēta vērtētāja atlīdzības summu par lēmuma 1.punktā noteiktā Nomas objekta nomas maksas noteikšanu. Papildus tiek maksāts pievienotās vērtības nodoklis.</w:t>
      </w:r>
    </w:p>
    <w:p w14:paraId="3B344E7C" w14:textId="77777777" w:rsidR="00A94C39" w:rsidRDefault="00A94C39" w:rsidP="00A94C39">
      <w:pPr>
        <w:tabs>
          <w:tab w:val="left" w:pos="709"/>
          <w:tab w:val="right" w:pos="1418"/>
          <w:tab w:val="right" w:pos="9000"/>
        </w:tabs>
        <w:ind w:left="567"/>
        <w:contextualSpacing/>
        <w:jc w:val="both"/>
        <w:rPr>
          <w:lang w:val="lv-LV"/>
        </w:rPr>
      </w:pPr>
    </w:p>
    <w:p w14:paraId="17C176A6" w14:textId="77777777" w:rsidR="00723A95" w:rsidRDefault="00723A95" w:rsidP="00723A95">
      <w:pPr>
        <w:numPr>
          <w:ilvl w:val="0"/>
          <w:numId w:val="18"/>
        </w:numPr>
        <w:jc w:val="center"/>
        <w:rPr>
          <w:b/>
          <w:lang w:val="lv-LV" w:eastAsia="lv-LV"/>
        </w:rPr>
      </w:pPr>
      <w:r>
        <w:rPr>
          <w:b/>
          <w:lang w:val="lv-LV" w:eastAsia="lv-LV"/>
        </w:rPr>
        <w:t>Nomnieka tiesības un pienākumi</w:t>
      </w:r>
    </w:p>
    <w:p w14:paraId="73F17EE4" w14:textId="77777777" w:rsidR="00723A95" w:rsidRDefault="00723A95" w:rsidP="00723A95">
      <w:pPr>
        <w:numPr>
          <w:ilvl w:val="1"/>
          <w:numId w:val="18"/>
        </w:numPr>
        <w:ind w:left="426" w:hanging="426"/>
        <w:contextualSpacing/>
        <w:jc w:val="both"/>
        <w:rPr>
          <w:lang w:val="lv-LV" w:eastAsia="lv-LV"/>
        </w:rPr>
      </w:pPr>
      <w:r>
        <w:rPr>
          <w:lang w:val="lv-LV" w:eastAsia="lv-LV"/>
        </w:rPr>
        <w:t xml:space="preserve">Nomniekam ir pienākums izmantot Nomas objektu, ievērojot normatīvos aktus un Līguma noteikumus. </w:t>
      </w:r>
    </w:p>
    <w:p w14:paraId="129DE0B3" w14:textId="77777777" w:rsidR="00723A95" w:rsidRDefault="00723A95" w:rsidP="00723A95">
      <w:pPr>
        <w:numPr>
          <w:ilvl w:val="1"/>
          <w:numId w:val="18"/>
        </w:numPr>
        <w:ind w:left="426" w:hanging="426"/>
        <w:contextualSpacing/>
        <w:jc w:val="both"/>
        <w:rPr>
          <w:lang w:val="lv-LV" w:eastAsia="lv-LV"/>
        </w:rPr>
      </w:pPr>
      <w:r>
        <w:rPr>
          <w:lang w:val="lv-LV" w:eastAsia="lv-LV"/>
        </w:rPr>
        <w:t>Nomnieks Līguma darbības laikā apņemas un garantē:</w:t>
      </w:r>
    </w:p>
    <w:p w14:paraId="4DC1EDD8" w14:textId="77777777" w:rsidR="00723A95" w:rsidRDefault="00723A95" w:rsidP="00723A95">
      <w:pPr>
        <w:numPr>
          <w:ilvl w:val="2"/>
          <w:numId w:val="18"/>
        </w:numPr>
        <w:ind w:left="1276" w:hanging="851"/>
        <w:contextualSpacing/>
        <w:jc w:val="both"/>
        <w:rPr>
          <w:lang w:val="lv-LV" w:eastAsia="lv-LV"/>
        </w:rPr>
      </w:pPr>
      <w:r>
        <w:rPr>
          <w:lang w:val="lv-LV" w:eastAsia="lv-LV"/>
        </w:rPr>
        <w:lastRenderedPageBreak/>
        <w:t xml:space="preserve">uzturēt Nomas objektu kā gādīgs un rūpīgs saimnieks, normatīvajos aktos noteiktajā kārtībā. </w:t>
      </w:r>
    </w:p>
    <w:p w14:paraId="23CE67DD" w14:textId="77777777" w:rsidR="00723A95" w:rsidRDefault="00723A95" w:rsidP="00723A95">
      <w:pPr>
        <w:numPr>
          <w:ilvl w:val="2"/>
          <w:numId w:val="18"/>
        </w:numPr>
        <w:ind w:left="1276" w:hanging="851"/>
        <w:contextualSpacing/>
        <w:jc w:val="both"/>
        <w:rPr>
          <w:lang w:val="lv-LV" w:eastAsia="lv-LV"/>
        </w:rPr>
      </w:pPr>
      <w:r>
        <w:rPr>
          <w:lang w:val="lv-LV" w:eastAsia="lv-LV"/>
        </w:rPr>
        <w:t>nodrošināt Nomas objekta izmantošanu atbilstoši Līguma 1.3.punktā noteiktajam  Nomas objekta izmantošanas mērķim;</w:t>
      </w:r>
    </w:p>
    <w:p w14:paraId="40734E72" w14:textId="77777777" w:rsidR="00723A95" w:rsidRDefault="00723A95" w:rsidP="00723A95">
      <w:pPr>
        <w:numPr>
          <w:ilvl w:val="2"/>
          <w:numId w:val="18"/>
        </w:numPr>
        <w:ind w:left="1276" w:hanging="851"/>
        <w:contextualSpacing/>
        <w:jc w:val="both"/>
        <w:rPr>
          <w:lang w:val="lv-LV" w:eastAsia="lv-LV"/>
        </w:rPr>
      </w:pPr>
      <w:r>
        <w:rPr>
          <w:lang w:val="lv-LV" w:eastAsia="lv-LV"/>
        </w:rPr>
        <w:t>Līgumā noteiktajos termiņos un kārtībā samaksāt Iznomātājam nomas maksu,  nekustamā īpašuma nodokli un citus maksājumus, kas noteikti Līgumā un normatīvajos aktos;</w:t>
      </w:r>
    </w:p>
    <w:p w14:paraId="229537FE" w14:textId="77777777" w:rsidR="00723A95" w:rsidRDefault="00723A95" w:rsidP="00723A95">
      <w:pPr>
        <w:numPr>
          <w:ilvl w:val="2"/>
          <w:numId w:val="18"/>
        </w:numPr>
        <w:ind w:left="1276" w:hanging="851"/>
        <w:contextualSpacing/>
        <w:jc w:val="both"/>
        <w:rPr>
          <w:lang w:val="lv-LV" w:eastAsia="lv-LV"/>
        </w:rPr>
      </w:pPr>
      <w:r>
        <w:rPr>
          <w:lang w:val="lv-LV" w:eastAsia="lv-LV"/>
        </w:rPr>
        <w:t>veikt Nomas objektā atjaunošanas, uzturēšanas un citus nepieciešamos darbus par saviem līdzekļiem;</w:t>
      </w:r>
    </w:p>
    <w:p w14:paraId="5191D72D" w14:textId="77777777" w:rsidR="00723A95" w:rsidRDefault="00723A95" w:rsidP="00723A95">
      <w:pPr>
        <w:numPr>
          <w:ilvl w:val="2"/>
          <w:numId w:val="18"/>
        </w:numPr>
        <w:ind w:left="1276" w:hanging="851"/>
        <w:contextualSpacing/>
        <w:jc w:val="both"/>
        <w:rPr>
          <w:rFonts w:eastAsia="Calibri"/>
          <w:lang w:val="lv-LV"/>
        </w:rPr>
      </w:pPr>
      <w:r>
        <w:rPr>
          <w:rFonts w:eastAsia="Calibri"/>
          <w:lang w:val="lv-LV"/>
        </w:rPr>
        <w:t xml:space="preserve">pasargāt Nomas objektu un nepieļaut nekādas darbības, kas pasliktina Nomas objekta stāvokli, kvalitāti un vērtību, nepieļaut piesārņošanu ar atkritumiem, novērst citus postošus procesus; </w:t>
      </w:r>
    </w:p>
    <w:p w14:paraId="62F8B343" w14:textId="77777777" w:rsidR="00723A95" w:rsidRDefault="00723A95" w:rsidP="00723A95">
      <w:pPr>
        <w:numPr>
          <w:ilvl w:val="2"/>
          <w:numId w:val="18"/>
        </w:numPr>
        <w:ind w:left="1276" w:hanging="851"/>
        <w:contextualSpacing/>
        <w:jc w:val="both"/>
        <w:rPr>
          <w:lang w:val="lv-LV" w:eastAsia="lv-LV"/>
        </w:rPr>
      </w:pPr>
      <w:r>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7A01E9FA" w14:textId="77777777" w:rsidR="00723A95" w:rsidRDefault="00723A95" w:rsidP="00723A95">
      <w:pPr>
        <w:numPr>
          <w:ilvl w:val="2"/>
          <w:numId w:val="18"/>
        </w:numPr>
        <w:spacing w:line="256" w:lineRule="auto"/>
        <w:ind w:left="1276" w:hanging="851"/>
        <w:contextualSpacing/>
        <w:jc w:val="both"/>
        <w:rPr>
          <w:rFonts w:eastAsia="Calibri"/>
          <w:lang w:val="lv-LV"/>
        </w:rPr>
      </w:pPr>
      <w:r>
        <w:rPr>
          <w:rFonts w:eastAsia="Calibri"/>
          <w:lang w:val="lv-LV"/>
        </w:rPr>
        <w:t>atlīdzināt Iznomātājam radušos zaudējumus vai jebkurus citus izdevumus, kas ir radušies, ja Nomnieks nepilda vai nepienācīgi pildījis Līgumā vai normatīvajos aktos noteiktos pienākumus;</w:t>
      </w:r>
    </w:p>
    <w:p w14:paraId="367A1774" w14:textId="77777777" w:rsidR="00723A95" w:rsidRDefault="00723A95" w:rsidP="00723A95">
      <w:pPr>
        <w:numPr>
          <w:ilvl w:val="2"/>
          <w:numId w:val="18"/>
        </w:numPr>
        <w:ind w:left="1276" w:hanging="851"/>
        <w:contextualSpacing/>
        <w:jc w:val="both"/>
        <w:rPr>
          <w:lang w:val="lv-LV" w:eastAsia="lv-LV"/>
        </w:rPr>
      </w:pPr>
      <w:r>
        <w:rPr>
          <w:lang w:val="lv-LV" w:eastAsia="lv-LV"/>
        </w:rPr>
        <w:t>segt visus izdevumus un zaudējumus Iznomātājam, ja Nomas objekts iet bojā Nomnieka vainas dēļ;</w:t>
      </w:r>
    </w:p>
    <w:p w14:paraId="04E28BE5" w14:textId="77777777" w:rsidR="00723A95" w:rsidRDefault="00723A95" w:rsidP="00723A95">
      <w:pPr>
        <w:numPr>
          <w:ilvl w:val="2"/>
          <w:numId w:val="18"/>
        </w:numPr>
        <w:ind w:left="1276" w:hanging="851"/>
        <w:contextualSpacing/>
        <w:jc w:val="both"/>
        <w:rPr>
          <w:lang w:val="lv-LV" w:eastAsia="lv-LV"/>
        </w:rPr>
      </w:pPr>
      <w:r>
        <w:rPr>
          <w:rFonts w:eastAsia="Calibri"/>
          <w:lang w:val="lv-LV"/>
        </w:rPr>
        <w:t>nodrošināt Iznomātāja pārstāvja brīvu piekļuvi Nomas objektam, lai pārliecinātos par Līguma noteikumu ievērošanu;</w:t>
      </w:r>
    </w:p>
    <w:p w14:paraId="021D8000" w14:textId="77777777" w:rsidR="00723A95" w:rsidRDefault="00723A95" w:rsidP="00723A95">
      <w:pPr>
        <w:numPr>
          <w:ilvl w:val="2"/>
          <w:numId w:val="18"/>
        </w:numPr>
        <w:ind w:left="1276" w:hanging="851"/>
        <w:contextualSpacing/>
        <w:jc w:val="both"/>
        <w:rPr>
          <w:lang w:val="lv-LV" w:eastAsia="lv-LV"/>
        </w:rPr>
      </w:pPr>
      <w:r>
        <w:rPr>
          <w:lang w:val="lv-LV" w:eastAsia="lv-LV"/>
        </w:rPr>
        <w:t>ar savu darbību netraucēt blakus esošo lietotāju likumīgās intereses.</w:t>
      </w:r>
    </w:p>
    <w:p w14:paraId="40C42F21" w14:textId="77777777" w:rsidR="00723A95" w:rsidRDefault="00723A95" w:rsidP="00723A95">
      <w:pPr>
        <w:numPr>
          <w:ilvl w:val="1"/>
          <w:numId w:val="18"/>
        </w:numPr>
        <w:ind w:left="426" w:hanging="426"/>
        <w:contextualSpacing/>
        <w:jc w:val="both"/>
        <w:rPr>
          <w:color w:val="000000" w:themeColor="text1"/>
          <w:lang w:val="lv-LV" w:eastAsia="lv-LV"/>
        </w:rPr>
      </w:pPr>
      <w:r>
        <w:rPr>
          <w:color w:val="000000" w:themeColor="text1"/>
          <w:lang w:val="lv-LV" w:eastAsia="lv-LV"/>
        </w:rPr>
        <w:t xml:space="preserve">Nomniekam nav tiesību nodot Nomas objektu vai tā daļu apakšnomā trešajām personām.  </w:t>
      </w:r>
    </w:p>
    <w:p w14:paraId="4150E87F" w14:textId="77777777" w:rsidR="00723A95" w:rsidRDefault="00723A95" w:rsidP="00723A95">
      <w:pPr>
        <w:numPr>
          <w:ilvl w:val="1"/>
          <w:numId w:val="18"/>
        </w:numPr>
        <w:ind w:left="426" w:hanging="426"/>
        <w:contextualSpacing/>
        <w:jc w:val="both"/>
        <w:rPr>
          <w:lang w:val="lv-LV" w:eastAsia="lv-LV"/>
        </w:rPr>
      </w:pPr>
      <w:r>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57F42302" w14:textId="77777777" w:rsidR="00723A95" w:rsidRDefault="00723A95" w:rsidP="00723A95">
      <w:pPr>
        <w:ind w:left="720"/>
        <w:contextualSpacing/>
        <w:jc w:val="both"/>
        <w:rPr>
          <w:lang w:val="lv-LV" w:eastAsia="lv-LV"/>
        </w:rPr>
      </w:pPr>
      <w:r>
        <w:rPr>
          <w:lang w:val="lv-LV" w:eastAsia="lv-LV"/>
        </w:rPr>
        <w:t xml:space="preserve">  </w:t>
      </w:r>
    </w:p>
    <w:p w14:paraId="4BEFD985" w14:textId="77777777" w:rsidR="00723A95" w:rsidRDefault="00723A95" w:rsidP="00723A95">
      <w:pPr>
        <w:numPr>
          <w:ilvl w:val="0"/>
          <w:numId w:val="18"/>
        </w:numPr>
        <w:jc w:val="center"/>
        <w:rPr>
          <w:b/>
          <w:lang w:val="lv-LV" w:eastAsia="lv-LV"/>
        </w:rPr>
      </w:pPr>
      <w:r>
        <w:rPr>
          <w:b/>
          <w:lang w:val="lv-LV" w:eastAsia="lv-LV"/>
        </w:rPr>
        <w:t>Iznomātāja tiesības un pienākumi</w:t>
      </w:r>
    </w:p>
    <w:p w14:paraId="4B789C55" w14:textId="77777777" w:rsidR="00723A95" w:rsidRDefault="00723A95" w:rsidP="00723A95">
      <w:pPr>
        <w:numPr>
          <w:ilvl w:val="1"/>
          <w:numId w:val="18"/>
        </w:numPr>
        <w:ind w:left="426" w:hanging="426"/>
        <w:contextualSpacing/>
        <w:jc w:val="both"/>
        <w:rPr>
          <w:lang w:val="lv-LV" w:eastAsia="lv-LV"/>
        </w:rPr>
      </w:pPr>
      <w:r>
        <w:rPr>
          <w:lang w:val="lv-LV" w:eastAsia="lv-LV"/>
        </w:rPr>
        <w:t>Iznomātājs apņemas un garantē:</w:t>
      </w:r>
    </w:p>
    <w:p w14:paraId="6D123AA0" w14:textId="77777777" w:rsidR="00723A95" w:rsidRDefault="00723A95" w:rsidP="00723A95">
      <w:pPr>
        <w:numPr>
          <w:ilvl w:val="2"/>
          <w:numId w:val="18"/>
        </w:numPr>
        <w:ind w:left="993" w:hanging="568"/>
        <w:contextualSpacing/>
        <w:jc w:val="both"/>
        <w:rPr>
          <w:lang w:val="lv-LV" w:eastAsia="lv-LV"/>
        </w:rPr>
      </w:pPr>
      <w:r>
        <w:rPr>
          <w:lang w:val="lv-LV" w:eastAsia="lv-LV"/>
        </w:rPr>
        <w:t>ka ir vienīgais Nomas objekta īpašnieks, kuram ir tiesības slēgt Līgumu;</w:t>
      </w:r>
    </w:p>
    <w:p w14:paraId="6F5FEC7B" w14:textId="77777777" w:rsidR="00723A95" w:rsidRDefault="00723A95" w:rsidP="00723A95">
      <w:pPr>
        <w:numPr>
          <w:ilvl w:val="2"/>
          <w:numId w:val="18"/>
        </w:numPr>
        <w:ind w:left="993" w:hanging="568"/>
        <w:contextualSpacing/>
        <w:jc w:val="both"/>
        <w:rPr>
          <w:lang w:val="lv-LV" w:eastAsia="lv-LV"/>
        </w:rPr>
      </w:pPr>
      <w:r>
        <w:rPr>
          <w:lang w:val="lv-LV" w:eastAsia="lv-LV"/>
        </w:rPr>
        <w:t>ka Nomas objekts nav iznomāts un nodots lietošanā vai valdījumā trešajai personai un nav apgrūtināts ar lietu un saistību tiesībām;</w:t>
      </w:r>
    </w:p>
    <w:p w14:paraId="4E001B4D" w14:textId="77777777" w:rsidR="00723A95" w:rsidRDefault="00723A95" w:rsidP="00723A95">
      <w:pPr>
        <w:numPr>
          <w:ilvl w:val="2"/>
          <w:numId w:val="18"/>
        </w:numPr>
        <w:ind w:left="993" w:hanging="568"/>
        <w:contextualSpacing/>
        <w:jc w:val="both"/>
        <w:rPr>
          <w:lang w:val="lv-LV" w:eastAsia="lv-LV"/>
        </w:rPr>
      </w:pPr>
      <w:r>
        <w:rPr>
          <w:lang w:val="lv-LV" w:eastAsia="lv-LV"/>
        </w:rPr>
        <w:t xml:space="preserve">ka Līguma termiņa ietvaros Nomnieks var izmantot Nomas objektu bez jebkāda pārtraukuma vai traucējuma no Iznomātāja puses; </w:t>
      </w:r>
    </w:p>
    <w:p w14:paraId="7524331C" w14:textId="77777777" w:rsidR="00723A95" w:rsidRDefault="00723A95" w:rsidP="00723A95">
      <w:pPr>
        <w:numPr>
          <w:ilvl w:val="2"/>
          <w:numId w:val="18"/>
        </w:numPr>
        <w:ind w:left="993" w:hanging="568"/>
        <w:contextualSpacing/>
        <w:jc w:val="both"/>
        <w:rPr>
          <w:lang w:val="lv-LV" w:eastAsia="lv-LV"/>
        </w:rPr>
      </w:pPr>
      <w:r>
        <w:rPr>
          <w:lang w:val="lv-LV" w:eastAsia="lv-LV"/>
        </w:rPr>
        <w:t xml:space="preserve">savlaicīgi iesniegt Nomniekam rēķinu, bet ne vēlāk kā 10 dienas pirms paredzamā maksājuma. </w:t>
      </w:r>
    </w:p>
    <w:p w14:paraId="08C9A6B9" w14:textId="77777777" w:rsidR="00723A95" w:rsidRDefault="00723A95" w:rsidP="00723A95">
      <w:pPr>
        <w:numPr>
          <w:ilvl w:val="1"/>
          <w:numId w:val="18"/>
        </w:numPr>
        <w:ind w:left="426" w:hanging="426"/>
        <w:contextualSpacing/>
        <w:jc w:val="both"/>
        <w:rPr>
          <w:lang w:val="lv-LV" w:eastAsia="lv-LV"/>
        </w:rPr>
      </w:pPr>
      <w:r>
        <w:rPr>
          <w:lang w:val="lv-LV" w:eastAsia="lv-LV"/>
        </w:rPr>
        <w:t>Iznomātājam ir tiesības apsekot Nomas objektu tādā apjomā, lai pārliecinātos par Nomas objekta izmantošanu atbilstoši Līguma nosacījumiem un tā stāvokli.</w:t>
      </w:r>
    </w:p>
    <w:p w14:paraId="3B0DA9E6" w14:textId="77777777" w:rsidR="00723A95" w:rsidRDefault="00723A95" w:rsidP="00723A95">
      <w:pPr>
        <w:numPr>
          <w:ilvl w:val="1"/>
          <w:numId w:val="18"/>
        </w:numPr>
        <w:ind w:left="426" w:hanging="426"/>
        <w:contextualSpacing/>
        <w:jc w:val="both"/>
        <w:rPr>
          <w:lang w:val="lv-LV" w:eastAsia="lv-LV"/>
        </w:rPr>
      </w:pPr>
      <w:r>
        <w:rPr>
          <w:lang w:val="lv-LV" w:eastAsia="lv-LV"/>
        </w:rPr>
        <w:t xml:space="preserve">Iznomātājs neiejaucas Nomnieka saimnieciskajā darbā, ja šī darbība nav pretrunā ar šo Līgumu un normatīvajiem aktiem. </w:t>
      </w:r>
    </w:p>
    <w:p w14:paraId="163BBA38" w14:textId="77777777" w:rsidR="00723A95" w:rsidRDefault="00723A95" w:rsidP="00723A95">
      <w:pPr>
        <w:numPr>
          <w:ilvl w:val="1"/>
          <w:numId w:val="18"/>
        </w:numPr>
        <w:ind w:left="426" w:hanging="426"/>
        <w:contextualSpacing/>
        <w:jc w:val="both"/>
        <w:rPr>
          <w:lang w:val="lv-LV" w:eastAsia="lv-LV"/>
        </w:rPr>
      </w:pPr>
      <w:r>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0C63ABC5" w14:textId="77777777" w:rsidR="00723A95" w:rsidRDefault="00723A95" w:rsidP="00723A95">
      <w:pPr>
        <w:numPr>
          <w:ilvl w:val="1"/>
          <w:numId w:val="18"/>
        </w:numPr>
        <w:spacing w:line="256" w:lineRule="auto"/>
        <w:ind w:left="426" w:hanging="426"/>
        <w:contextualSpacing/>
        <w:jc w:val="both"/>
        <w:rPr>
          <w:lang w:val="lv-LV" w:eastAsia="lv-LV"/>
        </w:rPr>
      </w:pPr>
      <w:r>
        <w:rPr>
          <w:lang w:val="lv-LV" w:eastAsia="lv-LV"/>
        </w:rPr>
        <w:t>Ar Nomas objektu pēc Līguma izbeigšanās Iznomātājs ir tiesīgs rīkoties pēc saviem ieskatiem.</w:t>
      </w:r>
    </w:p>
    <w:p w14:paraId="66C16B99" w14:textId="77777777" w:rsidR="00723A95" w:rsidRDefault="00723A95" w:rsidP="00723A95">
      <w:pPr>
        <w:ind w:left="720"/>
        <w:contextualSpacing/>
        <w:rPr>
          <w:lang w:val="lv-LV" w:eastAsia="lv-LV"/>
        </w:rPr>
      </w:pPr>
    </w:p>
    <w:p w14:paraId="2549ADEA" w14:textId="77777777" w:rsidR="00723A95" w:rsidRDefault="00723A95" w:rsidP="00723A95">
      <w:pPr>
        <w:numPr>
          <w:ilvl w:val="0"/>
          <w:numId w:val="19"/>
        </w:numPr>
        <w:contextualSpacing/>
        <w:jc w:val="center"/>
        <w:rPr>
          <w:b/>
          <w:lang w:val="lv-LV" w:eastAsia="lv-LV"/>
        </w:rPr>
      </w:pPr>
      <w:r>
        <w:rPr>
          <w:b/>
          <w:caps/>
          <w:lang w:val="lv-LV" w:eastAsia="lv-LV"/>
        </w:rPr>
        <w:t>L</w:t>
      </w:r>
      <w:r>
        <w:rPr>
          <w:b/>
          <w:lang w:val="lv-LV" w:eastAsia="lv-LV"/>
        </w:rPr>
        <w:t>īguma izbeigšana</w:t>
      </w:r>
    </w:p>
    <w:p w14:paraId="16A1C1FA" w14:textId="77777777" w:rsidR="00723A95" w:rsidRDefault="00723A95" w:rsidP="00723A95">
      <w:pPr>
        <w:numPr>
          <w:ilvl w:val="1"/>
          <w:numId w:val="19"/>
        </w:numPr>
        <w:ind w:left="567" w:hanging="567"/>
        <w:contextualSpacing/>
        <w:jc w:val="both"/>
        <w:rPr>
          <w:lang w:val="lv-LV" w:eastAsia="lv-LV"/>
        </w:rPr>
      </w:pPr>
      <w:r>
        <w:rPr>
          <w:lang w:val="lv-LV" w:eastAsia="lv-LV"/>
        </w:rPr>
        <w:lastRenderedPageBreak/>
        <w:t>Līgums var tikt grozīts, papildināts vai izbeigts pirms termiņa Pusēm savstarpēji vienojoties. Šāda vienošanās stājas spēkā ar abpusēju parakstīšanas brīdi un vienlaicīgi kļūst par Līguma neatņemamu sastāvdaļu.</w:t>
      </w:r>
    </w:p>
    <w:p w14:paraId="569B50BC" w14:textId="77777777" w:rsidR="00723A95" w:rsidRDefault="00723A95" w:rsidP="00723A95">
      <w:pPr>
        <w:numPr>
          <w:ilvl w:val="1"/>
          <w:numId w:val="19"/>
        </w:numPr>
        <w:ind w:left="567" w:hanging="567"/>
        <w:contextualSpacing/>
        <w:jc w:val="both"/>
        <w:rPr>
          <w:lang w:val="lv-LV" w:eastAsia="lv-LV"/>
        </w:rPr>
      </w:pPr>
      <w:smartTag w:uri="schemas-tilde-lv/tildestengine" w:element="veidnes">
        <w:smartTagPr>
          <w:attr w:name="text" w:val="līgums"/>
          <w:attr w:name="baseform" w:val="līgums"/>
          <w:attr w:name="id" w:val="-1"/>
        </w:smartTagPr>
        <w:r>
          <w:rPr>
            <w:bCs/>
            <w:lang w:val="lv-LV" w:eastAsia="lv-LV"/>
          </w:rPr>
          <w:t>Līgums</w:t>
        </w:r>
      </w:smartTag>
      <w:r>
        <w:rPr>
          <w:bCs/>
          <w:lang w:val="lv-LV" w:eastAsia="lv-LV"/>
        </w:rPr>
        <w:t xml:space="preserve"> tiek vienpusēji izbeigts,</w:t>
      </w:r>
      <w:r>
        <w:rPr>
          <w:lang w:val="lv-LV" w:eastAsia="lv-LV"/>
        </w:rPr>
        <w:t xml:space="preserve"> ja:</w:t>
      </w:r>
    </w:p>
    <w:p w14:paraId="1F752FFD" w14:textId="77777777" w:rsidR="00723A95" w:rsidRDefault="00723A95" w:rsidP="00723A95">
      <w:pPr>
        <w:numPr>
          <w:ilvl w:val="2"/>
          <w:numId w:val="19"/>
        </w:numPr>
        <w:ind w:left="1134" w:hanging="567"/>
        <w:contextualSpacing/>
        <w:jc w:val="both"/>
        <w:rPr>
          <w:lang w:val="lv-LV" w:eastAsia="lv-LV"/>
        </w:rPr>
      </w:pPr>
      <w:r>
        <w:rPr>
          <w:lang w:val="lv-LV" w:eastAsia="lv-LV"/>
        </w:rPr>
        <w:t>Nomnieks Nomas objektu iegādājas īpašumā;</w:t>
      </w:r>
    </w:p>
    <w:p w14:paraId="6DBEC1C4" w14:textId="77777777" w:rsidR="00723A95" w:rsidRDefault="00723A95" w:rsidP="00723A95">
      <w:pPr>
        <w:numPr>
          <w:ilvl w:val="2"/>
          <w:numId w:val="19"/>
        </w:numPr>
        <w:ind w:left="1134" w:hanging="567"/>
        <w:contextualSpacing/>
        <w:jc w:val="both"/>
        <w:rPr>
          <w:lang w:val="lv-LV" w:eastAsia="lv-LV"/>
        </w:rPr>
      </w:pPr>
      <w:r>
        <w:rPr>
          <w:lang w:val="lv-LV" w:eastAsia="lv-LV"/>
        </w:rPr>
        <w:t>Nomnieks noteiktajā kārtībā pasludināts par bankrotējušu vai maksātnespējīgu vai ir apturēta Nomnieka saimnieciskā darbība, vai ir uzsākta tās izbeigšana citu iemeslu dēļ;</w:t>
      </w:r>
    </w:p>
    <w:p w14:paraId="4A1C79A2" w14:textId="77777777" w:rsidR="00723A95" w:rsidRDefault="00723A95" w:rsidP="00723A95">
      <w:pPr>
        <w:numPr>
          <w:ilvl w:val="2"/>
          <w:numId w:val="19"/>
        </w:numPr>
        <w:ind w:left="1134" w:hanging="567"/>
        <w:contextualSpacing/>
        <w:jc w:val="both"/>
        <w:rPr>
          <w:lang w:val="lv-LV" w:eastAsia="lv-LV"/>
        </w:rPr>
      </w:pPr>
      <w:r>
        <w:rPr>
          <w:lang w:val="lv-LV" w:eastAsia="lv-LV"/>
        </w:rPr>
        <w:t>Nomas objekts ir gājis bojā.</w:t>
      </w:r>
    </w:p>
    <w:p w14:paraId="41731863" w14:textId="77777777" w:rsidR="00723A95" w:rsidRDefault="00723A95" w:rsidP="00723A95">
      <w:pPr>
        <w:pStyle w:val="Sarakstarindkopa"/>
        <w:numPr>
          <w:ilvl w:val="1"/>
          <w:numId w:val="19"/>
        </w:numPr>
        <w:spacing w:after="160" w:line="256" w:lineRule="auto"/>
        <w:ind w:left="567" w:hanging="567"/>
        <w:jc w:val="both"/>
        <w:rPr>
          <w:lang w:val="lv-LV" w:eastAsia="lv-LV"/>
        </w:rPr>
      </w:pPr>
      <w:r>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777B7450"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Nomas objekts Nomnieka darbības dēļ tiek bojāts,</w:t>
      </w:r>
      <w:r>
        <w:rPr>
          <w:lang w:val="lv-LV"/>
        </w:rPr>
        <w:t xml:space="preserve"> </w:t>
      </w:r>
      <w:r>
        <w:rPr>
          <w:lang w:val="lv-LV" w:eastAsia="lv-LV"/>
        </w:rPr>
        <w:t>vai Nomnieks veic patvaļīgu Nomas objekta vai tā daļas pārbūvi, pārplānošanu, nojaukšanu, maina to funkcionālo nozīmi;</w:t>
      </w:r>
    </w:p>
    <w:p w14:paraId="562A25E9"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Nomnieks kavē Līgumā noteiktos maksājumus ilgāk kā 3 (trīs) mēnešus, kas kopā pārsniedz 2 (divu) mēnešu periodu;</w:t>
      </w:r>
    </w:p>
    <w:p w14:paraId="29FD376F"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Nomnieks neievēro Līguma 4.3.punktu;</w:t>
      </w:r>
    </w:p>
    <w:p w14:paraId="7244645A"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Nomnieks izmanto Nomas objektu citiem izmatošanas mērķiem kā noteikts Līguma 1.3.punktā;</w:t>
      </w:r>
    </w:p>
    <w:p w14:paraId="44CAD864" w14:textId="77777777" w:rsidR="00723A95" w:rsidRDefault="00723A95" w:rsidP="00723A95">
      <w:pPr>
        <w:pStyle w:val="Sarakstarindkopa"/>
        <w:numPr>
          <w:ilvl w:val="2"/>
          <w:numId w:val="19"/>
        </w:numPr>
        <w:spacing w:line="256" w:lineRule="auto"/>
        <w:rPr>
          <w:lang w:val="lv-LV" w:eastAsia="lv-LV"/>
        </w:rPr>
      </w:pPr>
      <w:r>
        <w:rPr>
          <w:lang w:val="lv-LV" w:eastAsia="lv-LV"/>
        </w:rPr>
        <w:t xml:space="preserve">Zāļu valsts aģentūra ir pieņēmusi lēmumu par speciālajās atļaujas (licences) farmaceitiskās darbības veikšanai Nomas objektā anulēšanu; </w:t>
      </w:r>
    </w:p>
    <w:p w14:paraId="34DC4C5F" w14:textId="77777777" w:rsidR="00723A95" w:rsidRDefault="00723A95" w:rsidP="00723A95">
      <w:pPr>
        <w:pStyle w:val="Sarakstarindkopa"/>
        <w:numPr>
          <w:ilvl w:val="2"/>
          <w:numId w:val="19"/>
        </w:numPr>
        <w:spacing w:line="256" w:lineRule="auto"/>
        <w:jc w:val="both"/>
        <w:rPr>
          <w:lang w:val="lv-LV" w:eastAsia="lv-LV"/>
        </w:rPr>
      </w:pPr>
      <w:r>
        <w:rPr>
          <w:lang w:val="lv-LV" w:eastAsia="lv-LV"/>
        </w:rPr>
        <w:t>ir apturēta Nomnieka saimnieciskā darbība ilgāk kā par 6 mēnešiem;</w:t>
      </w:r>
    </w:p>
    <w:p w14:paraId="026A9C67" w14:textId="77777777" w:rsidR="00723A95" w:rsidRDefault="00723A95" w:rsidP="00723A95">
      <w:pPr>
        <w:pStyle w:val="Sarakstarindkopa"/>
        <w:numPr>
          <w:ilvl w:val="2"/>
          <w:numId w:val="19"/>
        </w:numPr>
        <w:spacing w:line="256" w:lineRule="auto"/>
        <w:rPr>
          <w:lang w:val="lv-LV" w:eastAsia="lv-LV"/>
        </w:rPr>
      </w:pPr>
      <w:r>
        <w:rPr>
          <w:lang w:val="lv-LV" w:eastAsia="lv-LV"/>
        </w:rPr>
        <w:t>citos gadījumos, kad tiek pārkāpti Līguma nosacījumi.</w:t>
      </w:r>
    </w:p>
    <w:p w14:paraId="4EFEBE42"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1DD5D594"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szCs w:val="28"/>
          <w:lang w:val="lv-LV" w:eastAsia="lv-LV"/>
        </w:rPr>
        <w:t>Nomniekam ir</w:t>
      </w:r>
      <w:r>
        <w:rPr>
          <w:lang w:val="lv-LV"/>
        </w:rPr>
        <w:t xml:space="preserve"> </w:t>
      </w:r>
      <w:r>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2F6F52F4"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5CCE195B"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rPr>
        <w:t>Ja Līgums tiek izbeigts Nomnieka vainas dēļ, tas atlīdzina Iznomātājam zaudējumus, kas radušies Līguma izbeigšanas rezultātā.</w:t>
      </w:r>
    </w:p>
    <w:p w14:paraId="69AF932B"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rPr>
        <w:t>Nomnieks var vienpusēji pārtraukt Līgumu 1 (vienu) mēnesi iepriekš rakstiski paziņojot par to Iznomātājam. Šādā gadījumā Nomniekam jāsamaksā nomas maksa pilnā apmērā līdz faktiskai Telpu iznomāšanas dienai.</w:t>
      </w:r>
    </w:p>
    <w:p w14:paraId="0FADD408"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1AABF09B"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szCs w:val="28"/>
          <w:lang w:val="lv-LV" w:eastAsia="lv-LV"/>
        </w:rPr>
        <w:t xml:space="preserve">Pēc nomas attiecību izbeigšanas Nomnieks nodod Iznomātājam bez atlīdzības Nomnieka izdarītos neatdalāmos uzlabojumus, pārbūves un ietaises, kurām jābūt </w:t>
      </w:r>
      <w:r>
        <w:rPr>
          <w:szCs w:val="28"/>
          <w:lang w:val="lv-LV" w:eastAsia="lv-LV"/>
        </w:rPr>
        <w:lastRenderedPageBreak/>
        <w:t>lietošanas kārtībā. Tiek nodotas lietas un aprīkojums, kas nodrošina Nomas objekta normālu lietošanu, kā arī priekšmeti, kuri nav atdalāmi nesabojājot tos un virsmas, pie kurām tie piestiprināti.</w:t>
      </w:r>
    </w:p>
    <w:p w14:paraId="513A188A" w14:textId="77777777" w:rsidR="00723A95" w:rsidRDefault="00723A95" w:rsidP="00723A95">
      <w:pPr>
        <w:ind w:left="720"/>
        <w:contextualSpacing/>
        <w:jc w:val="both"/>
        <w:rPr>
          <w:lang w:val="lv-LV" w:eastAsia="lv-LV"/>
        </w:rPr>
      </w:pPr>
    </w:p>
    <w:p w14:paraId="3CCC42BF" w14:textId="77777777" w:rsidR="00723A95" w:rsidRDefault="00723A95" w:rsidP="00723A95">
      <w:pPr>
        <w:pStyle w:val="Sarakstarindkopa"/>
        <w:numPr>
          <w:ilvl w:val="0"/>
          <w:numId w:val="20"/>
        </w:numPr>
        <w:jc w:val="center"/>
        <w:rPr>
          <w:b/>
          <w:lang w:val="lv-LV" w:eastAsia="lv-LV"/>
        </w:rPr>
      </w:pPr>
      <w:r>
        <w:rPr>
          <w:b/>
          <w:lang w:val="lv-LV" w:eastAsia="lv-LV"/>
        </w:rPr>
        <w:t xml:space="preserve"> Nepārvarama vara</w:t>
      </w:r>
    </w:p>
    <w:p w14:paraId="03296059" w14:textId="77777777" w:rsidR="00723A95" w:rsidRDefault="00723A95" w:rsidP="00723A95">
      <w:pPr>
        <w:pStyle w:val="Sarakstarindkopa"/>
        <w:numPr>
          <w:ilvl w:val="1"/>
          <w:numId w:val="20"/>
        </w:numPr>
        <w:ind w:left="426" w:hanging="426"/>
        <w:jc w:val="both"/>
        <w:rPr>
          <w:lang w:val="lv-LV" w:eastAsia="lv-LV"/>
        </w:rPr>
      </w:pPr>
      <w:r>
        <w:rPr>
          <w:lang w:val="lv-LV"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6561EA55" w14:textId="77777777" w:rsidR="00723A95" w:rsidRDefault="00723A95" w:rsidP="00723A95">
      <w:pPr>
        <w:pStyle w:val="Sarakstarindkopa"/>
        <w:numPr>
          <w:ilvl w:val="1"/>
          <w:numId w:val="20"/>
        </w:numPr>
        <w:ind w:left="426" w:hanging="426"/>
        <w:jc w:val="both"/>
        <w:rPr>
          <w:lang w:val="lv-LV" w:eastAsia="lv-LV"/>
        </w:rPr>
      </w:pPr>
      <w:r>
        <w:rPr>
          <w:lang w:val="lv-LV"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78679AF7" w14:textId="77777777" w:rsidR="00723A95" w:rsidRDefault="00723A95" w:rsidP="00723A95">
      <w:pPr>
        <w:jc w:val="both"/>
        <w:rPr>
          <w:lang w:val="lv-LV" w:eastAsia="lv-LV"/>
        </w:rPr>
      </w:pPr>
    </w:p>
    <w:p w14:paraId="39B0EFA4" w14:textId="77777777" w:rsidR="00723A95" w:rsidRDefault="00723A95" w:rsidP="00723A95">
      <w:pPr>
        <w:pStyle w:val="Sarakstarindkopa"/>
        <w:numPr>
          <w:ilvl w:val="0"/>
          <w:numId w:val="21"/>
        </w:numPr>
        <w:jc w:val="center"/>
        <w:rPr>
          <w:b/>
          <w:lang w:val="lv-LV" w:eastAsia="lv-LV"/>
        </w:rPr>
      </w:pPr>
      <w:r>
        <w:rPr>
          <w:b/>
          <w:lang w:val="lv-LV" w:eastAsia="lv-LV"/>
        </w:rPr>
        <w:t>Citi noteikumi</w:t>
      </w:r>
    </w:p>
    <w:p w14:paraId="53E62E6F" w14:textId="77777777" w:rsidR="00723A95" w:rsidRDefault="00723A95" w:rsidP="00723A95">
      <w:pPr>
        <w:pStyle w:val="Sarakstarindkopa"/>
        <w:numPr>
          <w:ilvl w:val="1"/>
          <w:numId w:val="21"/>
        </w:numPr>
        <w:spacing w:line="256" w:lineRule="auto"/>
        <w:ind w:left="426" w:hanging="426"/>
        <w:rPr>
          <w:lang w:val="lv-LV"/>
        </w:rPr>
      </w:pPr>
      <w:r>
        <w:rPr>
          <w:lang w:val="lv-LV"/>
        </w:rPr>
        <w:t>Līgums ir saistošs Pušu tiesību un saistību pārņēmējiem.</w:t>
      </w:r>
    </w:p>
    <w:p w14:paraId="40903995" w14:textId="77777777" w:rsidR="00723A95" w:rsidRDefault="00723A95" w:rsidP="00723A95">
      <w:pPr>
        <w:pStyle w:val="Sarakstarindkopa"/>
        <w:numPr>
          <w:ilvl w:val="1"/>
          <w:numId w:val="21"/>
        </w:numPr>
        <w:ind w:left="425" w:hanging="425"/>
        <w:jc w:val="both"/>
        <w:rPr>
          <w:lang w:val="lv-LV"/>
        </w:rPr>
      </w:pPr>
      <w:r>
        <w:rPr>
          <w:lang w:val="lv-LV"/>
        </w:rPr>
        <w:t>Līgumā neregulētajām tiesiskajām attiecībām piemērojami spēkā esošie Latvijas Republikas normatīvie akti. Ja kāds Līguma noteiktums ir pretrunā ar normatīvajiem aktiem, piemēro normatīvo aktu.</w:t>
      </w:r>
    </w:p>
    <w:p w14:paraId="77FDDA20" w14:textId="77777777" w:rsidR="00723A95" w:rsidRDefault="00723A95" w:rsidP="00723A95">
      <w:pPr>
        <w:pStyle w:val="Sarakstarindkopa"/>
        <w:numPr>
          <w:ilvl w:val="1"/>
          <w:numId w:val="21"/>
        </w:numPr>
        <w:ind w:left="425" w:hanging="425"/>
        <w:jc w:val="both"/>
        <w:rPr>
          <w:lang w:val="lv-LV"/>
        </w:rPr>
      </w:pPr>
      <w:r>
        <w:rPr>
          <w:lang w:val="lv-LV" w:eastAsia="lv-LV"/>
        </w:rPr>
        <w:t>Ja kāds no šī Līguma noteikumiem zaudē spēku, tas neietekmē pārējo Līguma noteikumu spēkā esamību.</w:t>
      </w:r>
    </w:p>
    <w:p w14:paraId="60A5E506" w14:textId="77777777" w:rsidR="00723A95" w:rsidRDefault="00723A95" w:rsidP="00723A95">
      <w:pPr>
        <w:pStyle w:val="Sarakstarindkopa"/>
        <w:numPr>
          <w:ilvl w:val="1"/>
          <w:numId w:val="21"/>
        </w:numPr>
        <w:ind w:left="425" w:hanging="425"/>
        <w:jc w:val="both"/>
        <w:rPr>
          <w:lang w:val="lv-LV"/>
        </w:rPr>
      </w:pPr>
      <w:r>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7500A7E" w14:textId="77777777" w:rsidR="00723A95" w:rsidRDefault="00723A95" w:rsidP="00723A95">
      <w:pPr>
        <w:pStyle w:val="Sarakstarindkopa"/>
        <w:numPr>
          <w:ilvl w:val="1"/>
          <w:numId w:val="21"/>
        </w:numPr>
        <w:ind w:left="425" w:hanging="425"/>
        <w:jc w:val="both"/>
        <w:rPr>
          <w:lang w:val="lv-LV"/>
        </w:rPr>
      </w:pPr>
      <w:r>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4AF7285" w14:textId="77777777" w:rsidR="00723A95" w:rsidRDefault="00723A95" w:rsidP="00723A95">
      <w:pPr>
        <w:pStyle w:val="Sarakstarindkopa"/>
        <w:numPr>
          <w:ilvl w:val="1"/>
          <w:numId w:val="21"/>
        </w:numPr>
        <w:ind w:left="425" w:hanging="425"/>
        <w:jc w:val="both"/>
        <w:rPr>
          <w:lang w:val="lv-LV"/>
        </w:rPr>
      </w:pPr>
      <w:r>
        <w:rPr>
          <w:lang w:val="lv-LV"/>
        </w:rPr>
        <w:t>Puses garantē, ka personai, kas slēdz Līgumu, ir visas likumiskās tiesības, juridiskais pamats un attiecīgais pilnvarojums, lai slēgtu Līgumu un uzņemtos tajā noteiktās saistības.</w:t>
      </w:r>
    </w:p>
    <w:p w14:paraId="49C91DA0" w14:textId="77777777" w:rsidR="00723A95" w:rsidRDefault="00723A95" w:rsidP="00723A95">
      <w:pPr>
        <w:pStyle w:val="Sarakstarindkopa"/>
        <w:numPr>
          <w:ilvl w:val="1"/>
          <w:numId w:val="21"/>
        </w:numPr>
        <w:ind w:left="425" w:hanging="425"/>
        <w:jc w:val="both"/>
        <w:rPr>
          <w:lang w:val="lv-LV"/>
        </w:rPr>
      </w:pPr>
      <w:r>
        <w:rPr>
          <w:lang w:val="lv-LV"/>
        </w:rPr>
        <w:t xml:space="preserve">Visi paziņojumi, lūgumi, iesniegumi un citi dokumenti uzskatāmi par iesniegtiem, ja tie nosūtīti kādai no Pusēm ierakstītā sūtījumā vai nosūtīti ar drošu elektronisko parakstu uz attiecīgās Puses rekvizītos norādīto </w:t>
      </w:r>
      <w:proofErr w:type="spellStart"/>
      <w:r>
        <w:rPr>
          <w:lang w:val="lv-LV"/>
        </w:rPr>
        <w:t>norādīto</w:t>
      </w:r>
      <w:proofErr w:type="spellEnd"/>
      <w:r>
        <w:rPr>
          <w:lang w:val="lv-LV"/>
        </w:rPr>
        <w:t xml:space="preserve"> E-pasta adresi.</w:t>
      </w:r>
    </w:p>
    <w:p w14:paraId="43825DA3" w14:textId="77777777" w:rsidR="00723A95" w:rsidRDefault="00723A95" w:rsidP="00723A95">
      <w:pPr>
        <w:pStyle w:val="Sarakstarindkopa"/>
        <w:numPr>
          <w:ilvl w:val="1"/>
          <w:numId w:val="21"/>
        </w:numPr>
        <w:ind w:left="425" w:hanging="425"/>
        <w:jc w:val="both"/>
        <w:rPr>
          <w:lang w:val="lv-LV"/>
        </w:rPr>
      </w:pPr>
      <w:r>
        <w:rPr>
          <w:lang w:val="lv-LV"/>
        </w:rPr>
        <w:t xml:space="preserve">Līgums sastādīts 2 (divos) eksemplāros ar vienādu juridisko spēku, no kuriem viens glabājas pie Iznomātāja, divi pie Nomnieka. </w:t>
      </w:r>
    </w:p>
    <w:p w14:paraId="7B4F203C" w14:textId="77777777" w:rsidR="00723A95" w:rsidRDefault="00723A95" w:rsidP="00723A95">
      <w:pPr>
        <w:jc w:val="both"/>
        <w:rPr>
          <w:lang w:val="lv-LV"/>
        </w:rPr>
      </w:pPr>
      <w:r>
        <w:rPr>
          <w:rFonts w:eastAsia="Calibri"/>
          <w:lang w:val="lv-LV"/>
        </w:rPr>
        <w:t xml:space="preserve"> </w:t>
      </w:r>
    </w:p>
    <w:p w14:paraId="25949ED3" w14:textId="77777777" w:rsidR="00723A95" w:rsidRDefault="00723A95" w:rsidP="00723A95">
      <w:pPr>
        <w:spacing w:before="100" w:after="100"/>
        <w:jc w:val="center"/>
        <w:rPr>
          <w:b/>
          <w:lang w:val="lv-LV" w:eastAsia="lv-LV"/>
        </w:rPr>
      </w:pPr>
      <w:r>
        <w:rPr>
          <w:b/>
          <w:lang w:val="lv-LV" w:eastAsia="lv-LV"/>
        </w:rPr>
        <w:t>11. Pušu rekvizīti un paraksti</w:t>
      </w:r>
    </w:p>
    <w:tbl>
      <w:tblPr>
        <w:tblW w:w="9038" w:type="dxa"/>
        <w:tblLook w:val="04A0" w:firstRow="1" w:lastRow="0" w:firstColumn="1" w:lastColumn="0" w:noHBand="0" w:noVBand="1"/>
      </w:tblPr>
      <w:tblGrid>
        <w:gridCol w:w="4300"/>
        <w:gridCol w:w="4738"/>
      </w:tblGrid>
      <w:tr w:rsidR="00723A95" w14:paraId="1D73C23B" w14:textId="77777777">
        <w:trPr>
          <w:trHeight w:val="2411"/>
        </w:trPr>
        <w:tc>
          <w:tcPr>
            <w:tcW w:w="4248" w:type="dxa"/>
          </w:tcPr>
          <w:p w14:paraId="519DD666" w14:textId="77777777" w:rsidR="00723A95" w:rsidRDefault="00723A95">
            <w:pPr>
              <w:keepNext/>
              <w:outlineLvl w:val="2"/>
              <w:rPr>
                <w:b/>
                <w:bCs/>
                <w:lang w:val="lv-LV"/>
              </w:rPr>
            </w:pPr>
            <w:r>
              <w:rPr>
                <w:b/>
                <w:bCs/>
                <w:lang w:val="lv-LV"/>
              </w:rPr>
              <w:lastRenderedPageBreak/>
              <w:t>Iznomātājs:</w:t>
            </w:r>
          </w:p>
          <w:p w14:paraId="2F36E76A" w14:textId="77777777" w:rsidR="00723A95" w:rsidRDefault="00723A95">
            <w:pPr>
              <w:jc w:val="both"/>
              <w:rPr>
                <w:b/>
                <w:lang w:val="lv-LV"/>
              </w:rPr>
            </w:pPr>
            <w:r>
              <w:rPr>
                <w:b/>
                <w:lang w:val="lv-LV"/>
              </w:rPr>
              <w:t>Jēkabpils novada pašvaldība</w:t>
            </w:r>
          </w:p>
          <w:p w14:paraId="6858979C" w14:textId="77777777" w:rsidR="00723A95" w:rsidRDefault="00723A95">
            <w:pPr>
              <w:jc w:val="both"/>
              <w:rPr>
                <w:lang w:val="lv-LV"/>
              </w:rPr>
            </w:pPr>
            <w:r>
              <w:rPr>
                <w:lang w:val="lv-LV"/>
              </w:rPr>
              <w:t>Reģistrācijas Nr.90000024205</w:t>
            </w:r>
          </w:p>
          <w:p w14:paraId="29BD2E2A" w14:textId="77777777" w:rsidR="00723A95" w:rsidRDefault="00723A95">
            <w:pPr>
              <w:jc w:val="both"/>
              <w:rPr>
                <w:lang w:val="lv-LV"/>
              </w:rPr>
            </w:pPr>
            <w:r>
              <w:rPr>
                <w:lang w:val="lv-LV"/>
              </w:rPr>
              <w:t>Brīvības iela 120, Jēkabpils,</w:t>
            </w:r>
          </w:p>
          <w:p w14:paraId="59A0C9B6" w14:textId="77777777" w:rsidR="00723A95" w:rsidRDefault="00723A95">
            <w:pPr>
              <w:jc w:val="both"/>
              <w:rPr>
                <w:lang w:val="lv-LV"/>
              </w:rPr>
            </w:pPr>
            <w:r>
              <w:rPr>
                <w:lang w:val="lv-LV"/>
              </w:rPr>
              <w:t>Jēkabpils novads, LV-5201</w:t>
            </w:r>
          </w:p>
          <w:p w14:paraId="08673DC3" w14:textId="77777777" w:rsidR="00723A95" w:rsidRDefault="00723A95">
            <w:pPr>
              <w:jc w:val="both"/>
              <w:rPr>
                <w:lang w:val="lv-LV"/>
              </w:rPr>
            </w:pPr>
            <w:r>
              <w:rPr>
                <w:lang w:val="lv-LV" w:eastAsia="lv-LV"/>
              </w:rPr>
              <w:t xml:space="preserve">Banka: </w:t>
            </w:r>
            <w:r>
              <w:rPr>
                <w:lang w:val="lv-LV"/>
              </w:rPr>
              <w:t>AS SEB banka</w:t>
            </w:r>
          </w:p>
          <w:p w14:paraId="7BB911DE" w14:textId="77777777" w:rsidR="00723A95" w:rsidRDefault="00723A95">
            <w:pPr>
              <w:jc w:val="both"/>
              <w:rPr>
                <w:lang w:val="lv-LV"/>
              </w:rPr>
            </w:pPr>
            <w:r>
              <w:rPr>
                <w:lang w:val="lv-LV"/>
              </w:rPr>
              <w:t>Konts LV87 UNLA 0009 0131 3079 3</w:t>
            </w:r>
          </w:p>
          <w:p w14:paraId="05EF5C0D" w14:textId="77777777" w:rsidR="00723A95" w:rsidRDefault="00723A95">
            <w:pPr>
              <w:rPr>
                <w:lang w:val="lv-LV"/>
              </w:rPr>
            </w:pPr>
            <w:r>
              <w:rPr>
                <w:lang w:val="lv-LV"/>
              </w:rPr>
              <w:t xml:space="preserve">E- pasts: </w:t>
            </w:r>
            <w:hyperlink r:id="rId5" w:history="1">
              <w:r>
                <w:rPr>
                  <w:rStyle w:val="Hipersaite"/>
                  <w:rFonts w:eastAsiaTheme="majorEastAsia"/>
                  <w:lang w:val="lv-LV"/>
                </w:rPr>
                <w:t>pasts@jekabpils.lv</w:t>
              </w:r>
            </w:hyperlink>
            <w:r>
              <w:rPr>
                <w:lang w:val="lv-LV"/>
              </w:rPr>
              <w:t xml:space="preserve"> </w:t>
            </w:r>
          </w:p>
          <w:p w14:paraId="4AAB0F80" w14:textId="77777777" w:rsidR="00723A95" w:rsidRDefault="00723A95">
            <w:pPr>
              <w:jc w:val="both"/>
              <w:rPr>
                <w:lang w:val="lv-LV"/>
              </w:rPr>
            </w:pPr>
          </w:p>
          <w:p w14:paraId="1F7E84DB" w14:textId="77777777" w:rsidR="00723A95" w:rsidRDefault="00723A95">
            <w:pPr>
              <w:jc w:val="both"/>
              <w:rPr>
                <w:lang w:val="lv-LV"/>
              </w:rPr>
            </w:pPr>
          </w:p>
          <w:p w14:paraId="53BB99DA" w14:textId="77777777" w:rsidR="00723A95" w:rsidRDefault="00723A95">
            <w:pPr>
              <w:jc w:val="both"/>
              <w:rPr>
                <w:lang w:val="lv-LV"/>
              </w:rPr>
            </w:pPr>
          </w:p>
          <w:p w14:paraId="5F0A274C" w14:textId="77777777" w:rsidR="00723A95" w:rsidRDefault="00723A95">
            <w:pPr>
              <w:jc w:val="both"/>
              <w:rPr>
                <w:lang w:val="lv-LV"/>
              </w:rPr>
            </w:pPr>
            <w:r>
              <w:rPr>
                <w:lang w:val="lv-LV"/>
              </w:rPr>
              <w:t>________________ /</w:t>
            </w:r>
            <w:proofErr w:type="spellStart"/>
            <w:r>
              <w:rPr>
                <w:lang w:val="lv-LV"/>
              </w:rPr>
              <w:t>R.Ragainis</w:t>
            </w:r>
            <w:proofErr w:type="spellEnd"/>
            <w:r>
              <w:rPr>
                <w:lang w:val="lv-LV"/>
              </w:rPr>
              <w:t>/</w:t>
            </w:r>
          </w:p>
          <w:p w14:paraId="2392660E" w14:textId="77777777" w:rsidR="00723A95" w:rsidRDefault="00723A95">
            <w:pPr>
              <w:jc w:val="both"/>
              <w:rPr>
                <w:lang w:val="lv-LV"/>
              </w:rPr>
            </w:pPr>
          </w:p>
          <w:p w14:paraId="4261D996" w14:textId="77777777" w:rsidR="00723A95" w:rsidRDefault="00723A95">
            <w:pPr>
              <w:jc w:val="both"/>
              <w:rPr>
                <w:lang w:val="lv-LV"/>
              </w:rPr>
            </w:pPr>
          </w:p>
          <w:p w14:paraId="3EE539AA" w14:textId="77777777" w:rsidR="00723A95" w:rsidRDefault="00723A95">
            <w:pPr>
              <w:jc w:val="both"/>
              <w:rPr>
                <w:lang w:val="lv-LV"/>
              </w:rPr>
            </w:pPr>
            <w:r>
              <w:rPr>
                <w:lang w:val="lv-LV"/>
              </w:rPr>
              <w:t xml:space="preserve">2025.gada________________                </w:t>
            </w:r>
          </w:p>
        </w:tc>
        <w:tc>
          <w:tcPr>
            <w:tcW w:w="4680" w:type="dxa"/>
          </w:tcPr>
          <w:p w14:paraId="7AE2175B" w14:textId="77777777" w:rsidR="00723A95" w:rsidRDefault="00723A95">
            <w:pPr>
              <w:jc w:val="both"/>
              <w:rPr>
                <w:b/>
                <w:lang w:val="lv-LV" w:eastAsia="lv-LV"/>
              </w:rPr>
            </w:pPr>
            <w:r>
              <w:rPr>
                <w:b/>
                <w:lang w:val="lv-LV" w:eastAsia="lv-LV"/>
              </w:rPr>
              <w:t>Nomnieks:</w:t>
            </w:r>
          </w:p>
          <w:p w14:paraId="4EA6EDC7" w14:textId="77777777" w:rsidR="00723A95" w:rsidRDefault="00723A95">
            <w:pPr>
              <w:jc w:val="both"/>
              <w:rPr>
                <w:rFonts w:cs="Tahoma"/>
                <w:b/>
                <w:lang w:val="lv-LV"/>
              </w:rPr>
            </w:pPr>
            <w:r>
              <w:rPr>
                <w:rFonts w:cs="Tahoma"/>
                <w:b/>
                <w:lang w:val="lv-LV"/>
              </w:rPr>
              <w:t>______________</w:t>
            </w:r>
          </w:p>
          <w:p w14:paraId="74FCBE89" w14:textId="77777777" w:rsidR="00723A95" w:rsidRDefault="00723A95">
            <w:pPr>
              <w:jc w:val="both"/>
              <w:rPr>
                <w:rFonts w:eastAsia="Calibri"/>
                <w:bCs/>
                <w:lang w:val="lv-LV"/>
              </w:rPr>
            </w:pPr>
            <w:r>
              <w:rPr>
                <w:rFonts w:eastAsia="Calibri"/>
                <w:bCs/>
                <w:lang w:val="lv-LV"/>
              </w:rPr>
              <w:t xml:space="preserve"> Reģistrācijas Nr._____________</w:t>
            </w:r>
          </w:p>
          <w:p w14:paraId="1F268668" w14:textId="77777777" w:rsidR="00723A95" w:rsidRDefault="00723A95">
            <w:pPr>
              <w:jc w:val="both"/>
              <w:rPr>
                <w:lang w:val="lv-LV"/>
              </w:rPr>
            </w:pPr>
            <w:r>
              <w:rPr>
                <w:rFonts w:eastAsia="Calibri"/>
                <w:bCs/>
                <w:lang w:val="lv-LV"/>
              </w:rPr>
              <w:t xml:space="preserve"> </w:t>
            </w:r>
            <w:r>
              <w:rPr>
                <w:lang w:val="lv-LV"/>
              </w:rPr>
              <w:t>___________________________</w:t>
            </w:r>
          </w:p>
          <w:p w14:paraId="23FF0858" w14:textId="77777777" w:rsidR="00723A95" w:rsidRDefault="00723A95">
            <w:pPr>
              <w:jc w:val="both"/>
              <w:rPr>
                <w:lang w:val="lv-LV"/>
              </w:rPr>
            </w:pPr>
            <w:r>
              <w:rPr>
                <w:lang w:val="lv-LV"/>
              </w:rPr>
              <w:t>____________________________</w:t>
            </w:r>
          </w:p>
          <w:p w14:paraId="09EFD32A" w14:textId="77777777" w:rsidR="00723A95" w:rsidRDefault="00723A95">
            <w:pPr>
              <w:jc w:val="both"/>
              <w:rPr>
                <w:lang w:val="lv-LV"/>
              </w:rPr>
            </w:pPr>
            <w:r>
              <w:rPr>
                <w:lang w:val="lv-LV"/>
              </w:rPr>
              <w:t>Konts</w:t>
            </w:r>
          </w:p>
          <w:p w14:paraId="5084B8C4" w14:textId="77777777" w:rsidR="00723A95" w:rsidRDefault="00723A95">
            <w:pPr>
              <w:jc w:val="both"/>
              <w:rPr>
                <w:rFonts w:eastAsia="Calibri"/>
                <w:lang w:val="lv-LV"/>
              </w:rPr>
            </w:pPr>
            <w:r>
              <w:rPr>
                <w:lang w:val="lv-LV"/>
              </w:rPr>
              <w:t>Tālrunis:________________</w:t>
            </w:r>
          </w:p>
          <w:p w14:paraId="0EB10E20" w14:textId="77777777" w:rsidR="00723A95" w:rsidRDefault="00723A95">
            <w:pPr>
              <w:jc w:val="both"/>
              <w:rPr>
                <w:lang w:val="lv-LV"/>
              </w:rPr>
            </w:pPr>
            <w:r>
              <w:rPr>
                <w:lang w:val="lv-LV"/>
              </w:rPr>
              <w:t xml:space="preserve">E- pasts:__________________ </w:t>
            </w:r>
          </w:p>
          <w:p w14:paraId="397789B6" w14:textId="77777777" w:rsidR="00723A95" w:rsidRDefault="00723A95">
            <w:pPr>
              <w:jc w:val="both"/>
              <w:rPr>
                <w:lang w:val="lv-LV"/>
              </w:rPr>
            </w:pPr>
            <w:r>
              <w:rPr>
                <w:lang w:val="lv-LV"/>
              </w:rPr>
              <w:t xml:space="preserve"> </w:t>
            </w:r>
          </w:p>
          <w:p w14:paraId="39EAEBC6" w14:textId="77777777" w:rsidR="00723A95" w:rsidRDefault="00723A95">
            <w:pPr>
              <w:jc w:val="both"/>
              <w:rPr>
                <w:lang w:val="lv-LV"/>
              </w:rPr>
            </w:pPr>
          </w:p>
          <w:p w14:paraId="0463F0E9" w14:textId="77777777" w:rsidR="00723A95" w:rsidRDefault="00723A95">
            <w:pPr>
              <w:jc w:val="both"/>
              <w:rPr>
                <w:lang w:val="lv-LV"/>
              </w:rPr>
            </w:pPr>
            <w:r>
              <w:rPr>
                <w:lang w:val="lv-LV"/>
              </w:rPr>
              <w:t>_____________________/ /</w:t>
            </w:r>
          </w:p>
          <w:p w14:paraId="091DD64B" w14:textId="77777777" w:rsidR="00723A95" w:rsidRDefault="00723A95">
            <w:pPr>
              <w:jc w:val="both"/>
              <w:rPr>
                <w:lang w:val="lv-LV"/>
              </w:rPr>
            </w:pPr>
          </w:p>
          <w:p w14:paraId="58B29ED6" w14:textId="77777777" w:rsidR="00723A95" w:rsidRDefault="00723A95">
            <w:pPr>
              <w:jc w:val="both"/>
              <w:rPr>
                <w:lang w:val="lv-LV"/>
              </w:rPr>
            </w:pPr>
          </w:p>
          <w:p w14:paraId="57845C4B" w14:textId="77777777" w:rsidR="00723A95" w:rsidRDefault="00723A95">
            <w:pPr>
              <w:jc w:val="both"/>
              <w:rPr>
                <w:lang w:val="lv-LV"/>
              </w:rPr>
            </w:pPr>
          </w:p>
          <w:p w14:paraId="0BD5A050" w14:textId="77777777" w:rsidR="00723A95" w:rsidRDefault="00723A95">
            <w:pPr>
              <w:jc w:val="both"/>
              <w:rPr>
                <w:lang w:val="lv-LV" w:eastAsia="lv-LV"/>
              </w:rPr>
            </w:pPr>
            <w:r>
              <w:rPr>
                <w:lang w:val="lv-LV"/>
              </w:rPr>
              <w:t xml:space="preserve">2025.gada________________                </w:t>
            </w:r>
          </w:p>
        </w:tc>
      </w:tr>
    </w:tbl>
    <w:p w14:paraId="7CEF0881" w14:textId="77777777" w:rsidR="00723A95" w:rsidRDefault="00723A95" w:rsidP="00723A95">
      <w:pPr>
        <w:rPr>
          <w:rFonts w:eastAsia="Calibri"/>
          <w:lang w:val="lv-LV"/>
        </w:rPr>
      </w:pPr>
    </w:p>
    <w:p w14:paraId="79262A1B" w14:textId="77777777" w:rsidR="00723A95" w:rsidRDefault="00723A95" w:rsidP="00723A95">
      <w:pPr>
        <w:rPr>
          <w:rFonts w:eastAsia="Calibri"/>
        </w:rPr>
      </w:pPr>
      <w:r>
        <w:rPr>
          <w:rFonts w:eastAsia="Calibri"/>
        </w:rPr>
        <w:br w:type="page"/>
      </w:r>
    </w:p>
    <w:p w14:paraId="482A47B7" w14:textId="77777777" w:rsidR="00723A95" w:rsidRPr="00813033" w:rsidRDefault="00723A95" w:rsidP="00723A95">
      <w:pPr>
        <w:jc w:val="right"/>
        <w:rPr>
          <w:rFonts w:eastAsia="Calibri"/>
          <w:lang w:val="lv-LV"/>
        </w:rPr>
      </w:pPr>
      <w:r w:rsidRPr="00813033">
        <w:rPr>
          <w:rFonts w:eastAsia="Calibri"/>
          <w:lang w:val="lv-LV"/>
        </w:rPr>
        <w:lastRenderedPageBreak/>
        <w:t>Pielikums</w:t>
      </w:r>
    </w:p>
    <w:p w14:paraId="190E25B4" w14:textId="77777777" w:rsidR="00723A95" w:rsidRPr="00813033" w:rsidRDefault="00723A95" w:rsidP="00723A95">
      <w:pPr>
        <w:widowControl w:val="0"/>
        <w:autoSpaceDE w:val="0"/>
        <w:autoSpaceDN w:val="0"/>
        <w:adjustRightInd w:val="0"/>
        <w:jc w:val="right"/>
        <w:rPr>
          <w:rFonts w:eastAsia="Calibri"/>
          <w:lang w:val="lv-LV"/>
        </w:rPr>
      </w:pPr>
      <w:r w:rsidRPr="00813033">
        <w:rPr>
          <w:rFonts w:eastAsia="Calibri"/>
          <w:lang w:val="lv-LV"/>
        </w:rPr>
        <w:t>pie nedzīvojamo telpu nomas līguma</w:t>
      </w:r>
    </w:p>
    <w:p w14:paraId="4EC92549" w14:textId="77777777" w:rsidR="00723A95" w:rsidRPr="00813033" w:rsidRDefault="00723A95" w:rsidP="00723A95">
      <w:pPr>
        <w:widowControl w:val="0"/>
        <w:autoSpaceDE w:val="0"/>
        <w:autoSpaceDN w:val="0"/>
        <w:adjustRightInd w:val="0"/>
        <w:jc w:val="right"/>
        <w:rPr>
          <w:rFonts w:eastAsia="Calibri"/>
          <w:lang w:val="lv-LV"/>
        </w:rPr>
      </w:pPr>
    </w:p>
    <w:p w14:paraId="15A83285" w14:textId="77777777" w:rsidR="00723A95" w:rsidRPr="00813033" w:rsidRDefault="00723A95" w:rsidP="00723A95">
      <w:pPr>
        <w:widowControl w:val="0"/>
        <w:autoSpaceDE w:val="0"/>
        <w:autoSpaceDN w:val="0"/>
        <w:adjustRightInd w:val="0"/>
        <w:jc w:val="right"/>
        <w:rPr>
          <w:rFonts w:eastAsia="Calibri"/>
          <w:lang w:val="lv-LV"/>
        </w:rPr>
      </w:pPr>
    </w:p>
    <w:p w14:paraId="4BED4502" w14:textId="669EF85C" w:rsidR="00723A95" w:rsidRPr="00813033" w:rsidRDefault="001E1CAF" w:rsidP="00723A95">
      <w:pPr>
        <w:widowControl w:val="0"/>
        <w:autoSpaceDE w:val="0"/>
        <w:autoSpaceDN w:val="0"/>
        <w:adjustRightInd w:val="0"/>
        <w:jc w:val="center"/>
        <w:rPr>
          <w:bCs/>
          <w:noProof/>
          <w:color w:val="FF0000"/>
          <w:lang w:val="lv-LV"/>
        </w:rPr>
      </w:pPr>
      <w:r w:rsidRPr="00813033">
        <w:rPr>
          <w:bCs/>
          <w:lang w:val="lv-LV" w:eastAsia="lv-LV"/>
        </w:rPr>
        <w:t xml:space="preserve">Dzirnavu iela 5, Aknīste, </w:t>
      </w:r>
      <w:r w:rsidR="00723A95" w:rsidRPr="00813033">
        <w:rPr>
          <w:bCs/>
          <w:lang w:val="lv-LV" w:eastAsia="lv-LV"/>
        </w:rPr>
        <w:t xml:space="preserve">Jēkabpils novads </w:t>
      </w:r>
      <w:r w:rsidR="00723A95" w:rsidRPr="00813033">
        <w:rPr>
          <w:lang w:val="lv-LV" w:eastAsia="lv-LV"/>
        </w:rPr>
        <w:t>sastāvā</w:t>
      </w:r>
      <w:r w:rsidR="00723A95" w:rsidRPr="00813033">
        <w:rPr>
          <w:rFonts w:eastAsia="Calibri"/>
          <w:lang w:val="lv-LV"/>
        </w:rPr>
        <w:t xml:space="preserve"> esošās telp</w:t>
      </w:r>
      <w:r w:rsidR="005C5330" w:rsidRPr="00813033">
        <w:rPr>
          <w:rFonts w:eastAsia="Calibri"/>
          <w:lang w:val="lv-LV"/>
        </w:rPr>
        <w:t>as Nr.</w:t>
      </w:r>
      <w:r w:rsidRPr="00813033">
        <w:rPr>
          <w:rFonts w:eastAsia="Calibri"/>
          <w:lang w:val="lv-LV"/>
        </w:rPr>
        <w:t>8</w:t>
      </w:r>
      <w:r w:rsidR="00723A95" w:rsidRPr="00813033">
        <w:rPr>
          <w:b/>
          <w:bCs/>
          <w:i/>
          <w:lang w:val="lv-LV" w:eastAsia="lv-LV"/>
        </w:rPr>
        <w:t xml:space="preserve"> plāns</w:t>
      </w:r>
    </w:p>
    <w:p w14:paraId="687D4C8B" w14:textId="77777777" w:rsidR="00723A95" w:rsidRDefault="00723A95" w:rsidP="00723A95">
      <w:pPr>
        <w:widowControl w:val="0"/>
        <w:suppressAutoHyphens/>
        <w:jc w:val="center"/>
        <w:rPr>
          <w:bCs/>
          <w:noProof/>
          <w:color w:val="FF0000"/>
          <w:lang w:val="lv-LV"/>
        </w:rPr>
      </w:pPr>
    </w:p>
    <w:p w14:paraId="607A0407" w14:textId="6E39B85F" w:rsidR="001E1CAF" w:rsidRDefault="00BB5C35" w:rsidP="00723A95">
      <w:pPr>
        <w:widowControl w:val="0"/>
        <w:suppressAutoHyphens/>
        <w:jc w:val="center"/>
        <w:rPr>
          <w:bCs/>
          <w:noProof/>
          <w:color w:val="FF0000"/>
          <w:lang w:val="lv-LV"/>
        </w:rPr>
      </w:pPr>
      <w:r w:rsidRPr="00BB5C35">
        <w:rPr>
          <w:bCs/>
          <w:noProof/>
          <w:color w:val="FF0000"/>
          <w:lang w:val="lv-LV"/>
        </w:rPr>
        <w:drawing>
          <wp:inline distT="0" distB="0" distL="0" distR="0" wp14:anchorId="37630042" wp14:editId="6762BF25">
            <wp:extent cx="5220152" cy="3985605"/>
            <wp:effectExtent l="0" t="0" r="0" b="0"/>
            <wp:docPr id="585521424" name="Attēls 1" descr="Attēls, kurā ir diagramma, teksts,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1424" name="Attēls 1" descr="Attēls, kurā ir diagramma, teksts, plāns, rasējums&#10;&#10;Mākslīgā intelekta ģenerēts saturs var būt nepareizs."/>
                    <pic:cNvPicPr/>
                  </pic:nvPicPr>
                  <pic:blipFill>
                    <a:blip r:embed="rId6"/>
                    <a:stretch>
                      <a:fillRect/>
                    </a:stretch>
                  </pic:blipFill>
                  <pic:spPr>
                    <a:xfrm>
                      <a:off x="0" y="0"/>
                      <a:ext cx="5220152" cy="3985605"/>
                    </a:xfrm>
                    <a:prstGeom prst="rect">
                      <a:avLst/>
                    </a:prstGeom>
                  </pic:spPr>
                </pic:pic>
              </a:graphicData>
            </a:graphic>
          </wp:inline>
        </w:drawing>
      </w:r>
    </w:p>
    <w:p w14:paraId="512126DB" w14:textId="77777777" w:rsidR="001E1CAF" w:rsidRDefault="001E1CAF" w:rsidP="00723A95">
      <w:pPr>
        <w:widowControl w:val="0"/>
        <w:suppressAutoHyphens/>
        <w:jc w:val="center"/>
        <w:rPr>
          <w:bCs/>
          <w:noProof/>
          <w:color w:val="FF0000"/>
          <w:lang w:val="lv-LV"/>
        </w:rPr>
      </w:pPr>
    </w:p>
    <w:p w14:paraId="4C0CA2FB" w14:textId="77777777" w:rsidR="001E1CAF" w:rsidRPr="00813033" w:rsidRDefault="001E1CAF" w:rsidP="00723A95">
      <w:pPr>
        <w:widowControl w:val="0"/>
        <w:suppressAutoHyphens/>
        <w:jc w:val="center"/>
        <w:rPr>
          <w:bCs/>
          <w:noProof/>
          <w:color w:val="FF0000"/>
          <w:sz w:val="28"/>
          <w:szCs w:val="28"/>
          <w:lang w:val="lv-LV"/>
        </w:rPr>
      </w:pPr>
    </w:p>
    <w:p w14:paraId="68035234" w14:textId="2A44F071" w:rsidR="00723A95" w:rsidRPr="00813033" w:rsidRDefault="00723A95" w:rsidP="00723A95">
      <w:pPr>
        <w:spacing w:after="160" w:line="256" w:lineRule="auto"/>
        <w:rPr>
          <w:bCs/>
          <w:sz w:val="22"/>
          <w:szCs w:val="22"/>
          <w:lang w:val="lv-LV"/>
        </w:rPr>
      </w:pPr>
      <w:r w:rsidRPr="00813033">
        <w:rPr>
          <w:bCs/>
          <w:sz w:val="22"/>
          <w:szCs w:val="22"/>
          <w:lang w:val="lv-LV"/>
        </w:rPr>
        <w:t>Sagatavoja Vecākā nekustamo īpašumu speciāliste I. </w:t>
      </w:r>
      <w:r w:rsidR="003E176B" w:rsidRPr="00813033">
        <w:rPr>
          <w:bCs/>
          <w:sz w:val="22"/>
          <w:szCs w:val="22"/>
          <w:lang w:val="lv-LV"/>
        </w:rPr>
        <w:t>Erte</w:t>
      </w:r>
    </w:p>
    <w:p w14:paraId="62759265" w14:textId="77777777" w:rsidR="00723A95" w:rsidRPr="003E176B" w:rsidRDefault="00723A95" w:rsidP="00723A95">
      <w:pPr>
        <w:widowControl w:val="0"/>
        <w:suppressAutoHyphens/>
        <w:jc w:val="both"/>
        <w:rPr>
          <w:rFonts w:eastAsia="Lucida Sans Unicode"/>
          <w:color w:val="FF0000"/>
          <w:sz w:val="20"/>
          <w:szCs w:val="20"/>
          <w:lang w:val="lv-LV"/>
        </w:rPr>
      </w:pPr>
    </w:p>
    <w:p w14:paraId="537E100C" w14:textId="77777777" w:rsidR="00723A95" w:rsidRDefault="00723A95" w:rsidP="00723A95">
      <w:pPr>
        <w:rPr>
          <w:rFonts w:eastAsia="Lucida Sans Unicode"/>
          <w:color w:val="FF0000"/>
          <w:lang w:val="lv-LV"/>
        </w:rPr>
      </w:pPr>
      <w:r>
        <w:rPr>
          <w:rFonts w:eastAsia="Lucida Sans Unicode"/>
          <w:color w:val="FF0000"/>
          <w:lang w:val="lv-LV"/>
        </w:rPr>
        <w:br w:type="page"/>
      </w:r>
    </w:p>
    <w:sectPr w:rsidR="00723A95" w:rsidSect="00F60F63">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42F2968"/>
    <w:multiLevelType w:val="hybridMultilevel"/>
    <w:tmpl w:val="BF7A46CA"/>
    <w:lvl w:ilvl="0" w:tplc="360A81E0">
      <w:start w:val="1"/>
      <w:numFmt w:val="decimal"/>
      <w:lvlText w:val="%1."/>
      <w:lvlJc w:val="left"/>
      <w:pPr>
        <w:ind w:left="360" w:hanging="360"/>
      </w:pPr>
      <w:rPr>
        <w:color w:val="262626" w:themeColor="text1" w:themeTint="D9"/>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702111"/>
    <w:multiLevelType w:val="multilevel"/>
    <w:tmpl w:val="99221C66"/>
    <w:lvl w:ilvl="0">
      <w:start w:val="84"/>
      <w:numFmt w:val="decimal"/>
      <w:lvlText w:val="%1"/>
      <w:lvlJc w:val="left"/>
      <w:pPr>
        <w:ind w:left="420" w:hanging="420"/>
      </w:pPr>
    </w:lvl>
    <w:lvl w:ilvl="1">
      <w:start w:val="6"/>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6BA4C65"/>
    <w:multiLevelType w:val="multilevel"/>
    <w:tmpl w:val="10A024DC"/>
    <w:lvl w:ilvl="0">
      <w:start w:val="77"/>
      <w:numFmt w:val="decimal"/>
      <w:lvlText w:val="%1"/>
      <w:lvlJc w:val="left"/>
      <w:pPr>
        <w:ind w:left="420" w:hanging="420"/>
      </w:pPr>
    </w:lvl>
    <w:lvl w:ilvl="1">
      <w:start w:val="3"/>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15:restartNumberingAfterBreak="0">
    <w:nsid w:val="0D454839"/>
    <w:multiLevelType w:val="multilevel"/>
    <w:tmpl w:val="E56CFAC2"/>
    <w:lvl w:ilvl="0">
      <w:start w:val="33"/>
      <w:numFmt w:val="decimal"/>
      <w:lvlText w:val="%1"/>
      <w:lvlJc w:val="left"/>
      <w:pPr>
        <w:ind w:left="420" w:hanging="420"/>
      </w:pPr>
    </w:lvl>
    <w:lvl w:ilvl="1">
      <w:start w:val="4"/>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AF68956A"/>
    <w:lvl w:ilvl="0">
      <w:start w:val="1"/>
      <w:numFmt w:val="decimal"/>
      <w:lvlText w:val="%1."/>
      <w:lvlJc w:val="left"/>
      <w:pPr>
        <w:ind w:left="360" w:hanging="360"/>
      </w:pPr>
      <w:rPr>
        <w:color w:val="000000" w:themeColor="text1"/>
        <w:sz w:val="24"/>
        <w:szCs w:val="24"/>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036" w:hanging="1440"/>
      </w:pPr>
    </w:lvl>
    <w:lvl w:ilvl="8">
      <w:start w:val="1"/>
      <w:numFmt w:val="decimal"/>
      <w:isLgl/>
      <w:lvlText w:val="%1.%2.%3.%4.%5.%6.%7.%8.%9."/>
      <w:lvlJc w:val="left"/>
      <w:pPr>
        <w:ind w:left="4756" w:hanging="1800"/>
      </w:pPr>
    </w:lvl>
  </w:abstractNum>
  <w:abstractNum w:abstractNumId="8" w15:restartNumberingAfterBreak="0">
    <w:nsid w:val="2F7013B8"/>
    <w:multiLevelType w:val="hybridMultilevel"/>
    <w:tmpl w:val="9CEA3EBE"/>
    <w:lvl w:ilvl="0" w:tplc="4B3210D2">
      <w:start w:val="1"/>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lvl>
    <w:lvl w:ilvl="1">
      <w:start w:val="12"/>
      <w:numFmt w:val="decimal"/>
      <w:lvlText w:val="%1.%2"/>
      <w:lvlJc w:val="left"/>
      <w:pPr>
        <w:ind w:left="1108" w:hanging="54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CA7CAF"/>
    <w:multiLevelType w:val="multilevel"/>
    <w:tmpl w:val="56AC5568"/>
    <w:lvl w:ilvl="0">
      <w:start w:val="29"/>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511E3D26"/>
    <w:multiLevelType w:val="multilevel"/>
    <w:tmpl w:val="4A562F10"/>
    <w:lvl w:ilvl="0">
      <w:start w:val="27"/>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2422"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544A6817"/>
    <w:multiLevelType w:val="multilevel"/>
    <w:tmpl w:val="2CC0174E"/>
    <w:lvl w:ilvl="0">
      <w:start w:val="28"/>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C9E5F31"/>
    <w:multiLevelType w:val="multilevel"/>
    <w:tmpl w:val="6FD854DA"/>
    <w:lvl w:ilvl="0">
      <w:start w:val="89"/>
      <w:numFmt w:val="decimal"/>
      <w:lvlText w:val="%1"/>
      <w:lvlJc w:val="left"/>
      <w:pPr>
        <w:ind w:left="420" w:hanging="420"/>
      </w:pPr>
    </w:lvl>
    <w:lvl w:ilvl="1">
      <w:start w:val="3"/>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6DD6AFC"/>
    <w:multiLevelType w:val="multilevel"/>
    <w:tmpl w:val="52E44B2A"/>
    <w:lvl w:ilvl="0">
      <w:start w:val="2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D942818"/>
    <w:multiLevelType w:val="multilevel"/>
    <w:tmpl w:val="CF8CB3A8"/>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6E544CD6"/>
    <w:multiLevelType w:val="multilevel"/>
    <w:tmpl w:val="53FC4CA2"/>
    <w:lvl w:ilvl="0">
      <w:start w:val="50"/>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E767F04"/>
    <w:multiLevelType w:val="multilevel"/>
    <w:tmpl w:val="1376E6E4"/>
    <w:lvl w:ilvl="0">
      <w:start w:val="23"/>
      <w:numFmt w:val="decimal"/>
      <w:lvlText w:val="%1"/>
      <w:lvlJc w:val="left"/>
      <w:pPr>
        <w:ind w:left="420" w:hanging="420"/>
      </w:pPr>
    </w:lvl>
    <w:lvl w:ilvl="1">
      <w:start w:val="1"/>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3" w15:restartNumberingAfterBreak="0">
    <w:nsid w:val="760501E7"/>
    <w:multiLevelType w:val="hybridMultilevel"/>
    <w:tmpl w:val="347827D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7CC025C9"/>
    <w:multiLevelType w:val="multilevel"/>
    <w:tmpl w:val="9AB6C490"/>
    <w:lvl w:ilvl="0">
      <w:start w:val="77"/>
      <w:numFmt w:val="decimal"/>
      <w:lvlText w:val="%1"/>
      <w:lvlJc w:val="left"/>
      <w:pPr>
        <w:ind w:left="420" w:hanging="420"/>
      </w:pPr>
    </w:lvl>
    <w:lvl w:ilvl="1">
      <w:start w:val="6"/>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5" w15:restartNumberingAfterBreak="0">
    <w:nsid w:val="7E927BEB"/>
    <w:multiLevelType w:val="multilevel"/>
    <w:tmpl w:val="506EFA4C"/>
    <w:lvl w:ilvl="0">
      <w:start w:val="84"/>
      <w:numFmt w:val="decimal"/>
      <w:lvlText w:val="%1"/>
      <w:lvlJc w:val="left"/>
      <w:pPr>
        <w:ind w:left="420" w:hanging="420"/>
      </w:pPr>
    </w:lvl>
    <w:lvl w:ilvl="1">
      <w:start w:val="4"/>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2000618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32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08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839878">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642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98794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1200">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89677">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
    <w:abstractNumId w:val="1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30433">
    <w:abstractNumId w:val="4"/>
    <w:lvlOverride w:ilvl="0">
      <w:startOverride w:val="3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502339">
    <w:abstractNumId w:val="2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67487">
    <w:abstractNumId w:val="3"/>
    <w:lvlOverride w:ilvl="0">
      <w:startOverride w:val="7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21718">
    <w:abstractNumId w:val="24"/>
    <w:lvlOverride w:ilvl="0">
      <w:startOverride w:val="7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0734">
    <w:abstractNumId w:val="25"/>
    <w:lvlOverride w:ilvl="0">
      <w:startOverride w:val="8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376110">
    <w:abstractNumId w:val="2"/>
    <w:lvlOverride w:ilvl="0">
      <w:startOverride w:val="8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276463">
    <w:abstractNumId w:val="18"/>
    <w:lvlOverride w:ilvl="0">
      <w:startOverride w:val="8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233335">
    <w:abstractNumId w:val="11"/>
    <w:lvlOverride w:ilvl="0">
      <w:startOverride w:val="8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334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55234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78920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7810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5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8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100134">
    <w:abstractNumId w:val="8"/>
  </w:num>
  <w:num w:numId="25" w16cid:durableId="1642618505">
    <w:abstractNumId w:val="1"/>
  </w:num>
  <w:num w:numId="26" w16cid:durableId="13114484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5"/>
    <w:rsid w:val="00000F05"/>
    <w:rsid w:val="00023BD8"/>
    <w:rsid w:val="00025F04"/>
    <w:rsid w:val="00035A0A"/>
    <w:rsid w:val="00036990"/>
    <w:rsid w:val="00062F26"/>
    <w:rsid w:val="000B60B8"/>
    <w:rsid w:val="00104537"/>
    <w:rsid w:val="00113735"/>
    <w:rsid w:val="00115BD1"/>
    <w:rsid w:val="00117B66"/>
    <w:rsid w:val="00134D2F"/>
    <w:rsid w:val="00134F27"/>
    <w:rsid w:val="001750A8"/>
    <w:rsid w:val="001C753D"/>
    <w:rsid w:val="001C7E39"/>
    <w:rsid w:val="001E093F"/>
    <w:rsid w:val="001E1CAF"/>
    <w:rsid w:val="00217013"/>
    <w:rsid w:val="00232DD1"/>
    <w:rsid w:val="0023642C"/>
    <w:rsid w:val="0024018B"/>
    <w:rsid w:val="00262CBF"/>
    <w:rsid w:val="0026567B"/>
    <w:rsid w:val="00297A4D"/>
    <w:rsid w:val="002A21FC"/>
    <w:rsid w:val="002D32E1"/>
    <w:rsid w:val="003321C0"/>
    <w:rsid w:val="0033489E"/>
    <w:rsid w:val="003B7976"/>
    <w:rsid w:val="003C2699"/>
    <w:rsid w:val="003D0131"/>
    <w:rsid w:val="003D4829"/>
    <w:rsid w:val="003E176B"/>
    <w:rsid w:val="003E2959"/>
    <w:rsid w:val="00400E8A"/>
    <w:rsid w:val="00404901"/>
    <w:rsid w:val="00407584"/>
    <w:rsid w:val="00455AEC"/>
    <w:rsid w:val="004644FF"/>
    <w:rsid w:val="004727C7"/>
    <w:rsid w:val="004B591B"/>
    <w:rsid w:val="004B5E6A"/>
    <w:rsid w:val="004D2ECD"/>
    <w:rsid w:val="004D7899"/>
    <w:rsid w:val="004F5E47"/>
    <w:rsid w:val="00501B66"/>
    <w:rsid w:val="00513115"/>
    <w:rsid w:val="00532B79"/>
    <w:rsid w:val="00543E76"/>
    <w:rsid w:val="00561DFD"/>
    <w:rsid w:val="0059150C"/>
    <w:rsid w:val="005939B5"/>
    <w:rsid w:val="005A19B3"/>
    <w:rsid w:val="005A3F64"/>
    <w:rsid w:val="005B603F"/>
    <w:rsid w:val="005C5330"/>
    <w:rsid w:val="005D3893"/>
    <w:rsid w:val="005F2C0C"/>
    <w:rsid w:val="00603074"/>
    <w:rsid w:val="00623C0F"/>
    <w:rsid w:val="00664208"/>
    <w:rsid w:val="006657BA"/>
    <w:rsid w:val="00666691"/>
    <w:rsid w:val="00670CF2"/>
    <w:rsid w:val="006967BB"/>
    <w:rsid w:val="006A5436"/>
    <w:rsid w:val="006B17BC"/>
    <w:rsid w:val="006B69BC"/>
    <w:rsid w:val="006F255B"/>
    <w:rsid w:val="00701DD3"/>
    <w:rsid w:val="007071BF"/>
    <w:rsid w:val="00710750"/>
    <w:rsid w:val="00720EF7"/>
    <w:rsid w:val="00723A95"/>
    <w:rsid w:val="007451E0"/>
    <w:rsid w:val="00767730"/>
    <w:rsid w:val="00780447"/>
    <w:rsid w:val="00786BD9"/>
    <w:rsid w:val="00790F71"/>
    <w:rsid w:val="00792695"/>
    <w:rsid w:val="0079290D"/>
    <w:rsid w:val="007A7E67"/>
    <w:rsid w:val="007B666F"/>
    <w:rsid w:val="007D32C3"/>
    <w:rsid w:val="00800AC4"/>
    <w:rsid w:val="00813033"/>
    <w:rsid w:val="00831C0B"/>
    <w:rsid w:val="008360DF"/>
    <w:rsid w:val="00842220"/>
    <w:rsid w:val="0084541A"/>
    <w:rsid w:val="00851F62"/>
    <w:rsid w:val="00853D02"/>
    <w:rsid w:val="00867D56"/>
    <w:rsid w:val="008E7431"/>
    <w:rsid w:val="008F208A"/>
    <w:rsid w:val="009225E9"/>
    <w:rsid w:val="009265FA"/>
    <w:rsid w:val="00937C1B"/>
    <w:rsid w:val="00944FD4"/>
    <w:rsid w:val="009630B2"/>
    <w:rsid w:val="009666DA"/>
    <w:rsid w:val="0098222F"/>
    <w:rsid w:val="00995625"/>
    <w:rsid w:val="00995B41"/>
    <w:rsid w:val="009B1E90"/>
    <w:rsid w:val="009B57D5"/>
    <w:rsid w:val="009C7754"/>
    <w:rsid w:val="009D0A00"/>
    <w:rsid w:val="009D1ABA"/>
    <w:rsid w:val="009D48C8"/>
    <w:rsid w:val="00A06D70"/>
    <w:rsid w:val="00A167EC"/>
    <w:rsid w:val="00A421B8"/>
    <w:rsid w:val="00A44D9A"/>
    <w:rsid w:val="00A62D3A"/>
    <w:rsid w:val="00A94C39"/>
    <w:rsid w:val="00AA2FD8"/>
    <w:rsid w:val="00AA56E8"/>
    <w:rsid w:val="00AA56F5"/>
    <w:rsid w:val="00AC4251"/>
    <w:rsid w:val="00AC68A1"/>
    <w:rsid w:val="00B15D8D"/>
    <w:rsid w:val="00B23960"/>
    <w:rsid w:val="00B80D50"/>
    <w:rsid w:val="00B83F99"/>
    <w:rsid w:val="00B95159"/>
    <w:rsid w:val="00B9772B"/>
    <w:rsid w:val="00BB1B4D"/>
    <w:rsid w:val="00BB5C35"/>
    <w:rsid w:val="00BC73F2"/>
    <w:rsid w:val="00BD2C35"/>
    <w:rsid w:val="00BD39F9"/>
    <w:rsid w:val="00BD5680"/>
    <w:rsid w:val="00BE4853"/>
    <w:rsid w:val="00C17C0B"/>
    <w:rsid w:val="00C17C41"/>
    <w:rsid w:val="00C263AA"/>
    <w:rsid w:val="00C26FCE"/>
    <w:rsid w:val="00C70B13"/>
    <w:rsid w:val="00CA4157"/>
    <w:rsid w:val="00CD0ACC"/>
    <w:rsid w:val="00CD4546"/>
    <w:rsid w:val="00CF427A"/>
    <w:rsid w:val="00CF5B13"/>
    <w:rsid w:val="00D3031F"/>
    <w:rsid w:val="00D41B1D"/>
    <w:rsid w:val="00D54C6F"/>
    <w:rsid w:val="00DC4574"/>
    <w:rsid w:val="00DC6F2E"/>
    <w:rsid w:val="00DD03C6"/>
    <w:rsid w:val="00DD4111"/>
    <w:rsid w:val="00DE054C"/>
    <w:rsid w:val="00DE3408"/>
    <w:rsid w:val="00E04BA4"/>
    <w:rsid w:val="00E051C6"/>
    <w:rsid w:val="00E12765"/>
    <w:rsid w:val="00E8407B"/>
    <w:rsid w:val="00EB4265"/>
    <w:rsid w:val="00EB78DA"/>
    <w:rsid w:val="00EE0528"/>
    <w:rsid w:val="00F125A4"/>
    <w:rsid w:val="00F222F5"/>
    <w:rsid w:val="00F27691"/>
    <w:rsid w:val="00F32865"/>
    <w:rsid w:val="00F440E6"/>
    <w:rsid w:val="00F5153E"/>
    <w:rsid w:val="00F52BC7"/>
    <w:rsid w:val="00F60F63"/>
    <w:rsid w:val="00F64CE0"/>
    <w:rsid w:val="00F87FDF"/>
    <w:rsid w:val="00F93B0A"/>
    <w:rsid w:val="00FB372B"/>
    <w:rsid w:val="00FD74CF"/>
    <w:rsid w:val="00FE6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F4C8E5"/>
  <w15:chartTrackingRefBased/>
  <w15:docId w15:val="{E5A8BA4A-CF39-449B-891E-40E088F7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A9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2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3A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3A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3A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3A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3A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3A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3A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A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3A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3A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3A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3A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3A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3A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3A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3A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3A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3A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3A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3A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3A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3A95"/>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723A95"/>
    <w:pPr>
      <w:ind w:left="720"/>
      <w:contextualSpacing/>
    </w:pPr>
  </w:style>
  <w:style w:type="character" w:styleId="Intensvsizclums">
    <w:name w:val="Intense Emphasis"/>
    <w:basedOn w:val="Noklusjumarindkopasfonts"/>
    <w:uiPriority w:val="21"/>
    <w:qFormat/>
    <w:rsid w:val="00723A95"/>
    <w:rPr>
      <w:i/>
      <w:iCs/>
      <w:color w:val="0F4761" w:themeColor="accent1" w:themeShade="BF"/>
    </w:rPr>
  </w:style>
  <w:style w:type="paragraph" w:styleId="Intensvscitts">
    <w:name w:val="Intense Quote"/>
    <w:basedOn w:val="Parasts"/>
    <w:next w:val="Parasts"/>
    <w:link w:val="IntensvscittsRakstz"/>
    <w:uiPriority w:val="30"/>
    <w:qFormat/>
    <w:rsid w:val="0072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3A95"/>
    <w:rPr>
      <w:i/>
      <w:iCs/>
      <w:color w:val="0F4761" w:themeColor="accent1" w:themeShade="BF"/>
    </w:rPr>
  </w:style>
  <w:style w:type="character" w:styleId="Intensvaatsauce">
    <w:name w:val="Intense Reference"/>
    <w:basedOn w:val="Noklusjumarindkopasfonts"/>
    <w:uiPriority w:val="32"/>
    <w:qFormat/>
    <w:rsid w:val="00723A95"/>
    <w:rPr>
      <w:b/>
      <w:bCs/>
      <w:smallCaps/>
      <w:color w:val="0F4761" w:themeColor="accent1" w:themeShade="BF"/>
      <w:spacing w:val="5"/>
    </w:rPr>
  </w:style>
  <w:style w:type="character" w:styleId="Hipersaite">
    <w:name w:val="Hyperlink"/>
    <w:uiPriority w:val="99"/>
    <w:semiHidden/>
    <w:unhideWhenUsed/>
    <w:rsid w:val="00723A95"/>
    <w:rPr>
      <w:color w:val="0000FF"/>
      <w:u w:val="single"/>
    </w:rPr>
  </w:style>
  <w:style w:type="paragraph" w:styleId="Pamatteksts">
    <w:name w:val="Body Text"/>
    <w:basedOn w:val="Parasts"/>
    <w:link w:val="PamattekstsRakstz"/>
    <w:semiHidden/>
    <w:unhideWhenUsed/>
    <w:rsid w:val="00723A9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723A95"/>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3A95"/>
  </w:style>
  <w:style w:type="paragraph" w:customStyle="1" w:styleId="xl23">
    <w:name w:val="xl23"/>
    <w:basedOn w:val="Parasts"/>
    <w:rsid w:val="00723A9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723A95"/>
    <w:pPr>
      <w:spacing w:before="75" w:after="75"/>
      <w:ind w:firstLine="375"/>
      <w:jc w:val="both"/>
    </w:pPr>
    <w:rPr>
      <w:lang w:val="lv-LV" w:eastAsia="lv-LV"/>
    </w:rPr>
  </w:style>
  <w:style w:type="paragraph" w:customStyle="1" w:styleId="pf0">
    <w:name w:val="pf0"/>
    <w:basedOn w:val="Parasts"/>
    <w:rsid w:val="00723A95"/>
    <w:pPr>
      <w:spacing w:before="100" w:beforeAutospacing="1" w:after="100" w:afterAutospacing="1"/>
    </w:pPr>
    <w:rPr>
      <w:lang w:val="lv-LV" w:eastAsia="lv-LV"/>
    </w:rPr>
  </w:style>
  <w:style w:type="table" w:customStyle="1" w:styleId="Reatabula1">
    <w:name w:val="Režģa tabula1"/>
    <w:basedOn w:val="Parastatabula"/>
    <w:uiPriority w:val="39"/>
    <w:rsid w:val="00723A9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21F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9964</Words>
  <Characters>5681</Characters>
  <Application>Microsoft Office Word</Application>
  <DocSecurity>0</DocSecurity>
  <Lines>47</Lines>
  <Paragraphs>31</Paragraphs>
  <ScaleCrop>false</ScaleCrop>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165</cp:revision>
  <dcterms:created xsi:type="dcterms:W3CDTF">2025-09-21T13:39:00Z</dcterms:created>
  <dcterms:modified xsi:type="dcterms:W3CDTF">2025-10-10T10:19:00Z</dcterms:modified>
</cp:coreProperties>
</file>