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D1B2" w14:textId="0F804830" w:rsidR="00832794" w:rsidRPr="00832794" w:rsidRDefault="0013161B" w:rsidP="008327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Pedagogu profesionālā atbalsta</w:t>
      </w:r>
      <w:r w:rsidR="00832794"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 darba plāns 2025.gada oktobrim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5571"/>
        <w:gridCol w:w="1762"/>
      </w:tblGrid>
      <w:tr w:rsidR="00832794" w:rsidRPr="00832794" w14:paraId="340456D6" w14:textId="77777777" w:rsidTr="00832794">
        <w:tc>
          <w:tcPr>
            <w:tcW w:w="963" w:type="dxa"/>
            <w:vAlign w:val="center"/>
          </w:tcPr>
          <w:p w14:paraId="75BD2DEA" w14:textId="526AA922" w:rsidR="00832794" w:rsidRPr="00832794" w:rsidRDefault="00832794" w:rsidP="00832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32794">
              <w:rPr>
                <w:rFonts w:ascii="Times New Roman" w:hAnsi="Times New Roman" w:cs="Times New Roman"/>
                <w:i/>
                <w:iCs/>
              </w:rPr>
              <w:t>Datums</w:t>
            </w:r>
          </w:p>
        </w:tc>
        <w:tc>
          <w:tcPr>
            <w:tcW w:w="5571" w:type="dxa"/>
          </w:tcPr>
          <w:p w14:paraId="75975A06" w14:textId="76B5715F" w:rsidR="00832794" w:rsidRPr="00832794" w:rsidRDefault="00832794" w:rsidP="00832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32794">
              <w:rPr>
                <w:rFonts w:ascii="Times New Roman" w:hAnsi="Times New Roman" w:cs="Times New Roman"/>
                <w:i/>
                <w:iCs/>
              </w:rPr>
              <w:t>Pasākums</w:t>
            </w:r>
          </w:p>
        </w:tc>
        <w:tc>
          <w:tcPr>
            <w:tcW w:w="1762" w:type="dxa"/>
            <w:vAlign w:val="center"/>
          </w:tcPr>
          <w:p w14:paraId="4A65874C" w14:textId="4118CBD9" w:rsidR="00832794" w:rsidRPr="00832794" w:rsidRDefault="00832794" w:rsidP="00832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32794">
              <w:rPr>
                <w:rFonts w:ascii="Times New Roman" w:hAnsi="Times New Roman" w:cs="Times New Roman"/>
                <w:i/>
                <w:iCs/>
              </w:rPr>
              <w:t>Atbildīgais</w:t>
            </w:r>
          </w:p>
        </w:tc>
      </w:tr>
      <w:tr w:rsidR="00832794" w:rsidRPr="009A0674" w14:paraId="77B45389" w14:textId="77777777" w:rsidTr="00832794">
        <w:tc>
          <w:tcPr>
            <w:tcW w:w="963" w:type="dxa"/>
            <w:vAlign w:val="center"/>
          </w:tcPr>
          <w:p w14:paraId="371BFA22" w14:textId="06DA128B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</w:tc>
        <w:tc>
          <w:tcPr>
            <w:tcW w:w="5571" w:type="dxa"/>
          </w:tcPr>
          <w:p w14:paraId="4757B02F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Sadarbība ar valsts metodiķiem. VIAA tiešsaistes seminārs pašvaldību metodiķiem</w:t>
            </w:r>
          </w:p>
        </w:tc>
        <w:tc>
          <w:tcPr>
            <w:tcW w:w="1762" w:type="dxa"/>
            <w:vAlign w:val="center"/>
          </w:tcPr>
          <w:p w14:paraId="0A0EE002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 metodiķi</w:t>
            </w:r>
          </w:p>
        </w:tc>
      </w:tr>
      <w:tr w:rsidR="00832794" w:rsidRPr="009A0674" w14:paraId="75215A28" w14:textId="77777777" w:rsidTr="00832794">
        <w:tc>
          <w:tcPr>
            <w:tcW w:w="963" w:type="dxa"/>
            <w:vAlign w:val="center"/>
          </w:tcPr>
          <w:p w14:paraId="5BF5B26B" w14:textId="385E131F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</w:t>
            </w:r>
          </w:p>
        </w:tc>
        <w:tc>
          <w:tcPr>
            <w:tcW w:w="5571" w:type="dxa"/>
          </w:tcPr>
          <w:p w14:paraId="7BCA9240" w14:textId="77777777" w:rsidR="00832794" w:rsidRPr="00906A95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906A95">
              <w:rPr>
                <w:rFonts w:ascii="Times New Roman" w:hAnsi="Times New Roman" w:cs="Times New Roman"/>
              </w:rPr>
              <w:t>Iz</w:t>
            </w:r>
            <w:r>
              <w:rPr>
                <w:rFonts w:ascii="Times New Roman" w:hAnsi="Times New Roman" w:cs="Times New Roman"/>
              </w:rPr>
              <w:t>g</w:t>
            </w:r>
            <w:r w:rsidRPr="00906A95">
              <w:rPr>
                <w:rFonts w:ascii="Times New Roman" w:hAnsi="Times New Roman" w:cs="Times New Roman"/>
              </w:rPr>
              <w:t xml:space="preserve">lītības iestāžu atbalsta personāla sanāksme. </w:t>
            </w:r>
          </w:p>
          <w:p w14:paraId="2559AA39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906A95">
              <w:rPr>
                <w:rFonts w:ascii="Times New Roman" w:hAnsi="Times New Roman" w:cs="Times New Roman"/>
              </w:rPr>
              <w:t xml:space="preserve">Tikšanās ar fizioterapeiti </w:t>
            </w:r>
            <w:proofErr w:type="spellStart"/>
            <w:r w:rsidRPr="00906A95">
              <w:rPr>
                <w:rFonts w:ascii="Times New Roman" w:hAnsi="Times New Roman" w:cs="Times New Roman"/>
              </w:rPr>
              <w:t>I.Barovsku</w:t>
            </w:r>
            <w:proofErr w:type="spellEnd"/>
            <w:r w:rsidRPr="00906A95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906A95">
              <w:rPr>
                <w:rFonts w:ascii="Times New Roman" w:hAnsi="Times New Roman" w:cs="Times New Roman"/>
              </w:rPr>
              <w:t>ergoterapeitu</w:t>
            </w:r>
            <w:proofErr w:type="spellEnd"/>
            <w:r w:rsidRPr="0090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A95">
              <w:rPr>
                <w:rFonts w:ascii="Times New Roman" w:hAnsi="Times New Roman" w:cs="Times New Roman"/>
              </w:rPr>
              <w:t>N.Avišānu</w:t>
            </w:r>
            <w:proofErr w:type="spellEnd"/>
            <w:r w:rsidRPr="00906A9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Fizioterapeita un </w:t>
            </w:r>
            <w:proofErr w:type="spellStart"/>
            <w:r>
              <w:rPr>
                <w:rFonts w:ascii="Times New Roman" w:hAnsi="Times New Roman" w:cs="Times New Roman"/>
              </w:rPr>
              <w:t>ergoterapeita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atbalsta iespējas izglītojamiem ar</w:t>
            </w:r>
            <w:r w:rsidRPr="00906A95">
              <w:rPr>
                <w:rFonts w:ascii="Times New Roman" w:hAnsi="Times New Roman" w:cs="Times New Roman"/>
              </w:rPr>
              <w:t xml:space="preserve"> dažādiem attīstības un funkcionālajiem traucējumiem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14:paraId="7BE401AE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r w:rsidRPr="52F4050B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52F4050B">
              <w:rPr>
                <w:rFonts w:ascii="Times New Roman" w:hAnsi="Times New Roman" w:cs="Times New Roman"/>
              </w:rPr>
              <w:t>Aļehnoviča</w:t>
            </w:r>
            <w:proofErr w:type="spellEnd"/>
          </w:p>
        </w:tc>
      </w:tr>
      <w:tr w:rsidR="00832794" w:rsidRPr="009A0674" w14:paraId="56E67D08" w14:textId="77777777" w:rsidTr="00832794">
        <w:tc>
          <w:tcPr>
            <w:tcW w:w="963" w:type="dxa"/>
            <w:vAlign w:val="center"/>
          </w:tcPr>
          <w:p w14:paraId="5DCC5A6A" w14:textId="5A8E786D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9A0674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</w:tcPr>
          <w:p w14:paraId="03B56C1A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Novada metodiķu sanāksme</w:t>
            </w:r>
          </w:p>
        </w:tc>
        <w:tc>
          <w:tcPr>
            <w:tcW w:w="1762" w:type="dxa"/>
            <w:vAlign w:val="center"/>
          </w:tcPr>
          <w:p w14:paraId="6200E1E2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832794" w:rsidRPr="009A0674" w14:paraId="259F9A28" w14:textId="77777777" w:rsidTr="00832794">
        <w:tc>
          <w:tcPr>
            <w:tcW w:w="963" w:type="dxa"/>
            <w:vAlign w:val="center"/>
          </w:tcPr>
          <w:p w14:paraId="46896E03" w14:textId="17494018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9A0674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</w:tcPr>
          <w:p w14:paraId="214E5477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076A2F">
              <w:rPr>
                <w:rFonts w:ascii="Times New Roman" w:hAnsi="Times New Roman" w:cs="Times New Roman"/>
              </w:rPr>
              <w:t>Pedagogu profesionālās kompetences pilnveides programma “</w:t>
            </w:r>
            <w:proofErr w:type="spellStart"/>
            <w:r w:rsidRPr="00076A2F">
              <w:rPr>
                <w:rFonts w:ascii="Times New Roman" w:hAnsi="Times New Roman" w:cs="Times New Roman"/>
              </w:rPr>
              <w:t>Tekstpratība</w:t>
            </w:r>
            <w:proofErr w:type="spellEnd"/>
            <w:r w:rsidRPr="00076A2F">
              <w:rPr>
                <w:rFonts w:ascii="Times New Roman" w:hAnsi="Times New Roman" w:cs="Times New Roman"/>
              </w:rPr>
              <w:t xml:space="preserve"> sākumskolā: no teksta uztveres līdz izpratnei”, 24h</w:t>
            </w:r>
          </w:p>
        </w:tc>
        <w:tc>
          <w:tcPr>
            <w:tcW w:w="1762" w:type="dxa"/>
            <w:vAlign w:val="center"/>
          </w:tcPr>
          <w:p w14:paraId="550B17DF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832794" w:rsidRPr="009A0674" w14:paraId="71797580" w14:textId="77777777" w:rsidTr="00832794">
        <w:tc>
          <w:tcPr>
            <w:tcW w:w="963" w:type="dxa"/>
            <w:vAlign w:val="center"/>
          </w:tcPr>
          <w:p w14:paraId="76E9C9B1" w14:textId="632B82E4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9A0674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</w:tcPr>
          <w:p w14:paraId="01EB915A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6B6256">
              <w:rPr>
                <w:rFonts w:ascii="Times New Roman" w:hAnsi="Times New Roman" w:cs="Times New Roman"/>
              </w:rPr>
              <w:t>Pedagogu profesionālās kompetences pilnveides programma “</w:t>
            </w:r>
            <w:proofErr w:type="spellStart"/>
            <w:r w:rsidRPr="006B6256">
              <w:rPr>
                <w:rFonts w:ascii="Times New Roman" w:hAnsi="Times New Roman" w:cs="Times New Roman"/>
              </w:rPr>
              <w:t>Tekstpratība</w:t>
            </w:r>
            <w:proofErr w:type="spellEnd"/>
            <w:r w:rsidRPr="006B6256">
              <w:rPr>
                <w:rFonts w:ascii="Times New Roman" w:hAnsi="Times New Roman" w:cs="Times New Roman"/>
              </w:rPr>
              <w:t xml:space="preserve"> sākumskolā: no teksta uztveres līdz izpratnei”, 24h</w:t>
            </w:r>
            <w:r w:rsidRPr="006B625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62" w:type="dxa"/>
            <w:vAlign w:val="center"/>
          </w:tcPr>
          <w:p w14:paraId="4533DB86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832794" w:rsidRPr="009A0674" w14:paraId="1CFB48D5" w14:textId="77777777" w:rsidTr="00832794">
        <w:tc>
          <w:tcPr>
            <w:tcW w:w="963" w:type="dxa"/>
          </w:tcPr>
          <w:p w14:paraId="5B9DADD4" w14:textId="6D2C00CA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9A0674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</w:tcPr>
          <w:p w14:paraId="4B228172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BD0E6B">
              <w:rPr>
                <w:rFonts w:ascii="Times New Roman" w:hAnsi="Times New Roman" w:cs="Times New Roman"/>
              </w:rPr>
              <w:t>Pedagogu profesionālās kompetences pilnveides programma “</w:t>
            </w:r>
            <w:proofErr w:type="spellStart"/>
            <w:r w:rsidRPr="00BD0E6B">
              <w:rPr>
                <w:rFonts w:ascii="Times New Roman" w:hAnsi="Times New Roman" w:cs="Times New Roman"/>
              </w:rPr>
              <w:t>Tekstpratība</w:t>
            </w:r>
            <w:proofErr w:type="spellEnd"/>
            <w:r w:rsidRPr="00BD0E6B">
              <w:rPr>
                <w:rFonts w:ascii="Times New Roman" w:hAnsi="Times New Roman" w:cs="Times New Roman"/>
              </w:rPr>
              <w:t xml:space="preserve"> sākumskolā: no teksta uztveres līdz izpratnei”, 24h</w:t>
            </w:r>
          </w:p>
        </w:tc>
        <w:tc>
          <w:tcPr>
            <w:tcW w:w="1762" w:type="dxa"/>
            <w:vAlign w:val="center"/>
          </w:tcPr>
          <w:p w14:paraId="05CCCDAE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832794" w:rsidRPr="009A0674" w14:paraId="25BB2EF2" w14:textId="77777777" w:rsidTr="00832794">
        <w:trPr>
          <w:trHeight w:val="825"/>
        </w:trPr>
        <w:tc>
          <w:tcPr>
            <w:tcW w:w="963" w:type="dxa"/>
            <w:vMerge w:val="restart"/>
            <w:vAlign w:val="center"/>
          </w:tcPr>
          <w:p w14:paraId="6F25C4D4" w14:textId="588FA3A4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9A0674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</w:tcPr>
          <w:p w14:paraId="16FCF4BA" w14:textId="77777777" w:rsidR="00832794" w:rsidRDefault="00832794" w:rsidP="00B4029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E156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Metodiskā atbalsta materiālu latviešu valodā aprobācijas seminār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i:</w:t>
            </w:r>
          </w:p>
          <w:p w14:paraId="014532DB" w14:textId="77777777" w:rsidR="00832794" w:rsidRDefault="00832794" w:rsidP="00B4029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“</w:t>
            </w:r>
            <w:r w:rsidRPr="00400AE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Mācību satura aprobācija pamatizglītības mācību priekšmetam “Latviešu valoda” 4.–6. klasei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”</w:t>
            </w:r>
          </w:p>
          <w:p w14:paraId="56BCA046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884B73">
              <w:rPr>
                <w:rFonts w:ascii="Times New Roman" w:hAnsi="Times New Roman" w:cs="Times New Roman"/>
              </w:rPr>
              <w:t>Mācību satura aprobācija pamatizglītības mācību priekšmetam “Latviešu valoda” 7.–9. klasei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62" w:type="dxa"/>
            <w:vAlign w:val="center"/>
          </w:tcPr>
          <w:p w14:paraId="1D5D776C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R.Muižniece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832794" w:rsidRPr="009A0674" w14:paraId="4D4D4927" w14:textId="77777777" w:rsidTr="00832794">
        <w:trPr>
          <w:trHeight w:val="825"/>
        </w:trPr>
        <w:tc>
          <w:tcPr>
            <w:tcW w:w="963" w:type="dxa"/>
            <w:vMerge/>
          </w:tcPr>
          <w:p w14:paraId="1904C30C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1" w:type="dxa"/>
          </w:tcPr>
          <w:p w14:paraId="66BB619F" w14:textId="77777777" w:rsidR="00832794" w:rsidRPr="00AE156B" w:rsidRDefault="00832794" w:rsidP="00B4029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Pr="005601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ieredzes apmaiņas programma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pirmsskolas izglītības iestāžu metodiķiem Rēzeknes pirmsskolas izglītības iestādē “Māriņa”</w:t>
            </w:r>
          </w:p>
        </w:tc>
        <w:tc>
          <w:tcPr>
            <w:tcW w:w="1762" w:type="dxa"/>
            <w:vAlign w:val="center"/>
          </w:tcPr>
          <w:p w14:paraId="3D9D0ECB" w14:textId="77777777" w:rsidR="0083279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J.Jankovska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832794" w:rsidRPr="009A0674" w14:paraId="7E84F1FD" w14:textId="77777777" w:rsidTr="00832794">
        <w:tc>
          <w:tcPr>
            <w:tcW w:w="963" w:type="dxa"/>
            <w:vAlign w:val="center"/>
          </w:tcPr>
          <w:p w14:paraId="00F15BA2" w14:textId="4707BD7B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r w:rsidRPr="009A0674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</w:tcPr>
          <w:p w14:paraId="465507AE" w14:textId="77777777" w:rsidR="0083279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557763">
              <w:rPr>
                <w:rFonts w:ascii="Times New Roman" w:hAnsi="Times New Roman" w:cs="Times New Roman"/>
              </w:rPr>
              <w:t>Projekta Nr.4.2.1.5/1/24/I/001 “Izglītības iestāžu nodrošinājums pilnveidotā vispārējās izglītības satura kvalitatīvai ieviešanai” kursi: “Digitālo prasmju attīstība pedagogiem” un “Mācības par valsts izstrādātajām interaktīvajām mācību platformām un mācību vadības platformām to plašākai izmantošanai”. Iesācēju grupa</w:t>
            </w:r>
          </w:p>
          <w:p w14:paraId="47147009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14:paraId="761AD5B2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832794" w:rsidRPr="009A0674" w14:paraId="77D58E48" w14:textId="77777777" w:rsidTr="00832794">
        <w:trPr>
          <w:trHeight w:val="968"/>
        </w:trPr>
        <w:tc>
          <w:tcPr>
            <w:tcW w:w="963" w:type="dxa"/>
            <w:vMerge w:val="restart"/>
            <w:vAlign w:val="center"/>
          </w:tcPr>
          <w:p w14:paraId="4D447F81" w14:textId="47578001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r w:rsidRPr="009A0674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</w:tcPr>
          <w:p w14:paraId="57DC56CC" w14:textId="063718D4" w:rsidR="00832794" w:rsidRPr="00D5514E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7B80431C">
              <w:rPr>
                <w:rFonts w:ascii="Times New Roman" w:hAnsi="Times New Roman" w:cs="Times New Roman"/>
              </w:rPr>
              <w:t>Dabaszinātņu un tehnoloģiju mācību jomu skolotāju reģionālais seminārs “Skolotājs, kurš maina mācīšanos”, Sadarbības laboratorijas (III daļas) vadī</w:t>
            </w:r>
            <w:r>
              <w:rPr>
                <w:rFonts w:ascii="Times New Roman" w:hAnsi="Times New Roman" w:cs="Times New Roman"/>
              </w:rPr>
              <w:t>šana</w:t>
            </w:r>
            <w:r w:rsidR="00527AB3">
              <w:rPr>
                <w:rFonts w:ascii="Times New Roman" w:hAnsi="Times New Roman" w:cs="Times New Roman"/>
              </w:rPr>
              <w:t xml:space="preserve"> (</w:t>
            </w:r>
            <w:r w:rsidR="00527AB3" w:rsidRPr="00527AB3">
              <w:rPr>
                <w:rFonts w:ascii="Times New Roman" w:hAnsi="Times New Roman" w:cs="Times New Roman"/>
              </w:rPr>
              <w:t>Daugavpils Tehnoloģiju vidusskolā–licej</w:t>
            </w:r>
            <w:r w:rsidR="00527AB3"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1762" w:type="dxa"/>
            <w:vAlign w:val="center"/>
          </w:tcPr>
          <w:p w14:paraId="3AFAAF45" w14:textId="77777777" w:rsidR="0083279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 w:rsidRPr="7B80431C">
              <w:rPr>
                <w:rFonts w:ascii="Times New Roman" w:hAnsi="Times New Roman" w:cs="Times New Roman"/>
              </w:rPr>
              <w:t>B.Lasmane</w:t>
            </w:r>
            <w:proofErr w:type="spellEnd"/>
          </w:p>
          <w:p w14:paraId="3E22B7C4" w14:textId="77777777" w:rsidR="00832794" w:rsidRDefault="00832794" w:rsidP="00B40298">
            <w:pPr>
              <w:rPr>
                <w:rFonts w:ascii="Times New Roman" w:hAnsi="Times New Roman" w:cs="Times New Roman"/>
              </w:rPr>
            </w:pPr>
          </w:p>
          <w:p w14:paraId="54F0C1E7" w14:textId="77777777" w:rsidR="00832794" w:rsidRDefault="00832794" w:rsidP="00B40298">
            <w:pPr>
              <w:rPr>
                <w:rFonts w:ascii="Times New Roman" w:hAnsi="Times New Roman" w:cs="Times New Roman"/>
              </w:rPr>
            </w:pPr>
          </w:p>
          <w:p w14:paraId="334BA3BE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</w:p>
        </w:tc>
      </w:tr>
      <w:tr w:rsidR="00832794" w:rsidRPr="009A0674" w14:paraId="3799D3C9" w14:textId="77777777" w:rsidTr="00832794">
        <w:trPr>
          <w:trHeight w:val="320"/>
        </w:trPr>
        <w:tc>
          <w:tcPr>
            <w:tcW w:w="963" w:type="dxa"/>
            <w:vMerge/>
            <w:vAlign w:val="center"/>
          </w:tcPr>
          <w:p w14:paraId="56C04D53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1" w:type="dxa"/>
          </w:tcPr>
          <w:p w14:paraId="2A635C05" w14:textId="77777777" w:rsidR="00832794" w:rsidRPr="7B80431C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D5514E">
              <w:rPr>
                <w:rFonts w:ascii="Times New Roman" w:hAnsi="Times New Roman" w:cs="Times New Roman"/>
              </w:rPr>
              <w:t>Pedagogu profesionālās kompetences pilnveides programma “</w:t>
            </w:r>
            <w:proofErr w:type="spellStart"/>
            <w:r w:rsidRPr="00D5514E">
              <w:rPr>
                <w:rFonts w:ascii="Times New Roman" w:hAnsi="Times New Roman" w:cs="Times New Roman"/>
              </w:rPr>
              <w:t>Tekstpratība</w:t>
            </w:r>
            <w:proofErr w:type="spellEnd"/>
            <w:r w:rsidRPr="00D5514E">
              <w:rPr>
                <w:rFonts w:ascii="Times New Roman" w:hAnsi="Times New Roman" w:cs="Times New Roman"/>
              </w:rPr>
              <w:t xml:space="preserve"> sākumskolā: no teksta uztveres līdz izpratnei”, 24h</w:t>
            </w:r>
          </w:p>
        </w:tc>
        <w:tc>
          <w:tcPr>
            <w:tcW w:w="1762" w:type="dxa"/>
            <w:vAlign w:val="center"/>
          </w:tcPr>
          <w:p w14:paraId="40CDF0C0" w14:textId="77777777" w:rsidR="00832794" w:rsidRPr="7B80431C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 w:rsidRPr="00D5514E"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832794" w:rsidRPr="009A0674" w14:paraId="40FBA6A4" w14:textId="77777777" w:rsidTr="00832794">
        <w:trPr>
          <w:trHeight w:val="1833"/>
        </w:trPr>
        <w:tc>
          <w:tcPr>
            <w:tcW w:w="963" w:type="dxa"/>
            <w:vMerge/>
            <w:vAlign w:val="center"/>
          </w:tcPr>
          <w:p w14:paraId="235E9E4A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1" w:type="dxa"/>
          </w:tcPr>
          <w:p w14:paraId="7FEB2F4E" w14:textId="77777777" w:rsidR="00832794" w:rsidRPr="00D5514E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C003DB">
              <w:rPr>
                <w:rFonts w:ascii="Times New Roman" w:hAnsi="Times New Roman" w:cs="Times New Roman"/>
              </w:rPr>
              <w:t>Projekta Nr.4.2.1.5/1/24/I/001 “Izglītības iestāžu nodrošinājums pilnveidotā vispārējās izglītības satura kvalitatīvai ieviešanai” kursi: “Digitālo prasmju attīstība pedagogiem” un “Mācības par valsts izstrādātajām interaktīvajām mācību platformām un mācību vadības platformām to plašākai izmantošanai”. Lietpratēju grupa</w:t>
            </w:r>
          </w:p>
        </w:tc>
        <w:tc>
          <w:tcPr>
            <w:tcW w:w="1762" w:type="dxa"/>
            <w:vAlign w:val="center"/>
          </w:tcPr>
          <w:p w14:paraId="7C82CCE7" w14:textId="77777777" w:rsidR="00832794" w:rsidRPr="00D5514E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 w:rsidRPr="00C003DB"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832794" w:rsidRPr="009A0674" w14:paraId="790B4F44" w14:textId="77777777" w:rsidTr="00832794">
        <w:trPr>
          <w:trHeight w:val="278"/>
        </w:trPr>
        <w:tc>
          <w:tcPr>
            <w:tcW w:w="963" w:type="dxa"/>
            <w:vMerge w:val="restart"/>
            <w:vAlign w:val="center"/>
          </w:tcPr>
          <w:p w14:paraId="1134AAA3" w14:textId="74003345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r w:rsidRPr="009A0674">
              <w:rPr>
                <w:rFonts w:ascii="Times New Roman" w:hAnsi="Times New Roman" w:cs="Times New Roman"/>
              </w:rPr>
              <w:lastRenderedPageBreak/>
              <w:t>23.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</w:tcPr>
          <w:p w14:paraId="2C82E683" w14:textId="70DEFD8C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7B80431C">
              <w:rPr>
                <w:rFonts w:ascii="Times New Roman" w:hAnsi="Times New Roman" w:cs="Times New Roman"/>
              </w:rPr>
              <w:t>Semināra "Izglītība tehnoloģiju laikmetā 2025" STEM centrā apmeklējums</w:t>
            </w:r>
            <w:r w:rsidR="00253DA6">
              <w:rPr>
                <w:rFonts w:ascii="Times New Roman" w:hAnsi="Times New Roman" w:cs="Times New Roman"/>
              </w:rPr>
              <w:t xml:space="preserve"> Siguldā</w:t>
            </w:r>
          </w:p>
        </w:tc>
        <w:tc>
          <w:tcPr>
            <w:tcW w:w="1762" w:type="dxa"/>
            <w:vAlign w:val="center"/>
          </w:tcPr>
          <w:p w14:paraId="34D20B61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 w:rsidRPr="7B80431C">
              <w:rPr>
                <w:rFonts w:ascii="Times New Roman" w:hAnsi="Times New Roman" w:cs="Times New Roman"/>
              </w:rPr>
              <w:t>B.Lasmane</w:t>
            </w:r>
            <w:proofErr w:type="spellEnd"/>
          </w:p>
        </w:tc>
      </w:tr>
      <w:tr w:rsidR="00832794" w:rsidRPr="009A0674" w14:paraId="2228AD4D" w14:textId="77777777" w:rsidTr="00832794">
        <w:trPr>
          <w:trHeight w:val="277"/>
        </w:trPr>
        <w:tc>
          <w:tcPr>
            <w:tcW w:w="963" w:type="dxa"/>
            <w:vMerge/>
            <w:vAlign w:val="center"/>
          </w:tcPr>
          <w:p w14:paraId="41ECEB66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1" w:type="dxa"/>
          </w:tcPr>
          <w:p w14:paraId="390F8019" w14:textId="77777777" w:rsidR="00832794" w:rsidRPr="7B80431C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Dizaina un tehnoloģiju skolotāju tikšanās</w:t>
            </w:r>
          </w:p>
        </w:tc>
        <w:tc>
          <w:tcPr>
            <w:tcW w:w="1762" w:type="dxa"/>
            <w:vAlign w:val="center"/>
          </w:tcPr>
          <w:p w14:paraId="22B202F8" w14:textId="77777777" w:rsidR="00832794" w:rsidRPr="7B80431C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I.Saulīte</w:t>
            </w:r>
            <w:proofErr w:type="spellEnd"/>
          </w:p>
        </w:tc>
      </w:tr>
      <w:tr w:rsidR="00832794" w:rsidRPr="009A0674" w14:paraId="45E7C40D" w14:textId="77777777" w:rsidTr="00832794">
        <w:tc>
          <w:tcPr>
            <w:tcW w:w="963" w:type="dxa"/>
            <w:vAlign w:val="center"/>
          </w:tcPr>
          <w:p w14:paraId="0D8D2836" w14:textId="6E9D3119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r w:rsidRPr="009A0674">
              <w:rPr>
                <w:rFonts w:ascii="Times New Roman" w:hAnsi="Times New Roman" w:cs="Times New Roman"/>
              </w:rPr>
              <w:t>24.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</w:tcPr>
          <w:p w14:paraId="7B4C4CCC" w14:textId="77777777" w:rsidR="00832794" w:rsidRPr="009A0674" w:rsidRDefault="00832794" w:rsidP="00B40298">
            <w:pPr>
              <w:jc w:val="both"/>
              <w:rPr>
                <w:rFonts w:ascii="Times New Roman" w:hAnsi="Times New Roman" w:cs="Times New Roman"/>
              </w:rPr>
            </w:pPr>
            <w:r w:rsidRPr="000603B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irmsskolas izglītības iestāžu</w:t>
            </w:r>
            <w:r w:rsidRPr="000603B2">
              <w:rPr>
                <w:rFonts w:ascii="Times New Roman" w:hAnsi="Times New Roman" w:cs="Times New Roman"/>
              </w:rPr>
              <w:t xml:space="preserve"> vadītāju vietnieku un metodiķu tikšanās</w:t>
            </w:r>
          </w:p>
        </w:tc>
        <w:tc>
          <w:tcPr>
            <w:tcW w:w="1762" w:type="dxa"/>
            <w:vAlign w:val="center"/>
          </w:tcPr>
          <w:p w14:paraId="392B1C41" w14:textId="77777777" w:rsidR="00832794" w:rsidRPr="009A0674" w:rsidRDefault="00832794" w:rsidP="00B402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J.Jankovska</w:t>
            </w:r>
            <w:proofErr w:type="spellEnd"/>
          </w:p>
        </w:tc>
      </w:tr>
    </w:tbl>
    <w:p w14:paraId="2A4B37EB" w14:textId="77777777" w:rsidR="00E0436C" w:rsidRDefault="00E0436C"/>
    <w:sectPr w:rsidR="00E0436C" w:rsidSect="00832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94"/>
    <w:rsid w:val="000E1049"/>
    <w:rsid w:val="0013161B"/>
    <w:rsid w:val="00132A35"/>
    <w:rsid w:val="00253DA6"/>
    <w:rsid w:val="00527AB3"/>
    <w:rsid w:val="00832794"/>
    <w:rsid w:val="00CE31B9"/>
    <w:rsid w:val="00E0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26F6"/>
  <w15:chartTrackingRefBased/>
  <w15:docId w15:val="{7E8858BA-7900-4C99-9FF2-33501BDB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94"/>
  </w:style>
  <w:style w:type="paragraph" w:styleId="Heading1">
    <w:name w:val="heading 1"/>
    <w:basedOn w:val="Normal"/>
    <w:next w:val="Normal"/>
    <w:link w:val="Heading1Char"/>
    <w:uiPriority w:val="9"/>
    <w:qFormat/>
    <w:rsid w:val="0083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7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1643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4</cp:revision>
  <dcterms:created xsi:type="dcterms:W3CDTF">2025-10-23T10:01:00Z</dcterms:created>
  <dcterms:modified xsi:type="dcterms:W3CDTF">2025-10-24T08:24:00Z</dcterms:modified>
</cp:coreProperties>
</file>