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7CA" w:rsidRDefault="003137CA" w:rsidP="00616865">
      <w:pPr>
        <w:pStyle w:val="Heading7"/>
        <w:ind w:right="-1050"/>
        <w:rPr>
          <w:rFonts w:eastAsia="Lucida Sans Unicode" w:cs="Tahoma"/>
          <w:lang w:val="en-US"/>
        </w:rPr>
      </w:pPr>
    </w:p>
    <w:p w:rsidR="00616865" w:rsidRDefault="00616865" w:rsidP="00616865">
      <w:pPr>
        <w:pStyle w:val="Heading7"/>
        <w:ind w:right="-1050"/>
        <w:rPr>
          <w:rFonts w:eastAsia="Lucida Sans Unicode" w:cs="Tahoma"/>
          <w:lang w:val="en-US"/>
        </w:rPr>
      </w:pPr>
      <w:r>
        <w:rPr>
          <w:noProof/>
          <w:lang w:val="lv-LV" w:eastAsia="lv-LV"/>
        </w:rPr>
        <w:drawing>
          <wp:inline distT="0" distB="0" distL="0" distR="0" wp14:anchorId="0E604210" wp14:editId="1DD320A1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865" w:rsidRPr="000F2AE0" w:rsidRDefault="00616865" w:rsidP="00616865">
      <w:pPr>
        <w:keepNext/>
        <w:widowControl w:val="0"/>
        <w:tabs>
          <w:tab w:val="left" w:pos="360"/>
        </w:tabs>
        <w:suppressAutoHyphens/>
        <w:ind w:right="-1050"/>
        <w:jc w:val="center"/>
        <w:outlineLvl w:val="6"/>
        <w:rPr>
          <w:rFonts w:eastAsia="Lucida Sans Unicode" w:cs="Tahoma"/>
          <w:lang w:val="en-US"/>
        </w:rPr>
      </w:pPr>
      <w:r w:rsidRPr="000F2AE0">
        <w:rPr>
          <w:rFonts w:eastAsia="Lucida Sans Unicode" w:cs="Tahoma"/>
          <w:lang w:val="en-US"/>
        </w:rPr>
        <w:t>JĒKABPILS PILSĒTAS PAŠVALDĪBA</w:t>
      </w:r>
    </w:p>
    <w:p w:rsidR="00616865" w:rsidRDefault="00616865" w:rsidP="00616865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616865" w:rsidRDefault="00616865" w:rsidP="00616865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616865" w:rsidRDefault="00616865" w:rsidP="00616865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616865" w:rsidRDefault="00616865" w:rsidP="00616865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616865" w:rsidRDefault="00616865" w:rsidP="00616865">
      <w:pPr>
        <w:pStyle w:val="xl23"/>
        <w:spacing w:before="0" w:after="0"/>
        <w:ind w:right="-1050"/>
        <w:jc w:val="center"/>
        <w:rPr>
          <w:b/>
          <w:bCs/>
          <w:lang w:val="lv-LV"/>
        </w:rPr>
      </w:pPr>
      <w:r>
        <w:rPr>
          <w:rFonts w:ascii="Times New Roman" w:hAnsi="Times New Roman" w:cs="Times New Roman"/>
          <w:lang w:val="lv-LV"/>
        </w:rPr>
        <w:t>Jēkabpilī</w:t>
      </w:r>
    </w:p>
    <w:p w:rsidR="00616865" w:rsidRDefault="00616865" w:rsidP="00616865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616865" w:rsidRDefault="00616865" w:rsidP="00616865">
      <w:pPr>
        <w:ind w:right="-1054"/>
        <w:jc w:val="right"/>
        <w:rPr>
          <w:lang w:val="lv-LV"/>
        </w:rPr>
      </w:pPr>
      <w:r>
        <w:rPr>
          <w:lang w:val="lv-LV"/>
        </w:rPr>
        <w:t xml:space="preserve">2016.gada </w:t>
      </w:r>
      <w:r>
        <w:rPr>
          <w:lang w:val="lv-LV"/>
        </w:rPr>
        <w:t>12.jūlijā</w:t>
      </w:r>
      <w:r>
        <w:rPr>
          <w:color w:val="000000"/>
          <w:lang w:val="lv-LV"/>
        </w:rPr>
        <w:t xml:space="preserve"> </w:t>
      </w:r>
    </w:p>
    <w:p w:rsidR="00616865" w:rsidRDefault="00616865" w:rsidP="00616865">
      <w:pPr>
        <w:ind w:right="-1054"/>
        <w:rPr>
          <w:lang w:val="lv-LV"/>
        </w:rPr>
      </w:pPr>
    </w:p>
    <w:p w:rsidR="00616865" w:rsidRDefault="00616865" w:rsidP="00616865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616865" w:rsidTr="000341B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65" w:rsidRDefault="00616865" w:rsidP="000341B9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65" w:rsidRDefault="00616865" w:rsidP="000341B9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616865" w:rsidTr="000341B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65" w:rsidRDefault="00616865" w:rsidP="000341B9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65" w:rsidRDefault="00616865" w:rsidP="00616865">
            <w:pPr>
              <w:rPr>
                <w:lang w:val="lv-LV"/>
              </w:rPr>
            </w:pPr>
            <w:r>
              <w:rPr>
                <w:bCs/>
                <w:lang w:val="lv-LV"/>
              </w:rPr>
              <w:t>Jēkabpils pilsētas domes sēdes 201</w:t>
            </w:r>
            <w:r>
              <w:rPr>
                <w:bCs/>
                <w:lang w:val="lv-LV"/>
              </w:rPr>
              <w:t>6</w:t>
            </w:r>
            <w:r>
              <w:rPr>
                <w:bCs/>
                <w:lang w:val="lv-LV"/>
              </w:rPr>
              <w:t xml:space="preserve">.gada </w:t>
            </w:r>
            <w:r>
              <w:rPr>
                <w:bCs/>
                <w:lang w:val="lv-LV"/>
              </w:rPr>
              <w:t>02</w:t>
            </w:r>
            <w:r>
              <w:rPr>
                <w:bCs/>
                <w:lang w:val="lv-LV"/>
              </w:rPr>
              <w:t xml:space="preserve">.jūnija lēmums Nr. </w:t>
            </w:r>
            <w:r>
              <w:rPr>
                <w:bCs/>
                <w:lang w:val="lv-LV"/>
              </w:rPr>
              <w:t>163</w:t>
            </w:r>
            <w:r>
              <w:rPr>
                <w:bCs/>
                <w:lang w:val="lv-LV"/>
              </w:rPr>
              <w:t xml:space="preserve"> (protokols Nr.15., </w:t>
            </w:r>
            <w:r>
              <w:rPr>
                <w:bCs/>
                <w:lang w:val="lv-LV"/>
              </w:rPr>
              <w:t>8</w:t>
            </w:r>
            <w:r>
              <w:rPr>
                <w:bCs/>
                <w:lang w:val="lv-LV"/>
              </w:rPr>
              <w:t>.§)</w:t>
            </w:r>
            <w:r>
              <w:rPr>
                <w:bCs/>
                <w:lang w:val="lv-LV"/>
              </w:rPr>
              <w:t xml:space="preserve"> </w:t>
            </w:r>
            <w:r w:rsidRPr="00520AC6">
              <w:rPr>
                <w:color w:val="000000" w:themeColor="text1"/>
                <w:lang w:val="lv-LV"/>
              </w:rPr>
              <w:t xml:space="preserve"> </w:t>
            </w:r>
          </w:p>
        </w:tc>
      </w:tr>
      <w:tr w:rsidR="00616865" w:rsidTr="000341B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65" w:rsidRDefault="00616865" w:rsidP="000341B9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65" w:rsidRPr="00D826B7" w:rsidRDefault="00616865" w:rsidP="00616865">
            <w:pPr>
              <w:rPr>
                <w:lang w:val="lv-LV"/>
              </w:rPr>
            </w:pPr>
            <w:r>
              <w:rPr>
                <w:lang w:val="lv-LV"/>
              </w:rPr>
              <w:t xml:space="preserve">Tērpu izgatavošana un piegāde Jēkabpils Kultūras pārvaldes </w:t>
            </w:r>
            <w:proofErr w:type="spellStart"/>
            <w:r>
              <w:rPr>
                <w:lang w:val="lv-LV"/>
              </w:rPr>
              <w:t>amatierkolektīviem</w:t>
            </w:r>
            <w:proofErr w:type="spellEnd"/>
            <w:r>
              <w:rPr>
                <w:lang w:val="lv-LV"/>
              </w:rPr>
              <w:t xml:space="preserve"> </w:t>
            </w:r>
          </w:p>
        </w:tc>
      </w:tr>
      <w:tr w:rsidR="00616865" w:rsidTr="000341B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65" w:rsidRDefault="00616865" w:rsidP="000341B9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65" w:rsidRDefault="00616865" w:rsidP="00616865">
            <w:pPr>
              <w:rPr>
                <w:lang w:val="lv-LV"/>
              </w:rPr>
            </w:pPr>
            <w:r>
              <w:rPr>
                <w:lang w:val="lv-LV"/>
              </w:rPr>
              <w:t>JPP 2016/</w:t>
            </w:r>
            <w:r>
              <w:rPr>
                <w:lang w:val="lv-LV"/>
              </w:rPr>
              <w:t>49</w:t>
            </w:r>
          </w:p>
        </w:tc>
      </w:tr>
      <w:tr w:rsidR="00616865" w:rsidTr="000341B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65" w:rsidRDefault="00616865" w:rsidP="000341B9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65" w:rsidRDefault="00616865" w:rsidP="000341B9">
            <w:pPr>
              <w:rPr>
                <w:lang w:val="lv-LV"/>
              </w:rPr>
            </w:pPr>
            <w:r>
              <w:rPr>
                <w:lang w:val="lv-LV"/>
              </w:rPr>
              <w:t xml:space="preserve">Publisko iepirkumu likuma 8².pants </w:t>
            </w:r>
          </w:p>
        </w:tc>
      </w:tr>
      <w:tr w:rsidR="00616865" w:rsidTr="000341B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65" w:rsidRDefault="00616865" w:rsidP="000341B9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Iepirkuma uzraudzības biroja mājaslapā internetā: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65" w:rsidRDefault="00616865" w:rsidP="000341B9">
            <w:pPr>
              <w:rPr>
                <w:lang w:val="lv-LV"/>
              </w:rPr>
            </w:pPr>
          </w:p>
          <w:p w:rsidR="00616865" w:rsidRDefault="00616865" w:rsidP="000341B9">
            <w:pPr>
              <w:rPr>
                <w:lang w:val="lv-LV"/>
              </w:rPr>
            </w:pPr>
            <w:r>
              <w:rPr>
                <w:lang w:val="lv-LV"/>
              </w:rPr>
              <w:t>03.06</w:t>
            </w:r>
            <w:r>
              <w:rPr>
                <w:lang w:val="lv-LV"/>
              </w:rPr>
              <w:t xml:space="preserve">.2016. </w:t>
            </w:r>
          </w:p>
        </w:tc>
      </w:tr>
    </w:tbl>
    <w:p w:rsidR="00616865" w:rsidRDefault="00616865" w:rsidP="00616865">
      <w:pPr>
        <w:pStyle w:val="Heading1"/>
      </w:pPr>
    </w:p>
    <w:p w:rsidR="00616865" w:rsidRDefault="00616865" w:rsidP="00616865">
      <w:pPr>
        <w:pStyle w:val="Heading1"/>
      </w:pPr>
      <w:r>
        <w:t>II. INFORMĀCIJA PAR PRETENDENTIEM</w:t>
      </w:r>
    </w:p>
    <w:tbl>
      <w:tblPr>
        <w:tblW w:w="957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895"/>
        <w:gridCol w:w="3686"/>
        <w:gridCol w:w="1998"/>
      </w:tblGrid>
      <w:tr w:rsidR="00616865" w:rsidTr="000341B9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65" w:rsidRDefault="00616865" w:rsidP="000341B9">
            <w:pPr>
              <w:ind w:right="-1054" w:hanging="108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 Pretendents, </w:t>
            </w:r>
          </w:p>
          <w:p w:rsidR="00616865" w:rsidRDefault="00616865" w:rsidP="000341B9">
            <w:pPr>
              <w:ind w:right="-1054" w:hanging="108"/>
              <w:rPr>
                <w:lang w:val="lv-LV"/>
              </w:rPr>
            </w:pPr>
            <w:r>
              <w:t xml:space="preserve">  </w:t>
            </w:r>
            <w:r>
              <w:rPr>
                <w:lang w:val="lv-LV"/>
              </w:rPr>
              <w:t>kas iesniedza piedāvājumu un</w:t>
            </w:r>
          </w:p>
          <w:p w:rsidR="00616865" w:rsidRDefault="00616865" w:rsidP="000341B9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piedāvātā līgumcena EUR bez PVN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65" w:rsidRDefault="00616865" w:rsidP="000341B9">
            <w:pPr>
              <w:pStyle w:val="ListParagraph"/>
              <w:numPr>
                <w:ilvl w:val="0"/>
                <w:numId w:val="1"/>
              </w:numPr>
              <w:ind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>SIA “</w:t>
            </w:r>
            <w:r>
              <w:rPr>
                <w:lang w:val="lv-LV"/>
              </w:rPr>
              <w:t>ANVI AM</w:t>
            </w:r>
            <w:r>
              <w:rPr>
                <w:lang w:val="lv-LV"/>
              </w:rPr>
              <w:t>”</w:t>
            </w:r>
          </w:p>
          <w:p w:rsidR="00616865" w:rsidRPr="00032010" w:rsidRDefault="00616865" w:rsidP="000341B9">
            <w:pPr>
              <w:pStyle w:val="ListParagraph"/>
              <w:numPr>
                <w:ilvl w:val="0"/>
                <w:numId w:val="1"/>
              </w:numPr>
              <w:ind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>SIA “</w:t>
            </w:r>
            <w:r>
              <w:rPr>
                <w:lang w:val="lv-LV"/>
              </w:rPr>
              <w:t>ENAJA</w:t>
            </w:r>
            <w:r>
              <w:rPr>
                <w:lang w:val="lv-LV"/>
              </w:rPr>
              <w:t>”</w:t>
            </w:r>
          </w:p>
          <w:p w:rsidR="00616865" w:rsidRPr="00616865" w:rsidRDefault="00616865" w:rsidP="00616865">
            <w:pPr>
              <w:ind w:left="-108" w:right="-108"/>
              <w:jc w:val="center"/>
              <w:rPr>
                <w:lang w:val="lv-LV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65" w:rsidRDefault="00616865" w:rsidP="000341B9">
            <w:pPr>
              <w:pStyle w:val="BodyText"/>
              <w:numPr>
                <w:ilvl w:val="0"/>
                <w:numId w:val="2"/>
              </w:numPr>
              <w:ind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11 028,87</w:t>
            </w:r>
          </w:p>
          <w:p w:rsidR="00616865" w:rsidRDefault="00616865" w:rsidP="000341B9">
            <w:pPr>
              <w:pStyle w:val="BodyText"/>
              <w:numPr>
                <w:ilvl w:val="0"/>
                <w:numId w:val="2"/>
              </w:numPr>
              <w:ind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11 235,90</w:t>
            </w:r>
          </w:p>
          <w:p w:rsidR="00616865" w:rsidRDefault="00616865" w:rsidP="00616865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</w:p>
        </w:tc>
      </w:tr>
      <w:tr w:rsidR="00616865" w:rsidTr="000341B9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65" w:rsidRDefault="00616865" w:rsidP="000341B9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Noraidītie pretendenti un</w:t>
            </w:r>
          </w:p>
          <w:p w:rsidR="00616865" w:rsidRDefault="00616865" w:rsidP="000341B9">
            <w:pPr>
              <w:ind w:right="-1054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noraidīšanas iemesli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65" w:rsidRPr="003C52C2" w:rsidRDefault="00616865" w:rsidP="00616865">
            <w:pPr>
              <w:ind w:right="43"/>
              <w:jc w:val="both"/>
              <w:rPr>
                <w:lang w:val="lv-LV"/>
              </w:rPr>
            </w:pPr>
            <w:r>
              <w:rPr>
                <w:lang w:val="lv-LV"/>
              </w:rPr>
              <w:t>1) SIA “</w:t>
            </w:r>
            <w:r>
              <w:rPr>
                <w:lang w:val="lv-LV"/>
              </w:rPr>
              <w:t>ENAJA</w:t>
            </w:r>
            <w:r>
              <w:rPr>
                <w:lang w:val="lv-LV"/>
              </w:rPr>
              <w:t xml:space="preserve">” - piedāvājums </w:t>
            </w:r>
            <w:r>
              <w:rPr>
                <w:color w:val="000000"/>
                <w:szCs w:val="22"/>
                <w:lang w:val="lv-LV"/>
              </w:rPr>
              <w:t>nav ar viszemāko piedāvāto līgumcenu, kas atbilst publiskā iepirkuma nolikuma (turpmāk - Nolikums)  prasībām</w:t>
            </w:r>
          </w:p>
        </w:tc>
      </w:tr>
    </w:tbl>
    <w:p w:rsidR="00616865" w:rsidRDefault="00616865" w:rsidP="00616865">
      <w:pPr>
        <w:ind w:left="360" w:right="-1054"/>
        <w:rPr>
          <w:b/>
          <w:bCs/>
          <w:lang w:val="lv-LV"/>
        </w:rPr>
      </w:pPr>
    </w:p>
    <w:p w:rsidR="00616865" w:rsidRDefault="00616865" w:rsidP="00616865">
      <w:pPr>
        <w:pStyle w:val="Heading2"/>
      </w:pPr>
      <w: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895"/>
        <w:gridCol w:w="5825"/>
      </w:tblGrid>
      <w:tr w:rsidR="00616865" w:rsidTr="000341B9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65" w:rsidRDefault="00616865" w:rsidP="000341B9">
            <w:pPr>
              <w:rPr>
                <w:lang w:val="lv-LV"/>
              </w:rPr>
            </w:pPr>
            <w:r>
              <w:rPr>
                <w:lang w:val="lv-LV"/>
              </w:rPr>
              <w:t xml:space="preserve">Pretendents, kuram </w:t>
            </w:r>
            <w:proofErr w:type="spellStart"/>
            <w:r>
              <w:rPr>
                <w:lang w:val="lv-LV"/>
              </w:rPr>
              <w:t>pieškirtas</w:t>
            </w:r>
            <w:proofErr w:type="spellEnd"/>
            <w:r>
              <w:rPr>
                <w:lang w:val="lv-LV"/>
              </w:rPr>
              <w:t xml:space="preserve"> līguma slēgšanas tiesības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65" w:rsidRDefault="00616865" w:rsidP="000341B9">
            <w:pPr>
              <w:rPr>
                <w:lang w:val="lv-LV"/>
              </w:rPr>
            </w:pPr>
          </w:p>
          <w:p w:rsidR="00616865" w:rsidRDefault="00616865" w:rsidP="00616865">
            <w:pPr>
              <w:rPr>
                <w:lang w:val="lv-LV"/>
              </w:rPr>
            </w:pPr>
            <w:r>
              <w:rPr>
                <w:lang w:val="lv-LV"/>
              </w:rPr>
              <w:t>SIA “</w:t>
            </w:r>
            <w:r>
              <w:rPr>
                <w:lang w:val="lv-LV"/>
              </w:rPr>
              <w:t>ANVI AM</w:t>
            </w:r>
            <w:r>
              <w:rPr>
                <w:lang w:val="lv-LV"/>
              </w:rPr>
              <w:t>”</w:t>
            </w:r>
          </w:p>
        </w:tc>
      </w:tr>
      <w:tr w:rsidR="00616865" w:rsidTr="000341B9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65" w:rsidRDefault="00616865" w:rsidP="000341B9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Uzvarētāja piedāvātā līgumcena</w:t>
            </w:r>
          </w:p>
          <w:p w:rsidR="00616865" w:rsidRDefault="00616865" w:rsidP="000341B9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EUR bez PVN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65" w:rsidRDefault="00616865" w:rsidP="000341B9">
            <w:pPr>
              <w:pStyle w:val="Header"/>
              <w:tabs>
                <w:tab w:val="left" w:pos="720"/>
              </w:tabs>
              <w:rPr>
                <w:lang w:val="lv-LV"/>
              </w:rPr>
            </w:pPr>
          </w:p>
          <w:p w:rsidR="00616865" w:rsidRDefault="00616865" w:rsidP="000341B9">
            <w:pPr>
              <w:pStyle w:val="Header"/>
              <w:tabs>
                <w:tab w:val="left" w:pos="720"/>
              </w:tabs>
              <w:rPr>
                <w:lang w:val="lv-LV"/>
              </w:rPr>
            </w:pPr>
            <w:r>
              <w:rPr>
                <w:lang w:val="lv-LV"/>
              </w:rPr>
              <w:t>11 028,87</w:t>
            </w:r>
          </w:p>
        </w:tc>
      </w:tr>
      <w:tr w:rsidR="00616865" w:rsidTr="000341B9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65" w:rsidRDefault="00616865" w:rsidP="000341B9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65" w:rsidRDefault="00616865" w:rsidP="000341B9">
            <w:pPr>
              <w:rPr>
                <w:lang w:val="lv-LV"/>
              </w:rPr>
            </w:pPr>
            <w:r>
              <w:rPr>
                <w:lang w:val="lv-LV"/>
              </w:rPr>
              <w:t>Piedāvājums ar viszemāko līgumcenu, kas atbilst Nolikuma prasībām</w:t>
            </w:r>
          </w:p>
        </w:tc>
      </w:tr>
      <w:tr w:rsidR="00616865" w:rsidTr="000341B9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65" w:rsidRDefault="00616865" w:rsidP="000341B9">
            <w:pPr>
              <w:rPr>
                <w:lang w:val="lv-LV"/>
              </w:rPr>
            </w:pPr>
            <w:r>
              <w:rPr>
                <w:lang w:val="lv-LV"/>
              </w:rPr>
              <w:t>Lēmums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65" w:rsidRDefault="00616865" w:rsidP="00616865">
            <w:pPr>
              <w:rPr>
                <w:lang w:val="lv-LV"/>
              </w:rPr>
            </w:pPr>
            <w:r>
              <w:rPr>
                <w:lang w:val="lv-LV"/>
              </w:rPr>
              <w:t xml:space="preserve">Piešķirt iepirkuma līguma slēgšanas ar līgumcenu </w:t>
            </w:r>
            <w:r>
              <w:rPr>
                <w:lang w:val="lv-LV"/>
              </w:rPr>
              <w:t>11 028,87</w:t>
            </w:r>
            <w:r>
              <w:rPr>
                <w:lang w:val="lv-LV"/>
              </w:rPr>
              <w:t xml:space="preserve"> </w:t>
            </w:r>
            <w:proofErr w:type="spellStart"/>
            <w:r>
              <w:rPr>
                <w:i/>
                <w:iCs/>
                <w:lang w:val="lv-LV"/>
              </w:rPr>
              <w:t>euro</w:t>
            </w:r>
            <w:proofErr w:type="spellEnd"/>
            <w:r>
              <w:rPr>
                <w:lang w:val="lv-LV"/>
              </w:rPr>
              <w:t xml:space="preserve"> bez PVN</w:t>
            </w:r>
          </w:p>
        </w:tc>
      </w:tr>
      <w:tr w:rsidR="00616865" w:rsidTr="000341B9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65" w:rsidRDefault="00616865" w:rsidP="000341B9">
            <w:pPr>
              <w:rPr>
                <w:lang w:val="lv-LV"/>
              </w:rPr>
            </w:pPr>
            <w:r>
              <w:rPr>
                <w:lang w:val="lv-LV"/>
              </w:rPr>
              <w:t>Saistītie protokoli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65" w:rsidRDefault="00616865" w:rsidP="000341B9">
            <w:pPr>
              <w:rPr>
                <w:lang w:val="lv-LV"/>
              </w:rPr>
            </w:pPr>
            <w:r>
              <w:rPr>
                <w:lang w:val="lv-LV"/>
              </w:rPr>
              <w:t>02.06</w:t>
            </w:r>
            <w:r>
              <w:rPr>
                <w:lang w:val="lv-LV"/>
              </w:rPr>
              <w:t xml:space="preserve">.2016. Pašvaldības iepirkumu komisijas sēdes protokols Nr. </w:t>
            </w:r>
            <w:r>
              <w:rPr>
                <w:lang w:val="lv-LV"/>
              </w:rPr>
              <w:t>160</w:t>
            </w:r>
          </w:p>
          <w:p w:rsidR="00616865" w:rsidRDefault="00616865" w:rsidP="000341B9">
            <w:pPr>
              <w:rPr>
                <w:lang w:val="lv-LV"/>
              </w:rPr>
            </w:pPr>
            <w:r>
              <w:rPr>
                <w:lang w:val="lv-LV"/>
              </w:rPr>
              <w:t>16.06</w:t>
            </w:r>
            <w:r>
              <w:rPr>
                <w:lang w:val="lv-LV"/>
              </w:rPr>
              <w:t xml:space="preserve">.2016. Piedāvājumu atvēršanas sanāksmes protokols Nr. </w:t>
            </w:r>
            <w:r>
              <w:rPr>
                <w:lang w:val="lv-LV"/>
              </w:rPr>
              <w:t>180a</w:t>
            </w:r>
          </w:p>
          <w:p w:rsidR="00616865" w:rsidRDefault="00616865" w:rsidP="00616865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12.07</w:t>
            </w:r>
            <w:r>
              <w:rPr>
                <w:lang w:val="lv-LV"/>
              </w:rPr>
              <w:t xml:space="preserve">.2016. Piedāvājumu vērtēšanas sēdes protokols Nr. </w:t>
            </w:r>
            <w:r>
              <w:rPr>
                <w:lang w:val="lv-LV"/>
              </w:rPr>
              <w:t>209</w:t>
            </w:r>
          </w:p>
        </w:tc>
      </w:tr>
    </w:tbl>
    <w:p w:rsidR="00616865" w:rsidRDefault="00616865" w:rsidP="00616865">
      <w:pPr>
        <w:ind w:left="360" w:right="-1054" w:hanging="360"/>
        <w:rPr>
          <w:b/>
          <w:bCs/>
          <w:lang w:val="lv-LV"/>
        </w:rPr>
      </w:pPr>
    </w:p>
    <w:p w:rsidR="003137CA" w:rsidRDefault="003137CA" w:rsidP="00616865">
      <w:pPr>
        <w:ind w:left="360" w:right="-1054" w:hanging="360"/>
        <w:rPr>
          <w:b/>
          <w:bCs/>
          <w:lang w:val="lv-LV"/>
        </w:rPr>
      </w:pPr>
    </w:p>
    <w:p w:rsidR="003137CA" w:rsidRDefault="003137CA" w:rsidP="00616865">
      <w:pPr>
        <w:ind w:left="360" w:right="-1054" w:hanging="360"/>
        <w:rPr>
          <w:b/>
          <w:bCs/>
          <w:lang w:val="lv-LV"/>
        </w:rPr>
      </w:pPr>
    </w:p>
    <w:p w:rsidR="00616865" w:rsidRDefault="00616865" w:rsidP="00616865">
      <w:pPr>
        <w:ind w:left="360" w:right="-1054" w:hanging="360"/>
        <w:rPr>
          <w:b/>
          <w:bCs/>
          <w:lang w:val="lv-LV"/>
        </w:rPr>
      </w:pPr>
      <w:bookmarkStart w:id="0" w:name="_GoBack"/>
      <w:bookmarkEnd w:id="0"/>
      <w:r>
        <w:rPr>
          <w:b/>
          <w:bCs/>
          <w:lang w:val="lv-LV"/>
        </w:rPr>
        <w:lastRenderedPageBreak/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616865" w:rsidTr="000341B9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65" w:rsidRDefault="00616865" w:rsidP="000341B9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8².panta astoņpadsmito daļu, Pretendents, kas iesniedzis piedāvājumu iepirkumā, uz kuru attiecas Publisko iepirkumu likuma 8².panta noteikumi, un uzskata, ka ir aizskartas tā 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darbību.</w:t>
            </w:r>
          </w:p>
        </w:tc>
      </w:tr>
    </w:tbl>
    <w:p w:rsidR="00616865" w:rsidRDefault="00616865" w:rsidP="00616865"/>
    <w:p w:rsidR="00616865" w:rsidRDefault="00616865" w:rsidP="00616865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616865" w:rsidRDefault="00616865" w:rsidP="00616865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</w:t>
      </w:r>
      <w:r>
        <w:rPr>
          <w:rFonts w:ascii="Times New Roman" w:eastAsia="Times New Roman" w:hAnsi="Times New Roman" w:cs="Times New Roman"/>
          <w:szCs w:val="24"/>
          <w:lang w:val="lv-LV"/>
        </w:rPr>
        <w:t>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R.Skrējāns</w:t>
      </w:r>
      <w:proofErr w:type="spellEnd"/>
    </w:p>
    <w:p w:rsidR="00616865" w:rsidRDefault="00616865" w:rsidP="00616865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616865" w:rsidRDefault="00616865" w:rsidP="00616865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 vietnieks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A.Kozlovskis</w:t>
      </w:r>
      <w:proofErr w:type="spellEnd"/>
    </w:p>
    <w:p w:rsidR="00616865" w:rsidRDefault="00616865" w:rsidP="00616865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616865" w:rsidRDefault="00616865" w:rsidP="00616865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M.Stankevica</w:t>
      </w:r>
      <w:proofErr w:type="spellEnd"/>
    </w:p>
    <w:p w:rsidR="00616865" w:rsidRDefault="00616865" w:rsidP="00616865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616865" w:rsidRDefault="00616865" w:rsidP="00616865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L.Kļaviņa</w:t>
      </w:r>
      <w:proofErr w:type="spellEnd"/>
    </w:p>
    <w:p w:rsidR="00616865" w:rsidRDefault="00616865" w:rsidP="00616865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616865" w:rsidRDefault="00616865" w:rsidP="00616865">
      <w:pPr>
        <w:pStyle w:val="xl23"/>
        <w:widowControl/>
        <w:suppressAutoHyphens w:val="0"/>
        <w:spacing w:before="0" w:after="0"/>
        <w:ind w:right="-1050"/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</w:p>
    <w:p w:rsidR="00616865" w:rsidRDefault="00616865" w:rsidP="00616865"/>
    <w:p w:rsidR="00616865" w:rsidRDefault="00616865" w:rsidP="00616865"/>
    <w:p w:rsidR="00616865" w:rsidRDefault="00616865" w:rsidP="00616865"/>
    <w:p w:rsidR="00616865" w:rsidRDefault="00616865" w:rsidP="00616865"/>
    <w:p w:rsidR="003441ED" w:rsidRDefault="003441ED"/>
    <w:sectPr w:rsidR="003441ED" w:rsidSect="003137CA">
      <w:footerReference w:type="even" r:id="rId6"/>
      <w:footerReference w:type="default" r:id="rId7"/>
      <w:pgSz w:w="11906" w:h="16838"/>
      <w:pgMar w:top="1276" w:right="1800" w:bottom="1276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79B" w:rsidRDefault="003137C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A079B" w:rsidRDefault="003137CA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79B" w:rsidRDefault="003137C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A079B" w:rsidRDefault="003137CA">
    <w:pPr>
      <w:pStyle w:val="Footer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087494"/>
    <w:multiLevelType w:val="hybridMultilevel"/>
    <w:tmpl w:val="0F0477B8"/>
    <w:lvl w:ilvl="0" w:tplc="6C1849FE">
      <w:start w:val="1"/>
      <w:numFmt w:val="decimal"/>
      <w:lvlText w:val="%1)"/>
      <w:lvlJc w:val="left"/>
      <w:pPr>
        <w:ind w:left="25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72" w:hanging="360"/>
      </w:pPr>
    </w:lvl>
    <w:lvl w:ilvl="2" w:tplc="0426001B" w:tentative="1">
      <w:start w:val="1"/>
      <w:numFmt w:val="lowerRoman"/>
      <w:lvlText w:val="%3."/>
      <w:lvlJc w:val="right"/>
      <w:pPr>
        <w:ind w:left="1692" w:hanging="180"/>
      </w:pPr>
    </w:lvl>
    <w:lvl w:ilvl="3" w:tplc="0426000F" w:tentative="1">
      <w:start w:val="1"/>
      <w:numFmt w:val="decimal"/>
      <w:lvlText w:val="%4."/>
      <w:lvlJc w:val="left"/>
      <w:pPr>
        <w:ind w:left="2412" w:hanging="360"/>
      </w:pPr>
    </w:lvl>
    <w:lvl w:ilvl="4" w:tplc="04260019" w:tentative="1">
      <w:start w:val="1"/>
      <w:numFmt w:val="lowerLetter"/>
      <w:lvlText w:val="%5."/>
      <w:lvlJc w:val="left"/>
      <w:pPr>
        <w:ind w:left="3132" w:hanging="360"/>
      </w:pPr>
    </w:lvl>
    <w:lvl w:ilvl="5" w:tplc="0426001B" w:tentative="1">
      <w:start w:val="1"/>
      <w:numFmt w:val="lowerRoman"/>
      <w:lvlText w:val="%6."/>
      <w:lvlJc w:val="right"/>
      <w:pPr>
        <w:ind w:left="3852" w:hanging="180"/>
      </w:pPr>
    </w:lvl>
    <w:lvl w:ilvl="6" w:tplc="0426000F" w:tentative="1">
      <w:start w:val="1"/>
      <w:numFmt w:val="decimal"/>
      <w:lvlText w:val="%7."/>
      <w:lvlJc w:val="left"/>
      <w:pPr>
        <w:ind w:left="4572" w:hanging="360"/>
      </w:pPr>
    </w:lvl>
    <w:lvl w:ilvl="7" w:tplc="04260019" w:tentative="1">
      <w:start w:val="1"/>
      <w:numFmt w:val="lowerLetter"/>
      <w:lvlText w:val="%8."/>
      <w:lvlJc w:val="left"/>
      <w:pPr>
        <w:ind w:left="5292" w:hanging="360"/>
      </w:pPr>
    </w:lvl>
    <w:lvl w:ilvl="8" w:tplc="0426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" w15:restartNumberingAfterBreak="0">
    <w:nsid w:val="7CE657D9"/>
    <w:multiLevelType w:val="hybridMultilevel"/>
    <w:tmpl w:val="1636627E"/>
    <w:lvl w:ilvl="0" w:tplc="6D46A338">
      <w:start w:val="1"/>
      <w:numFmt w:val="decimal"/>
      <w:lvlText w:val="%1)"/>
      <w:lvlJc w:val="left"/>
      <w:pPr>
        <w:ind w:left="25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72" w:hanging="360"/>
      </w:pPr>
    </w:lvl>
    <w:lvl w:ilvl="2" w:tplc="0426001B" w:tentative="1">
      <w:start w:val="1"/>
      <w:numFmt w:val="lowerRoman"/>
      <w:lvlText w:val="%3."/>
      <w:lvlJc w:val="right"/>
      <w:pPr>
        <w:ind w:left="1692" w:hanging="180"/>
      </w:pPr>
    </w:lvl>
    <w:lvl w:ilvl="3" w:tplc="0426000F" w:tentative="1">
      <w:start w:val="1"/>
      <w:numFmt w:val="decimal"/>
      <w:lvlText w:val="%4."/>
      <w:lvlJc w:val="left"/>
      <w:pPr>
        <w:ind w:left="2412" w:hanging="360"/>
      </w:pPr>
    </w:lvl>
    <w:lvl w:ilvl="4" w:tplc="04260019" w:tentative="1">
      <w:start w:val="1"/>
      <w:numFmt w:val="lowerLetter"/>
      <w:lvlText w:val="%5."/>
      <w:lvlJc w:val="left"/>
      <w:pPr>
        <w:ind w:left="3132" w:hanging="360"/>
      </w:pPr>
    </w:lvl>
    <w:lvl w:ilvl="5" w:tplc="0426001B" w:tentative="1">
      <w:start w:val="1"/>
      <w:numFmt w:val="lowerRoman"/>
      <w:lvlText w:val="%6."/>
      <w:lvlJc w:val="right"/>
      <w:pPr>
        <w:ind w:left="3852" w:hanging="180"/>
      </w:pPr>
    </w:lvl>
    <w:lvl w:ilvl="6" w:tplc="0426000F" w:tentative="1">
      <w:start w:val="1"/>
      <w:numFmt w:val="decimal"/>
      <w:lvlText w:val="%7."/>
      <w:lvlJc w:val="left"/>
      <w:pPr>
        <w:ind w:left="4572" w:hanging="360"/>
      </w:pPr>
    </w:lvl>
    <w:lvl w:ilvl="7" w:tplc="04260019" w:tentative="1">
      <w:start w:val="1"/>
      <w:numFmt w:val="lowerLetter"/>
      <w:lvlText w:val="%8."/>
      <w:lvlJc w:val="left"/>
      <w:pPr>
        <w:ind w:left="5292" w:hanging="360"/>
      </w:pPr>
    </w:lvl>
    <w:lvl w:ilvl="8" w:tplc="0426001B" w:tentative="1">
      <w:start w:val="1"/>
      <w:numFmt w:val="lowerRoman"/>
      <w:lvlText w:val="%9."/>
      <w:lvlJc w:val="right"/>
      <w:pPr>
        <w:ind w:left="601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865"/>
    <w:rsid w:val="000604EE"/>
    <w:rsid w:val="003137CA"/>
    <w:rsid w:val="003441ED"/>
    <w:rsid w:val="00616865"/>
    <w:rsid w:val="00B3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E3C0BF-A45B-41BC-8C79-74DF5AC39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6865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616865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616865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qFormat/>
    <w:rsid w:val="00616865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16865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616865"/>
    <w:rPr>
      <w:rFonts w:eastAsia="Times New Roman" w:cs="Times New Roman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616865"/>
    <w:rPr>
      <w:rFonts w:eastAsia="Times New Roman" w:cs="Times New Roman"/>
      <w:b/>
      <w:bCs/>
      <w:sz w:val="28"/>
      <w:szCs w:val="24"/>
      <w:lang w:val="en-GB"/>
    </w:rPr>
  </w:style>
  <w:style w:type="paragraph" w:styleId="Header">
    <w:name w:val="header"/>
    <w:basedOn w:val="Normal"/>
    <w:link w:val="HeaderChar"/>
    <w:semiHidden/>
    <w:rsid w:val="0061686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616865"/>
    <w:rPr>
      <w:rFonts w:eastAsia="Times New Roman" w:cs="Times New Roman"/>
      <w:szCs w:val="24"/>
      <w:lang w:val="en-GB"/>
    </w:rPr>
  </w:style>
  <w:style w:type="paragraph" w:styleId="BodyText">
    <w:name w:val="Body Text"/>
    <w:basedOn w:val="Normal"/>
    <w:link w:val="BodyTextChar"/>
    <w:semiHidden/>
    <w:rsid w:val="00616865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616865"/>
    <w:rPr>
      <w:rFonts w:eastAsia="Times New Roman" w:cs="Times New Roman"/>
      <w:sz w:val="20"/>
      <w:szCs w:val="24"/>
      <w:lang w:val="en-US"/>
    </w:rPr>
  </w:style>
  <w:style w:type="paragraph" w:styleId="Subtitle">
    <w:name w:val="Subtitle"/>
    <w:basedOn w:val="Normal"/>
    <w:link w:val="SubtitleChar"/>
    <w:qFormat/>
    <w:rsid w:val="00616865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616865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616865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semiHidden/>
    <w:rsid w:val="0061686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616865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616865"/>
  </w:style>
  <w:style w:type="paragraph" w:styleId="ListParagraph">
    <w:name w:val="List Paragraph"/>
    <w:basedOn w:val="Normal"/>
    <w:uiPriority w:val="34"/>
    <w:qFormat/>
    <w:rsid w:val="006168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1534</Words>
  <Characters>875</Characters>
  <Application>Microsoft Office Word</Application>
  <DocSecurity>0</DocSecurity>
  <Lines>7</Lines>
  <Paragraphs>4</Paragraphs>
  <ScaleCrop>false</ScaleCrop>
  <Company/>
  <LinksUpToDate>false</LinksUpToDate>
  <CharactersWithSpaces>2405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2</cp:revision>
  <dcterms:created xsi:type="dcterms:W3CDTF">2016-07-18T11:17:00Z</dcterms:created>
  <dcterms:modified xsi:type="dcterms:W3CDTF">2016-07-18T11:25:00Z</dcterms:modified>
</cp:coreProperties>
</file>