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3AF1FD5A"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228B69BE" w:rsidR="00D73891" w:rsidRPr="001A58ED" w:rsidRDefault="005D3B9C" w:rsidP="00D73891">
      <w:pPr>
        <w:widowControl w:val="0"/>
        <w:suppressAutoHyphens/>
        <w:jc w:val="right"/>
        <w:rPr>
          <w:rFonts w:eastAsia="Lucida Sans Unicode"/>
        </w:rPr>
      </w:pPr>
      <w:r w:rsidRPr="001A58ED">
        <w:rPr>
          <w:rFonts w:eastAsia="Lucida Sans Unicode"/>
        </w:rPr>
        <w:t>0</w:t>
      </w:r>
      <w:r w:rsidR="00096506">
        <w:rPr>
          <w:rFonts w:eastAsia="Lucida Sans Unicode"/>
        </w:rPr>
        <w:t>8</w:t>
      </w:r>
      <w:r w:rsidR="00D73891" w:rsidRPr="001A58ED">
        <w:rPr>
          <w:rFonts w:eastAsia="Lucida Sans Unicode"/>
        </w:rPr>
        <w:t>.</w:t>
      </w:r>
      <w:r w:rsidR="00096506">
        <w:rPr>
          <w:rFonts w:eastAsia="Lucida Sans Unicode"/>
        </w:rPr>
        <w:t>12</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00096506" w:rsidRPr="00096506">
        <w:rPr>
          <w:rFonts w:cs="Tahoma"/>
          <w:bCs/>
          <w:szCs w:val="22"/>
        </w:rPr>
        <w:t>1-40/25/261</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1284D77B"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8C2067" w:rsidRPr="008C2067">
        <w:rPr>
          <w:b/>
          <w:lang w:eastAsia="zh-CN"/>
        </w:rPr>
        <w:t xml:space="preserve">5601 001 0899, </w:t>
      </w:r>
      <w:proofErr w:type="spellStart"/>
      <w:r w:rsidR="008C2067" w:rsidRPr="008C2067">
        <w:rPr>
          <w:b/>
          <w:lang w:eastAsia="zh-CN"/>
        </w:rPr>
        <w:t>Cēsu</w:t>
      </w:r>
      <w:proofErr w:type="spellEnd"/>
      <w:r w:rsidR="008C2067" w:rsidRPr="008C2067">
        <w:rPr>
          <w:b/>
          <w:lang w:eastAsia="zh-CN"/>
        </w:rPr>
        <w:t xml:space="preserve"> iela 26-28</w:t>
      </w:r>
      <w:r w:rsidR="00AF5127" w:rsidRPr="00AF5127">
        <w:rPr>
          <w:b/>
          <w:lang w:eastAsia="zh-CN"/>
        </w:rPr>
        <w:t>, Jēkabpils</w:t>
      </w:r>
      <w:r w:rsidR="00D829ED" w:rsidRPr="001A58ED">
        <w:rPr>
          <w:b/>
          <w:lang w:eastAsia="zh-CN"/>
        </w:rPr>
        <w:t>, Jēkabpils novads</w:t>
      </w:r>
      <w:r w:rsidRPr="001A58ED">
        <w:rPr>
          <w:rFonts w:eastAsia="Lucida Sans Unicode"/>
          <w:b/>
          <w:color w:val="000000" w:themeColor="text1"/>
          <w:lang w:eastAsia="lv-LV"/>
        </w:rPr>
        <w:t>,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3F9633F5"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8C2067" w:rsidRPr="008C2067">
        <w:rPr>
          <w:lang w:eastAsia="lv-LV"/>
        </w:rPr>
        <w:t xml:space="preserve">5601 001 0899, </w:t>
      </w:r>
      <w:proofErr w:type="spellStart"/>
      <w:r w:rsidR="008C2067" w:rsidRPr="008C2067">
        <w:rPr>
          <w:lang w:eastAsia="lv-LV"/>
        </w:rPr>
        <w:t>Cēsu</w:t>
      </w:r>
      <w:proofErr w:type="spellEnd"/>
      <w:r w:rsidR="008C2067" w:rsidRPr="008C2067">
        <w:rPr>
          <w:lang w:eastAsia="lv-LV"/>
        </w:rPr>
        <w:t xml:space="preserve"> iela 26-28</w:t>
      </w:r>
      <w:r w:rsidR="00AF5127" w:rsidRPr="00AF5127">
        <w:rPr>
          <w:lang w:eastAsia="lv-LV"/>
        </w:rPr>
        <w:t>, Jēkabpils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D651ED" w:rsidRPr="0079416B">
        <w:rPr>
          <w:rFonts w:eastAsia="Lucida Sans Unicode"/>
          <w:noProof/>
        </w:rPr>
        <w:t>24.07.2025</w:t>
      </w:r>
      <w:r w:rsidR="003A0107" w:rsidRPr="001A58ED">
        <w:rPr>
          <w:rFonts w:cs="Tahoma"/>
          <w:bCs/>
          <w:szCs w:val="22"/>
        </w:rPr>
        <w:t xml:space="preserve">. lēmums </w:t>
      </w:r>
      <w:r w:rsidR="00D651ED" w:rsidRPr="0079416B">
        <w:rPr>
          <w:rFonts w:eastAsia="Lucida Sans Unicode"/>
          <w:noProof/>
        </w:rPr>
        <w:t>Nr.</w:t>
      </w:r>
      <w:r w:rsidR="00D651ED" w:rsidRPr="0079416B">
        <w:rPr>
          <w:bCs/>
          <w:szCs w:val="22"/>
        </w:rPr>
        <w:t xml:space="preserve"> </w:t>
      </w:r>
      <w:r w:rsidR="008C2067" w:rsidRPr="00032295">
        <w:rPr>
          <w:bCs/>
          <w:szCs w:val="22"/>
        </w:rPr>
        <w:t xml:space="preserve">472 “Par nekustamā īpašuma atsavināšanu </w:t>
      </w:r>
      <w:proofErr w:type="spellStart"/>
      <w:r w:rsidR="008C2067" w:rsidRPr="00032295">
        <w:rPr>
          <w:bCs/>
          <w:szCs w:val="22"/>
        </w:rPr>
        <w:t>Cēsu</w:t>
      </w:r>
      <w:proofErr w:type="spellEnd"/>
      <w:r w:rsidR="008C2067" w:rsidRPr="00032295">
        <w:rPr>
          <w:bCs/>
          <w:szCs w:val="22"/>
        </w:rPr>
        <w:t xml:space="preserve"> iela 26-28, Jēkabpils, Jēkabpils novads</w:t>
      </w:r>
      <w:r w:rsidR="00FE3410">
        <w:rPr>
          <w:rFonts w:eastAsia="Lucida Sans Unicode" w:cs="Tahoma"/>
          <w:bCs/>
          <w:lang w:eastAsia="zh-CN"/>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67927653"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8C2067" w:rsidRPr="00032295">
        <w:rPr>
          <w:rFonts w:eastAsia="Lucida Sans Unicode"/>
          <w:noProof/>
        </w:rPr>
        <w:t xml:space="preserve">5601 001 0899, </w:t>
      </w:r>
      <w:proofErr w:type="spellStart"/>
      <w:r w:rsidR="008C2067" w:rsidRPr="00032295">
        <w:rPr>
          <w:bCs/>
        </w:rPr>
        <w:t>Cēsu</w:t>
      </w:r>
      <w:proofErr w:type="spellEnd"/>
      <w:r w:rsidR="008C2067" w:rsidRPr="00032295">
        <w:rPr>
          <w:bCs/>
        </w:rPr>
        <w:t xml:space="preserve"> iel</w:t>
      </w:r>
      <w:r w:rsidR="008C2067">
        <w:rPr>
          <w:bCs/>
        </w:rPr>
        <w:t>a</w:t>
      </w:r>
      <w:r w:rsidR="008C2067" w:rsidRPr="00032295">
        <w:rPr>
          <w:bCs/>
        </w:rPr>
        <w:t xml:space="preserve"> 26-28</w:t>
      </w:r>
      <w:r w:rsidR="00D651ED" w:rsidRPr="0079416B">
        <w:rPr>
          <w:noProof/>
        </w:rPr>
        <w:t>, Jēkabpils, Jēkabpils novads</w:t>
      </w:r>
      <w:r w:rsidRPr="001A58ED">
        <w:rPr>
          <w:rFonts w:eastAsia="Lucida Sans Unicode"/>
        </w:rPr>
        <w:t xml:space="preserve">, </w:t>
      </w:r>
      <w:r w:rsidR="001B3ED0" w:rsidRPr="00DB67C5">
        <w:rPr>
          <w:rFonts w:eastAsia="Lucida Sans Unicode"/>
          <w:noProof/>
        </w:rPr>
        <w:t xml:space="preserve">sastāv no vienas zemes vienības ar kadastra apzīmējumu </w:t>
      </w:r>
      <w:r w:rsidR="008C2067" w:rsidRPr="00032295">
        <w:rPr>
          <w:rFonts w:eastAsia="Lucida Sans Unicode"/>
          <w:noProof/>
        </w:rPr>
        <w:t xml:space="preserve">5601 001 2166 </w:t>
      </w:r>
      <w:r w:rsidR="008C2067" w:rsidRPr="00032295">
        <w:rPr>
          <w:rFonts w:eastAsia="Lucida Sans Unicode"/>
          <w:lang w:eastAsia="lv-LV"/>
        </w:rPr>
        <w:t xml:space="preserve">– </w:t>
      </w:r>
      <w:r w:rsidR="008C2067" w:rsidRPr="00032295">
        <w:rPr>
          <w:rFonts w:eastAsia="Lucida Sans Unicode"/>
          <w:noProof/>
        </w:rPr>
        <w:t xml:space="preserve">0,059 </w:t>
      </w:r>
      <w:r w:rsidR="00D651ED">
        <w:rPr>
          <w:rFonts w:eastAsia="Lucida Sans Unicode"/>
          <w:noProof/>
        </w:rPr>
        <w:t xml:space="preserve">ha </w:t>
      </w:r>
      <w:r w:rsidR="001B3ED0" w:rsidRPr="00DB67C5">
        <w:rPr>
          <w:rFonts w:eastAsia="Lucida Sans Unicode"/>
          <w:noProof/>
        </w:rPr>
        <w:t>platībā</w:t>
      </w:r>
      <w:r w:rsidRPr="001A58ED">
        <w:rPr>
          <w:rFonts w:eastAsia="Lucida Sans Unicode"/>
        </w:rPr>
        <w:t xml:space="preserve">. Zemes </w:t>
      </w:r>
      <w:r w:rsidRPr="001A58ED">
        <w:rPr>
          <w:color w:val="000000" w:themeColor="text1"/>
        </w:rPr>
        <w:t xml:space="preserve">vienība ir </w:t>
      </w:r>
      <w:proofErr w:type="spellStart"/>
      <w:r w:rsidRPr="001A58ED">
        <w:rPr>
          <w:color w:val="000000" w:themeColor="text1"/>
        </w:rPr>
        <w:t>starpgabals</w:t>
      </w:r>
      <w:proofErr w:type="spellEnd"/>
      <w:r w:rsidRPr="001A58ED">
        <w:rPr>
          <w:color w:val="000000" w:themeColor="text1"/>
        </w:rPr>
        <w:t>.</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D651ED" w:rsidRPr="0079416B">
        <w:rPr>
          <w:noProof/>
        </w:rPr>
        <w:t>Jēkabpils pilsētas</w:t>
      </w:r>
      <w:r w:rsidR="00D651ED" w:rsidRPr="0079416B">
        <w:rPr>
          <w:rFonts w:eastAsia="Lucida Sans Unicode"/>
          <w:noProof/>
        </w:rPr>
        <w:t xml:space="preserve"> </w:t>
      </w:r>
      <w:r w:rsidRPr="001A58ED">
        <w:rPr>
          <w:rFonts w:eastAsia="Lucida Sans Unicode"/>
        </w:rPr>
        <w:t>zemesgrāmatas nodalījums Nr.</w:t>
      </w:r>
      <w:bookmarkEnd w:id="1"/>
      <w:r w:rsidR="00A50DC3" w:rsidRPr="001A58ED">
        <w:t xml:space="preserve"> </w:t>
      </w:r>
      <w:r w:rsidR="008C2067" w:rsidRPr="00032295">
        <w:rPr>
          <w:rFonts w:eastAsia="Lucida Sans Unicode"/>
          <w:noProof/>
        </w:rPr>
        <w:t>100000949712</w:t>
      </w:r>
      <w:r w:rsidRPr="001A58ED">
        <w:rPr>
          <w:rFonts w:eastAsia="Lucida Sans Unicode"/>
        </w:rPr>
        <w:t xml:space="preserve">. Zemes vienības nekustamā īpašuma lietošanas mērķis – </w:t>
      </w:r>
      <w:r w:rsidR="00D651ED">
        <w:t>neapgūta individuālo dzīvojamo māju apbūves zeme</w:t>
      </w:r>
      <w:r w:rsidR="001A58ED" w:rsidRPr="001A58ED">
        <w:rPr>
          <w:bCs/>
          <w:lang w:eastAsia="lv-LV"/>
        </w:rPr>
        <w:t xml:space="preserve"> (NĪLM kods 0</w:t>
      </w:r>
      <w:r w:rsidR="00D651ED">
        <w:rPr>
          <w:bCs/>
          <w:lang w:eastAsia="lv-LV"/>
        </w:rPr>
        <w:t>6</w:t>
      </w:r>
      <w:r w:rsidR="001A58ED" w:rsidRPr="001A58ED">
        <w:rPr>
          <w:bCs/>
          <w:lang w:eastAsia="lv-LV"/>
        </w:rPr>
        <w:t>0</w:t>
      </w:r>
      <w:r w:rsidR="00D651ED">
        <w:rPr>
          <w:bCs/>
          <w:lang w:eastAsia="lv-LV"/>
        </w:rPr>
        <w:t>0</w:t>
      </w:r>
      <w:r w:rsidRPr="001A58ED">
        <w:rPr>
          <w:rFonts w:eastAsia="Lucida Sans Unicode"/>
        </w:rPr>
        <w:t xml:space="preserve">). Atbilstoši spēkā esošajam teritorijas plānojumam, zemes vienība atrodas </w:t>
      </w:r>
      <w:r w:rsidR="001A58ED" w:rsidRPr="001A58ED">
        <w:rPr>
          <w:rStyle w:val="normaltextrun"/>
        </w:rPr>
        <w:t xml:space="preserve">plānotajā (atļautajā) </w:t>
      </w:r>
      <w:r w:rsidR="00D651ED">
        <w:rPr>
          <w:rStyle w:val="normaltextrun"/>
        </w:rPr>
        <w:t>savrupmāju apbūves teritorijā</w:t>
      </w:r>
      <w:r w:rsidR="008C2067">
        <w:rPr>
          <w:rStyle w:val="normaltextrun"/>
        </w:rPr>
        <w:t xml:space="preserve"> un t</w:t>
      </w:r>
      <w:r w:rsidR="008C2067" w:rsidRPr="008C2067">
        <w:rPr>
          <w:rStyle w:val="normaltextrun"/>
        </w:rPr>
        <w:t>eritorij</w:t>
      </w:r>
      <w:r w:rsidR="008C2067">
        <w:rPr>
          <w:rStyle w:val="normaltextrun"/>
        </w:rPr>
        <w:t>ā</w:t>
      </w:r>
      <w:r w:rsidR="008C2067" w:rsidRPr="008C2067">
        <w:rPr>
          <w:rStyle w:val="normaltextrun"/>
        </w:rPr>
        <w:t>, kurā ierīko centralizētas ūdensapgādes un kanalizācijas sistēmas (TIN1)</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10EB1D3B"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8C2067" w:rsidRPr="008C2067">
        <w:t xml:space="preserve">2400,00 </w:t>
      </w:r>
      <w:proofErr w:type="spellStart"/>
      <w:r w:rsidR="008C2067" w:rsidRPr="008C2067">
        <w:t>euro</w:t>
      </w:r>
      <w:proofErr w:type="spellEnd"/>
      <w:r w:rsidR="008C2067" w:rsidRPr="008C2067">
        <w:t xml:space="preserve"> (divi tūkstoši četri simti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w:t>
      </w:r>
      <w:r w:rsidRPr="001A58ED">
        <w:rPr>
          <w:rFonts w:eastAsia="Lucida Sans Unicode"/>
          <w:color w:val="000000" w:themeColor="text1"/>
        </w:rPr>
        <w:lastRenderedPageBreak/>
        <w:t xml:space="preserve">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5061A7AE"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un dalības maksas iemaksa, jāpievieno citi pielikumi (pēc nepieciešamības) </w:t>
      </w:r>
      <w:r w:rsidRPr="00337C37">
        <w:rPr>
          <w:rFonts w:eastAsia="Lucida Sans Unicode"/>
          <w:u w:val="single"/>
        </w:rPr>
        <w:t>līdz 202</w:t>
      </w:r>
      <w:r w:rsidR="00337C37" w:rsidRPr="00337C37">
        <w:rPr>
          <w:rFonts w:eastAsia="Lucida Sans Unicode"/>
          <w:u w:val="single"/>
        </w:rPr>
        <w:t>6</w:t>
      </w:r>
      <w:r w:rsidRPr="00337C37">
        <w:rPr>
          <w:rFonts w:eastAsia="Lucida Sans Unicode"/>
          <w:u w:val="single"/>
        </w:rPr>
        <w:t xml:space="preserve">. gada </w:t>
      </w:r>
      <w:r w:rsidR="00337C37" w:rsidRPr="00337C37">
        <w:rPr>
          <w:rFonts w:eastAsia="Lucida Sans Unicode"/>
          <w:u w:val="single"/>
        </w:rPr>
        <w:t>10</w:t>
      </w:r>
      <w:r w:rsidRPr="00337C37">
        <w:rPr>
          <w:rFonts w:eastAsia="Lucida Sans Unicode"/>
          <w:u w:val="single"/>
        </w:rPr>
        <w:t xml:space="preserve">. </w:t>
      </w:r>
      <w:r w:rsidR="00337C37" w:rsidRPr="00337C37">
        <w:rPr>
          <w:rFonts w:eastAsia="Lucida Sans Unicode"/>
          <w:u w:val="single"/>
        </w:rPr>
        <w:t>februāra</w:t>
      </w:r>
      <w:r w:rsidRPr="00337C37">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 norādot izsoles organizētāja nosaukumu, tā adresi, tālruņa numuru, izliekama labi redzamā vietā pie Nekustamā īpašuma.</w:t>
      </w:r>
    </w:p>
    <w:p w14:paraId="375F8216" w14:textId="59392BC1"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color w:val="000000" w:themeColor="text1"/>
        </w:rPr>
        <w:t xml:space="preserve">4.6. </w:t>
      </w:r>
      <w:r w:rsidRPr="001A58ED">
        <w:rPr>
          <w:rFonts w:eastAsia="Lucida Sans Unicode"/>
          <w:bCs/>
          <w:color w:val="000000" w:themeColor="text1"/>
        </w:rPr>
        <w:t xml:space="preserve">Izsole </w:t>
      </w:r>
      <w:r w:rsidRPr="00337C37">
        <w:rPr>
          <w:rFonts w:eastAsia="Lucida Sans Unicode"/>
          <w:bCs/>
          <w:color w:val="000000" w:themeColor="text1"/>
        </w:rPr>
        <w:t xml:space="preserve">notiks </w:t>
      </w:r>
      <w:r w:rsidRPr="00337C37">
        <w:rPr>
          <w:rFonts w:eastAsia="Lucida Sans Unicode"/>
          <w:color w:val="000000" w:themeColor="text1"/>
        </w:rPr>
        <w:t>202</w:t>
      </w:r>
      <w:r w:rsidR="00337C37" w:rsidRPr="00337C37">
        <w:rPr>
          <w:rFonts w:eastAsia="Lucida Sans Unicode"/>
          <w:color w:val="000000" w:themeColor="text1"/>
        </w:rPr>
        <w:t>6</w:t>
      </w:r>
      <w:r w:rsidRPr="00337C37">
        <w:rPr>
          <w:rFonts w:eastAsia="Lucida Sans Unicode"/>
          <w:color w:val="000000" w:themeColor="text1"/>
        </w:rPr>
        <w:t xml:space="preserve">.gada </w:t>
      </w:r>
      <w:r w:rsidR="00337C37" w:rsidRPr="00337C37">
        <w:rPr>
          <w:rFonts w:eastAsia="Lucida Sans Unicode"/>
          <w:color w:val="000000" w:themeColor="text1"/>
        </w:rPr>
        <w:t>1</w:t>
      </w:r>
      <w:r w:rsidR="005D3B9C" w:rsidRPr="00337C37">
        <w:rPr>
          <w:rFonts w:eastAsia="Lucida Sans Unicode"/>
          <w:color w:val="000000" w:themeColor="text1"/>
        </w:rPr>
        <w:t>3</w:t>
      </w:r>
      <w:r w:rsidRPr="00337C37">
        <w:rPr>
          <w:rFonts w:eastAsia="Lucida Sans Unicode"/>
          <w:color w:val="000000" w:themeColor="text1"/>
        </w:rPr>
        <w:t>.</w:t>
      </w:r>
      <w:r w:rsidR="00337C37" w:rsidRPr="00337C37">
        <w:rPr>
          <w:rFonts w:eastAsia="Lucida Sans Unicode"/>
          <w:color w:val="000000" w:themeColor="text1"/>
        </w:rPr>
        <w:t>februārī</w:t>
      </w:r>
      <w:r w:rsidRPr="00337C37">
        <w:rPr>
          <w:rFonts w:eastAsia="Lucida Sans Unicode"/>
          <w:color w:val="000000" w:themeColor="text1"/>
        </w:rPr>
        <w:t xml:space="preserve"> plkst.09.30, Rīgas</w:t>
      </w:r>
      <w:r w:rsidRPr="001A58ED">
        <w:rPr>
          <w:rFonts w:eastAsia="Lucida Sans Unicode"/>
          <w:color w:val="000000" w:themeColor="text1"/>
        </w:rPr>
        <w:t xml:space="preserve"> ielā 150A</w:t>
      </w:r>
      <w:r w:rsidRPr="001A58ED">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43D9A764"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8C2067">
        <w:rPr>
          <w:rFonts w:eastAsia="Lucida Sans Unicode"/>
          <w:bCs/>
          <w:lang w:bidi="he-IL"/>
        </w:rPr>
        <w:t>240</w:t>
      </w:r>
      <w:r w:rsidRPr="001A58ED">
        <w:rPr>
          <w:rFonts w:eastAsia="Lucida Sans Unicode"/>
          <w:bCs/>
          <w:lang w:bidi="he-IL"/>
        </w:rPr>
        <w:t xml:space="preserve">,00 </w:t>
      </w:r>
      <w:proofErr w:type="spellStart"/>
      <w:r w:rsidRPr="001A58ED">
        <w:rPr>
          <w:rFonts w:eastAsia="Lucida Sans Unicode"/>
          <w:bCs/>
          <w:i/>
          <w:lang w:bidi="he-IL"/>
        </w:rPr>
        <w:t>euro</w:t>
      </w:r>
      <w:proofErr w:type="spellEnd"/>
      <w:r w:rsidRPr="001A58ED">
        <w:rPr>
          <w:rFonts w:eastAsia="Lucida Sans Unicode"/>
          <w:bCs/>
          <w:i/>
          <w:lang w:bidi="he-IL"/>
        </w:rPr>
        <w:t xml:space="preserve"> </w:t>
      </w:r>
      <w:r w:rsidRPr="001A58ED">
        <w:rPr>
          <w:rFonts w:eastAsia="Lucida Sans Unicode"/>
          <w:lang w:bidi="he-IL"/>
        </w:rPr>
        <w:t>(</w:t>
      </w:r>
      <w:r w:rsidR="008C2067">
        <w:rPr>
          <w:rFonts w:eastAsia="Lucida Sans Unicode"/>
        </w:rPr>
        <w:t>divi</w:t>
      </w:r>
      <w:r w:rsidR="001A58ED" w:rsidRPr="001A58ED">
        <w:rPr>
          <w:rFonts w:eastAsia="Lucida Sans Unicode"/>
        </w:rPr>
        <w:t xml:space="preserve"> simt</w:t>
      </w:r>
      <w:r w:rsidR="00C534C1">
        <w:rPr>
          <w:rFonts w:eastAsia="Lucida Sans Unicode"/>
        </w:rPr>
        <w:t>i</w:t>
      </w:r>
      <w:r w:rsidR="001A58ED" w:rsidRPr="001A58ED">
        <w:rPr>
          <w:rFonts w:eastAsia="Lucida Sans Unicode"/>
        </w:rPr>
        <w:t xml:space="preserve"> </w:t>
      </w:r>
      <w:r w:rsidR="008C2067">
        <w:rPr>
          <w:rFonts w:eastAsia="Lucida Sans Unicode"/>
        </w:rPr>
        <w:t xml:space="preserve">četrdesmit </w:t>
      </w:r>
      <w:r w:rsidRPr="001A58ED">
        <w:rPr>
          <w:rFonts w:eastAsia="Lucida Sans Unicode"/>
        </w:rPr>
        <w:t>eiro un 00 centi</w:t>
      </w:r>
      <w:r w:rsidRPr="001A58ED">
        <w:rPr>
          <w:rFonts w:eastAsia="Lucida Sans Unicode"/>
          <w:lang w:bidi="he-IL"/>
        </w:rPr>
        <w:t xml:space="preserve">), un dalības maksa 50,00 </w:t>
      </w:r>
      <w:proofErr w:type="spellStart"/>
      <w:r w:rsidRPr="001A58ED">
        <w:rPr>
          <w:rFonts w:eastAsia="Lucida Sans Unicode"/>
          <w:bCs/>
          <w:i/>
          <w:lang w:bidi="he-IL"/>
        </w:rPr>
        <w:t>euro</w:t>
      </w:r>
      <w:proofErr w:type="spellEnd"/>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56E4F092" w:rsidR="00D73891" w:rsidRPr="00337C37"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1A58ED">
        <w:rPr>
          <w:rFonts w:eastAsia="Lucida Sans Unicode"/>
          <w:color w:val="000000" w:themeColor="text1"/>
        </w:rPr>
        <w:t xml:space="preserve">Izsoles dalībniekiem 4.9. punktā minētie dokumenti jāiesniedz Jēkabpils novada pašvaldības </w:t>
      </w:r>
      <w:r w:rsidRPr="001A58ED">
        <w:rPr>
          <w:rFonts w:eastAsia="Lucida Sans Unicode"/>
        </w:rPr>
        <w:t>Attīstības pārvaldē</w:t>
      </w:r>
      <w:r w:rsidRPr="00337C37">
        <w:rPr>
          <w:rFonts w:eastAsia="Lucida Sans Unicode"/>
        </w:rPr>
        <w:t xml:space="preserve">, Rīgas ielā 150A, Jēkabpilī, Jēkabpils novadā, </w:t>
      </w:r>
      <w:r w:rsidRPr="00337C37">
        <w:rPr>
          <w:rFonts w:eastAsia="Lucida Sans Unicode"/>
          <w:lang w:bidi="he-IL"/>
        </w:rPr>
        <w:t>līdz 202</w:t>
      </w:r>
      <w:r w:rsidR="00337C37" w:rsidRPr="00337C37">
        <w:rPr>
          <w:rFonts w:eastAsia="Lucida Sans Unicode"/>
          <w:lang w:bidi="he-IL"/>
        </w:rPr>
        <w:t>6</w:t>
      </w:r>
      <w:r w:rsidRPr="00337C37">
        <w:rPr>
          <w:rFonts w:eastAsia="Lucida Sans Unicode"/>
          <w:lang w:bidi="he-IL"/>
        </w:rPr>
        <w:t xml:space="preserve">. gada </w:t>
      </w:r>
      <w:r w:rsidR="00337C37" w:rsidRPr="00337C37">
        <w:rPr>
          <w:rFonts w:eastAsia="Lucida Sans Unicode"/>
          <w:lang w:bidi="he-IL"/>
        </w:rPr>
        <w:t>10</w:t>
      </w:r>
      <w:r w:rsidRPr="00337C37">
        <w:rPr>
          <w:rFonts w:eastAsia="Lucida Sans Unicode"/>
          <w:lang w:bidi="he-IL"/>
        </w:rPr>
        <w:t>.</w:t>
      </w:r>
      <w:r w:rsidR="00337C37">
        <w:rPr>
          <w:rFonts w:eastAsia="Lucida Sans Unicode"/>
          <w:lang w:bidi="he-IL"/>
        </w:rPr>
        <w:t xml:space="preserve"> </w:t>
      </w:r>
      <w:r w:rsidR="00337C37" w:rsidRPr="00337C37">
        <w:rPr>
          <w:rFonts w:eastAsia="Lucida Sans Unicode"/>
          <w:lang w:bidi="he-IL"/>
        </w:rPr>
        <w:t>februāra</w:t>
      </w:r>
      <w:r w:rsidRPr="00337C37">
        <w:rPr>
          <w:rFonts w:eastAsia="Lucida Sans Unicode"/>
          <w:lang w:bidi="he-IL"/>
        </w:rPr>
        <w:t xml:space="preserve"> plkst. 12.00</w:t>
      </w:r>
      <w:r w:rsidRPr="00337C37">
        <w:rPr>
          <w:rFonts w:eastAsia="Lucida Sans Unicode"/>
        </w:rPr>
        <w:t xml:space="preserve"> un 4.8. punktā noteiktie maksājumi jāveic </w:t>
      </w:r>
      <w:r w:rsidRPr="00337C37">
        <w:rPr>
          <w:rFonts w:eastAsia="Lucida Sans Unicode"/>
          <w:lang w:bidi="he-IL"/>
        </w:rPr>
        <w:t>līdz 202</w:t>
      </w:r>
      <w:r w:rsidR="00337C37" w:rsidRPr="00337C37">
        <w:rPr>
          <w:rFonts w:eastAsia="Lucida Sans Unicode"/>
          <w:lang w:bidi="he-IL"/>
        </w:rPr>
        <w:t>6</w:t>
      </w:r>
      <w:r w:rsidRPr="00337C37">
        <w:rPr>
          <w:rFonts w:eastAsia="Lucida Sans Unicode"/>
          <w:lang w:bidi="he-IL"/>
        </w:rPr>
        <w:t xml:space="preserve">. gada </w:t>
      </w:r>
      <w:r w:rsidR="00337C37" w:rsidRPr="00337C37">
        <w:rPr>
          <w:rFonts w:eastAsia="Lucida Sans Unicode"/>
          <w:lang w:bidi="he-IL"/>
        </w:rPr>
        <w:t>10</w:t>
      </w:r>
      <w:r w:rsidRPr="00337C37">
        <w:rPr>
          <w:rFonts w:eastAsia="Lucida Sans Unicode"/>
          <w:lang w:bidi="he-IL"/>
        </w:rPr>
        <w:t>. </w:t>
      </w:r>
      <w:r w:rsidR="00337C37" w:rsidRPr="00337C37">
        <w:rPr>
          <w:rFonts w:eastAsia="Lucida Sans Unicode"/>
          <w:lang w:bidi="he-IL"/>
        </w:rPr>
        <w:t>februārim</w:t>
      </w:r>
      <w:r w:rsidRPr="00337C37">
        <w:rPr>
          <w:rFonts w:eastAsia="Lucida Sans Unicode"/>
          <w:lang w:bidi="he-IL"/>
        </w:rPr>
        <w:t xml:space="preserve"> (ieskaitot).</w:t>
      </w:r>
      <w:r w:rsidRPr="00337C37">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337C37">
        <w:rPr>
          <w:rFonts w:eastAsia="Lucida Sans Unicode"/>
          <w:bCs/>
        </w:rPr>
        <w:t xml:space="preserve">4.11. </w:t>
      </w:r>
      <w:r w:rsidRPr="00337C37">
        <w:rPr>
          <w:lang w:eastAsia="zh-CN" w:bidi="he-IL"/>
        </w:rPr>
        <w:t xml:space="preserve">Izsoles pretendents </w:t>
      </w:r>
      <w:r w:rsidRPr="00337C37">
        <w:rPr>
          <w:color w:val="000000" w:themeColor="text1"/>
          <w:lang w:eastAsia="zh-CN" w:bidi="he-IL"/>
        </w:rPr>
        <w:t>netiek</w:t>
      </w:r>
      <w:r w:rsidRPr="001A58ED">
        <w:rPr>
          <w:color w:val="000000" w:themeColor="text1"/>
          <w:lang w:eastAsia="zh-CN" w:bidi="he-IL"/>
        </w:rPr>
        <w:t xml:space="preserve">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021816FE"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8C2067">
        <w:rPr>
          <w:rFonts w:eastAsia="Lucida Sans Unicode"/>
        </w:rPr>
        <w:t>2</w:t>
      </w:r>
      <w:r w:rsidR="00D829ED" w:rsidRPr="001A58ED">
        <w:rPr>
          <w:rFonts w:eastAsia="Lucida Sans Unicode"/>
        </w:rPr>
        <w:t>00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8C2067">
        <w:rPr>
          <w:rFonts w:eastAsia="Lucida Sans Unicode"/>
        </w:rPr>
        <w:t>divi</w:t>
      </w:r>
      <w:r w:rsidR="00296A08" w:rsidRPr="001A58ED">
        <w:rPr>
          <w:rFonts w:eastAsia="Lucida Sans Unicode"/>
        </w:rPr>
        <w:t xml:space="preserve"> simt</w:t>
      </w:r>
      <w:r w:rsidR="00D829ED" w:rsidRPr="001A58ED">
        <w:rPr>
          <w:rFonts w:eastAsia="Lucida Sans Unicode"/>
        </w:rPr>
        <w: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5A5C1F40" w:rsidR="000B4420" w:rsidRPr="001A58ED" w:rsidRDefault="000B4420" w:rsidP="000B4420">
      <w:pPr>
        <w:tabs>
          <w:tab w:val="right" w:pos="9356"/>
        </w:tabs>
      </w:pPr>
      <w:r w:rsidRPr="001A58ED">
        <w:t>Jēkabpils novada Attīstības pārvaldes vadītāja</w:t>
      </w:r>
      <w:r w:rsidRPr="001A58ED">
        <w:tab/>
      </w:r>
      <w:proofErr w:type="spellStart"/>
      <w:r w:rsidR="00D651ED">
        <w:t>B.Voltmane</w:t>
      </w:r>
      <w:proofErr w:type="spellEnd"/>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1EE785AD" w:rsidR="00D73891" w:rsidRPr="001A58ED" w:rsidRDefault="00D73891" w:rsidP="00EE188F">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6CB47" w14:textId="77777777" w:rsidR="002D38EB" w:rsidRPr="001A58ED" w:rsidRDefault="002D38EB">
      <w:r w:rsidRPr="001A58ED">
        <w:separator/>
      </w:r>
    </w:p>
  </w:endnote>
  <w:endnote w:type="continuationSeparator" w:id="0">
    <w:p w14:paraId="7D967BFD" w14:textId="77777777" w:rsidR="002D38EB" w:rsidRPr="001A58ED" w:rsidRDefault="002D38EB">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67F5" w14:textId="77777777" w:rsidR="002D38EB" w:rsidRPr="001A58ED" w:rsidRDefault="002D38EB">
      <w:r w:rsidRPr="001A58ED">
        <w:separator/>
      </w:r>
    </w:p>
  </w:footnote>
  <w:footnote w:type="continuationSeparator" w:id="0">
    <w:p w14:paraId="63BE9C4B" w14:textId="77777777" w:rsidR="002D38EB" w:rsidRPr="001A58ED" w:rsidRDefault="002D38EB">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3435"/>
    <w:rsid w:val="00005B02"/>
    <w:rsid w:val="0002497D"/>
    <w:rsid w:val="00065A9B"/>
    <w:rsid w:val="00082652"/>
    <w:rsid w:val="000842B3"/>
    <w:rsid w:val="00096506"/>
    <w:rsid w:val="000B4420"/>
    <w:rsid w:val="00133A9F"/>
    <w:rsid w:val="00163B09"/>
    <w:rsid w:val="00172F6C"/>
    <w:rsid w:val="00192657"/>
    <w:rsid w:val="001966D8"/>
    <w:rsid w:val="001A58ED"/>
    <w:rsid w:val="001B3ED0"/>
    <w:rsid w:val="00233F71"/>
    <w:rsid w:val="00244217"/>
    <w:rsid w:val="00294A1A"/>
    <w:rsid w:val="00296A08"/>
    <w:rsid w:val="002B4C1C"/>
    <w:rsid w:val="002D38EB"/>
    <w:rsid w:val="003239B4"/>
    <w:rsid w:val="00337C37"/>
    <w:rsid w:val="00337DCA"/>
    <w:rsid w:val="00352299"/>
    <w:rsid w:val="00356174"/>
    <w:rsid w:val="003647B5"/>
    <w:rsid w:val="00374D1F"/>
    <w:rsid w:val="00375E5D"/>
    <w:rsid w:val="0038093A"/>
    <w:rsid w:val="003A0107"/>
    <w:rsid w:val="003F3F69"/>
    <w:rsid w:val="00445D7E"/>
    <w:rsid w:val="00446AAC"/>
    <w:rsid w:val="0047630D"/>
    <w:rsid w:val="00482EF2"/>
    <w:rsid w:val="004953A3"/>
    <w:rsid w:val="004C0AA0"/>
    <w:rsid w:val="004C0E8E"/>
    <w:rsid w:val="004E438A"/>
    <w:rsid w:val="004F39A2"/>
    <w:rsid w:val="005011AF"/>
    <w:rsid w:val="0050547C"/>
    <w:rsid w:val="00520B81"/>
    <w:rsid w:val="00576F8C"/>
    <w:rsid w:val="005C623A"/>
    <w:rsid w:val="005D3B9C"/>
    <w:rsid w:val="005F55A9"/>
    <w:rsid w:val="00605433"/>
    <w:rsid w:val="00607BDD"/>
    <w:rsid w:val="00680502"/>
    <w:rsid w:val="00690CC3"/>
    <w:rsid w:val="006A4E1B"/>
    <w:rsid w:val="006B5BBC"/>
    <w:rsid w:val="006E79A8"/>
    <w:rsid w:val="006F5407"/>
    <w:rsid w:val="00794A80"/>
    <w:rsid w:val="007A12A5"/>
    <w:rsid w:val="007B75FA"/>
    <w:rsid w:val="007F7080"/>
    <w:rsid w:val="00804B1E"/>
    <w:rsid w:val="00810529"/>
    <w:rsid w:val="0081172D"/>
    <w:rsid w:val="00815CBE"/>
    <w:rsid w:val="00827BBD"/>
    <w:rsid w:val="00865D02"/>
    <w:rsid w:val="0087681E"/>
    <w:rsid w:val="0089557C"/>
    <w:rsid w:val="008A4BF1"/>
    <w:rsid w:val="008A6F39"/>
    <w:rsid w:val="008A73BE"/>
    <w:rsid w:val="008B1ADD"/>
    <w:rsid w:val="008C2067"/>
    <w:rsid w:val="008E4E7A"/>
    <w:rsid w:val="009206ED"/>
    <w:rsid w:val="0093325E"/>
    <w:rsid w:val="00950A2D"/>
    <w:rsid w:val="009A049E"/>
    <w:rsid w:val="009B7082"/>
    <w:rsid w:val="009E0C2B"/>
    <w:rsid w:val="009F7ABA"/>
    <w:rsid w:val="00A01C64"/>
    <w:rsid w:val="00A02EB4"/>
    <w:rsid w:val="00A0532C"/>
    <w:rsid w:val="00A16AF0"/>
    <w:rsid w:val="00A4311D"/>
    <w:rsid w:val="00A50DC3"/>
    <w:rsid w:val="00A52EF4"/>
    <w:rsid w:val="00A71ED5"/>
    <w:rsid w:val="00A97BD0"/>
    <w:rsid w:val="00AA399D"/>
    <w:rsid w:val="00AD3EF8"/>
    <w:rsid w:val="00AF5127"/>
    <w:rsid w:val="00B17562"/>
    <w:rsid w:val="00B177D3"/>
    <w:rsid w:val="00B46AFC"/>
    <w:rsid w:val="00BE068C"/>
    <w:rsid w:val="00C407B8"/>
    <w:rsid w:val="00C52409"/>
    <w:rsid w:val="00C534C1"/>
    <w:rsid w:val="00C70D30"/>
    <w:rsid w:val="00C77DEF"/>
    <w:rsid w:val="00C801A8"/>
    <w:rsid w:val="00CA614E"/>
    <w:rsid w:val="00CD5EB1"/>
    <w:rsid w:val="00CE6827"/>
    <w:rsid w:val="00D11E47"/>
    <w:rsid w:val="00D14364"/>
    <w:rsid w:val="00D32D9B"/>
    <w:rsid w:val="00D479E6"/>
    <w:rsid w:val="00D621B5"/>
    <w:rsid w:val="00D651ED"/>
    <w:rsid w:val="00D73891"/>
    <w:rsid w:val="00D81856"/>
    <w:rsid w:val="00D829ED"/>
    <w:rsid w:val="00D84556"/>
    <w:rsid w:val="00DA3996"/>
    <w:rsid w:val="00E04D53"/>
    <w:rsid w:val="00E17C4D"/>
    <w:rsid w:val="00E43C7F"/>
    <w:rsid w:val="00E605E0"/>
    <w:rsid w:val="00ED261C"/>
    <w:rsid w:val="00EE188F"/>
    <w:rsid w:val="00F34E6F"/>
    <w:rsid w:val="00F37358"/>
    <w:rsid w:val="00F7455C"/>
    <w:rsid w:val="00F81A5F"/>
    <w:rsid w:val="00F835AF"/>
    <w:rsid w:val="00F85B78"/>
    <w:rsid w:val="00FA0F84"/>
    <w:rsid w:val="00FC7CFE"/>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1969</Words>
  <Characters>11225</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2025-12-08T07:51:00Z</dcterms:created>
  <dcterms:modified xsi:type="dcterms:W3CDTF">2025-12-08T07:51:00Z</dcterms:modified>
</cp:coreProperties>
</file>