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98" w:rsidRDefault="00447C98" w:rsidP="00447C98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56438FF5" wp14:editId="78F6A02A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98" w:rsidRPr="00447C98" w:rsidRDefault="00447C98" w:rsidP="00447C98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447C98">
        <w:rPr>
          <w:rFonts w:eastAsia="Lucida Sans Unicode" w:cs="Tahoma"/>
          <w:lang w:val="en-US"/>
        </w:rPr>
        <w:t>JĒKABPILS PILSĒTAS PAŠVALDĪBA</w:t>
      </w:r>
    </w:p>
    <w:p w:rsidR="00447C98" w:rsidRDefault="00447C98" w:rsidP="00447C98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447C98" w:rsidRDefault="00447C98" w:rsidP="00447C98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447C98" w:rsidRDefault="00447C98" w:rsidP="00447C98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447C98" w:rsidRDefault="00447C98" w:rsidP="00447C98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447C98" w:rsidRDefault="00447C98" w:rsidP="00447C98">
      <w:pPr>
        <w:pStyle w:val="xl23"/>
        <w:spacing w:before="0" w:after="0"/>
        <w:ind w:right="-105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447C98" w:rsidRDefault="00447C98" w:rsidP="00447C98">
      <w:pPr>
        <w:ind w:right="-1054"/>
        <w:jc w:val="center"/>
        <w:rPr>
          <w:b/>
          <w:bCs/>
          <w:lang w:val="lv-LV"/>
        </w:rPr>
      </w:pPr>
    </w:p>
    <w:p w:rsidR="00447C98" w:rsidRDefault="00447C98" w:rsidP="00447C98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447C98" w:rsidRDefault="00447C98" w:rsidP="00447C98">
      <w:pPr>
        <w:ind w:right="-1054"/>
        <w:jc w:val="right"/>
        <w:rPr>
          <w:lang w:val="lv-LV"/>
        </w:rPr>
      </w:pPr>
      <w:r>
        <w:rPr>
          <w:lang w:val="lv-LV"/>
        </w:rPr>
        <w:t>201</w:t>
      </w:r>
      <w:r>
        <w:rPr>
          <w:lang w:val="lv-LV"/>
        </w:rPr>
        <w:t>6</w:t>
      </w:r>
      <w:bookmarkStart w:id="0" w:name="_GoBack"/>
      <w:bookmarkEnd w:id="0"/>
      <w:r>
        <w:rPr>
          <w:lang w:val="lv-LV"/>
        </w:rPr>
        <w:t>.gada 2</w:t>
      </w:r>
      <w:r>
        <w:rPr>
          <w:lang w:val="lv-LV"/>
        </w:rPr>
        <w:t>5</w:t>
      </w:r>
      <w:r>
        <w:rPr>
          <w:lang w:val="lv-LV"/>
        </w:rPr>
        <w:t>.aprīlī</w:t>
      </w:r>
      <w:r>
        <w:rPr>
          <w:color w:val="000000"/>
          <w:lang w:val="lv-LV"/>
        </w:rPr>
        <w:t xml:space="preserve"> </w:t>
      </w:r>
    </w:p>
    <w:p w:rsidR="00447C98" w:rsidRDefault="00447C98" w:rsidP="00447C98">
      <w:pPr>
        <w:ind w:right="-1054"/>
        <w:rPr>
          <w:lang w:val="lv-LV"/>
        </w:rPr>
      </w:pPr>
    </w:p>
    <w:p w:rsidR="00447C98" w:rsidRDefault="00447C98" w:rsidP="00447C98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447C98" w:rsidTr="00CD1D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447C98" w:rsidTr="00CD1D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447C98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2013.gada 20.jūnija lēmums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, </w:t>
            </w:r>
            <w:r>
              <w:rPr>
                <w:color w:val="000000" w:themeColor="text1"/>
                <w:lang w:val="lv-LV"/>
              </w:rPr>
              <w:t>2015.gada 26.februāra lēmumu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),</w:t>
            </w:r>
            <w:r>
              <w:rPr>
                <w:bCs/>
                <w:color w:val="000000" w:themeColor="text1"/>
                <w:lang w:val="lv-LV"/>
              </w:rPr>
              <w:t xml:space="preserve"> 2015.gada 08.oktobra lēmumu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 un 2015.gada 19.novembra lēmumu Nr. 364 (protokols Nr.29., 10.</w:t>
            </w:r>
            <w:r w:rsidRPr="00520AC6">
              <w:rPr>
                <w:bCs/>
                <w:color w:val="000000" w:themeColor="text1"/>
                <w:lang w:val="lv-LV"/>
              </w:rPr>
              <w:t>§</w:t>
            </w:r>
            <w:r>
              <w:rPr>
                <w:bCs/>
                <w:color w:val="000000" w:themeColor="text1"/>
                <w:lang w:val="lv-LV"/>
              </w:rPr>
              <w:t xml:space="preserve">) 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447C98" w:rsidTr="00CD1D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Pr="00D826B7" w:rsidRDefault="00447C98" w:rsidP="00447C98">
            <w:pPr>
              <w:rPr>
                <w:lang w:val="lv-LV"/>
              </w:rPr>
            </w:pPr>
            <w:r>
              <w:rPr>
                <w:lang w:val="lv-LV"/>
              </w:rPr>
              <w:t>Jēkabpils jauniešu dienas rīkošana 201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 xml:space="preserve">.gads </w:t>
            </w:r>
            <w:r>
              <w:rPr>
                <w:lang w:val="lv-LV"/>
              </w:rPr>
              <w:t>18.jūnijā</w:t>
            </w:r>
          </w:p>
        </w:tc>
      </w:tr>
      <w:tr w:rsidR="00447C98" w:rsidTr="00CD1D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447C98">
            <w:pPr>
              <w:rPr>
                <w:lang w:val="lv-LV"/>
              </w:rPr>
            </w:pPr>
            <w:r>
              <w:rPr>
                <w:lang w:val="lv-LV"/>
              </w:rPr>
              <w:t>JPP 201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>/24</w:t>
            </w:r>
          </w:p>
        </w:tc>
      </w:tr>
      <w:tr w:rsidR="00447C98" w:rsidTr="00CD1D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447C98" w:rsidTr="00CD1D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447C98">
            <w:pPr>
              <w:rPr>
                <w:lang w:val="lv-LV"/>
              </w:rPr>
            </w:pPr>
            <w:r>
              <w:rPr>
                <w:lang w:val="lv-LV"/>
              </w:rPr>
              <w:t xml:space="preserve">Paziņojums par plānoto līgumu publicēts </w:t>
            </w:r>
            <w:r>
              <w:rPr>
                <w:lang w:val="lv-LV"/>
              </w:rPr>
              <w:t xml:space="preserve">pašvaldības </w:t>
            </w:r>
            <w:r>
              <w:rPr>
                <w:lang w:val="lv-LV"/>
              </w:rPr>
              <w:t>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</w:p>
          <w:p w:rsidR="00447C98" w:rsidRDefault="00447C98" w:rsidP="00447C98">
            <w:pPr>
              <w:rPr>
                <w:lang w:val="lv-LV"/>
              </w:rPr>
            </w:pPr>
            <w:r>
              <w:rPr>
                <w:lang w:val="lv-LV"/>
              </w:rPr>
              <w:t>12.04.2016.</w:t>
            </w:r>
            <w:r>
              <w:rPr>
                <w:lang w:val="lv-LV"/>
              </w:rPr>
              <w:t xml:space="preserve"> </w:t>
            </w:r>
          </w:p>
        </w:tc>
      </w:tr>
    </w:tbl>
    <w:p w:rsidR="00447C98" w:rsidRDefault="00447C98" w:rsidP="00447C98">
      <w:pPr>
        <w:pStyle w:val="Heading1"/>
      </w:pPr>
    </w:p>
    <w:p w:rsidR="00447C98" w:rsidRDefault="00447C98" w:rsidP="00447C98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3402"/>
        <w:gridCol w:w="2565"/>
      </w:tblGrid>
      <w:tr w:rsidR="00447C98" w:rsidTr="00CD1D3B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447C98" w:rsidRDefault="00447C98" w:rsidP="00CD1D3B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447C98" w:rsidRDefault="00447C98" w:rsidP="00CD1D3B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447C98" w:rsidRDefault="00447C98" w:rsidP="00CD1D3B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ind w:left="-108" w:right="-108"/>
              <w:jc w:val="center"/>
              <w:rPr>
                <w:lang w:val="lv-LV"/>
              </w:rPr>
            </w:pPr>
          </w:p>
          <w:p w:rsidR="00447C98" w:rsidRDefault="00447C98" w:rsidP="00CD1D3B">
            <w:pPr>
              <w:ind w:left="-108"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Biedrība “STREETBASKET”</w:t>
            </w:r>
          </w:p>
          <w:p w:rsidR="00447C98" w:rsidRDefault="00447C98" w:rsidP="00CD1D3B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447C98" w:rsidRDefault="00447C98" w:rsidP="00CD1D3B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5 371,90</w:t>
            </w:r>
          </w:p>
          <w:p w:rsidR="00447C98" w:rsidRDefault="00447C98" w:rsidP="00CD1D3B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</w:tc>
      </w:tr>
      <w:tr w:rsidR="00447C98" w:rsidTr="00CD1D3B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447C98" w:rsidRDefault="00447C98" w:rsidP="00CD1D3B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jc w:val="both"/>
              <w:rPr>
                <w:lang w:val="lv-LV"/>
              </w:rPr>
            </w:pPr>
          </w:p>
          <w:p w:rsidR="00447C98" w:rsidRDefault="00447C98" w:rsidP="00CD1D3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447C98" w:rsidRDefault="00447C98" w:rsidP="00447C98">
      <w:pPr>
        <w:ind w:left="360" w:right="-1054"/>
        <w:rPr>
          <w:b/>
          <w:bCs/>
          <w:lang w:val="lv-LV"/>
        </w:rPr>
      </w:pPr>
    </w:p>
    <w:p w:rsidR="00447C98" w:rsidRDefault="00447C98" w:rsidP="00447C98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447C98" w:rsidTr="00CD1D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>Biedrība “STREETBASKET”</w:t>
            </w:r>
          </w:p>
          <w:p w:rsidR="00447C98" w:rsidRDefault="00447C98" w:rsidP="00CD1D3B">
            <w:pPr>
              <w:rPr>
                <w:lang w:val="lv-LV"/>
              </w:rPr>
            </w:pPr>
            <w:proofErr w:type="spellStart"/>
            <w:r>
              <w:rPr>
                <w:color w:val="000000"/>
                <w:szCs w:val="22"/>
                <w:lang w:val="lv-LV"/>
              </w:rPr>
              <w:t>Reģ.Nr</w:t>
            </w:r>
            <w:proofErr w:type="spellEnd"/>
            <w:r>
              <w:rPr>
                <w:color w:val="000000"/>
                <w:szCs w:val="22"/>
                <w:lang w:val="lv-LV"/>
              </w:rPr>
              <w:t>. 40008138116</w:t>
            </w:r>
          </w:p>
        </w:tc>
      </w:tr>
      <w:tr w:rsidR="00447C98" w:rsidTr="00CD1D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447C98" w:rsidRDefault="00447C98" w:rsidP="00CD1D3B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5 371,90</w:t>
            </w:r>
          </w:p>
        </w:tc>
      </w:tr>
      <w:tr w:rsidR="00447C98" w:rsidTr="00CD1D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447C98" w:rsidTr="00CD1D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5 371,90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 21% </w:t>
            </w:r>
          </w:p>
        </w:tc>
      </w:tr>
      <w:tr w:rsidR="00447C98" w:rsidTr="00CD1D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>
              <w:rPr>
                <w:lang w:val="lv-LV"/>
              </w:rPr>
              <w:t>2.04.201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 xml:space="preserve">. Pašvaldības iepirkumu komisijas sēdes protokols Nr. </w:t>
            </w:r>
            <w:r>
              <w:rPr>
                <w:lang w:val="lv-LV"/>
              </w:rPr>
              <w:t>81</w:t>
            </w:r>
          </w:p>
          <w:p w:rsidR="00447C98" w:rsidRDefault="00447C98" w:rsidP="00CD1D3B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>
              <w:rPr>
                <w:lang w:val="lv-LV"/>
              </w:rPr>
              <w:t>5</w:t>
            </w:r>
            <w:r>
              <w:rPr>
                <w:lang w:val="lv-LV"/>
              </w:rPr>
              <w:t>.04.201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 xml:space="preserve">. Piedāvājumu atvēršanas sanāksmes protokols Nr. </w:t>
            </w:r>
            <w:r>
              <w:rPr>
                <w:lang w:val="lv-LV"/>
              </w:rPr>
              <w:t>95</w:t>
            </w:r>
          </w:p>
          <w:p w:rsidR="00447C98" w:rsidRDefault="00447C98" w:rsidP="00447C9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</w:t>
            </w:r>
            <w:r>
              <w:rPr>
                <w:lang w:val="lv-LV"/>
              </w:rPr>
              <w:t>5</w:t>
            </w:r>
            <w:r>
              <w:rPr>
                <w:lang w:val="lv-LV"/>
              </w:rPr>
              <w:t>.04.201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 xml:space="preserve">. Piedāvājumu vērtēšanas sēdes protokols Nr. </w:t>
            </w:r>
            <w:r>
              <w:rPr>
                <w:lang w:val="lv-LV"/>
              </w:rPr>
              <w:t>96</w:t>
            </w:r>
          </w:p>
        </w:tc>
      </w:tr>
    </w:tbl>
    <w:p w:rsidR="00447C98" w:rsidRDefault="00447C98" w:rsidP="00447C98">
      <w:pPr>
        <w:ind w:left="360" w:right="-1054" w:hanging="360"/>
        <w:rPr>
          <w:b/>
          <w:bCs/>
          <w:lang w:val="lv-LV"/>
        </w:rPr>
      </w:pPr>
    </w:p>
    <w:p w:rsidR="00447C98" w:rsidRDefault="00447C98" w:rsidP="00447C98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47C98" w:rsidTr="00CD1D3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98" w:rsidRDefault="00447C98" w:rsidP="00CD1D3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447C98" w:rsidRDefault="00447C98" w:rsidP="00447C98"/>
    <w:p w:rsidR="00447C98" w:rsidRDefault="00447C98" w:rsidP="00447C9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447C98" w:rsidRDefault="00447C98" w:rsidP="00447C9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447C98" w:rsidRDefault="00447C98" w:rsidP="00447C98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447C98" w:rsidRDefault="00447C98" w:rsidP="00447C9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</w:t>
      </w:r>
      <w:r>
        <w:rPr>
          <w:rFonts w:ascii="Times New Roman" w:eastAsia="Times New Roman" w:hAnsi="Times New Roman" w:cs="Times New Roman"/>
          <w:szCs w:val="24"/>
          <w:lang w:val="lv-LV"/>
        </w:rPr>
        <w:t>Stankevica</w:t>
      </w:r>
      <w:proofErr w:type="spellEnd"/>
    </w:p>
    <w:p w:rsidR="00447C98" w:rsidRDefault="00447C98" w:rsidP="00447C9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447C98" w:rsidRDefault="00447C98" w:rsidP="00447C9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447C98" w:rsidRDefault="00447C98" w:rsidP="00447C9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447C98" w:rsidRDefault="00447C98" w:rsidP="00447C9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447C98" w:rsidRDefault="00447C98" w:rsidP="00447C9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447C98" w:rsidRDefault="00447C98" w:rsidP="00447C98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447C98" w:rsidRDefault="00447C98" w:rsidP="00447C98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447C98" w:rsidRDefault="00447C98" w:rsidP="00447C98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447C98" w:rsidRDefault="00447C98" w:rsidP="00447C98"/>
    <w:p w:rsidR="00447C98" w:rsidRDefault="00447C98" w:rsidP="00447C98"/>
    <w:p w:rsidR="00447C98" w:rsidRDefault="00447C98" w:rsidP="00447C98"/>
    <w:p w:rsidR="00447C98" w:rsidRDefault="00447C98" w:rsidP="00447C98"/>
    <w:p w:rsidR="00447C98" w:rsidRDefault="00447C98" w:rsidP="00447C98"/>
    <w:p w:rsidR="00447C98" w:rsidRDefault="00447C98" w:rsidP="00447C98"/>
    <w:p w:rsidR="00447C98" w:rsidRDefault="00447C98" w:rsidP="00447C98"/>
    <w:p w:rsidR="00447C98" w:rsidRDefault="00447C98" w:rsidP="00447C98"/>
    <w:p w:rsidR="00447C98" w:rsidRDefault="00447C98" w:rsidP="00447C98"/>
    <w:p w:rsidR="003441ED" w:rsidRDefault="003441ED"/>
    <w:sectPr w:rsidR="003441ED" w:rsidSect="0060775E">
      <w:footerReference w:type="even" r:id="rId5"/>
      <w:footerReference w:type="default" r:id="rId6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447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447C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447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447C9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98"/>
    <w:rsid w:val="000604EE"/>
    <w:rsid w:val="003441ED"/>
    <w:rsid w:val="00447C98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9E64-52C6-49D7-8286-9B2E2B0E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98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7C98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447C98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447C9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C98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447C98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47C98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447C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47C98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447C98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7C98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447C98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447C98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447C98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447C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47C98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44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2016-04-25T08:29:00Z</dcterms:created>
  <dcterms:modified xsi:type="dcterms:W3CDTF">2016-04-25T08:34:00Z</dcterms:modified>
</cp:coreProperties>
</file>