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C3DB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6395045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3FC94B40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8589B1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A43583C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-personas kods; juridiskai personai – reģistrācijas numurs/</w:t>
      </w:r>
    </w:p>
    <w:p w14:paraId="349CF88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04F7EB47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609C328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 fiziskai personai –</w:t>
      </w:r>
      <w:r w:rsidR="005D0FDF">
        <w:rPr>
          <w:rFonts w:ascii="Times New Roman" w:hAnsi="Times New Roman"/>
          <w:i/>
          <w:sz w:val="20"/>
          <w:szCs w:val="20"/>
          <w:lang w:val="en-GB"/>
        </w:rPr>
        <w:t xml:space="preserve">dzīvesvietas </w:t>
      </w:r>
      <w:r w:rsidRPr="00C253B0">
        <w:rPr>
          <w:rFonts w:ascii="Times New Roman" w:hAnsi="Times New Roman"/>
          <w:i/>
          <w:sz w:val="20"/>
          <w:szCs w:val="20"/>
          <w:lang w:val="en-GB"/>
        </w:rPr>
        <w:t>adrese, juridiskai personai - juridiskā adrese/</w:t>
      </w:r>
    </w:p>
    <w:p w14:paraId="2F90B07F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5CCFBF3E" w14:textId="77777777" w:rsidR="003F2090" w:rsidRDefault="003F2090" w:rsidP="000C45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AEBD86B" w14:textId="0788E3FF" w:rsidR="007E58D3" w:rsidRDefault="00DB482E" w:rsidP="007E58D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798A5FC7" w14:textId="12A83D94" w:rsidR="007E58D3" w:rsidRDefault="007E58D3" w:rsidP="007E58D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0E58378" w14:textId="045EC224" w:rsidR="007E58D3" w:rsidRPr="00F92C1E" w:rsidRDefault="005A252E" w:rsidP="007E58D3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F92C1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Nekustamā īpašuma objektu apvienošana (</w:t>
      </w:r>
      <w:r w:rsidR="00F00C6A" w:rsidRPr="005A15E7">
        <w:rPr>
          <w:rFonts w:ascii="Times New Roman" w:hAnsi="Times New Roman"/>
          <w:color w:val="212529"/>
          <w:sz w:val="28"/>
          <w:szCs w:val="28"/>
          <w:lang w:eastAsia="lv-LV"/>
        </w:rPr>
        <w:t>zemes vienību</w:t>
      </w:r>
      <w:r w:rsidR="00F00C6A" w:rsidRPr="00F92C1E">
        <w:rPr>
          <w:rFonts w:ascii="Times New Roman" w:hAnsi="Times New Roman"/>
          <w:color w:val="212529"/>
          <w:sz w:val="28"/>
          <w:szCs w:val="28"/>
          <w:lang w:eastAsia="lv-LV"/>
        </w:rPr>
        <w:t xml:space="preserve">, </w:t>
      </w:r>
      <w:r w:rsidR="00B17827" w:rsidRPr="00F92C1E">
        <w:rPr>
          <w:rFonts w:ascii="Times New Roman" w:hAnsi="Times New Roman"/>
          <w:color w:val="212529"/>
          <w:sz w:val="28"/>
          <w:szCs w:val="28"/>
          <w:lang w:eastAsia="lv-LV"/>
        </w:rPr>
        <w:t>būvju, telpu grupu</w:t>
      </w:r>
      <w:r w:rsidR="00040E3A" w:rsidRPr="00F92C1E">
        <w:rPr>
          <w:rFonts w:ascii="Times New Roman" w:hAnsi="Times New Roman"/>
          <w:color w:val="212529"/>
          <w:sz w:val="28"/>
          <w:szCs w:val="28"/>
          <w:lang w:eastAsia="lv-LV"/>
        </w:rPr>
        <w:t>, nekustamo īpašumu)</w:t>
      </w:r>
    </w:p>
    <w:p w14:paraId="05AA807A" w14:textId="77777777" w:rsidR="007225C4" w:rsidRDefault="007225C4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CF52CB" w14:textId="7328F777" w:rsidR="00DB482E" w:rsidRDefault="00DB482E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6120E0">
        <w:rPr>
          <w:rFonts w:ascii="Times New Roman" w:hAnsi="Times New Roman"/>
          <w:sz w:val="24"/>
          <w:szCs w:val="24"/>
        </w:rPr>
        <w:t>s novadā</w:t>
      </w:r>
    </w:p>
    <w:p w14:paraId="4292AB5F" w14:textId="77777777" w:rsidR="007E58D3" w:rsidRPr="00C253B0" w:rsidRDefault="007E58D3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DB482E" w:rsidRPr="008806C8" w14:paraId="66095A94" w14:textId="77777777" w:rsidTr="506F61CC">
        <w:tc>
          <w:tcPr>
            <w:tcW w:w="2448" w:type="dxa"/>
          </w:tcPr>
          <w:p w14:paraId="36A7FFB4" w14:textId="77777777" w:rsidR="00DB482E" w:rsidRPr="0086348E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DB482E" w:rsidRPr="008806C8" w14:paraId="59124E8B" w14:textId="77777777" w:rsidTr="506F61CC">
        <w:trPr>
          <w:trHeight w:val="80"/>
        </w:trPr>
        <w:tc>
          <w:tcPr>
            <w:tcW w:w="2448" w:type="dxa"/>
          </w:tcPr>
          <w:p w14:paraId="0FE4D6D4" w14:textId="77777777" w:rsidR="00DB482E" w:rsidRPr="00C253B0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E5C07EF" w14:textId="707D9B31" w:rsidR="00DB482E" w:rsidRPr="0086348E" w:rsidRDefault="00DB482E" w:rsidP="000C45D2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AC5ABC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1BA922B5" w14:textId="77777777" w:rsidR="00DB482E" w:rsidRPr="0086348E" w:rsidRDefault="00DB482E" w:rsidP="000C4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54D26" w14:textId="77777777" w:rsidR="00DB482E" w:rsidRDefault="00DB482E" w:rsidP="000C45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72EAEB07" w14:textId="3E479A88" w:rsidR="0030599E" w:rsidRDefault="002E26EB" w:rsidP="00750B99">
      <w:pPr>
        <w:pStyle w:val="Paraststmeklis"/>
        <w:rPr>
          <w:color w:val="000000"/>
        </w:rPr>
      </w:pPr>
      <w:r>
        <w:rPr>
          <w:color w:val="000000"/>
        </w:rPr>
        <w:t>1.</w:t>
      </w:r>
      <w:r w:rsidR="00750B99" w:rsidRPr="00750B99">
        <w:rPr>
          <w:color w:val="000000"/>
        </w:rPr>
        <w:t>Lūdzu atļaut apvienot blakus esošas zemes vienības</w:t>
      </w:r>
      <w:r w:rsidR="00847B95">
        <w:rPr>
          <w:color w:val="000000"/>
        </w:rPr>
        <w:t xml:space="preserve">, </w:t>
      </w:r>
      <w:r w:rsidR="0030599E">
        <w:rPr>
          <w:color w:val="000000"/>
        </w:rPr>
        <w:t>būves, telpu grupas, nekustamos īpašumus</w:t>
      </w:r>
      <w:r w:rsidR="00C15F86">
        <w:rPr>
          <w:color w:val="000000"/>
        </w:rPr>
        <w:t xml:space="preserve"> </w:t>
      </w:r>
      <w:r w:rsidR="00C15F86" w:rsidRPr="00C15F86">
        <w:rPr>
          <w:i/>
          <w:iCs/>
          <w:color w:val="000000"/>
          <w:sz w:val="22"/>
          <w:szCs w:val="22"/>
        </w:rPr>
        <w:t>(</w:t>
      </w:r>
      <w:r w:rsidR="00C15F86" w:rsidRPr="00C15F86">
        <w:rPr>
          <w:i/>
          <w:iCs/>
          <w:color w:val="000000"/>
          <w:u w:val="single"/>
        </w:rPr>
        <w:t>vajadzīgo pasvītrot)</w:t>
      </w:r>
    </w:p>
    <w:p w14:paraId="3378D139" w14:textId="0E3D054B" w:rsidR="00750B99" w:rsidRPr="00750B99" w:rsidRDefault="0030599E" w:rsidP="00750B99">
      <w:pPr>
        <w:pStyle w:val="Paraststmeklis"/>
        <w:rPr>
          <w:color w:val="000000"/>
        </w:rPr>
      </w:pPr>
      <w:r>
        <w:rPr>
          <w:color w:val="000000"/>
        </w:rPr>
        <w:t xml:space="preserve"> </w:t>
      </w:r>
      <w:r w:rsidR="00750B99" w:rsidRPr="00750B99">
        <w:rPr>
          <w:color w:val="000000"/>
        </w:rPr>
        <w:t>_______________________________</w:t>
      </w:r>
      <w:r w:rsidR="00750B99">
        <w:rPr>
          <w:color w:val="000000"/>
        </w:rPr>
        <w:t>__</w:t>
      </w:r>
      <w:r>
        <w:rPr>
          <w:color w:val="000000"/>
        </w:rPr>
        <w:t>____________________________________________</w:t>
      </w:r>
    </w:p>
    <w:p w14:paraId="3CFF3ED1" w14:textId="765C84A5" w:rsidR="00750B99" w:rsidRPr="00750B99" w:rsidRDefault="00750B99" w:rsidP="00750B99">
      <w:pPr>
        <w:pStyle w:val="Paraststmeklis"/>
        <w:rPr>
          <w:color w:val="000000"/>
        </w:rPr>
      </w:pPr>
      <w:r w:rsidRPr="00750B99">
        <w:rPr>
          <w:color w:val="000000"/>
        </w:rPr>
        <w:t>___________________________________________________________________________</w:t>
      </w:r>
      <w:r w:rsidR="0030599E">
        <w:rPr>
          <w:color w:val="000000"/>
        </w:rPr>
        <w:t>__</w:t>
      </w:r>
    </w:p>
    <w:p w14:paraId="0C41B64A" w14:textId="40A874AB" w:rsidR="00847B95" w:rsidRPr="00C15F86" w:rsidRDefault="00750B99" w:rsidP="00C15F86">
      <w:pPr>
        <w:pStyle w:val="Paraststmeklis"/>
        <w:jc w:val="center"/>
        <w:rPr>
          <w:color w:val="000000"/>
          <w:sz w:val="20"/>
          <w:szCs w:val="20"/>
        </w:rPr>
      </w:pPr>
      <w:r w:rsidRPr="00C1631B">
        <w:rPr>
          <w:color w:val="000000"/>
          <w:sz w:val="20"/>
          <w:szCs w:val="20"/>
        </w:rPr>
        <w:t>(adrese, kadastra numurs vai apzīmējums, platība)</w:t>
      </w:r>
    </w:p>
    <w:p w14:paraId="7CE0C2CC" w14:textId="09420B65" w:rsidR="00E60142" w:rsidRDefault="00703254" w:rsidP="00A65154">
      <w:pPr>
        <w:pStyle w:val="Paraststmeklis"/>
        <w:jc w:val="both"/>
        <w:rPr>
          <w:color w:val="000000"/>
        </w:rPr>
      </w:pPr>
      <w:r w:rsidRPr="00703254">
        <w:rPr>
          <w:color w:val="000000"/>
        </w:rPr>
        <w:t xml:space="preserve">No </w:t>
      </w:r>
      <w:r>
        <w:rPr>
          <w:color w:val="000000"/>
        </w:rPr>
        <w:t xml:space="preserve">apvienotajām </w:t>
      </w:r>
      <w:r w:rsidRPr="00703254">
        <w:rPr>
          <w:color w:val="000000"/>
        </w:rPr>
        <w:t xml:space="preserve">zemes vienībām izveidot jaunu īpašumu ar nosaukumu </w:t>
      </w:r>
      <w:r>
        <w:rPr>
          <w:color w:val="000000"/>
        </w:rPr>
        <w:t>(</w:t>
      </w:r>
      <w:r w:rsidR="00532CAF">
        <w:rPr>
          <w:color w:val="000000"/>
        </w:rPr>
        <w:t>ierakstīt vēlamo īpašuma nosaukumu, adresi</w:t>
      </w:r>
      <w:r w:rsidR="007A344A">
        <w:rPr>
          <w:color w:val="000000"/>
        </w:rPr>
        <w:t xml:space="preserve"> – lauku teritorijās </w:t>
      </w:r>
      <w:r w:rsidR="008F136A" w:rsidRPr="008F136A">
        <w:t xml:space="preserve"> </w:t>
      </w:r>
      <w:r w:rsidR="008F136A">
        <w:t>(</w:t>
      </w:r>
      <w:r w:rsidR="008F136A" w:rsidRPr="008F136A">
        <w:rPr>
          <w:color w:val="000000"/>
        </w:rPr>
        <w:t>administratīvajā teritorijā un novada teritoriālā iedalījuma vienībā adrese</w:t>
      </w:r>
      <w:r w:rsidR="008F136A">
        <w:rPr>
          <w:color w:val="000000"/>
        </w:rPr>
        <w:t xml:space="preserve"> (</w:t>
      </w:r>
      <w:r w:rsidR="00A65154">
        <w:rPr>
          <w:color w:val="000000"/>
        </w:rPr>
        <w:t>nekustamā īpašuma nosaukum</w:t>
      </w:r>
      <w:r w:rsidR="00E60142">
        <w:rPr>
          <w:color w:val="000000"/>
        </w:rPr>
        <w:t>i</w:t>
      </w:r>
      <w:r w:rsidR="00A65154">
        <w:rPr>
          <w:color w:val="000000"/>
        </w:rPr>
        <w:t>)</w:t>
      </w:r>
      <w:r w:rsidR="008F136A" w:rsidRPr="008F136A">
        <w:rPr>
          <w:color w:val="000000"/>
        </w:rPr>
        <w:t xml:space="preserve"> nedrīkst atkārtoties</w:t>
      </w:r>
      <w:r w:rsidR="001F3F35">
        <w:rPr>
          <w:color w:val="000000"/>
        </w:rPr>
        <w:t>.</w:t>
      </w:r>
      <w:r w:rsidR="008F136A">
        <w:rPr>
          <w:color w:val="000000"/>
        </w:rPr>
        <w:t xml:space="preserve"> </w:t>
      </w:r>
    </w:p>
    <w:p w14:paraId="2E7428E5" w14:textId="33F4235C" w:rsidR="00703254" w:rsidRDefault="00703254" w:rsidP="00A65154">
      <w:pPr>
        <w:pStyle w:val="Paraststmeklis"/>
        <w:jc w:val="both"/>
        <w:rPr>
          <w:color w:val="000000"/>
        </w:rPr>
      </w:pPr>
      <w:r w:rsidRPr="00703254">
        <w:rPr>
          <w:color w:val="000000"/>
        </w:rPr>
        <w:t>“__________________</w:t>
      </w:r>
      <w:r>
        <w:rPr>
          <w:color w:val="000000"/>
        </w:rPr>
        <w:t>____________</w:t>
      </w:r>
      <w:r w:rsidR="00E60142">
        <w:rPr>
          <w:color w:val="000000"/>
        </w:rPr>
        <w:t>________</w:t>
      </w:r>
      <w:r w:rsidR="003851F7">
        <w:rPr>
          <w:color w:val="000000"/>
        </w:rPr>
        <w:t>___________</w:t>
      </w:r>
      <w:r w:rsidRPr="00703254">
        <w:rPr>
          <w:color w:val="000000"/>
        </w:rPr>
        <w:t>”.</w:t>
      </w:r>
    </w:p>
    <w:p w14:paraId="0CBCE0A5" w14:textId="5FAC51B7" w:rsidR="00750B99" w:rsidRPr="00750B99" w:rsidRDefault="00750B99" w:rsidP="00750B99">
      <w:pPr>
        <w:pStyle w:val="Paraststmeklis"/>
        <w:rPr>
          <w:color w:val="000000"/>
        </w:rPr>
      </w:pPr>
      <w:r w:rsidRPr="00750B99">
        <w:rPr>
          <w:color w:val="000000"/>
        </w:rPr>
        <w:t>2. Noteikt adresi apvienotai zemes vienībai</w:t>
      </w:r>
      <w:r w:rsidR="001F3F35">
        <w:rPr>
          <w:color w:val="000000"/>
        </w:rPr>
        <w:t xml:space="preserve">. </w:t>
      </w:r>
      <w:r w:rsidR="001F3F35" w:rsidRPr="001F3F35">
        <w:rPr>
          <w:rFonts w:ascii="MS Gothic" w:eastAsia="MS Gothic" w:hint="eastAsia"/>
          <w:b/>
          <w:bCs/>
          <w:sz w:val="28"/>
          <w:szCs w:val="28"/>
        </w:rPr>
        <w:t>☐</w:t>
      </w:r>
    </w:p>
    <w:p w14:paraId="4502E3BF" w14:textId="0F162594" w:rsidR="00750B99" w:rsidRDefault="00750B99" w:rsidP="00750B99">
      <w:pPr>
        <w:pStyle w:val="Paraststmeklis"/>
        <w:rPr>
          <w:color w:val="000000"/>
        </w:rPr>
      </w:pPr>
      <w:r w:rsidRPr="00750B99">
        <w:rPr>
          <w:color w:val="000000"/>
        </w:rPr>
        <w:t>3. Noteikt lietošanas mērķi apvienotai zemes vienībai</w:t>
      </w:r>
      <w:r w:rsidR="001F3F35">
        <w:rPr>
          <w:color w:val="000000"/>
        </w:rPr>
        <w:t xml:space="preserve">. </w:t>
      </w:r>
      <w:r w:rsidR="001F3F35" w:rsidRPr="001F3F35">
        <w:rPr>
          <w:rFonts w:ascii="MS Gothic" w:eastAsia="MS Gothic" w:hint="eastAsia"/>
          <w:b/>
          <w:bCs/>
          <w:sz w:val="28"/>
          <w:szCs w:val="28"/>
        </w:rPr>
        <w:t>☐</w:t>
      </w:r>
    </w:p>
    <w:p w14:paraId="37D170C7" w14:textId="0F0B933B" w:rsidR="007E58D3" w:rsidRPr="00750B99" w:rsidRDefault="007E58D3" w:rsidP="007E58D3">
      <w:pPr>
        <w:spacing w:line="240" w:lineRule="auto"/>
        <w:rPr>
          <w:rFonts w:ascii="Times New Roman" w:hAnsi="Times New Roman"/>
          <w:b/>
          <w:sz w:val="24"/>
          <w:szCs w:val="24"/>
          <w:lang w:eastAsia="lv-LV"/>
        </w:rPr>
      </w:pPr>
      <w:r w:rsidRPr="00750B99">
        <w:rPr>
          <w:rFonts w:ascii="Times New Roman" w:hAnsi="Times New Roman"/>
          <w:b/>
          <w:sz w:val="24"/>
          <w:szCs w:val="24"/>
          <w:lang w:eastAsia="lv-LV"/>
        </w:rPr>
        <w:t>Pievienotie dokumenti:</w:t>
      </w:r>
    </w:p>
    <w:p w14:paraId="78E05323" w14:textId="76931130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bookmarkStart w:id="0" w:name="_Hlk219112173"/>
      <w:r w:rsidRPr="007E58D3">
        <w:rPr>
          <w:rFonts w:ascii="MS Gothic" w:eastAsia="MS Gothic" w:hAnsi="Times New Roman" w:hint="eastAsia"/>
          <w:lang w:eastAsia="lv-LV"/>
        </w:rPr>
        <w:t>☐</w:t>
      </w:r>
      <w:bookmarkEnd w:id="0"/>
      <w:r w:rsidRPr="007E58D3">
        <w:rPr>
          <w:rFonts w:ascii="Times New Roman" w:hAnsi="Times New Roman"/>
          <w:lang w:eastAsia="lv-LV"/>
        </w:rPr>
        <w:t>- zemesgrāmatas apliecība</w:t>
      </w:r>
      <w:r w:rsidR="00733716">
        <w:rPr>
          <w:rFonts w:ascii="Times New Roman" w:hAnsi="Times New Roman"/>
          <w:lang w:eastAsia="lv-LV"/>
        </w:rPr>
        <w:t>s (kopija)</w:t>
      </w:r>
    </w:p>
    <w:p w14:paraId="50E2658B" w14:textId="4AAA23A3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zemes robežu plān</w:t>
      </w:r>
      <w:r w:rsidR="00733716">
        <w:rPr>
          <w:rFonts w:ascii="Times New Roman" w:hAnsi="Times New Roman"/>
          <w:lang w:eastAsia="lv-LV"/>
        </w:rPr>
        <w:t>i (kopija)</w:t>
      </w:r>
    </w:p>
    <w:p w14:paraId="185E5AD8" w14:textId="64D196D0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pilnvara</w:t>
      </w:r>
      <w:r w:rsidR="00733716">
        <w:rPr>
          <w:rFonts w:ascii="Times New Roman" w:hAnsi="Times New Roman"/>
          <w:lang w:eastAsia="lv-LV"/>
        </w:rPr>
        <w:t xml:space="preserve"> (kopija)</w:t>
      </w:r>
    </w:p>
    <w:p w14:paraId="76CFBFAC" w14:textId="151785B9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kredītiestādes atļauja </w:t>
      </w:r>
      <w:r w:rsidR="00DA77AD">
        <w:rPr>
          <w:rFonts w:ascii="Times New Roman" w:hAnsi="Times New Roman"/>
          <w:lang w:eastAsia="lv-LV"/>
        </w:rPr>
        <w:t>apvienot</w:t>
      </w:r>
      <w:r w:rsidRPr="007E58D3">
        <w:rPr>
          <w:rFonts w:ascii="Times New Roman" w:hAnsi="Times New Roman"/>
          <w:lang w:eastAsia="lv-LV"/>
        </w:rPr>
        <w:t xml:space="preserve"> īpašumu</w:t>
      </w:r>
      <w:r w:rsidR="00DA77AD">
        <w:rPr>
          <w:rFonts w:ascii="Times New Roman" w:hAnsi="Times New Roman"/>
          <w:lang w:eastAsia="lv-LV"/>
        </w:rPr>
        <w:t>s</w:t>
      </w:r>
      <w:r w:rsidRPr="007E58D3">
        <w:rPr>
          <w:rFonts w:ascii="Times New Roman" w:hAnsi="Times New Roman"/>
          <w:lang w:eastAsia="lv-LV"/>
        </w:rPr>
        <w:t>, ja īpašum</w:t>
      </w:r>
      <w:r w:rsidR="00DA77AD">
        <w:rPr>
          <w:rFonts w:ascii="Times New Roman" w:hAnsi="Times New Roman"/>
          <w:lang w:eastAsia="lv-LV"/>
        </w:rPr>
        <w:t>i</w:t>
      </w:r>
      <w:r w:rsidRPr="007E58D3">
        <w:rPr>
          <w:rFonts w:ascii="Times New Roman" w:hAnsi="Times New Roman"/>
          <w:lang w:eastAsia="lv-LV"/>
        </w:rPr>
        <w:t xml:space="preserve"> apgrūtināt</w:t>
      </w:r>
      <w:r w:rsidR="00DA77AD">
        <w:rPr>
          <w:rFonts w:ascii="Times New Roman" w:hAnsi="Times New Roman"/>
          <w:lang w:eastAsia="lv-LV"/>
        </w:rPr>
        <w:t>i</w:t>
      </w:r>
      <w:r w:rsidRPr="007E58D3">
        <w:rPr>
          <w:rFonts w:ascii="Times New Roman" w:hAnsi="Times New Roman"/>
          <w:lang w:eastAsia="lv-LV"/>
        </w:rPr>
        <w:t xml:space="preserve"> ar kredītsaistībām  </w:t>
      </w:r>
    </w:p>
    <w:p w14:paraId="1AF913F6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citi dokumenti (norādīt)___________________________________________________________</w:t>
      </w:r>
    </w:p>
    <w:p w14:paraId="607F7C30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</w:p>
    <w:p w14:paraId="15CC23A5" w14:textId="77777777" w:rsidR="007E58D3" w:rsidRPr="007E58D3" w:rsidRDefault="007E58D3" w:rsidP="007E58D3">
      <w:pPr>
        <w:spacing w:line="240" w:lineRule="auto"/>
        <w:rPr>
          <w:rFonts w:ascii="Times New Roman" w:hAnsi="Times New Roman"/>
          <w:b/>
          <w:lang w:eastAsia="lv-LV"/>
        </w:rPr>
      </w:pPr>
      <w:r w:rsidRPr="007E58D3">
        <w:rPr>
          <w:rFonts w:ascii="Times New Roman" w:hAnsi="Times New Roman"/>
          <w:b/>
          <w:lang w:eastAsia="lv-LV"/>
        </w:rPr>
        <w:t>Lēmumu vēlos saņemt:</w:t>
      </w:r>
    </w:p>
    <w:p w14:paraId="53801B20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rakstveida formā iesniegumā norādītajā adresē; </w:t>
      </w:r>
    </w:p>
    <w:p w14:paraId="749D7E94" w14:textId="7B8B2225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lastRenderedPageBreak/>
        <w:t>☐</w:t>
      </w:r>
      <w:r w:rsidRPr="007E58D3">
        <w:rPr>
          <w:rFonts w:ascii="Times New Roman" w:hAnsi="Times New Roman"/>
          <w:lang w:eastAsia="lv-LV"/>
        </w:rPr>
        <w:t xml:space="preserve">- klātienē </w:t>
      </w:r>
      <w:r>
        <w:rPr>
          <w:rFonts w:ascii="Times New Roman" w:hAnsi="Times New Roman"/>
          <w:lang w:eastAsia="lv-LV"/>
        </w:rPr>
        <w:t xml:space="preserve">Jēkabpils </w:t>
      </w:r>
      <w:r w:rsidRPr="007E58D3">
        <w:rPr>
          <w:rFonts w:ascii="Times New Roman" w:hAnsi="Times New Roman"/>
          <w:lang w:eastAsia="lv-LV"/>
        </w:rPr>
        <w:t xml:space="preserve">novada pašvaldībā </w:t>
      </w:r>
      <w:r>
        <w:rPr>
          <w:rFonts w:ascii="Times New Roman" w:hAnsi="Times New Roman"/>
          <w:lang w:eastAsia="lv-LV"/>
        </w:rPr>
        <w:t>Brīvības ielā 120</w:t>
      </w:r>
      <w:r w:rsidRPr="007E58D3">
        <w:rPr>
          <w:rFonts w:ascii="Times New Roman" w:hAnsi="Times New Roman"/>
          <w:lang w:eastAsia="lv-LV"/>
        </w:rPr>
        <w:t xml:space="preserve">, </w:t>
      </w:r>
      <w:r>
        <w:rPr>
          <w:rFonts w:ascii="Times New Roman" w:hAnsi="Times New Roman"/>
          <w:lang w:eastAsia="lv-LV"/>
        </w:rPr>
        <w:t>Jēkabpilī</w:t>
      </w:r>
    </w:p>
    <w:p w14:paraId="590DD971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elektroniski ar drošu elektronisko parakstu (ar laika zīmogu) parakstītu dokumentu iesniegumā norādītajā elektroniskā pasta adresē</w:t>
      </w:r>
    </w:p>
    <w:p w14:paraId="7764AEC9" w14:textId="77777777" w:rsidR="007E58D3" w:rsidRDefault="007E58D3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517C28E9" w14:textId="5EF4FB9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Ar šo es, ____________________________________________apliecinu, ka piekrītu savu personas datu</w:t>
      </w:r>
    </w:p>
    <w:p w14:paraId="233A47EA" w14:textId="77777777" w:rsidR="003F2090" w:rsidRPr="003F2090" w:rsidRDefault="003F2090" w:rsidP="003F2090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0DE5AA9C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ECEEAE7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Tālruņa numurs:___________________________________________________</w:t>
      </w:r>
    </w:p>
    <w:p w14:paraId="23167DA8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0DF526D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506F61CC">
        <w:rPr>
          <w:rFonts w:ascii="Times New Roman" w:hAnsi="Times New Roman"/>
          <w:noProof/>
          <w:sz w:val="20"/>
          <w:szCs w:val="20"/>
        </w:rPr>
        <w:t>Elektroniskā pasta adrese: ___________________________________________</w:t>
      </w:r>
    </w:p>
    <w:p w14:paraId="6C00DDE7" w14:textId="24B78BE8" w:rsidR="506F61CC" w:rsidRDefault="506F61CC" w:rsidP="506F61CC">
      <w:pPr>
        <w:jc w:val="both"/>
      </w:pP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721342">
        <w:rPr>
          <w:rFonts w:ascii="Times New Roman" w:hAnsi="Times New Roman"/>
          <w:noProof/>
          <w:sz w:val="20"/>
          <w:szCs w:val="20"/>
        </w:rPr>
        <w:t>Jēkabpils novada pašvaldības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privātuma politikā iekļauto (</w:t>
      </w:r>
      <w:hyperlink r:id="rId11">
        <w:r w:rsidRPr="00721342">
          <w:rPr>
            <w:rStyle w:val="Hipersaite"/>
            <w:rFonts w:ascii="Times New Roman" w:hAnsi="Times New Roman"/>
            <w:i/>
            <w:iCs/>
            <w:noProof/>
            <w:sz w:val="20"/>
            <w:szCs w:val="20"/>
          </w:rPr>
          <w:t>www.jekabpils.lv</w:t>
        </w:r>
      </w:hyperlink>
      <w:r w:rsidRPr="00721342">
        <w:rPr>
          <w:rFonts w:ascii="Times New Roman" w:hAnsi="Times New Roman"/>
          <w:i/>
          <w:iCs/>
          <w:noProof/>
          <w:color w:val="000000" w:themeColor="text1"/>
          <w:sz w:val="20"/>
          <w:szCs w:val="20"/>
        </w:rPr>
        <w:t xml:space="preserve"> sadaļa Privātuma politika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) informāciju. </w:t>
      </w: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>Esmu iepazinies ar Jēkabpils novada pašvaldības privātuma politikā iekļauto informāciju ___________________________ .</w:t>
      </w:r>
    </w:p>
    <w:p w14:paraId="00060FF6" w14:textId="488A573B" w:rsidR="506F61CC" w:rsidRDefault="506F61CC" w:rsidP="506F61CC">
      <w:pPr>
        <w:jc w:val="center"/>
      </w:pP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 xml:space="preserve">                                               </w:t>
      </w:r>
      <w:r w:rsidRPr="506F61CC">
        <w:rPr>
          <w:rFonts w:ascii="Times New Roman" w:hAnsi="Times New Roman"/>
          <w:i/>
          <w:iCs/>
          <w:noProof/>
          <w:color w:val="000000" w:themeColor="text1"/>
          <w:sz w:val="20"/>
          <w:szCs w:val="20"/>
          <w:lang w:val="en-GB"/>
        </w:rPr>
        <w:t>/</w:t>
      </w:r>
      <w:r w:rsidRPr="506F61CC">
        <w:rPr>
          <w:rFonts w:ascii="Times New Roman" w:hAnsi="Times New Roman"/>
          <w:i/>
          <w:iCs/>
          <w:noProof/>
          <w:sz w:val="20"/>
          <w:szCs w:val="20"/>
          <w:lang w:val="en-GB"/>
        </w:rPr>
        <w:t>paraksts/</w:t>
      </w:r>
    </w:p>
    <w:p w14:paraId="3494E78C" w14:textId="30FA7706" w:rsidR="506F61CC" w:rsidRDefault="506F61CC" w:rsidP="506F61CC">
      <w:pPr>
        <w:spacing w:after="0"/>
        <w:ind w:left="567"/>
        <w:rPr>
          <w:i/>
          <w:iCs/>
          <w:noProof/>
        </w:rPr>
      </w:pPr>
    </w:p>
    <w:p w14:paraId="1336D3BF" w14:textId="77777777" w:rsidR="00DB482E" w:rsidRDefault="00DB482E"/>
    <w:sectPr w:rsidR="00DB482E" w:rsidSect="003F2090">
      <w:headerReference w:type="default" r:id="rId12"/>
      <w:pgSz w:w="11906" w:h="16838"/>
      <w:pgMar w:top="1134" w:right="851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A08C" w14:textId="77777777" w:rsidR="00A80BAB" w:rsidRDefault="00A80BAB">
      <w:r>
        <w:separator/>
      </w:r>
    </w:p>
  </w:endnote>
  <w:endnote w:type="continuationSeparator" w:id="0">
    <w:p w14:paraId="64AE97C3" w14:textId="77777777" w:rsidR="00A80BAB" w:rsidRDefault="00A8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5A7E" w14:textId="77777777" w:rsidR="00A80BAB" w:rsidRDefault="00A80BAB">
      <w:r>
        <w:separator/>
      </w:r>
    </w:p>
  </w:footnote>
  <w:footnote w:type="continuationSeparator" w:id="0">
    <w:p w14:paraId="6EED0A89" w14:textId="77777777" w:rsidR="00A80BAB" w:rsidRDefault="00A8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C9DE" w14:textId="6954C612" w:rsidR="00DB482E" w:rsidRPr="00C253B0" w:rsidRDefault="00DB482E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F6A"/>
    <w:multiLevelType w:val="hybridMultilevel"/>
    <w:tmpl w:val="B23A08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31C02"/>
    <w:multiLevelType w:val="hybridMultilevel"/>
    <w:tmpl w:val="6C6627E4"/>
    <w:lvl w:ilvl="0" w:tplc="96A834A0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4172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703840">
    <w:abstractNumId w:val="1"/>
  </w:num>
  <w:num w:numId="3" w16cid:durableId="201668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D2"/>
    <w:rsid w:val="00040E3A"/>
    <w:rsid w:val="00044AB2"/>
    <w:rsid w:val="000721A8"/>
    <w:rsid w:val="000C45D2"/>
    <w:rsid w:val="000D0FE5"/>
    <w:rsid w:val="0019399D"/>
    <w:rsid w:val="001D7F3E"/>
    <w:rsid w:val="001E5D13"/>
    <w:rsid w:val="001F3F35"/>
    <w:rsid w:val="00233E5F"/>
    <w:rsid w:val="002E26EB"/>
    <w:rsid w:val="0030599E"/>
    <w:rsid w:val="00370081"/>
    <w:rsid w:val="00383A4E"/>
    <w:rsid w:val="003851F7"/>
    <w:rsid w:val="003B49D0"/>
    <w:rsid w:val="003E79DD"/>
    <w:rsid w:val="003F2090"/>
    <w:rsid w:val="00447D5E"/>
    <w:rsid w:val="00532CAF"/>
    <w:rsid w:val="00542699"/>
    <w:rsid w:val="005707AB"/>
    <w:rsid w:val="005A252E"/>
    <w:rsid w:val="005D0FDF"/>
    <w:rsid w:val="0061067E"/>
    <w:rsid w:val="006120E0"/>
    <w:rsid w:val="00621203"/>
    <w:rsid w:val="006559DB"/>
    <w:rsid w:val="00671097"/>
    <w:rsid w:val="0069109F"/>
    <w:rsid w:val="006B2CE3"/>
    <w:rsid w:val="00703254"/>
    <w:rsid w:val="0071556E"/>
    <w:rsid w:val="00721342"/>
    <w:rsid w:val="007225C4"/>
    <w:rsid w:val="00733716"/>
    <w:rsid w:val="00750B99"/>
    <w:rsid w:val="0079567F"/>
    <w:rsid w:val="007A344A"/>
    <w:rsid w:val="007A5EB5"/>
    <w:rsid w:val="007C2CE5"/>
    <w:rsid w:val="007E58D3"/>
    <w:rsid w:val="007F4D10"/>
    <w:rsid w:val="00803117"/>
    <w:rsid w:val="00847B95"/>
    <w:rsid w:val="0085515A"/>
    <w:rsid w:val="0086348E"/>
    <w:rsid w:val="008806C8"/>
    <w:rsid w:val="008D08F2"/>
    <w:rsid w:val="008F136A"/>
    <w:rsid w:val="0092735E"/>
    <w:rsid w:val="009457AF"/>
    <w:rsid w:val="009D36B7"/>
    <w:rsid w:val="00A26D70"/>
    <w:rsid w:val="00A30EF2"/>
    <w:rsid w:val="00A32E98"/>
    <w:rsid w:val="00A65154"/>
    <w:rsid w:val="00A80BAB"/>
    <w:rsid w:val="00AA2B1D"/>
    <w:rsid w:val="00AC2B3A"/>
    <w:rsid w:val="00AC5ABC"/>
    <w:rsid w:val="00B0119A"/>
    <w:rsid w:val="00B17827"/>
    <w:rsid w:val="00B40E35"/>
    <w:rsid w:val="00B45CC0"/>
    <w:rsid w:val="00BB3E6C"/>
    <w:rsid w:val="00C15F86"/>
    <w:rsid w:val="00C1631B"/>
    <w:rsid w:val="00C253B0"/>
    <w:rsid w:val="00C50AFE"/>
    <w:rsid w:val="00C84C39"/>
    <w:rsid w:val="00CC7780"/>
    <w:rsid w:val="00D004F7"/>
    <w:rsid w:val="00D15EC9"/>
    <w:rsid w:val="00D67FB1"/>
    <w:rsid w:val="00DA77AD"/>
    <w:rsid w:val="00DB482E"/>
    <w:rsid w:val="00DF18CE"/>
    <w:rsid w:val="00E148E1"/>
    <w:rsid w:val="00E20305"/>
    <w:rsid w:val="00E60142"/>
    <w:rsid w:val="00E90010"/>
    <w:rsid w:val="00EE6EB9"/>
    <w:rsid w:val="00EF48FF"/>
    <w:rsid w:val="00EF51DF"/>
    <w:rsid w:val="00EF66D6"/>
    <w:rsid w:val="00F00C6A"/>
    <w:rsid w:val="00F21170"/>
    <w:rsid w:val="00F42D74"/>
    <w:rsid w:val="00F5170C"/>
    <w:rsid w:val="00F71C23"/>
    <w:rsid w:val="00F92C1E"/>
    <w:rsid w:val="00F92EE9"/>
    <w:rsid w:val="506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1FFE88F"/>
  <w15:docId w15:val="{94DE0AAB-FCF1-491D-B7FF-70343B96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5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0C45D2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semiHidden/>
    <w:unhideWhenUsed/>
    <w:rsid w:val="003F2090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6120E0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6120E0"/>
  </w:style>
  <w:style w:type="character" w:customStyle="1" w:styleId="eop">
    <w:name w:val="eop"/>
    <w:basedOn w:val="Noklusjumarindkopasfonts"/>
    <w:rsid w:val="006120E0"/>
  </w:style>
  <w:style w:type="paragraph" w:styleId="Sarakstarindkopa">
    <w:name w:val="List Paragraph"/>
    <w:basedOn w:val="Parasts"/>
    <w:uiPriority w:val="34"/>
    <w:qFormat/>
    <w:rsid w:val="007E58D3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750B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adreses noteikšana, maiņa personai piederošajam nekustamajam īpašumam
</Noteiktais_x0020_personas_x0020_datu_x0020_apstr_x0101_des_x0020_m_x0113_r_x0137_is>
    <Nr xmlns="dd58c542-39c1-4c02-88bc-e85771f1e66f" xsi:nil="true"/>
    <Pamatojums xmlns="dd58c542-39c1-4c02-88bc-e85771f1e66f">Iesniegumu likuma 3.panta otrā daļa
</Pamatojums>
    <Versija xmlns="dd58c542-39c1-4c02-88bc-e85771f1e66f">VPA/07.2021/18</Versija>
    <_dlc_DocId xmlns="d565473c-7cc2-4841-9023-dbffab997ec0">FV2J43CZVP6F-1359256129-64</_dlc_DocId>
    <_dlc_DocIdUrl xmlns="d565473c-7cc2-4841-9023-dbffab997ec0">
      <Url>https://jekabpilslv.sharepoint.com/sites/KVS/_layouts/15/DocIdRedir.aspx?ID=FV2J43CZVP6F-1359256129-64</Url>
      <Description>FV2J43CZVP6F-1359256129-64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13909E-D8D3-48FB-A52B-F1BFDC126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DC1F8-AC72-453D-8BC2-99B552EDC6A4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3.xml><?xml version="1.0" encoding="utf-8"?>
<ds:datastoreItem xmlns:ds="http://schemas.openxmlformats.org/officeDocument/2006/customXml" ds:itemID="{13F66CA2-5252-4925-9EE6-8473F3F36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4C9CC-8B18-49C7-8880-84839E1A51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III</dc:creator>
  <cp:lastModifiedBy>Zita Jaudzema</cp:lastModifiedBy>
  <cp:revision>4</cp:revision>
  <cp:lastPrinted>2016-10-03T07:30:00Z</cp:lastPrinted>
  <dcterms:created xsi:type="dcterms:W3CDTF">2026-01-08T09:54:00Z</dcterms:created>
  <dcterms:modified xsi:type="dcterms:W3CDTF">2026-01-12T10:09:00Z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2fad181f-c062-4329-8e4f-e973178c783f</vt:lpwstr>
  </property>
</Properties>
</file>