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10" w:rsidRDefault="00032010" w:rsidP="00032010">
      <w:pPr>
        <w:pStyle w:val="Heading7"/>
        <w:ind w:right="-1050"/>
        <w:rPr>
          <w:rFonts w:eastAsia="Lucida Sans Unicode" w:cs="Tahoma"/>
          <w:lang w:val="en-US"/>
        </w:rPr>
      </w:pPr>
      <w:r>
        <w:rPr>
          <w:noProof/>
          <w:lang w:val="lv-LV" w:eastAsia="lv-LV"/>
        </w:rPr>
        <w:drawing>
          <wp:inline distT="0" distB="0" distL="0" distR="0" wp14:anchorId="4CA7847F" wp14:editId="5192D24E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010" w:rsidRPr="000F2AE0" w:rsidRDefault="00032010" w:rsidP="00032010">
      <w:pPr>
        <w:keepNext/>
        <w:widowControl w:val="0"/>
        <w:tabs>
          <w:tab w:val="left" w:pos="360"/>
        </w:tabs>
        <w:suppressAutoHyphens/>
        <w:ind w:right="-1050"/>
        <w:jc w:val="center"/>
        <w:outlineLvl w:val="6"/>
        <w:rPr>
          <w:rFonts w:eastAsia="Lucida Sans Unicode" w:cs="Tahoma"/>
          <w:lang w:val="en-US"/>
        </w:rPr>
      </w:pPr>
      <w:r w:rsidRPr="000F2AE0">
        <w:rPr>
          <w:rFonts w:eastAsia="Lucida Sans Unicode" w:cs="Tahoma"/>
          <w:lang w:val="en-US"/>
        </w:rPr>
        <w:t>JĒKABPILS PILSĒTAS PAŠVALDĪBA</w:t>
      </w:r>
    </w:p>
    <w:p w:rsidR="00032010" w:rsidRDefault="00032010" w:rsidP="00032010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032010" w:rsidRDefault="00032010" w:rsidP="00032010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032010" w:rsidRDefault="00032010" w:rsidP="00032010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032010" w:rsidRDefault="00032010" w:rsidP="00032010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032010" w:rsidRDefault="00032010" w:rsidP="00032010">
      <w:pPr>
        <w:pStyle w:val="xl23"/>
        <w:spacing w:before="0" w:after="0"/>
        <w:ind w:right="-1050"/>
        <w:jc w:val="center"/>
        <w:rPr>
          <w:b/>
          <w:bCs/>
          <w:lang w:val="lv-LV"/>
        </w:rPr>
      </w:pPr>
      <w:r>
        <w:rPr>
          <w:rFonts w:ascii="Times New Roman" w:hAnsi="Times New Roman" w:cs="Times New Roman"/>
          <w:lang w:val="lv-LV"/>
        </w:rPr>
        <w:t>Jēkabpilī</w:t>
      </w:r>
    </w:p>
    <w:p w:rsidR="00032010" w:rsidRDefault="00032010" w:rsidP="00032010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032010" w:rsidRDefault="00032010" w:rsidP="00032010">
      <w:pPr>
        <w:ind w:right="-1054"/>
        <w:jc w:val="right"/>
        <w:rPr>
          <w:lang w:val="lv-LV"/>
        </w:rPr>
      </w:pPr>
      <w:r>
        <w:rPr>
          <w:lang w:val="lv-LV"/>
        </w:rPr>
        <w:t>2016.gada 0</w:t>
      </w:r>
      <w:r>
        <w:rPr>
          <w:lang w:val="lv-LV"/>
        </w:rPr>
        <w:t>2</w:t>
      </w:r>
      <w:r>
        <w:rPr>
          <w:lang w:val="lv-LV"/>
        </w:rPr>
        <w:t>.martā</w:t>
      </w:r>
      <w:r>
        <w:rPr>
          <w:color w:val="000000"/>
          <w:lang w:val="lv-LV"/>
        </w:rPr>
        <w:t xml:space="preserve"> </w:t>
      </w:r>
    </w:p>
    <w:p w:rsidR="00032010" w:rsidRDefault="00032010" w:rsidP="00032010">
      <w:pPr>
        <w:ind w:right="-1054"/>
        <w:rPr>
          <w:lang w:val="lv-LV"/>
        </w:rPr>
      </w:pPr>
    </w:p>
    <w:p w:rsidR="00032010" w:rsidRDefault="00032010" w:rsidP="00032010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032010" w:rsidTr="00455B8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032010" w:rsidTr="00455B8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bCs/>
                <w:lang w:val="lv-LV"/>
              </w:rPr>
              <w:t>Jēkabpils pilsētas domes sēdes 2013.gada 20.jūnija lēmums Nr. 245 (protokols Nr.15., 13.§)</w:t>
            </w:r>
            <w:r>
              <w:rPr>
                <w:lang w:val="lv-LV"/>
              </w:rPr>
              <w:t>,</w:t>
            </w:r>
            <w:r w:rsidRPr="00520AC6">
              <w:rPr>
                <w:color w:val="000000" w:themeColor="text1"/>
                <w:lang w:val="lv-LV"/>
              </w:rPr>
              <w:t xml:space="preserve"> 2014.gada 27.novembra lēmum</w:t>
            </w:r>
            <w:r>
              <w:rPr>
                <w:color w:val="000000" w:themeColor="text1"/>
                <w:lang w:val="lv-LV"/>
              </w:rPr>
              <w:t>s</w:t>
            </w:r>
            <w:r w:rsidRPr="00520AC6">
              <w:rPr>
                <w:color w:val="000000" w:themeColor="text1"/>
                <w:lang w:val="lv-LV"/>
              </w:rPr>
              <w:t xml:space="preserve"> Nr.</w:t>
            </w:r>
            <w:r>
              <w:rPr>
                <w:color w:val="000000" w:themeColor="text1"/>
                <w:lang w:val="lv-LV"/>
              </w:rPr>
              <w:t xml:space="preserve"> </w:t>
            </w:r>
            <w:r w:rsidRPr="00520AC6">
              <w:rPr>
                <w:color w:val="000000" w:themeColor="text1"/>
                <w:lang w:val="lv-LV"/>
              </w:rPr>
              <w:t>410 (protokols Nr.26., 21.§</w:t>
            </w:r>
            <w:r>
              <w:rPr>
                <w:color w:val="000000" w:themeColor="text1"/>
                <w:lang w:val="lv-LV"/>
              </w:rPr>
              <w:t>), 2015.gada 26.februāra lēmumu Nr. 50 (protokols Nr.5., 12.</w:t>
            </w:r>
            <w:r w:rsidRPr="00520AC6">
              <w:rPr>
                <w:color w:val="000000" w:themeColor="text1"/>
                <w:lang w:val="lv-LV"/>
              </w:rPr>
              <w:t>§</w:t>
            </w:r>
            <w:r>
              <w:rPr>
                <w:color w:val="000000" w:themeColor="text1"/>
                <w:lang w:val="lv-LV"/>
              </w:rPr>
              <w:t xml:space="preserve">), </w:t>
            </w:r>
            <w:r>
              <w:rPr>
                <w:bCs/>
                <w:color w:val="000000" w:themeColor="text1"/>
                <w:lang w:val="lv-LV"/>
              </w:rPr>
              <w:t xml:space="preserve">2015.gada 08.oktobra lēmumu Nr. 299 </w:t>
            </w:r>
            <w:r w:rsidRPr="00520AC6">
              <w:rPr>
                <w:bCs/>
                <w:color w:val="000000" w:themeColor="text1"/>
                <w:lang w:val="lv-LV"/>
              </w:rPr>
              <w:t>(protokols Nr.</w:t>
            </w:r>
            <w:r>
              <w:rPr>
                <w:bCs/>
                <w:color w:val="000000" w:themeColor="text1"/>
                <w:lang w:val="lv-LV"/>
              </w:rPr>
              <w:t>26</w:t>
            </w:r>
            <w:r w:rsidRPr="00520AC6">
              <w:rPr>
                <w:bCs/>
                <w:color w:val="000000" w:themeColor="text1"/>
                <w:lang w:val="lv-LV"/>
              </w:rPr>
              <w:t xml:space="preserve">., </w:t>
            </w:r>
            <w:r>
              <w:rPr>
                <w:bCs/>
                <w:color w:val="000000" w:themeColor="text1"/>
                <w:lang w:val="lv-LV"/>
              </w:rPr>
              <w:t>4</w:t>
            </w:r>
            <w:r w:rsidRPr="00520AC6">
              <w:rPr>
                <w:bCs/>
                <w:color w:val="000000" w:themeColor="text1"/>
                <w:lang w:val="lv-LV"/>
              </w:rPr>
              <w:t>.§</w:t>
            </w:r>
            <w:r>
              <w:rPr>
                <w:bCs/>
                <w:color w:val="000000" w:themeColor="text1"/>
                <w:lang w:val="lv-LV"/>
              </w:rPr>
              <w:t>)</w:t>
            </w:r>
            <w:r>
              <w:rPr>
                <w:color w:val="000000" w:themeColor="text1"/>
                <w:lang w:val="lv-LV"/>
              </w:rPr>
              <w:t xml:space="preserve"> un 2015.gada 19.novembra lēmumu Nr. 364 </w:t>
            </w:r>
            <w:r w:rsidRPr="00520AC6">
              <w:rPr>
                <w:bCs/>
                <w:color w:val="000000" w:themeColor="text1"/>
                <w:lang w:val="lv-LV"/>
              </w:rPr>
              <w:t>(protokols Nr.</w:t>
            </w:r>
            <w:r>
              <w:rPr>
                <w:bCs/>
                <w:color w:val="000000" w:themeColor="text1"/>
                <w:lang w:val="lv-LV"/>
              </w:rPr>
              <w:t>29</w:t>
            </w:r>
            <w:r w:rsidRPr="00520AC6">
              <w:rPr>
                <w:bCs/>
                <w:color w:val="000000" w:themeColor="text1"/>
                <w:lang w:val="lv-LV"/>
              </w:rPr>
              <w:t xml:space="preserve">., </w:t>
            </w:r>
            <w:r>
              <w:rPr>
                <w:bCs/>
                <w:color w:val="000000" w:themeColor="text1"/>
                <w:lang w:val="lv-LV"/>
              </w:rPr>
              <w:t>10</w:t>
            </w:r>
            <w:r w:rsidRPr="00520AC6">
              <w:rPr>
                <w:bCs/>
                <w:color w:val="000000" w:themeColor="text1"/>
                <w:lang w:val="lv-LV"/>
              </w:rPr>
              <w:t>.§</w:t>
            </w:r>
            <w:r>
              <w:rPr>
                <w:bCs/>
                <w:color w:val="000000" w:themeColor="text1"/>
                <w:lang w:val="lv-LV"/>
              </w:rPr>
              <w:t>)</w:t>
            </w:r>
            <w:r>
              <w:rPr>
                <w:color w:val="000000" w:themeColor="text1"/>
                <w:lang w:val="lv-LV"/>
              </w:rPr>
              <w:t xml:space="preserve"> </w:t>
            </w:r>
          </w:p>
        </w:tc>
      </w:tr>
      <w:tr w:rsidR="00032010" w:rsidTr="00455B8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Pr="00D826B7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 xml:space="preserve">Pārvietojama </w:t>
            </w:r>
            <w:proofErr w:type="spellStart"/>
            <w:r>
              <w:rPr>
                <w:lang w:val="lv-LV"/>
              </w:rPr>
              <w:t>dīzeļģeneratora</w:t>
            </w:r>
            <w:proofErr w:type="spellEnd"/>
            <w:r>
              <w:rPr>
                <w:lang w:val="lv-LV"/>
              </w:rPr>
              <w:t xml:space="preserve"> piegāde Jēkabpils pilsētas pašvaldībai</w:t>
            </w:r>
          </w:p>
        </w:tc>
      </w:tr>
      <w:tr w:rsidR="00032010" w:rsidTr="00455B8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032010">
            <w:pPr>
              <w:rPr>
                <w:lang w:val="lv-LV"/>
              </w:rPr>
            </w:pPr>
            <w:r>
              <w:rPr>
                <w:lang w:val="lv-LV"/>
              </w:rPr>
              <w:t>JPP 2016/1</w:t>
            </w:r>
            <w:r>
              <w:rPr>
                <w:lang w:val="lv-LV"/>
              </w:rPr>
              <w:t>1</w:t>
            </w:r>
          </w:p>
        </w:tc>
      </w:tr>
      <w:tr w:rsidR="00032010" w:rsidTr="00455B8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 xml:space="preserve">Publisko iepirkumu likuma 8².pants </w:t>
            </w:r>
          </w:p>
        </w:tc>
      </w:tr>
      <w:tr w:rsidR="00032010" w:rsidTr="00455B8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</w:p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 xml:space="preserve">18.02.2016. </w:t>
            </w:r>
          </w:p>
        </w:tc>
      </w:tr>
    </w:tbl>
    <w:p w:rsidR="00032010" w:rsidRDefault="00032010" w:rsidP="00032010">
      <w:pPr>
        <w:pStyle w:val="Heading1"/>
      </w:pPr>
    </w:p>
    <w:p w:rsidR="00032010" w:rsidRDefault="00032010" w:rsidP="00032010">
      <w:pPr>
        <w:pStyle w:val="Heading1"/>
      </w:pPr>
      <w:r>
        <w:t>II. INFORMĀCIJA PAR PRETENDENTIEM</w:t>
      </w:r>
    </w:p>
    <w:tbl>
      <w:tblPr>
        <w:tblW w:w="95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95"/>
        <w:gridCol w:w="3686"/>
        <w:gridCol w:w="1998"/>
      </w:tblGrid>
      <w:tr w:rsidR="00032010" w:rsidTr="00455B8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ind w:right="-1054" w:hanging="108"/>
              <w:rPr>
                <w:lang w:val="lv-LV"/>
              </w:rPr>
            </w:pPr>
            <w:r>
              <w:rPr>
                <w:b/>
                <w:bCs/>
                <w:lang w:val="lv-LV"/>
              </w:rPr>
              <w:t xml:space="preserve"> </w:t>
            </w:r>
            <w:r>
              <w:rPr>
                <w:lang w:val="lv-LV"/>
              </w:rPr>
              <w:t xml:space="preserve"> Pretendents, </w:t>
            </w:r>
          </w:p>
          <w:p w:rsidR="00032010" w:rsidRDefault="00032010" w:rsidP="00455B88">
            <w:pPr>
              <w:ind w:right="-1054" w:hanging="108"/>
              <w:rPr>
                <w:lang w:val="lv-LV"/>
              </w:rPr>
            </w:pPr>
            <w:r>
              <w:t xml:space="preserve">  </w:t>
            </w:r>
            <w:r>
              <w:rPr>
                <w:lang w:val="lv-LV"/>
              </w:rPr>
              <w:t>kas iesniedza piedāvājumu un</w:t>
            </w:r>
          </w:p>
          <w:p w:rsidR="00032010" w:rsidRDefault="00032010" w:rsidP="00455B88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piedāvātā līgumcena EUR bez PVN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032010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SIA “AURE-1”</w:t>
            </w:r>
          </w:p>
          <w:p w:rsidR="00032010" w:rsidRPr="00032010" w:rsidRDefault="00032010" w:rsidP="00032010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SIA “</w:t>
            </w:r>
            <w:proofErr w:type="spellStart"/>
            <w:r>
              <w:rPr>
                <w:lang w:val="lv-LV"/>
              </w:rPr>
              <w:t>GPower</w:t>
            </w:r>
            <w:proofErr w:type="spellEnd"/>
            <w:r>
              <w:rPr>
                <w:lang w:val="lv-LV"/>
              </w:rPr>
              <w:t>”</w:t>
            </w:r>
          </w:p>
          <w:p w:rsidR="00032010" w:rsidRDefault="00032010" w:rsidP="00032010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lang w:val="lv-LV"/>
              </w:rPr>
            </w:pPr>
            <w:r w:rsidRPr="00032010">
              <w:rPr>
                <w:lang w:val="lv-LV"/>
              </w:rPr>
              <w:t>SIA “</w:t>
            </w:r>
            <w:proofErr w:type="spellStart"/>
            <w:r w:rsidRPr="00032010">
              <w:rPr>
                <w:lang w:val="lv-LV"/>
              </w:rPr>
              <w:t>S</w:t>
            </w:r>
            <w:r>
              <w:rPr>
                <w:lang w:val="lv-LV"/>
              </w:rPr>
              <w:t>edumi</w:t>
            </w:r>
            <w:proofErr w:type="spellEnd"/>
            <w:r w:rsidRPr="00032010">
              <w:rPr>
                <w:lang w:val="lv-LV"/>
              </w:rPr>
              <w:t>”</w:t>
            </w:r>
          </w:p>
          <w:p w:rsidR="00032010" w:rsidRPr="00032010" w:rsidRDefault="00032010" w:rsidP="00032010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lang w:val="lv-LV"/>
              </w:rPr>
            </w:pPr>
            <w:r w:rsidRPr="00032010">
              <w:rPr>
                <w:bCs/>
                <w:lang w:val="lv-LV"/>
              </w:rPr>
              <w:t>“</w:t>
            </w:r>
            <w:proofErr w:type="spellStart"/>
            <w:r w:rsidRPr="00032010">
              <w:rPr>
                <w:bCs/>
                <w:lang w:val="lv-LV"/>
              </w:rPr>
              <w:t>Polshopltd</w:t>
            </w:r>
            <w:proofErr w:type="spellEnd"/>
            <w:r w:rsidRPr="00032010">
              <w:rPr>
                <w:bCs/>
                <w:lang w:val="lv-LV"/>
              </w:rPr>
              <w:t xml:space="preserve"> Marcin </w:t>
            </w:r>
            <w:proofErr w:type="spellStart"/>
            <w:r w:rsidRPr="00032010">
              <w:rPr>
                <w:bCs/>
                <w:lang w:val="lv-LV"/>
              </w:rPr>
              <w:t>Wawrzyniak</w:t>
            </w:r>
            <w:proofErr w:type="spellEnd"/>
            <w:r w:rsidRPr="00032010">
              <w:rPr>
                <w:bCs/>
                <w:lang w:val="lv-LV"/>
              </w:rPr>
              <w:t>”</w:t>
            </w:r>
          </w:p>
          <w:p w:rsidR="00032010" w:rsidRDefault="00032010" w:rsidP="00032010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SIA “SERPANTĪNS”</w:t>
            </w:r>
          </w:p>
          <w:p w:rsidR="00032010" w:rsidRDefault="00032010" w:rsidP="00032010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SIA “ECOTECHNO”</w:t>
            </w:r>
          </w:p>
          <w:p w:rsidR="00032010" w:rsidRPr="00032010" w:rsidRDefault="00032010" w:rsidP="00032010">
            <w:pPr>
              <w:pStyle w:val="ListParagraph"/>
              <w:numPr>
                <w:ilvl w:val="0"/>
                <w:numId w:val="1"/>
              </w:numPr>
              <w:ind w:right="-108"/>
              <w:jc w:val="center"/>
              <w:rPr>
                <w:lang w:val="lv-LV"/>
              </w:rPr>
            </w:pPr>
            <w:r>
              <w:rPr>
                <w:lang w:val="lv-LV"/>
              </w:rPr>
              <w:t>SIA “EVA būve”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032010">
            <w:pPr>
              <w:pStyle w:val="BodyText"/>
              <w:numPr>
                <w:ilvl w:val="0"/>
                <w:numId w:val="3"/>
              </w:numPr>
              <w:ind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11 905,00</w:t>
            </w:r>
          </w:p>
          <w:p w:rsidR="00032010" w:rsidRDefault="00032010" w:rsidP="00032010">
            <w:pPr>
              <w:pStyle w:val="BodyText"/>
              <w:numPr>
                <w:ilvl w:val="0"/>
                <w:numId w:val="3"/>
              </w:numPr>
              <w:ind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  9 850,00</w:t>
            </w:r>
          </w:p>
          <w:p w:rsidR="00032010" w:rsidRDefault="00032010" w:rsidP="00032010">
            <w:pPr>
              <w:pStyle w:val="BodyText"/>
              <w:numPr>
                <w:ilvl w:val="0"/>
                <w:numId w:val="3"/>
              </w:numPr>
              <w:ind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13 053,50</w:t>
            </w:r>
          </w:p>
          <w:p w:rsidR="00032010" w:rsidRDefault="00032010" w:rsidP="00032010">
            <w:pPr>
              <w:pStyle w:val="BodyText"/>
              <w:numPr>
                <w:ilvl w:val="0"/>
                <w:numId w:val="3"/>
              </w:numPr>
              <w:ind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11 900,00</w:t>
            </w:r>
          </w:p>
          <w:p w:rsidR="00032010" w:rsidRDefault="00032010" w:rsidP="00032010">
            <w:pPr>
              <w:pStyle w:val="BodyText"/>
              <w:numPr>
                <w:ilvl w:val="0"/>
                <w:numId w:val="3"/>
              </w:numPr>
              <w:ind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18 000,00</w:t>
            </w:r>
          </w:p>
          <w:p w:rsidR="00032010" w:rsidRDefault="00032010" w:rsidP="00032010">
            <w:pPr>
              <w:pStyle w:val="BodyText"/>
              <w:numPr>
                <w:ilvl w:val="0"/>
                <w:numId w:val="3"/>
              </w:numPr>
              <w:ind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12 625,00</w:t>
            </w:r>
          </w:p>
          <w:p w:rsidR="00032010" w:rsidRDefault="00032010" w:rsidP="00032010">
            <w:pPr>
              <w:pStyle w:val="BodyText"/>
              <w:numPr>
                <w:ilvl w:val="0"/>
                <w:numId w:val="3"/>
              </w:numPr>
              <w:ind w:right="-108"/>
              <w:jc w:val="center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14 500,00</w:t>
            </w:r>
          </w:p>
        </w:tc>
      </w:tr>
      <w:tr w:rsidR="00032010" w:rsidTr="00455B8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Noraidītie pretendenti un</w:t>
            </w:r>
          </w:p>
          <w:p w:rsidR="00032010" w:rsidRDefault="00032010" w:rsidP="00455B88">
            <w:pPr>
              <w:ind w:right="-1054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noraidīšanas iemesli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Pr="003C52C2" w:rsidRDefault="00032010" w:rsidP="00032010">
            <w:pPr>
              <w:ind w:right="43"/>
              <w:jc w:val="both"/>
              <w:rPr>
                <w:lang w:val="lv-LV"/>
              </w:rPr>
            </w:pPr>
            <w:r>
              <w:rPr>
                <w:lang w:val="lv-LV"/>
              </w:rPr>
              <w:t>SIA “</w:t>
            </w:r>
            <w:proofErr w:type="spellStart"/>
            <w:r>
              <w:rPr>
                <w:lang w:val="lv-LV"/>
              </w:rPr>
              <w:t>Sedumi</w:t>
            </w:r>
            <w:proofErr w:type="spellEnd"/>
            <w:r>
              <w:rPr>
                <w:lang w:val="lv-LV"/>
              </w:rPr>
              <w:t xml:space="preserve">” - </w:t>
            </w:r>
            <w:r>
              <w:rPr>
                <w:lang w:val="lv-LV"/>
              </w:rPr>
              <w:t xml:space="preserve">piedāvājums </w:t>
            </w:r>
            <w:r w:rsidRPr="00032010">
              <w:rPr>
                <w:color w:val="000000"/>
                <w:szCs w:val="22"/>
                <w:lang w:val="lv-LV"/>
              </w:rPr>
              <w:t>ne</w:t>
            </w:r>
            <w:r w:rsidRPr="00032010">
              <w:rPr>
                <w:color w:val="000000"/>
                <w:lang w:val="lv-LV"/>
              </w:rPr>
              <w:t>atbilst</w:t>
            </w:r>
            <w:r>
              <w:rPr>
                <w:color w:val="000000"/>
                <w:lang w:val="lv-LV"/>
              </w:rPr>
              <w:t xml:space="preserve"> Nolikuma 3.pielikuma “Kvalifikācija” 1.punkta pēdējā teikumā noteiktajam –</w:t>
            </w:r>
            <w:r>
              <w:rPr>
                <w:color w:val="000000"/>
                <w:lang w:val="lv-LV"/>
              </w:rPr>
              <w:t xml:space="preserve"> </w:t>
            </w:r>
            <w:r>
              <w:rPr>
                <w:color w:val="000000"/>
                <w:lang w:val="lv-LV"/>
              </w:rPr>
              <w:t>nav pretendenta pieredzes līdzvērtīga apjoma piegādēm, kuru līgumcena ir vismaz 100% apmērā no piedāvātās līgumcenas šajā iepirkumā</w:t>
            </w:r>
          </w:p>
        </w:tc>
      </w:tr>
    </w:tbl>
    <w:p w:rsidR="00032010" w:rsidRDefault="00032010" w:rsidP="00032010">
      <w:pPr>
        <w:ind w:left="360" w:right="-1054"/>
        <w:rPr>
          <w:b/>
          <w:bCs/>
          <w:lang w:val="lv-LV"/>
        </w:rPr>
      </w:pPr>
    </w:p>
    <w:p w:rsidR="00032010" w:rsidRDefault="00032010" w:rsidP="00032010">
      <w:pPr>
        <w:pStyle w:val="Heading2"/>
      </w:pPr>
      <w: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95"/>
        <w:gridCol w:w="5825"/>
      </w:tblGrid>
      <w:tr w:rsidR="00032010" w:rsidTr="00455B8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 xml:space="preserve">Pretendents, kuram </w:t>
            </w:r>
            <w:proofErr w:type="spellStart"/>
            <w:r>
              <w:rPr>
                <w:lang w:val="lv-LV"/>
              </w:rPr>
              <w:t>pieškirtas</w:t>
            </w:r>
            <w:proofErr w:type="spellEnd"/>
            <w:r>
              <w:rPr>
                <w:lang w:val="lv-LV"/>
              </w:rPr>
              <w:t xml:space="preserve"> līguma slēgšanas tiesības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</w:p>
          <w:p w:rsidR="00032010" w:rsidRDefault="00032010" w:rsidP="00032010">
            <w:pPr>
              <w:rPr>
                <w:lang w:val="lv-LV"/>
              </w:rPr>
            </w:pPr>
            <w:r>
              <w:rPr>
                <w:lang w:val="lv-LV"/>
              </w:rPr>
              <w:t>SIA “</w:t>
            </w:r>
            <w:proofErr w:type="spellStart"/>
            <w:r>
              <w:rPr>
                <w:lang w:val="lv-LV"/>
              </w:rPr>
              <w:t>GPower</w:t>
            </w:r>
            <w:proofErr w:type="spellEnd"/>
            <w:r>
              <w:rPr>
                <w:lang w:val="lv-LV"/>
              </w:rPr>
              <w:t>”</w:t>
            </w:r>
          </w:p>
        </w:tc>
      </w:tr>
      <w:tr w:rsidR="00032010" w:rsidTr="00455B8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Uzvarētāja piedāvātā līgumcena</w:t>
            </w:r>
          </w:p>
          <w:p w:rsidR="00032010" w:rsidRDefault="00032010" w:rsidP="00455B88">
            <w:pPr>
              <w:ind w:right="-1054" w:hanging="108"/>
              <w:rPr>
                <w:lang w:val="lv-LV"/>
              </w:rPr>
            </w:pPr>
            <w:r>
              <w:rPr>
                <w:lang w:val="lv-LV"/>
              </w:rPr>
              <w:t xml:space="preserve">  EUR bez PVN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pStyle w:val="Header"/>
              <w:tabs>
                <w:tab w:val="left" w:pos="720"/>
              </w:tabs>
              <w:rPr>
                <w:lang w:val="lv-LV"/>
              </w:rPr>
            </w:pPr>
          </w:p>
          <w:p w:rsidR="00032010" w:rsidRDefault="00032010" w:rsidP="00455B88">
            <w:pPr>
              <w:pStyle w:val="Header"/>
              <w:tabs>
                <w:tab w:val="left" w:pos="720"/>
              </w:tabs>
              <w:rPr>
                <w:lang w:val="lv-LV"/>
              </w:rPr>
            </w:pPr>
            <w:r>
              <w:rPr>
                <w:lang w:val="lv-LV"/>
              </w:rPr>
              <w:t>9 850,00</w:t>
            </w:r>
          </w:p>
        </w:tc>
      </w:tr>
      <w:tr w:rsidR="00032010" w:rsidTr="00455B8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>Piedāvājums ar viszemāko līgumcenu, kas atbilst publiskā iepirkuma nolikuma prasībām</w:t>
            </w:r>
          </w:p>
        </w:tc>
      </w:tr>
      <w:tr w:rsidR="00032010" w:rsidTr="00455B8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>Lēmums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032010">
            <w:pPr>
              <w:rPr>
                <w:lang w:val="lv-LV"/>
              </w:rPr>
            </w:pPr>
            <w:r>
              <w:rPr>
                <w:lang w:val="lv-LV"/>
              </w:rPr>
              <w:t xml:space="preserve">Piešķirt iepirkuma līguma slēgšanas ar līgumcenu </w:t>
            </w:r>
            <w:r>
              <w:rPr>
                <w:lang w:val="lv-LV"/>
              </w:rPr>
              <w:t>9 850,00</w:t>
            </w:r>
            <w:r>
              <w:rPr>
                <w:lang w:val="lv-LV"/>
              </w:rPr>
              <w:t xml:space="preserve"> </w:t>
            </w:r>
            <w:proofErr w:type="spellStart"/>
            <w:r>
              <w:rPr>
                <w:i/>
                <w:iCs/>
                <w:lang w:val="lv-LV"/>
              </w:rPr>
              <w:t>euro</w:t>
            </w:r>
            <w:proofErr w:type="spellEnd"/>
            <w:r>
              <w:rPr>
                <w:lang w:val="lv-LV"/>
              </w:rPr>
              <w:t xml:space="preserve"> bez PVN</w:t>
            </w:r>
          </w:p>
        </w:tc>
      </w:tr>
      <w:tr w:rsidR="00032010" w:rsidTr="00455B88"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Saistītie protokoli</w:t>
            </w:r>
          </w:p>
        </w:tc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  <w:r>
              <w:rPr>
                <w:lang w:val="lv-LV"/>
              </w:rPr>
              <w:t>8</w:t>
            </w:r>
            <w:r>
              <w:rPr>
                <w:lang w:val="lv-LV"/>
              </w:rPr>
              <w:t>.02.2016. Pašvaldības iepirkumu komisijas sēdes protokols Nr. 3</w:t>
            </w:r>
            <w:r>
              <w:rPr>
                <w:lang w:val="lv-LV"/>
              </w:rPr>
              <w:t>6</w:t>
            </w:r>
          </w:p>
          <w:p w:rsidR="00032010" w:rsidRDefault="00032010" w:rsidP="00032010">
            <w:pPr>
              <w:rPr>
                <w:lang w:val="lv-LV"/>
              </w:rPr>
            </w:pPr>
            <w:r>
              <w:rPr>
                <w:lang w:val="lv-LV"/>
              </w:rPr>
              <w:t>22</w:t>
            </w:r>
            <w:r>
              <w:rPr>
                <w:lang w:val="lv-LV"/>
              </w:rPr>
              <w:t xml:space="preserve">.02.2016. Pašvaldības iepirkumu komisijas sēdes protokols Nr. </w:t>
            </w:r>
            <w:r>
              <w:rPr>
                <w:lang w:val="lv-LV"/>
              </w:rPr>
              <w:t>40</w:t>
            </w:r>
          </w:p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>25</w:t>
            </w:r>
            <w:r>
              <w:rPr>
                <w:lang w:val="lv-LV"/>
              </w:rPr>
              <w:t xml:space="preserve">.02.2016. Pašvaldības iepirkumu komisijas sēdes protokols Nr. </w:t>
            </w:r>
            <w:r>
              <w:rPr>
                <w:lang w:val="lv-LV"/>
              </w:rPr>
              <w:t>45</w:t>
            </w:r>
          </w:p>
          <w:p w:rsidR="00032010" w:rsidRDefault="00032010" w:rsidP="00455B88">
            <w:pPr>
              <w:rPr>
                <w:lang w:val="lv-LV"/>
              </w:rPr>
            </w:pPr>
            <w:r>
              <w:rPr>
                <w:lang w:val="lv-LV"/>
              </w:rPr>
              <w:t>29.02.2016. Piedāvājumu atvēršanas sanāksmes protokols Nr. 4</w:t>
            </w:r>
            <w:r>
              <w:rPr>
                <w:lang w:val="lv-LV"/>
              </w:rPr>
              <w:t>8</w:t>
            </w:r>
          </w:p>
          <w:p w:rsidR="00032010" w:rsidRDefault="00032010" w:rsidP="00032010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0</w:t>
            </w:r>
            <w:r>
              <w:rPr>
                <w:lang w:val="lv-LV"/>
              </w:rPr>
              <w:t>2</w:t>
            </w:r>
            <w:r>
              <w:rPr>
                <w:lang w:val="lv-LV"/>
              </w:rPr>
              <w:t>.03.2016. Piedāvājumu vērtēšanas sēdes protokols Nr. 5</w:t>
            </w:r>
            <w:r>
              <w:rPr>
                <w:lang w:val="lv-LV"/>
              </w:rPr>
              <w:t>2</w:t>
            </w:r>
            <w:bookmarkStart w:id="0" w:name="_GoBack"/>
            <w:bookmarkEnd w:id="0"/>
          </w:p>
        </w:tc>
      </w:tr>
    </w:tbl>
    <w:p w:rsidR="00032010" w:rsidRDefault="00032010" w:rsidP="00032010">
      <w:pPr>
        <w:ind w:left="360" w:right="-1054" w:hanging="360"/>
        <w:rPr>
          <w:b/>
          <w:bCs/>
          <w:lang w:val="lv-LV"/>
        </w:rPr>
      </w:pPr>
    </w:p>
    <w:p w:rsidR="00032010" w:rsidRDefault="00032010" w:rsidP="00032010">
      <w:pPr>
        <w:ind w:left="360" w:right="-1054" w:hanging="360"/>
        <w:rPr>
          <w:b/>
          <w:bCs/>
          <w:lang w:val="lv-LV"/>
        </w:rPr>
      </w:pPr>
      <w:r>
        <w:rPr>
          <w:b/>
          <w:bCs/>
          <w:lang w:val="lv-LV"/>
        </w:rPr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032010" w:rsidTr="00455B88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010" w:rsidRDefault="00032010" w:rsidP="00455B8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PIL 8².panta astoņpadsmito daļu, Pretendents, kas iesniedzis piedāvājumu iepirkumā, uz kuru attiecas Publisko iepirkumu likuma 8².panta noteikumi, un uzskata, ka ir aizskartas tā tiesības 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>
              <w:rPr>
                <w:color w:val="000000"/>
                <w:szCs w:val="18"/>
                <w:lang w:val="en-US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032010" w:rsidRDefault="00032010" w:rsidP="00032010"/>
    <w:p w:rsidR="00032010" w:rsidRDefault="00032010" w:rsidP="00032010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032010" w:rsidRDefault="00032010" w:rsidP="00032010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</w:p>
    <w:p w:rsidR="00032010" w:rsidRDefault="00032010" w:rsidP="00032010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032010" w:rsidRDefault="00032010" w:rsidP="00032010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M.Stankevica</w:t>
      </w:r>
      <w:proofErr w:type="spellEnd"/>
    </w:p>
    <w:p w:rsidR="00032010" w:rsidRDefault="00032010" w:rsidP="00032010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032010" w:rsidRDefault="00032010" w:rsidP="00032010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S.Lazare</w:t>
      </w:r>
      <w:proofErr w:type="spellEnd"/>
    </w:p>
    <w:p w:rsidR="00032010" w:rsidRDefault="00032010" w:rsidP="00032010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032010" w:rsidRDefault="00032010" w:rsidP="00032010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A.Barkāns</w:t>
      </w:r>
      <w:proofErr w:type="spellEnd"/>
    </w:p>
    <w:p w:rsidR="00032010" w:rsidRDefault="00032010" w:rsidP="00032010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032010" w:rsidRDefault="00032010" w:rsidP="00032010">
      <w:pPr>
        <w:pStyle w:val="xl23"/>
        <w:widowControl/>
        <w:suppressAutoHyphens w:val="0"/>
        <w:spacing w:before="0" w:after="0"/>
        <w:ind w:right="-1050"/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R.Skrējāns</w:t>
      </w:r>
      <w:proofErr w:type="spellEnd"/>
    </w:p>
    <w:p w:rsidR="00032010" w:rsidRDefault="00032010" w:rsidP="00032010"/>
    <w:p w:rsidR="003441ED" w:rsidRDefault="003441ED"/>
    <w:sectPr w:rsidR="003441ED" w:rsidSect="0060775E">
      <w:footerReference w:type="even" r:id="rId6"/>
      <w:footerReference w:type="default" r:id="rId7"/>
      <w:pgSz w:w="11906" w:h="16838"/>
      <w:pgMar w:top="1079" w:right="1800" w:bottom="1276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9E20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079B" w:rsidRDefault="009E20C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79B" w:rsidRDefault="009E20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2010">
      <w:rPr>
        <w:rStyle w:val="PageNumber"/>
        <w:noProof/>
      </w:rPr>
      <w:t>2</w:t>
    </w:r>
    <w:r>
      <w:rPr>
        <w:rStyle w:val="PageNumber"/>
      </w:rPr>
      <w:fldChar w:fldCharType="end"/>
    </w:r>
  </w:p>
  <w:p w:rsidR="003A079B" w:rsidRDefault="009E20C9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87494"/>
    <w:multiLevelType w:val="hybridMultilevel"/>
    <w:tmpl w:val="0F0477B8"/>
    <w:lvl w:ilvl="0" w:tplc="6C1849FE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72" w:hanging="360"/>
      </w:pPr>
    </w:lvl>
    <w:lvl w:ilvl="2" w:tplc="0426001B" w:tentative="1">
      <w:start w:val="1"/>
      <w:numFmt w:val="lowerRoman"/>
      <w:lvlText w:val="%3."/>
      <w:lvlJc w:val="right"/>
      <w:pPr>
        <w:ind w:left="1692" w:hanging="180"/>
      </w:pPr>
    </w:lvl>
    <w:lvl w:ilvl="3" w:tplc="0426000F" w:tentative="1">
      <w:start w:val="1"/>
      <w:numFmt w:val="decimal"/>
      <w:lvlText w:val="%4."/>
      <w:lvlJc w:val="left"/>
      <w:pPr>
        <w:ind w:left="2412" w:hanging="360"/>
      </w:pPr>
    </w:lvl>
    <w:lvl w:ilvl="4" w:tplc="04260019" w:tentative="1">
      <w:start w:val="1"/>
      <w:numFmt w:val="lowerLetter"/>
      <w:lvlText w:val="%5."/>
      <w:lvlJc w:val="left"/>
      <w:pPr>
        <w:ind w:left="3132" w:hanging="360"/>
      </w:pPr>
    </w:lvl>
    <w:lvl w:ilvl="5" w:tplc="0426001B" w:tentative="1">
      <w:start w:val="1"/>
      <w:numFmt w:val="lowerRoman"/>
      <w:lvlText w:val="%6."/>
      <w:lvlJc w:val="right"/>
      <w:pPr>
        <w:ind w:left="3852" w:hanging="180"/>
      </w:pPr>
    </w:lvl>
    <w:lvl w:ilvl="6" w:tplc="0426000F" w:tentative="1">
      <w:start w:val="1"/>
      <w:numFmt w:val="decimal"/>
      <w:lvlText w:val="%7."/>
      <w:lvlJc w:val="left"/>
      <w:pPr>
        <w:ind w:left="4572" w:hanging="360"/>
      </w:pPr>
    </w:lvl>
    <w:lvl w:ilvl="7" w:tplc="04260019" w:tentative="1">
      <w:start w:val="1"/>
      <w:numFmt w:val="lowerLetter"/>
      <w:lvlText w:val="%8."/>
      <w:lvlJc w:val="left"/>
      <w:pPr>
        <w:ind w:left="5292" w:hanging="360"/>
      </w:pPr>
    </w:lvl>
    <w:lvl w:ilvl="8" w:tplc="042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49576528"/>
    <w:multiLevelType w:val="hybridMultilevel"/>
    <w:tmpl w:val="7084DFE6"/>
    <w:lvl w:ilvl="0" w:tplc="B4C4386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72" w:hanging="360"/>
      </w:pPr>
    </w:lvl>
    <w:lvl w:ilvl="2" w:tplc="0426001B" w:tentative="1">
      <w:start w:val="1"/>
      <w:numFmt w:val="lowerRoman"/>
      <w:lvlText w:val="%3."/>
      <w:lvlJc w:val="right"/>
      <w:pPr>
        <w:ind w:left="1692" w:hanging="180"/>
      </w:pPr>
    </w:lvl>
    <w:lvl w:ilvl="3" w:tplc="0426000F" w:tentative="1">
      <w:start w:val="1"/>
      <w:numFmt w:val="decimal"/>
      <w:lvlText w:val="%4."/>
      <w:lvlJc w:val="left"/>
      <w:pPr>
        <w:ind w:left="2412" w:hanging="360"/>
      </w:pPr>
    </w:lvl>
    <w:lvl w:ilvl="4" w:tplc="04260019" w:tentative="1">
      <w:start w:val="1"/>
      <w:numFmt w:val="lowerLetter"/>
      <w:lvlText w:val="%5."/>
      <w:lvlJc w:val="left"/>
      <w:pPr>
        <w:ind w:left="3132" w:hanging="360"/>
      </w:pPr>
    </w:lvl>
    <w:lvl w:ilvl="5" w:tplc="0426001B" w:tentative="1">
      <w:start w:val="1"/>
      <w:numFmt w:val="lowerRoman"/>
      <w:lvlText w:val="%6."/>
      <w:lvlJc w:val="right"/>
      <w:pPr>
        <w:ind w:left="3852" w:hanging="180"/>
      </w:pPr>
    </w:lvl>
    <w:lvl w:ilvl="6" w:tplc="0426000F" w:tentative="1">
      <w:start w:val="1"/>
      <w:numFmt w:val="decimal"/>
      <w:lvlText w:val="%7."/>
      <w:lvlJc w:val="left"/>
      <w:pPr>
        <w:ind w:left="4572" w:hanging="360"/>
      </w:pPr>
    </w:lvl>
    <w:lvl w:ilvl="7" w:tplc="04260019" w:tentative="1">
      <w:start w:val="1"/>
      <w:numFmt w:val="lowerLetter"/>
      <w:lvlText w:val="%8."/>
      <w:lvlJc w:val="left"/>
      <w:pPr>
        <w:ind w:left="5292" w:hanging="360"/>
      </w:pPr>
    </w:lvl>
    <w:lvl w:ilvl="8" w:tplc="042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 w15:restartNumberingAfterBreak="0">
    <w:nsid w:val="7CE657D9"/>
    <w:multiLevelType w:val="hybridMultilevel"/>
    <w:tmpl w:val="1636627E"/>
    <w:lvl w:ilvl="0" w:tplc="6D46A33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72" w:hanging="360"/>
      </w:pPr>
    </w:lvl>
    <w:lvl w:ilvl="2" w:tplc="0426001B" w:tentative="1">
      <w:start w:val="1"/>
      <w:numFmt w:val="lowerRoman"/>
      <w:lvlText w:val="%3."/>
      <w:lvlJc w:val="right"/>
      <w:pPr>
        <w:ind w:left="1692" w:hanging="180"/>
      </w:pPr>
    </w:lvl>
    <w:lvl w:ilvl="3" w:tplc="0426000F" w:tentative="1">
      <w:start w:val="1"/>
      <w:numFmt w:val="decimal"/>
      <w:lvlText w:val="%4."/>
      <w:lvlJc w:val="left"/>
      <w:pPr>
        <w:ind w:left="2412" w:hanging="360"/>
      </w:pPr>
    </w:lvl>
    <w:lvl w:ilvl="4" w:tplc="04260019" w:tentative="1">
      <w:start w:val="1"/>
      <w:numFmt w:val="lowerLetter"/>
      <w:lvlText w:val="%5."/>
      <w:lvlJc w:val="left"/>
      <w:pPr>
        <w:ind w:left="3132" w:hanging="360"/>
      </w:pPr>
    </w:lvl>
    <w:lvl w:ilvl="5" w:tplc="0426001B" w:tentative="1">
      <w:start w:val="1"/>
      <w:numFmt w:val="lowerRoman"/>
      <w:lvlText w:val="%6."/>
      <w:lvlJc w:val="right"/>
      <w:pPr>
        <w:ind w:left="3852" w:hanging="180"/>
      </w:pPr>
    </w:lvl>
    <w:lvl w:ilvl="6" w:tplc="0426000F" w:tentative="1">
      <w:start w:val="1"/>
      <w:numFmt w:val="decimal"/>
      <w:lvlText w:val="%7."/>
      <w:lvlJc w:val="left"/>
      <w:pPr>
        <w:ind w:left="4572" w:hanging="360"/>
      </w:pPr>
    </w:lvl>
    <w:lvl w:ilvl="7" w:tplc="04260019" w:tentative="1">
      <w:start w:val="1"/>
      <w:numFmt w:val="lowerLetter"/>
      <w:lvlText w:val="%8."/>
      <w:lvlJc w:val="left"/>
      <w:pPr>
        <w:ind w:left="5292" w:hanging="360"/>
      </w:pPr>
    </w:lvl>
    <w:lvl w:ilvl="8" w:tplc="0426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10"/>
    <w:rsid w:val="00032010"/>
    <w:rsid w:val="000604EE"/>
    <w:rsid w:val="003441ED"/>
    <w:rsid w:val="009E20C9"/>
    <w:rsid w:val="00B3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E1941-D52B-4A77-A8AC-995E2C80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010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32010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032010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032010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2010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032010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032010"/>
    <w:rPr>
      <w:rFonts w:eastAsia="Times New Roman" w:cs="Times New Roman"/>
      <w:b/>
      <w:bCs/>
      <w:sz w:val="28"/>
      <w:szCs w:val="24"/>
      <w:lang w:val="en-GB"/>
    </w:rPr>
  </w:style>
  <w:style w:type="paragraph" w:styleId="Header">
    <w:name w:val="header"/>
    <w:basedOn w:val="Normal"/>
    <w:link w:val="HeaderChar"/>
    <w:semiHidden/>
    <w:rsid w:val="000320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32010"/>
    <w:rPr>
      <w:rFonts w:eastAsia="Times New Roman" w:cs="Times New Roman"/>
      <w:szCs w:val="24"/>
      <w:lang w:val="en-GB"/>
    </w:rPr>
  </w:style>
  <w:style w:type="paragraph" w:styleId="BodyText">
    <w:name w:val="Body Text"/>
    <w:basedOn w:val="Normal"/>
    <w:link w:val="BodyTextChar"/>
    <w:semiHidden/>
    <w:rsid w:val="00032010"/>
    <w:pPr>
      <w:tabs>
        <w:tab w:val="left" w:pos="0"/>
      </w:tabs>
      <w:jc w:val="both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32010"/>
    <w:rPr>
      <w:rFonts w:eastAsia="Times New Roman" w:cs="Times New Roman"/>
      <w:sz w:val="20"/>
      <w:szCs w:val="24"/>
      <w:lang w:val="en-US"/>
    </w:rPr>
  </w:style>
  <w:style w:type="paragraph" w:styleId="Subtitle">
    <w:name w:val="Subtitle"/>
    <w:basedOn w:val="Normal"/>
    <w:link w:val="SubtitleChar"/>
    <w:qFormat/>
    <w:rsid w:val="00032010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032010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032010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0320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32010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032010"/>
  </w:style>
  <w:style w:type="paragraph" w:styleId="ListParagraph">
    <w:name w:val="List Paragraph"/>
    <w:basedOn w:val="Normal"/>
    <w:uiPriority w:val="34"/>
    <w:qFormat/>
    <w:rsid w:val="00032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1924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1</cp:revision>
  <dcterms:created xsi:type="dcterms:W3CDTF">2016-03-02T11:37:00Z</dcterms:created>
  <dcterms:modified xsi:type="dcterms:W3CDTF">2016-03-02T11:48:00Z</dcterms:modified>
</cp:coreProperties>
</file>