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3E" w:rsidRDefault="007B053E" w:rsidP="007B053E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6B10F31F" wp14:editId="044BEDB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53E" w:rsidRPr="0036267C" w:rsidRDefault="007B053E" w:rsidP="007B053E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7B053E" w:rsidRDefault="007B053E" w:rsidP="007B053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B053E" w:rsidRDefault="007B053E" w:rsidP="007B053E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B053E" w:rsidRDefault="007B053E" w:rsidP="007B053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B053E" w:rsidRDefault="007B053E" w:rsidP="007B053E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B053E" w:rsidRDefault="007B053E" w:rsidP="007B053E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7B053E" w:rsidRDefault="007B053E" w:rsidP="007B053E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B053E" w:rsidRDefault="007B053E" w:rsidP="007B053E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6</w:t>
      </w:r>
      <w:r>
        <w:rPr>
          <w:lang w:val="lv-LV"/>
        </w:rPr>
        <w:t xml:space="preserve">.gada </w:t>
      </w:r>
      <w:r>
        <w:rPr>
          <w:lang w:val="lv-LV"/>
        </w:rPr>
        <w:t>02.februārī</w:t>
      </w:r>
      <w:r>
        <w:rPr>
          <w:color w:val="000000"/>
          <w:lang w:val="lv-LV"/>
        </w:rPr>
        <w:t xml:space="preserve"> </w:t>
      </w:r>
    </w:p>
    <w:p w:rsidR="007B053E" w:rsidRDefault="007B053E" w:rsidP="007B053E">
      <w:pPr>
        <w:ind w:right="-1054"/>
        <w:rPr>
          <w:lang w:val="lv-LV"/>
        </w:rPr>
      </w:pPr>
    </w:p>
    <w:p w:rsidR="007B053E" w:rsidRDefault="007B053E" w:rsidP="007B053E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Darba aizsardzības un ugunsdrošības pakalpojumi Jēkabpils pilsētas pašvaldībā un tās iestādēs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7B053E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01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</w:p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18.01.2016</w:t>
            </w:r>
            <w:r>
              <w:rPr>
                <w:lang w:val="lv-LV"/>
              </w:rPr>
              <w:t>.</w:t>
            </w:r>
          </w:p>
        </w:tc>
      </w:tr>
    </w:tbl>
    <w:p w:rsidR="007B053E" w:rsidRDefault="007B053E" w:rsidP="007B053E">
      <w:pPr>
        <w:pStyle w:val="Heading1"/>
      </w:pPr>
    </w:p>
    <w:p w:rsidR="007B053E" w:rsidRDefault="007B053E" w:rsidP="007B053E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4394"/>
        <w:gridCol w:w="1998"/>
      </w:tblGrid>
      <w:tr w:rsidR="007B053E" w:rsidTr="005721A2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7B053E" w:rsidRDefault="007B053E" w:rsidP="005721A2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7B053E" w:rsidRDefault="007B053E" w:rsidP="005721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7B053E" w:rsidRDefault="007B053E" w:rsidP="005721A2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  <w:r>
              <w:rPr>
                <w:lang w:val="lv-LV"/>
              </w:rPr>
              <w:t xml:space="preserve"> uz 36 mēnešiem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</w:t>
            </w:r>
            <w:proofErr w:type="spellStart"/>
            <w:r>
              <w:rPr>
                <w:color w:val="000000"/>
              </w:rPr>
              <w:t>Media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</w:t>
            </w:r>
            <w:proofErr w:type="spellEnd"/>
            <w:r>
              <w:rPr>
                <w:color w:val="000000"/>
              </w:rPr>
              <w:t>”</w:t>
            </w:r>
          </w:p>
          <w:p w:rsidR="007B053E" w:rsidRDefault="007B053E" w:rsidP="005721A2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</w:t>
            </w:r>
            <w:r>
              <w:rPr>
                <w:color w:val="000000"/>
                <w:lang w:val="lv-LV"/>
              </w:rPr>
              <w:t>SIA</w:t>
            </w:r>
            <w:r>
              <w:rPr>
                <w:color w:val="000000"/>
                <w:lang w:val="lv-LV"/>
              </w:rPr>
              <w:t xml:space="preserve"> “</w:t>
            </w:r>
            <w:proofErr w:type="spellStart"/>
            <w:r>
              <w:rPr>
                <w:color w:val="000000"/>
                <w:lang w:val="lv-LV"/>
              </w:rPr>
              <w:t>Insalvo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7B053E" w:rsidRDefault="007B053E" w:rsidP="005721A2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</w:t>
            </w:r>
            <w:r>
              <w:rPr>
                <w:color w:val="000000"/>
                <w:lang w:val="lv-LV"/>
              </w:rPr>
              <w:t>FN-SERVISS</w:t>
            </w:r>
            <w:r>
              <w:rPr>
                <w:color w:val="000000"/>
                <w:lang w:val="lv-LV"/>
              </w:rPr>
              <w:t xml:space="preserve">”                                                                </w:t>
            </w:r>
          </w:p>
          <w:p w:rsidR="007B053E" w:rsidRDefault="007B053E" w:rsidP="005721A2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1) </w:t>
            </w:r>
            <w:r>
              <w:rPr>
                <w:color w:val="000000"/>
                <w:sz w:val="24"/>
                <w:lang w:val="lv-LV"/>
              </w:rPr>
              <w:t>29 424,00</w:t>
            </w:r>
          </w:p>
          <w:p w:rsidR="007B053E" w:rsidRDefault="007B053E" w:rsidP="005721A2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2) </w:t>
            </w:r>
            <w:r>
              <w:rPr>
                <w:color w:val="000000"/>
                <w:sz w:val="24"/>
                <w:lang w:val="lv-LV"/>
              </w:rPr>
              <w:t>20 835,00</w:t>
            </w:r>
          </w:p>
          <w:p w:rsidR="007B053E" w:rsidRDefault="007B053E" w:rsidP="005721A2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3) </w:t>
            </w:r>
            <w:r>
              <w:rPr>
                <w:color w:val="000000"/>
                <w:sz w:val="24"/>
                <w:lang w:val="lv-LV"/>
              </w:rPr>
              <w:t>44 118,00</w:t>
            </w:r>
          </w:p>
          <w:p w:rsidR="007B053E" w:rsidRDefault="007B053E" w:rsidP="005721A2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</w:p>
        </w:tc>
      </w:tr>
      <w:tr w:rsidR="007B053E" w:rsidTr="005721A2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B053E" w:rsidRDefault="007B053E" w:rsidP="005721A2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7B053E">
            <w:pPr>
              <w:ind w:right="43"/>
              <w:jc w:val="both"/>
              <w:rPr>
                <w:color w:val="00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proofErr w:type="spellStart"/>
            <w:r>
              <w:rPr>
                <w:color w:val="000000" w:themeColor="text1"/>
                <w:lang w:val="lv-LV"/>
              </w:rPr>
              <w:t>Insalvo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</w:t>
            </w:r>
            <w:r>
              <w:rPr>
                <w:color w:val="000000" w:themeColor="text1"/>
                <w:lang w:val="lv-LV"/>
              </w:rPr>
              <w:t xml:space="preserve">– </w:t>
            </w:r>
            <w:r>
              <w:rPr>
                <w:color w:val="000000"/>
                <w:szCs w:val="22"/>
                <w:lang w:val="lv-LV"/>
              </w:rPr>
              <w:t xml:space="preserve">piedāvājums </w:t>
            </w:r>
            <w:r w:rsidRPr="00615DD9">
              <w:rPr>
                <w:color w:val="000000"/>
                <w:szCs w:val="22"/>
                <w:u w:val="single"/>
                <w:lang w:val="lv-LV"/>
              </w:rPr>
              <w:t>ne</w:t>
            </w:r>
            <w:r>
              <w:rPr>
                <w:color w:val="000000"/>
                <w:u w:val="single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Nolikuma 2.pielikuma “Kvalifikācija” 1) 2.1.7.apakšpunktā noteiktajam – piedāvājumā nav uzrādīts personas datu aizsardzības speciālists. Pārbaudot Datu valsts inspekcijas mājaslapā, tika konstatēts, ka pretendents nav reģistrējis personas datu apstrādi Datu valsts inspekcijā, nav norīkojis personas datu aizsardzības speciālistu; 2) 2.2.4.apakšpunktā noteiktajam – piedāvātajam personālam nav iesniegtas  speciālistu autobiogrāfijas (CV) </w:t>
            </w:r>
          </w:p>
          <w:p w:rsidR="007B053E" w:rsidRDefault="007B053E" w:rsidP="007B053E">
            <w:pPr>
              <w:jc w:val="both"/>
              <w:rPr>
                <w:color w:val="FF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 xml:space="preserve">2) </w:t>
            </w:r>
            <w:r>
              <w:rPr>
                <w:color w:val="000000" w:themeColor="text1"/>
                <w:lang w:val="lv-LV"/>
              </w:rPr>
              <w:t>SIA</w:t>
            </w:r>
            <w:r w:rsidRPr="00DF30A1">
              <w:rPr>
                <w:color w:val="000000" w:themeColor="text1"/>
                <w:lang w:val="lv-LV"/>
              </w:rPr>
              <w:t xml:space="preserve"> “</w:t>
            </w:r>
            <w:r>
              <w:rPr>
                <w:color w:val="000000" w:themeColor="text1"/>
                <w:lang w:val="lv-LV"/>
              </w:rPr>
              <w:t>FN-SERVISS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>
              <w:rPr>
                <w:color w:val="000000"/>
                <w:szCs w:val="22"/>
                <w:lang w:val="lv-LV"/>
              </w:rPr>
              <w:t xml:space="preserve">piedāvājums </w:t>
            </w:r>
            <w:r w:rsidRPr="00615DD9">
              <w:rPr>
                <w:color w:val="000000"/>
                <w:szCs w:val="22"/>
                <w:u w:val="single"/>
                <w:lang w:val="lv-LV"/>
              </w:rPr>
              <w:t>ne</w:t>
            </w:r>
            <w:r>
              <w:rPr>
                <w:color w:val="000000"/>
                <w:u w:val="single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Nolikuma 2.pielikuma “Kvalifikācija” 2.1.7.apakšpunktā noteiktajam – piedāvājumā nav uzrādīts personas datu aizsardzības speciālists. Pārbaudot Datu valsts inspekcijas mājaslapā, tika konstatēts, ka pretendents nav reģistrējis personas datu apstrādi Datu valsts inspekcijā, nav norīkojis personas datu aizsardzības speciālistu</w:t>
            </w:r>
          </w:p>
        </w:tc>
      </w:tr>
    </w:tbl>
    <w:p w:rsidR="007B053E" w:rsidRDefault="007B053E" w:rsidP="007B053E">
      <w:pPr>
        <w:ind w:left="360" w:right="-1054"/>
        <w:rPr>
          <w:b/>
          <w:bCs/>
          <w:lang w:val="lv-LV"/>
        </w:rPr>
      </w:pPr>
    </w:p>
    <w:p w:rsidR="007B053E" w:rsidRDefault="007B053E" w:rsidP="007B053E">
      <w:pPr>
        <w:pStyle w:val="Heading2"/>
      </w:pPr>
      <w:r>
        <w:lastRenderedPageBreak/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color w:val="000000" w:themeColor="text1"/>
              </w:rPr>
            </w:pPr>
          </w:p>
          <w:p w:rsidR="007B053E" w:rsidRDefault="007B053E" w:rsidP="007B053E">
            <w:pPr>
              <w:rPr>
                <w:lang w:val="lv-LV"/>
              </w:rPr>
            </w:pPr>
            <w:r>
              <w:rPr>
                <w:color w:val="000000" w:themeColor="text1"/>
              </w:rPr>
              <w:t>SIA “</w:t>
            </w:r>
            <w:r>
              <w:rPr>
                <w:color w:val="000000" w:themeColor="text1"/>
              </w:rPr>
              <w:t>Media Control</w:t>
            </w:r>
            <w:r>
              <w:rPr>
                <w:color w:val="000000" w:themeColor="text1"/>
              </w:rPr>
              <w:t>”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7B053E" w:rsidRDefault="007B053E" w:rsidP="005721A2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29 424,00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7B053E">
            <w:pPr>
              <w:rPr>
                <w:lang w:val="lv-LV"/>
              </w:rPr>
            </w:pPr>
            <w:r>
              <w:rPr>
                <w:lang w:val="lv-LV"/>
              </w:rPr>
              <w:t>Piešķirt iepirkuma līgumu slēgšanas tiesības uz 36 mēnešiem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par līgumcenu </w:t>
            </w:r>
            <w:r>
              <w:rPr>
                <w:lang w:val="lv-LV"/>
              </w:rPr>
              <w:t>29 424,00</w:t>
            </w:r>
            <w:r>
              <w:rPr>
                <w:lang w:val="lv-LV"/>
              </w:rPr>
              <w:t xml:space="preserve"> EUR </w:t>
            </w:r>
            <w:proofErr w:type="spellStart"/>
            <w:r>
              <w:rPr>
                <w:lang w:val="lv-LV"/>
              </w:rPr>
              <w:t>EUR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7B053E" w:rsidTr="005721A2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15.01.2016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13</w:t>
            </w:r>
          </w:p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25.01.2016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23</w:t>
            </w:r>
          </w:p>
          <w:p w:rsidR="007B053E" w:rsidRDefault="007B053E" w:rsidP="005721A2">
            <w:pPr>
              <w:rPr>
                <w:lang w:val="lv-LV"/>
              </w:rPr>
            </w:pPr>
            <w:r>
              <w:rPr>
                <w:lang w:val="lv-LV"/>
              </w:rPr>
              <w:t>29.01.2016</w:t>
            </w:r>
            <w:r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25</w:t>
            </w:r>
          </w:p>
          <w:p w:rsidR="007B053E" w:rsidRDefault="007B053E" w:rsidP="007B053E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02.02.1016</w:t>
            </w:r>
            <w:r>
              <w:rPr>
                <w:lang w:val="lv-LV"/>
              </w:rPr>
              <w:t xml:space="preserve">. Piedāvājumu vērtēšanas sēdes protokols Nr. </w:t>
            </w:r>
            <w:r>
              <w:rPr>
                <w:color w:val="000000" w:themeColor="text1"/>
                <w:lang w:val="lv-LV"/>
              </w:rPr>
              <w:t>27</w:t>
            </w:r>
          </w:p>
        </w:tc>
      </w:tr>
    </w:tbl>
    <w:p w:rsidR="007B053E" w:rsidRDefault="007B053E" w:rsidP="007B053E">
      <w:pPr>
        <w:ind w:left="360" w:right="-1054" w:hanging="360"/>
        <w:rPr>
          <w:b/>
          <w:bCs/>
          <w:lang w:val="lv-LV"/>
        </w:rPr>
      </w:pPr>
    </w:p>
    <w:p w:rsidR="007B053E" w:rsidRDefault="007B053E" w:rsidP="007B053E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B053E" w:rsidTr="005721A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3E" w:rsidRDefault="007B053E" w:rsidP="005721A2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B053E" w:rsidRDefault="007B053E" w:rsidP="007B053E"/>
    <w:p w:rsidR="007B053E" w:rsidRDefault="007B053E" w:rsidP="007B05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B053E" w:rsidRDefault="007B053E" w:rsidP="007B053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B053E" w:rsidRDefault="007B053E" w:rsidP="007B053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7B053E" w:rsidRDefault="007B053E" w:rsidP="007B053E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7B053E" w:rsidRDefault="007B053E" w:rsidP="007B053E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B053E" w:rsidRDefault="007B053E" w:rsidP="0049624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496242"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proofErr w:type="spellEnd"/>
    </w:p>
    <w:p w:rsidR="007B053E" w:rsidRDefault="007B053E" w:rsidP="007B05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B053E" w:rsidRDefault="007B053E" w:rsidP="007B05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7B053E" w:rsidRDefault="007B053E" w:rsidP="007B05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B053E" w:rsidRDefault="007B053E" w:rsidP="007B05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7B053E" w:rsidRDefault="007B053E" w:rsidP="007B053E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B053E" w:rsidRDefault="007B053E" w:rsidP="007B053E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7B053E" w:rsidRDefault="007B053E" w:rsidP="007B053E"/>
    <w:p w:rsidR="007B053E" w:rsidRDefault="007B053E" w:rsidP="007B053E"/>
    <w:p w:rsidR="007B053E" w:rsidRDefault="007B053E" w:rsidP="007B053E"/>
    <w:p w:rsidR="007B053E" w:rsidRDefault="007B053E" w:rsidP="007B053E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962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4962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962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49624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3E"/>
    <w:rsid w:val="000604EE"/>
    <w:rsid w:val="003441ED"/>
    <w:rsid w:val="00496242"/>
    <w:rsid w:val="007B053E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F9A0F-D312-4114-A76F-2C2B38F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53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B053E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B053E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7B053E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53E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B053E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7B053E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7B05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B053E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B053E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B053E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B053E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B053E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B053E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7B05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B053E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B053E"/>
  </w:style>
  <w:style w:type="paragraph" w:styleId="BlockText">
    <w:name w:val="Block Text"/>
    <w:basedOn w:val="Normal"/>
    <w:semiHidden/>
    <w:rsid w:val="007B053E"/>
    <w:pPr>
      <w:ind w:left="-108" w:right="-108"/>
    </w:pPr>
    <w:rPr>
      <w:lang w:val="lv-LV"/>
    </w:rPr>
  </w:style>
  <w:style w:type="character" w:styleId="Hyperlink">
    <w:name w:val="Hyperlink"/>
    <w:basedOn w:val="DefaultParagraphFont"/>
    <w:semiHidden/>
    <w:rsid w:val="007B05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4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2016-02-02T09:24:00Z</cp:lastPrinted>
  <dcterms:created xsi:type="dcterms:W3CDTF">2016-02-02T09:16:00Z</dcterms:created>
  <dcterms:modified xsi:type="dcterms:W3CDTF">2016-02-02T09:24:00Z</dcterms:modified>
</cp:coreProperties>
</file>