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07" w:rsidRPr="00FC5C17" w:rsidRDefault="00703B07" w:rsidP="00703B07">
      <w:pPr>
        <w:tabs>
          <w:tab w:val="left" w:pos="8280"/>
        </w:tabs>
        <w:ind w:right="-1054"/>
        <w:jc w:val="center"/>
        <w:rPr>
          <w:lang w:val="lv-LV"/>
        </w:rPr>
      </w:pPr>
      <w:r w:rsidRPr="00FC5C17">
        <w:rPr>
          <w:noProof/>
          <w:sz w:val="20"/>
          <w:szCs w:val="20"/>
          <w:lang w:val="lv-LV" w:eastAsia="lv-LV"/>
        </w:rPr>
        <w:drawing>
          <wp:inline distT="0" distB="0" distL="0" distR="0" wp14:anchorId="7E05A8FE" wp14:editId="3A3126DD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B07" w:rsidRPr="00FC5C17" w:rsidRDefault="00703B07" w:rsidP="00703B07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lang w:val="lv-LV"/>
        </w:rPr>
      </w:pPr>
      <w:r w:rsidRPr="00FC5C17">
        <w:rPr>
          <w:rFonts w:eastAsia="Lucida Sans Unicode" w:cs="Tahoma"/>
          <w:lang w:val="lv-LV"/>
        </w:rPr>
        <w:t>JĒKABPILS PILSĒTAS PAŠVALDĪBA</w:t>
      </w:r>
    </w:p>
    <w:p w:rsidR="00703B07" w:rsidRPr="00FC5C17" w:rsidRDefault="00703B07" w:rsidP="00703B07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 w:rsidRPr="00FC5C17">
        <w:rPr>
          <w:rFonts w:eastAsia="Lucida Sans Unicode" w:cs="Tahoma"/>
          <w:sz w:val="20"/>
          <w:szCs w:val="20"/>
          <w:lang w:val="lv-LV"/>
        </w:rPr>
        <w:t xml:space="preserve">IEPIRKUMU KOMISIJA </w:t>
      </w:r>
    </w:p>
    <w:p w:rsidR="00703B07" w:rsidRPr="00FC5C17" w:rsidRDefault="00703B07" w:rsidP="00703B07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 w:rsidRPr="00FC5C17"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703B07" w:rsidRPr="00FC5C17" w:rsidRDefault="00703B07" w:rsidP="00703B07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FC5C17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703B07" w:rsidRPr="00FC5C17" w:rsidRDefault="00703B07" w:rsidP="00703B07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FC5C17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 w:rsidRPr="00FC5C17"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 w:rsidRPr="00FC5C17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 w:rsidRPr="00FC5C17"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703B07" w:rsidRPr="00FC5C17" w:rsidRDefault="00703B07" w:rsidP="00703B07">
      <w:pPr>
        <w:widowControl w:val="0"/>
        <w:suppressAutoHyphens/>
        <w:ind w:right="-1054"/>
        <w:jc w:val="center"/>
        <w:rPr>
          <w:rFonts w:eastAsia="Lucida Sans Unicode"/>
          <w:lang w:val="lv-LV"/>
        </w:rPr>
      </w:pPr>
      <w:r w:rsidRPr="00FC5C17">
        <w:rPr>
          <w:rFonts w:eastAsia="Lucida Sans Unicode"/>
          <w:lang w:val="lv-LV"/>
        </w:rPr>
        <w:t>Jēkabpilī</w:t>
      </w:r>
    </w:p>
    <w:p w:rsidR="00703B07" w:rsidRPr="00FC5C17" w:rsidRDefault="00703B07" w:rsidP="00703B07">
      <w:pPr>
        <w:tabs>
          <w:tab w:val="left" w:pos="9360"/>
        </w:tabs>
        <w:jc w:val="both"/>
        <w:rPr>
          <w:lang w:val="lv-LV"/>
        </w:rPr>
      </w:pPr>
    </w:p>
    <w:p w:rsidR="00703B07" w:rsidRPr="00FC5C17" w:rsidRDefault="00703B07" w:rsidP="00703B07">
      <w:pPr>
        <w:tabs>
          <w:tab w:val="left" w:pos="8280"/>
        </w:tabs>
        <w:jc w:val="both"/>
        <w:rPr>
          <w:color w:val="FF0000"/>
          <w:u w:val="single"/>
          <w:lang w:val="lv-LV"/>
        </w:rPr>
      </w:pPr>
      <w:r>
        <w:rPr>
          <w:color w:val="000000"/>
          <w:u w:val="single"/>
          <w:lang w:val="lv-LV"/>
        </w:rPr>
        <w:t>13</w:t>
      </w:r>
      <w:r w:rsidRPr="00FC5C17">
        <w:rPr>
          <w:color w:val="000000"/>
          <w:u w:val="single"/>
          <w:lang w:val="lv-LV"/>
        </w:rPr>
        <w:t>.01.2016.</w:t>
      </w:r>
      <w:r w:rsidRPr="00FC5C17">
        <w:rPr>
          <w:color w:val="000000"/>
          <w:lang w:val="lv-LV"/>
        </w:rPr>
        <w:t xml:space="preserve"> Nr.</w:t>
      </w:r>
      <w:r w:rsidRPr="00FC5C17">
        <w:rPr>
          <w:b/>
          <w:bCs/>
          <w:lang w:val="lv-LV"/>
        </w:rPr>
        <w:t xml:space="preserve"> </w:t>
      </w:r>
      <w:r w:rsidRPr="00FC5C17">
        <w:rPr>
          <w:bCs/>
          <w:u w:val="single"/>
          <w:lang w:val="lv-LV"/>
        </w:rPr>
        <w:t>1.2.13.1/</w:t>
      </w:r>
      <w:r>
        <w:rPr>
          <w:bCs/>
          <w:u w:val="single"/>
          <w:lang w:val="lv-LV"/>
        </w:rPr>
        <w:t>007</w:t>
      </w:r>
    </w:p>
    <w:p w:rsidR="00703B07" w:rsidRPr="00FC5C17" w:rsidRDefault="00703B07" w:rsidP="00703B07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703B07" w:rsidRPr="00FC5C17" w:rsidRDefault="00703B07" w:rsidP="00703B07">
      <w:pPr>
        <w:ind w:right="-1050"/>
        <w:jc w:val="right"/>
        <w:rPr>
          <w:lang w:val="lv-LV"/>
        </w:rPr>
      </w:pPr>
      <w:r>
        <w:rPr>
          <w:lang w:val="lv-LV"/>
        </w:rPr>
        <w:t>Visiem piegādātājiem</w:t>
      </w:r>
      <w:r w:rsidRPr="00FC5C17">
        <w:rPr>
          <w:lang w:val="lv-LV"/>
        </w:rPr>
        <w:t xml:space="preserve"> </w:t>
      </w:r>
    </w:p>
    <w:p w:rsidR="00703B07" w:rsidRPr="00FC5C17" w:rsidRDefault="00703B07" w:rsidP="00703B07">
      <w:pPr>
        <w:pStyle w:val="Heading4"/>
        <w:tabs>
          <w:tab w:val="left" w:pos="8280"/>
        </w:tabs>
        <w:ind w:right="-1234"/>
      </w:pPr>
    </w:p>
    <w:p w:rsidR="00703B07" w:rsidRPr="00FC5C17" w:rsidRDefault="00703B07" w:rsidP="00703B07">
      <w:pPr>
        <w:tabs>
          <w:tab w:val="left" w:pos="9360"/>
        </w:tabs>
        <w:jc w:val="both"/>
        <w:rPr>
          <w:bCs/>
          <w:lang w:val="lv-LV"/>
        </w:rPr>
      </w:pPr>
      <w:r w:rsidRPr="00FC5C17">
        <w:rPr>
          <w:bCs/>
          <w:lang w:val="lv-LV"/>
        </w:rPr>
        <w:t>Par publisko iepirkumu</w:t>
      </w:r>
    </w:p>
    <w:p w:rsidR="00703B07" w:rsidRPr="00FC5C17" w:rsidRDefault="00703B07" w:rsidP="00703B07">
      <w:pPr>
        <w:tabs>
          <w:tab w:val="left" w:pos="9360"/>
        </w:tabs>
        <w:jc w:val="both"/>
        <w:rPr>
          <w:bCs/>
          <w:lang w:val="lv-LV"/>
        </w:rPr>
      </w:pPr>
      <w:r w:rsidRPr="00FC5C17">
        <w:rPr>
          <w:bCs/>
          <w:lang w:val="lv-LV"/>
        </w:rPr>
        <w:t>ar identifikācijas Nr. JPP 201</w:t>
      </w:r>
      <w:r>
        <w:rPr>
          <w:bCs/>
          <w:lang w:val="lv-LV"/>
        </w:rPr>
        <w:t>6</w:t>
      </w:r>
      <w:r w:rsidRPr="00FC5C17">
        <w:rPr>
          <w:bCs/>
          <w:lang w:val="lv-LV"/>
        </w:rPr>
        <w:t>/</w:t>
      </w:r>
      <w:r>
        <w:rPr>
          <w:bCs/>
          <w:lang w:val="lv-LV"/>
        </w:rPr>
        <w:t>04</w:t>
      </w:r>
    </w:p>
    <w:p w:rsidR="00703B07" w:rsidRPr="00FC5C17" w:rsidRDefault="00703B07" w:rsidP="00703B07">
      <w:pPr>
        <w:tabs>
          <w:tab w:val="left" w:pos="9360"/>
        </w:tabs>
        <w:ind w:right="-1054"/>
        <w:jc w:val="both"/>
        <w:rPr>
          <w:b/>
          <w:bCs/>
          <w:lang w:val="lv-LV"/>
        </w:rPr>
      </w:pPr>
    </w:p>
    <w:p w:rsidR="00703B07" w:rsidRPr="00FC5C17" w:rsidRDefault="00703B07" w:rsidP="00703B07">
      <w:pPr>
        <w:tabs>
          <w:tab w:val="left" w:pos="9360"/>
        </w:tabs>
        <w:ind w:right="-1054" w:firstLine="720"/>
        <w:jc w:val="both"/>
        <w:rPr>
          <w:lang w:val="lv-LV"/>
        </w:rPr>
      </w:pPr>
      <w:r w:rsidRPr="00FC5C17">
        <w:rPr>
          <w:lang w:val="lv-LV"/>
        </w:rPr>
        <w:t>Jēkabpils pilsētas pašvaldības iepirkuma komisija</w:t>
      </w:r>
      <w:r>
        <w:rPr>
          <w:lang w:val="lv-LV"/>
        </w:rPr>
        <w:t>,</w:t>
      </w:r>
      <w:r w:rsidRPr="00FC5C17">
        <w:rPr>
          <w:lang w:val="lv-LV"/>
        </w:rPr>
        <w:t xml:space="preserve"> </w:t>
      </w:r>
      <w:r>
        <w:rPr>
          <w:lang w:val="lv-LV"/>
        </w:rPr>
        <w:t xml:space="preserve">atsaucoties uz </w:t>
      </w:r>
      <w:r>
        <w:rPr>
          <w:lang w:val="lv-LV"/>
        </w:rPr>
        <w:t>piegādātāja</w:t>
      </w:r>
      <w:r w:rsidRPr="00FC5C17">
        <w:rPr>
          <w:lang w:val="lv-LV"/>
        </w:rPr>
        <w:t xml:space="preserve"> jautājumu</w:t>
      </w:r>
      <w:r>
        <w:rPr>
          <w:lang w:val="lv-LV"/>
        </w:rPr>
        <w:t>,</w:t>
      </w:r>
      <w:r w:rsidRPr="00FC5C17">
        <w:rPr>
          <w:lang w:val="lv-LV"/>
        </w:rPr>
        <w:t xml:space="preserve"> kas attiecas uz publisko iepirkumu </w:t>
      </w:r>
      <w:r w:rsidRPr="00FC5C17">
        <w:rPr>
          <w:i/>
          <w:color w:val="000000"/>
          <w:lang w:val="lv-LV"/>
        </w:rPr>
        <w:t>“</w:t>
      </w:r>
      <w:r>
        <w:rPr>
          <w:i/>
          <w:color w:val="000000"/>
          <w:lang w:val="lv-LV"/>
        </w:rPr>
        <w:t>Topogrāfiskā uzmērīšana Jēkabpils pilsētā</w:t>
      </w:r>
      <w:r w:rsidRPr="00FC5C17">
        <w:rPr>
          <w:i/>
          <w:color w:val="000000"/>
          <w:szCs w:val="20"/>
          <w:lang w:val="lv-LV"/>
        </w:rPr>
        <w:t>”</w:t>
      </w:r>
      <w:r w:rsidRPr="00FC5C17">
        <w:rPr>
          <w:lang w:val="lv-LV"/>
        </w:rPr>
        <w:t>, identifikācijas Nr. JPP 201</w:t>
      </w:r>
      <w:r>
        <w:rPr>
          <w:lang w:val="lv-LV"/>
        </w:rPr>
        <w:t>6/04</w:t>
      </w:r>
      <w:r w:rsidRPr="00FC5C17">
        <w:rPr>
          <w:lang w:val="lv-LV"/>
        </w:rPr>
        <w:t xml:space="preserve">, </w:t>
      </w:r>
      <w:r>
        <w:rPr>
          <w:lang w:val="lv-LV"/>
        </w:rPr>
        <w:t>ir veikusi izmaiņas publiskā iepirkuma nolikuma 2.pielikuma “Finanšu piedāvājums”</w:t>
      </w:r>
      <w:r w:rsidR="001362D6">
        <w:rPr>
          <w:lang w:val="lv-LV"/>
        </w:rPr>
        <w:t xml:space="preserve"> </w:t>
      </w:r>
      <w:r>
        <w:rPr>
          <w:lang w:val="lv-LV"/>
        </w:rPr>
        <w:t>6.punktā</w:t>
      </w:r>
      <w:r w:rsidR="001362D6">
        <w:rPr>
          <w:lang w:val="lv-LV"/>
        </w:rPr>
        <w:t>. Finanšu piedāvājuma tabulu</w:t>
      </w:r>
      <w:bookmarkStart w:id="0" w:name="_GoBack"/>
      <w:bookmarkEnd w:id="0"/>
      <w:r w:rsidR="001362D6">
        <w:rPr>
          <w:lang w:val="lv-LV"/>
        </w:rPr>
        <w:t xml:space="preserve"> piedāvāt sekojošā redakcijā </w:t>
      </w:r>
      <w:r w:rsidRPr="00FC5C17">
        <w:rPr>
          <w:lang w:val="lv-LV"/>
        </w:rPr>
        <w:t>:</w:t>
      </w:r>
    </w:p>
    <w:p w:rsidR="00703B07" w:rsidRPr="00FC5C17" w:rsidRDefault="00703B07" w:rsidP="00703B07">
      <w:pPr>
        <w:tabs>
          <w:tab w:val="left" w:pos="9360"/>
        </w:tabs>
        <w:ind w:right="-1054"/>
        <w:jc w:val="both"/>
        <w:rPr>
          <w:lang w:val="lv-LV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6"/>
        <w:gridCol w:w="5796"/>
        <w:gridCol w:w="2835"/>
      </w:tblGrid>
      <w:tr w:rsidR="001362D6" w:rsidRPr="006D2DB1" w:rsidTr="00A174F9">
        <w:trPr>
          <w:trHeight w:val="511"/>
        </w:trPr>
        <w:tc>
          <w:tcPr>
            <w:tcW w:w="1116" w:type="dxa"/>
          </w:tcPr>
          <w:p w:rsidR="001362D6" w:rsidRPr="006D2DB1" w:rsidRDefault="001362D6" w:rsidP="00A174F9">
            <w:pPr>
              <w:tabs>
                <w:tab w:val="center" w:pos="4153"/>
                <w:tab w:val="right" w:pos="8306"/>
              </w:tabs>
              <w:jc w:val="center"/>
              <w:rPr>
                <w:b/>
                <w:lang w:val="lv-LV"/>
              </w:rPr>
            </w:pPr>
            <w:r w:rsidRPr="006D2DB1">
              <w:rPr>
                <w:b/>
                <w:lang w:val="lv-LV"/>
              </w:rPr>
              <w:t>Nr.</w:t>
            </w:r>
          </w:p>
          <w:p w:rsidR="001362D6" w:rsidRPr="006D2DB1" w:rsidRDefault="001362D6" w:rsidP="00A174F9">
            <w:pPr>
              <w:tabs>
                <w:tab w:val="center" w:pos="4153"/>
                <w:tab w:val="right" w:pos="8306"/>
              </w:tabs>
              <w:jc w:val="center"/>
              <w:rPr>
                <w:b/>
                <w:lang w:val="lv-LV"/>
              </w:rPr>
            </w:pPr>
            <w:r w:rsidRPr="006D2DB1">
              <w:rPr>
                <w:b/>
                <w:lang w:val="lv-LV"/>
              </w:rPr>
              <w:t>p.k.</w:t>
            </w:r>
          </w:p>
          <w:p w:rsidR="001362D6" w:rsidRPr="006D2DB1" w:rsidRDefault="001362D6" w:rsidP="00A174F9">
            <w:pPr>
              <w:tabs>
                <w:tab w:val="center" w:pos="4153"/>
                <w:tab w:val="right" w:pos="8306"/>
              </w:tabs>
              <w:jc w:val="center"/>
              <w:rPr>
                <w:lang w:val="lv-LV"/>
              </w:rPr>
            </w:pPr>
          </w:p>
        </w:tc>
        <w:tc>
          <w:tcPr>
            <w:tcW w:w="5796" w:type="dxa"/>
          </w:tcPr>
          <w:p w:rsidR="001362D6" w:rsidRPr="006D2DB1" w:rsidRDefault="001362D6" w:rsidP="00A174F9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lv-LV" w:eastAsia="lv-LV"/>
              </w:rPr>
            </w:pPr>
            <w:r w:rsidRPr="006D2DB1">
              <w:rPr>
                <w:b/>
                <w:bCs/>
                <w:color w:val="000000"/>
                <w:lang w:val="lv-LV" w:eastAsia="lv-LV"/>
              </w:rPr>
              <w:t>Uzmērāmā platība (ha)</w:t>
            </w:r>
          </w:p>
        </w:tc>
        <w:tc>
          <w:tcPr>
            <w:tcW w:w="2835" w:type="dxa"/>
          </w:tcPr>
          <w:p w:rsidR="001362D6" w:rsidRPr="006D2DB1" w:rsidRDefault="001362D6" w:rsidP="00A174F9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lv-LV" w:eastAsia="lv-LV"/>
              </w:rPr>
            </w:pPr>
            <w:r>
              <w:rPr>
                <w:b/>
                <w:color w:val="000000"/>
                <w:lang w:val="lv-LV" w:eastAsia="lv-LV"/>
              </w:rPr>
              <w:t>Cena EUR</w:t>
            </w:r>
            <w:r w:rsidRPr="006D2DB1">
              <w:rPr>
                <w:b/>
                <w:color w:val="000000"/>
                <w:lang w:val="lv-LV" w:eastAsia="lv-LV"/>
              </w:rPr>
              <w:t xml:space="preserve"> </w:t>
            </w:r>
            <w:r w:rsidRPr="00F245F2">
              <w:rPr>
                <w:color w:val="000000"/>
                <w:lang w:val="lv-LV" w:eastAsia="lv-LV"/>
              </w:rPr>
              <w:t>(bez PVN)</w:t>
            </w:r>
          </w:p>
        </w:tc>
      </w:tr>
      <w:tr w:rsidR="001362D6" w:rsidRPr="006D2DB1" w:rsidTr="00A174F9">
        <w:tc>
          <w:tcPr>
            <w:tcW w:w="1116" w:type="dxa"/>
          </w:tcPr>
          <w:p w:rsidR="001362D6" w:rsidRPr="006D2DB1" w:rsidRDefault="001362D6" w:rsidP="00A174F9">
            <w:pPr>
              <w:ind w:left="720"/>
              <w:contextualSpacing/>
              <w:jc w:val="both"/>
              <w:rPr>
                <w:lang w:val="lv-LV"/>
              </w:rPr>
            </w:pPr>
            <w:r w:rsidRPr="006D2DB1">
              <w:rPr>
                <w:lang w:val="lv-LV"/>
              </w:rPr>
              <w:t>1.</w:t>
            </w:r>
          </w:p>
        </w:tc>
        <w:tc>
          <w:tcPr>
            <w:tcW w:w="5796" w:type="dxa"/>
          </w:tcPr>
          <w:p w:rsidR="001362D6" w:rsidRPr="006D2DB1" w:rsidRDefault="001362D6" w:rsidP="00A174F9">
            <w:pPr>
              <w:tabs>
                <w:tab w:val="center" w:pos="4153"/>
                <w:tab w:val="right" w:pos="8306"/>
              </w:tabs>
              <w:jc w:val="both"/>
              <w:rPr>
                <w:lang w:val="lv-LV"/>
              </w:rPr>
            </w:pPr>
            <w:r w:rsidRPr="006D2DB1">
              <w:rPr>
                <w:lang w:val="lv-LV"/>
              </w:rPr>
              <w:t>Topogrāfiskais plāns ar pazemes komunikācijām mērogā 1:500 ar platību līdz 0.1</w:t>
            </w:r>
            <w:r>
              <w:rPr>
                <w:lang w:val="lv-LV"/>
              </w:rPr>
              <w:t xml:space="preserve"> </w:t>
            </w:r>
            <w:r w:rsidRPr="006D2DB1">
              <w:rPr>
                <w:lang w:val="lv-LV"/>
              </w:rPr>
              <w:t>ha (cena par objektu)</w:t>
            </w:r>
          </w:p>
        </w:tc>
        <w:tc>
          <w:tcPr>
            <w:tcW w:w="2835" w:type="dxa"/>
          </w:tcPr>
          <w:p w:rsidR="001362D6" w:rsidRPr="006D2DB1" w:rsidRDefault="001362D6" w:rsidP="00A174F9">
            <w:pPr>
              <w:tabs>
                <w:tab w:val="center" w:pos="4153"/>
                <w:tab w:val="right" w:pos="8306"/>
              </w:tabs>
              <w:jc w:val="both"/>
              <w:rPr>
                <w:lang w:val="lv-LV"/>
              </w:rPr>
            </w:pPr>
          </w:p>
        </w:tc>
      </w:tr>
      <w:tr w:rsidR="001362D6" w:rsidRPr="006D2DB1" w:rsidTr="00A174F9">
        <w:tc>
          <w:tcPr>
            <w:tcW w:w="1116" w:type="dxa"/>
          </w:tcPr>
          <w:p w:rsidR="001362D6" w:rsidRPr="006D2DB1" w:rsidRDefault="001362D6" w:rsidP="00A174F9">
            <w:pPr>
              <w:ind w:left="720"/>
              <w:contextualSpacing/>
              <w:jc w:val="both"/>
              <w:rPr>
                <w:lang w:val="lv-LV"/>
              </w:rPr>
            </w:pPr>
            <w:r w:rsidRPr="006D2DB1">
              <w:rPr>
                <w:lang w:val="lv-LV"/>
              </w:rPr>
              <w:t>2.</w:t>
            </w:r>
          </w:p>
        </w:tc>
        <w:tc>
          <w:tcPr>
            <w:tcW w:w="5796" w:type="dxa"/>
          </w:tcPr>
          <w:p w:rsidR="001362D6" w:rsidRPr="006D2DB1" w:rsidRDefault="001362D6" w:rsidP="00A174F9">
            <w:pPr>
              <w:tabs>
                <w:tab w:val="center" w:pos="4153"/>
                <w:tab w:val="right" w:pos="8306"/>
              </w:tabs>
              <w:jc w:val="both"/>
              <w:rPr>
                <w:lang w:val="lv-LV"/>
              </w:rPr>
            </w:pPr>
            <w:r w:rsidRPr="006D2DB1">
              <w:rPr>
                <w:lang w:val="lv-LV"/>
              </w:rPr>
              <w:t>Topogrāfiskais plāns ar pazemes komunikā</w:t>
            </w:r>
            <w:r>
              <w:rPr>
                <w:lang w:val="lv-LV"/>
              </w:rPr>
              <w:t>cijām mērogā 1:500 ar platību virs</w:t>
            </w:r>
            <w:r w:rsidRPr="006D2DB1">
              <w:rPr>
                <w:lang w:val="lv-LV"/>
              </w:rPr>
              <w:t xml:space="preserve"> 0.1</w:t>
            </w:r>
            <w:r>
              <w:rPr>
                <w:lang w:val="lv-LV"/>
              </w:rPr>
              <w:t xml:space="preserve"> </w:t>
            </w:r>
            <w:r w:rsidRPr="006D2DB1">
              <w:rPr>
                <w:lang w:val="lv-LV"/>
              </w:rPr>
              <w:t>ha</w:t>
            </w:r>
            <w:r>
              <w:rPr>
                <w:lang w:val="lv-LV"/>
              </w:rPr>
              <w:t xml:space="preserve"> līdz </w:t>
            </w:r>
            <w:r w:rsidRPr="006D2DB1">
              <w:rPr>
                <w:lang w:val="lv-LV"/>
              </w:rPr>
              <w:t>0.3</w:t>
            </w:r>
            <w:r>
              <w:rPr>
                <w:lang w:val="lv-LV"/>
              </w:rPr>
              <w:t xml:space="preserve"> </w:t>
            </w:r>
            <w:r w:rsidRPr="006D2DB1">
              <w:rPr>
                <w:lang w:val="lv-LV"/>
              </w:rPr>
              <w:t>ha (cena par objektu)</w:t>
            </w:r>
          </w:p>
        </w:tc>
        <w:tc>
          <w:tcPr>
            <w:tcW w:w="2835" w:type="dxa"/>
          </w:tcPr>
          <w:p w:rsidR="001362D6" w:rsidRPr="006D2DB1" w:rsidRDefault="001362D6" w:rsidP="00A174F9">
            <w:pPr>
              <w:tabs>
                <w:tab w:val="center" w:pos="4153"/>
                <w:tab w:val="right" w:pos="8306"/>
              </w:tabs>
              <w:jc w:val="both"/>
              <w:rPr>
                <w:lang w:val="lv-LV"/>
              </w:rPr>
            </w:pPr>
          </w:p>
        </w:tc>
      </w:tr>
      <w:tr w:rsidR="001362D6" w:rsidRPr="006D2DB1" w:rsidTr="00A174F9">
        <w:tc>
          <w:tcPr>
            <w:tcW w:w="1116" w:type="dxa"/>
          </w:tcPr>
          <w:p w:rsidR="001362D6" w:rsidRPr="006D2DB1" w:rsidRDefault="001362D6" w:rsidP="00A174F9">
            <w:pPr>
              <w:ind w:left="720"/>
              <w:contextualSpacing/>
              <w:jc w:val="both"/>
              <w:rPr>
                <w:lang w:val="lv-LV"/>
              </w:rPr>
            </w:pPr>
            <w:r w:rsidRPr="006D2DB1">
              <w:rPr>
                <w:lang w:val="lv-LV"/>
              </w:rPr>
              <w:t>3.</w:t>
            </w:r>
          </w:p>
        </w:tc>
        <w:tc>
          <w:tcPr>
            <w:tcW w:w="5796" w:type="dxa"/>
          </w:tcPr>
          <w:p w:rsidR="001362D6" w:rsidRPr="006D2DB1" w:rsidRDefault="001362D6" w:rsidP="00A174F9">
            <w:pPr>
              <w:tabs>
                <w:tab w:val="center" w:pos="4153"/>
                <w:tab w:val="right" w:pos="8306"/>
              </w:tabs>
              <w:jc w:val="both"/>
              <w:rPr>
                <w:lang w:val="lv-LV"/>
              </w:rPr>
            </w:pPr>
            <w:r w:rsidRPr="006D2DB1">
              <w:rPr>
                <w:lang w:val="lv-LV"/>
              </w:rPr>
              <w:t>Topogrāfiskais plāns ar pazemes komunikā</w:t>
            </w:r>
            <w:r>
              <w:rPr>
                <w:lang w:val="lv-LV"/>
              </w:rPr>
              <w:t>cijām mērogā 1:500 ar platību virs</w:t>
            </w:r>
            <w:r w:rsidRPr="006D2DB1">
              <w:rPr>
                <w:lang w:val="lv-LV"/>
              </w:rPr>
              <w:t xml:space="preserve"> 0.3</w:t>
            </w:r>
            <w:r>
              <w:rPr>
                <w:lang w:val="lv-LV"/>
              </w:rPr>
              <w:t xml:space="preserve"> </w:t>
            </w:r>
            <w:r w:rsidRPr="006D2DB1">
              <w:rPr>
                <w:lang w:val="lv-LV"/>
              </w:rPr>
              <w:t>ha</w:t>
            </w:r>
            <w:r>
              <w:rPr>
                <w:lang w:val="lv-LV"/>
              </w:rPr>
              <w:t xml:space="preserve"> līdz </w:t>
            </w:r>
            <w:r w:rsidRPr="006D2DB1">
              <w:rPr>
                <w:lang w:val="lv-LV"/>
              </w:rPr>
              <w:t>0.5</w:t>
            </w:r>
            <w:r>
              <w:rPr>
                <w:lang w:val="lv-LV"/>
              </w:rPr>
              <w:t xml:space="preserve"> </w:t>
            </w:r>
            <w:r w:rsidRPr="006D2DB1">
              <w:rPr>
                <w:lang w:val="lv-LV"/>
              </w:rPr>
              <w:t>ha (cena par objektu)</w:t>
            </w:r>
          </w:p>
        </w:tc>
        <w:tc>
          <w:tcPr>
            <w:tcW w:w="2835" w:type="dxa"/>
          </w:tcPr>
          <w:p w:rsidR="001362D6" w:rsidRPr="006D2DB1" w:rsidRDefault="001362D6" w:rsidP="00A174F9">
            <w:pPr>
              <w:tabs>
                <w:tab w:val="center" w:pos="4153"/>
                <w:tab w:val="right" w:pos="8306"/>
              </w:tabs>
              <w:jc w:val="both"/>
              <w:rPr>
                <w:lang w:val="lv-LV"/>
              </w:rPr>
            </w:pPr>
          </w:p>
        </w:tc>
      </w:tr>
      <w:tr w:rsidR="001362D6" w:rsidRPr="006D2DB1" w:rsidTr="00A174F9">
        <w:tc>
          <w:tcPr>
            <w:tcW w:w="1116" w:type="dxa"/>
          </w:tcPr>
          <w:p w:rsidR="001362D6" w:rsidRPr="006D2DB1" w:rsidRDefault="001362D6" w:rsidP="00A174F9">
            <w:pPr>
              <w:ind w:left="720"/>
              <w:contextualSpacing/>
              <w:jc w:val="both"/>
              <w:rPr>
                <w:lang w:val="lv-LV"/>
              </w:rPr>
            </w:pPr>
            <w:r w:rsidRPr="006D2DB1">
              <w:rPr>
                <w:lang w:val="lv-LV"/>
              </w:rPr>
              <w:t>4.</w:t>
            </w:r>
          </w:p>
        </w:tc>
        <w:tc>
          <w:tcPr>
            <w:tcW w:w="5796" w:type="dxa"/>
          </w:tcPr>
          <w:p w:rsidR="001362D6" w:rsidRPr="006D2DB1" w:rsidRDefault="001362D6" w:rsidP="00A174F9">
            <w:pPr>
              <w:tabs>
                <w:tab w:val="center" w:pos="4153"/>
                <w:tab w:val="right" w:pos="8306"/>
              </w:tabs>
              <w:jc w:val="both"/>
              <w:rPr>
                <w:lang w:val="lv-LV"/>
              </w:rPr>
            </w:pPr>
            <w:r w:rsidRPr="006D2DB1">
              <w:rPr>
                <w:lang w:val="lv-LV"/>
              </w:rPr>
              <w:t>Topogrāfiskais plāns ar pazemes komunikācijām mērogā 1:500 ar pl</w:t>
            </w:r>
            <w:r>
              <w:rPr>
                <w:lang w:val="lv-LV"/>
              </w:rPr>
              <w:t>atību virs</w:t>
            </w:r>
            <w:r w:rsidRPr="006D2DB1">
              <w:rPr>
                <w:lang w:val="lv-LV"/>
              </w:rPr>
              <w:t xml:space="preserve"> 0.5</w:t>
            </w:r>
            <w:r>
              <w:rPr>
                <w:lang w:val="lv-LV"/>
              </w:rPr>
              <w:t xml:space="preserve"> </w:t>
            </w:r>
            <w:r w:rsidRPr="006D2DB1">
              <w:rPr>
                <w:lang w:val="lv-LV"/>
              </w:rPr>
              <w:t>ha</w:t>
            </w:r>
            <w:r>
              <w:rPr>
                <w:lang w:val="lv-LV"/>
              </w:rPr>
              <w:t xml:space="preserve"> līdz </w:t>
            </w:r>
            <w:r w:rsidRPr="006D2DB1">
              <w:rPr>
                <w:lang w:val="lv-LV"/>
              </w:rPr>
              <w:t>1.0</w:t>
            </w:r>
            <w:r>
              <w:rPr>
                <w:lang w:val="lv-LV"/>
              </w:rPr>
              <w:t xml:space="preserve"> </w:t>
            </w:r>
            <w:r w:rsidRPr="006D2DB1">
              <w:rPr>
                <w:lang w:val="lv-LV"/>
              </w:rPr>
              <w:t>ha (cena par objektu)</w:t>
            </w:r>
          </w:p>
        </w:tc>
        <w:tc>
          <w:tcPr>
            <w:tcW w:w="2835" w:type="dxa"/>
          </w:tcPr>
          <w:p w:rsidR="001362D6" w:rsidRPr="006D2DB1" w:rsidRDefault="001362D6" w:rsidP="00A174F9">
            <w:pPr>
              <w:tabs>
                <w:tab w:val="center" w:pos="4153"/>
                <w:tab w:val="right" w:pos="8306"/>
              </w:tabs>
              <w:jc w:val="both"/>
              <w:rPr>
                <w:lang w:val="lv-LV"/>
              </w:rPr>
            </w:pPr>
          </w:p>
        </w:tc>
      </w:tr>
      <w:tr w:rsidR="001362D6" w:rsidRPr="006D2DB1" w:rsidTr="00A174F9">
        <w:tc>
          <w:tcPr>
            <w:tcW w:w="1116" w:type="dxa"/>
          </w:tcPr>
          <w:p w:rsidR="001362D6" w:rsidRPr="006D2DB1" w:rsidRDefault="001362D6" w:rsidP="00A174F9">
            <w:pPr>
              <w:ind w:left="720"/>
              <w:contextualSpacing/>
              <w:jc w:val="both"/>
              <w:rPr>
                <w:lang w:val="lv-LV"/>
              </w:rPr>
            </w:pPr>
            <w:r w:rsidRPr="006D2DB1">
              <w:rPr>
                <w:lang w:val="lv-LV"/>
              </w:rPr>
              <w:t>5.</w:t>
            </w:r>
          </w:p>
        </w:tc>
        <w:tc>
          <w:tcPr>
            <w:tcW w:w="5796" w:type="dxa"/>
          </w:tcPr>
          <w:p w:rsidR="001362D6" w:rsidRPr="006D2DB1" w:rsidRDefault="001362D6" w:rsidP="00A174F9">
            <w:pPr>
              <w:tabs>
                <w:tab w:val="center" w:pos="4153"/>
                <w:tab w:val="right" w:pos="8306"/>
              </w:tabs>
              <w:jc w:val="both"/>
              <w:rPr>
                <w:lang w:val="lv-LV"/>
              </w:rPr>
            </w:pPr>
            <w:r w:rsidRPr="006D2DB1">
              <w:rPr>
                <w:lang w:val="lv-LV"/>
              </w:rPr>
              <w:t>Topogrāfiskais plāns ar pazemes komunikā</w:t>
            </w:r>
            <w:r>
              <w:rPr>
                <w:lang w:val="lv-LV"/>
              </w:rPr>
              <w:t>cijām mērogā 1:500 ar platību virs</w:t>
            </w:r>
            <w:r w:rsidRPr="006D2DB1">
              <w:rPr>
                <w:lang w:val="lv-LV"/>
              </w:rPr>
              <w:t xml:space="preserve"> 1.0</w:t>
            </w:r>
            <w:r>
              <w:rPr>
                <w:lang w:val="lv-LV"/>
              </w:rPr>
              <w:t xml:space="preserve"> </w:t>
            </w:r>
            <w:r w:rsidRPr="006D2DB1">
              <w:rPr>
                <w:lang w:val="lv-LV"/>
              </w:rPr>
              <w:t>ha</w:t>
            </w:r>
            <w:r>
              <w:rPr>
                <w:lang w:val="lv-LV"/>
              </w:rPr>
              <w:t xml:space="preserve"> </w:t>
            </w:r>
            <w:r w:rsidRPr="006D2DB1">
              <w:rPr>
                <w:lang w:val="lv-LV"/>
              </w:rPr>
              <w:t xml:space="preserve">(cena par </w:t>
            </w:r>
            <w:r>
              <w:rPr>
                <w:lang w:val="lv-LV"/>
              </w:rPr>
              <w:t>hektāru</w:t>
            </w:r>
            <w:r w:rsidRPr="006D2DB1">
              <w:rPr>
                <w:lang w:val="lv-LV"/>
              </w:rPr>
              <w:t>)</w:t>
            </w:r>
          </w:p>
        </w:tc>
        <w:tc>
          <w:tcPr>
            <w:tcW w:w="2835" w:type="dxa"/>
          </w:tcPr>
          <w:p w:rsidR="001362D6" w:rsidRPr="006D2DB1" w:rsidRDefault="001362D6" w:rsidP="00A174F9">
            <w:pPr>
              <w:tabs>
                <w:tab w:val="center" w:pos="4153"/>
                <w:tab w:val="right" w:pos="8306"/>
              </w:tabs>
              <w:jc w:val="both"/>
              <w:rPr>
                <w:lang w:val="lv-LV"/>
              </w:rPr>
            </w:pPr>
          </w:p>
        </w:tc>
      </w:tr>
      <w:tr w:rsidR="001362D6" w:rsidRPr="006D2DB1" w:rsidTr="00A174F9">
        <w:tc>
          <w:tcPr>
            <w:tcW w:w="1116" w:type="dxa"/>
          </w:tcPr>
          <w:p w:rsidR="001362D6" w:rsidRPr="006D2DB1" w:rsidRDefault="001362D6" w:rsidP="00A174F9">
            <w:pPr>
              <w:ind w:left="720"/>
              <w:contextualSpacing/>
              <w:jc w:val="both"/>
              <w:rPr>
                <w:lang w:val="lv-LV"/>
              </w:rPr>
            </w:pPr>
            <w:r>
              <w:rPr>
                <w:lang w:val="lv-LV"/>
              </w:rPr>
              <w:t>6.</w:t>
            </w:r>
          </w:p>
        </w:tc>
        <w:tc>
          <w:tcPr>
            <w:tcW w:w="5796" w:type="dxa"/>
          </w:tcPr>
          <w:p w:rsidR="001362D6" w:rsidRPr="006D2DB1" w:rsidRDefault="001362D6" w:rsidP="001362D6">
            <w:pPr>
              <w:tabs>
                <w:tab w:val="center" w:pos="4153"/>
                <w:tab w:val="right" w:pos="8306"/>
              </w:tabs>
              <w:jc w:val="both"/>
              <w:rPr>
                <w:lang w:val="lv-LV"/>
              </w:rPr>
            </w:pPr>
            <w:proofErr w:type="spellStart"/>
            <w:r>
              <w:rPr>
                <w:lang w:val="lv-LV"/>
              </w:rPr>
              <w:t>Izpildmērījumu</w:t>
            </w:r>
            <w:proofErr w:type="spellEnd"/>
            <w:r>
              <w:rPr>
                <w:lang w:val="lv-LV"/>
              </w:rPr>
              <w:t xml:space="preserve"> plāns virszemes būvēm</w:t>
            </w:r>
            <w:r>
              <w:rPr>
                <w:lang w:val="lv-LV"/>
              </w:rPr>
              <w:t xml:space="preserve"> ar platību līdz 100 kvadrātmetri </w:t>
            </w:r>
            <w:r>
              <w:rPr>
                <w:lang w:val="lv-LV"/>
              </w:rPr>
              <w:t xml:space="preserve"> </w:t>
            </w:r>
          </w:p>
        </w:tc>
        <w:tc>
          <w:tcPr>
            <w:tcW w:w="2835" w:type="dxa"/>
          </w:tcPr>
          <w:p w:rsidR="001362D6" w:rsidRPr="006D2DB1" w:rsidRDefault="001362D6" w:rsidP="00A174F9">
            <w:pPr>
              <w:tabs>
                <w:tab w:val="center" w:pos="4153"/>
                <w:tab w:val="right" w:pos="8306"/>
              </w:tabs>
              <w:jc w:val="both"/>
              <w:rPr>
                <w:lang w:val="lv-LV"/>
              </w:rPr>
            </w:pPr>
          </w:p>
        </w:tc>
      </w:tr>
      <w:tr w:rsidR="001362D6" w:rsidRPr="006D2DB1" w:rsidTr="00A174F9">
        <w:tc>
          <w:tcPr>
            <w:tcW w:w="6912" w:type="dxa"/>
            <w:gridSpan w:val="2"/>
            <w:tcBorders>
              <w:right w:val="single" w:sz="4" w:space="0" w:color="auto"/>
            </w:tcBorders>
          </w:tcPr>
          <w:p w:rsidR="001362D6" w:rsidRPr="006D2DB1" w:rsidRDefault="001362D6" w:rsidP="00A174F9">
            <w:pPr>
              <w:jc w:val="right"/>
              <w:rPr>
                <w:b/>
                <w:lang w:val="lv-LV"/>
              </w:rPr>
            </w:pPr>
            <w:r>
              <w:rPr>
                <w:b/>
                <w:lang w:val="lv-LV"/>
              </w:rPr>
              <w:t xml:space="preserve">Kopā </w:t>
            </w:r>
            <w:r>
              <w:rPr>
                <w:lang w:val="lv-LV"/>
              </w:rPr>
              <w:t>EUR</w:t>
            </w:r>
            <w:r w:rsidRPr="006D2DB1">
              <w:rPr>
                <w:b/>
                <w:lang w:val="lv-LV"/>
              </w:rPr>
              <w:t xml:space="preserve"> </w:t>
            </w:r>
            <w:r w:rsidRPr="00F245F2">
              <w:rPr>
                <w:lang w:val="lv-LV"/>
              </w:rPr>
              <w:t>(bez PVN)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1362D6" w:rsidRPr="006D2DB1" w:rsidRDefault="001362D6" w:rsidP="00A174F9">
            <w:pPr>
              <w:jc w:val="right"/>
              <w:rPr>
                <w:lang w:val="lv-LV"/>
              </w:rPr>
            </w:pPr>
          </w:p>
        </w:tc>
      </w:tr>
    </w:tbl>
    <w:p w:rsidR="00703B07" w:rsidRPr="00FC5C17" w:rsidRDefault="00703B07" w:rsidP="00703B07">
      <w:pPr>
        <w:ind w:right="-1050" w:firstLine="720"/>
        <w:jc w:val="both"/>
        <w:rPr>
          <w:lang w:val="lv-LV"/>
        </w:rPr>
      </w:pPr>
    </w:p>
    <w:p w:rsidR="00703B07" w:rsidRPr="00FC5C17" w:rsidRDefault="00703B07" w:rsidP="00703B07">
      <w:pPr>
        <w:ind w:right="-1050"/>
        <w:rPr>
          <w:lang w:val="lv-LV"/>
        </w:rPr>
      </w:pPr>
    </w:p>
    <w:p w:rsidR="00703B07" w:rsidRPr="00FC5C17" w:rsidRDefault="00703B07" w:rsidP="00703B07">
      <w:pPr>
        <w:ind w:right="-1050"/>
        <w:rPr>
          <w:lang w:val="lv-LV"/>
        </w:rPr>
      </w:pPr>
      <w:r w:rsidRPr="00FC5C17">
        <w:rPr>
          <w:lang w:val="lv-LV"/>
        </w:rPr>
        <w:t>Komisijas priekšsēdētājs</w:t>
      </w:r>
      <w:r w:rsidRPr="00FC5C17">
        <w:rPr>
          <w:lang w:val="lv-LV"/>
        </w:rPr>
        <w:tab/>
      </w:r>
      <w:r w:rsidRPr="00FC5C17">
        <w:rPr>
          <w:lang w:val="lv-LV"/>
        </w:rPr>
        <w:tab/>
      </w:r>
      <w:r w:rsidRPr="00FC5C17">
        <w:rPr>
          <w:lang w:val="lv-LV"/>
        </w:rPr>
        <w:tab/>
        <w:t xml:space="preserve">                                                                   </w:t>
      </w:r>
      <w:proofErr w:type="spellStart"/>
      <w:r w:rsidRPr="00FC5C17">
        <w:rPr>
          <w:lang w:val="lv-LV"/>
        </w:rPr>
        <w:t>V.Savins</w:t>
      </w:r>
      <w:proofErr w:type="spellEnd"/>
    </w:p>
    <w:p w:rsidR="00703B07" w:rsidRPr="00FC5C17" w:rsidRDefault="00703B07" w:rsidP="00703B07">
      <w:pPr>
        <w:rPr>
          <w:lang w:val="lv-LV"/>
        </w:rPr>
      </w:pPr>
    </w:p>
    <w:p w:rsidR="00703B07" w:rsidRPr="00FC5C17" w:rsidRDefault="00703B07" w:rsidP="00703B07">
      <w:pPr>
        <w:rPr>
          <w:lang w:val="lv-LV"/>
        </w:rPr>
      </w:pPr>
      <w:r w:rsidRPr="00FC5C17">
        <w:rPr>
          <w:sz w:val="22"/>
          <w:lang w:val="lv-LV"/>
        </w:rPr>
        <w:t xml:space="preserve">Stankevica </w:t>
      </w:r>
      <w:r w:rsidRPr="00FC5C17">
        <w:rPr>
          <w:bCs/>
          <w:sz w:val="22"/>
          <w:lang w:val="lv-LV"/>
        </w:rPr>
        <w:t>65207309</w:t>
      </w:r>
    </w:p>
    <w:p w:rsidR="00703B07" w:rsidRPr="00FC5C17" w:rsidRDefault="00703B07" w:rsidP="00703B07">
      <w:pPr>
        <w:rPr>
          <w:lang w:val="lv-LV"/>
        </w:rPr>
      </w:pPr>
    </w:p>
    <w:p w:rsidR="00703B07" w:rsidRPr="00FC5C17" w:rsidRDefault="00703B07" w:rsidP="00703B07">
      <w:pPr>
        <w:rPr>
          <w:lang w:val="lv-LV"/>
        </w:rPr>
      </w:pPr>
    </w:p>
    <w:p w:rsidR="00703B07" w:rsidRDefault="00703B07" w:rsidP="00703B07"/>
    <w:p w:rsidR="003441ED" w:rsidRDefault="003441ED"/>
    <w:sectPr w:rsidR="003441ED" w:rsidSect="004F5DA0">
      <w:footerReference w:type="default" r:id="rId6"/>
      <w:pgSz w:w="11906" w:h="16838"/>
      <w:pgMar w:top="1079" w:right="1800" w:bottom="1134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96901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467C" w:rsidRDefault="001362D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3B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467C" w:rsidRDefault="001362D6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351764"/>
    <w:multiLevelType w:val="hybridMultilevel"/>
    <w:tmpl w:val="10E0D65A"/>
    <w:lvl w:ilvl="0" w:tplc="549C5F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A7645"/>
    <w:multiLevelType w:val="hybridMultilevel"/>
    <w:tmpl w:val="41887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801C1C"/>
    <w:multiLevelType w:val="hybridMultilevel"/>
    <w:tmpl w:val="E5B859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07"/>
    <w:rsid w:val="000604EE"/>
    <w:rsid w:val="001362D6"/>
    <w:rsid w:val="003441ED"/>
    <w:rsid w:val="00703B07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B2A79-E5FB-4D4B-B702-3C5852B95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B07"/>
    <w:rPr>
      <w:rFonts w:eastAsia="Times New Roman" w:cs="Times New Roman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703B07"/>
    <w:pPr>
      <w:keepNext/>
      <w:jc w:val="both"/>
      <w:outlineLvl w:val="3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03B07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703B07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03B0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B07"/>
    <w:rPr>
      <w:rFonts w:eastAsia="Times New Roman" w:cs="Times New Roman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703B07"/>
    <w:rPr>
      <w:b/>
      <w:bCs/>
    </w:rPr>
  </w:style>
  <w:style w:type="paragraph" w:styleId="ListParagraph">
    <w:name w:val="List Paragraph"/>
    <w:basedOn w:val="Normal"/>
    <w:uiPriority w:val="34"/>
    <w:qFormat/>
    <w:rsid w:val="00703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964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2016-01-13T11:48:00Z</dcterms:created>
  <dcterms:modified xsi:type="dcterms:W3CDTF">2016-01-13T12:06:00Z</dcterms:modified>
</cp:coreProperties>
</file>