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2F3E" w14:textId="77777777" w:rsidR="00BA4B37" w:rsidRDefault="005C40D2" w:rsidP="00BA4B37">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23F532A5" w14:textId="77777777" w:rsidR="00BA4B37" w:rsidRDefault="005C40D2" w:rsidP="00BA4B37">
      <w:pPr>
        <w:widowControl w:val="0"/>
        <w:suppressAutoHyphens/>
        <w:jc w:val="right"/>
        <w:rPr>
          <w:rFonts w:eastAsia="Lucida Sans Unicode"/>
          <w:color w:val="000000" w:themeColor="text1"/>
        </w:rPr>
      </w:pPr>
      <w:r>
        <w:rPr>
          <w:rFonts w:eastAsia="Lucida Sans Unicode"/>
          <w:color w:val="000000" w:themeColor="text1"/>
        </w:rPr>
        <w:t>APSTIPRINĀTS</w:t>
      </w:r>
    </w:p>
    <w:p w14:paraId="10A4A49C" w14:textId="77777777" w:rsidR="00BA4B37" w:rsidRDefault="005C40D2" w:rsidP="00BA4B37">
      <w:pPr>
        <w:widowControl w:val="0"/>
        <w:suppressAutoHyphens/>
        <w:jc w:val="right"/>
        <w:rPr>
          <w:rFonts w:eastAsia="Lucida Sans Unicode"/>
          <w:color w:val="000000" w:themeColor="text1"/>
        </w:rPr>
      </w:pPr>
      <w:r>
        <w:rPr>
          <w:rFonts w:eastAsia="Lucida Sans Unicode"/>
          <w:color w:val="000000" w:themeColor="text1"/>
        </w:rPr>
        <w:t>ar Jēkabpils novada</w:t>
      </w:r>
    </w:p>
    <w:p w14:paraId="174B9EC9" w14:textId="77777777" w:rsidR="00BA4B37" w:rsidRDefault="005C40D2" w:rsidP="00BA4B37">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4B173BA4" w14:textId="77777777" w:rsidR="00BA4B37" w:rsidRDefault="00112C7B" w:rsidP="00BA4B37">
      <w:pPr>
        <w:widowControl w:val="0"/>
        <w:suppressAutoHyphens/>
        <w:jc w:val="right"/>
        <w:rPr>
          <w:rFonts w:cs="Tahoma"/>
          <w:bCs/>
          <w:noProof/>
        </w:rPr>
      </w:pPr>
      <w:r w:rsidRPr="00112C7B">
        <w:rPr>
          <w:rFonts w:cs="Tahoma"/>
          <w:bCs/>
          <w:noProof/>
          <w:color w:val="262626" w:themeColor="text1" w:themeTint="D9"/>
        </w:rPr>
        <w:t>24.02.2026</w:t>
      </w:r>
      <w:r w:rsidR="005C40D2">
        <w:rPr>
          <w:rFonts w:eastAsia="Lucida Sans Unicode"/>
          <w:color w:val="262626" w:themeColor="text1" w:themeTint="D9"/>
        </w:rPr>
        <w:t xml:space="preserve">. lēmumu </w:t>
      </w:r>
      <w:r w:rsidR="005C40D2">
        <w:rPr>
          <w:rFonts w:cs="Tahoma"/>
          <w:bCs/>
          <w:color w:val="262626" w:themeColor="text1" w:themeTint="D9"/>
        </w:rPr>
        <w:t xml:space="preserve">Nr. </w:t>
      </w:r>
      <w:r w:rsidRPr="00112C7B">
        <w:rPr>
          <w:rFonts w:cs="Tahoma"/>
          <w:bCs/>
          <w:noProof/>
        </w:rPr>
        <w:t>1-40/26/33</w:t>
      </w:r>
    </w:p>
    <w:p w14:paraId="5557EC60" w14:textId="77777777" w:rsidR="00112C7B" w:rsidRDefault="00112C7B" w:rsidP="00BA4B37">
      <w:pPr>
        <w:widowControl w:val="0"/>
        <w:suppressAutoHyphens/>
        <w:jc w:val="right"/>
        <w:rPr>
          <w:b/>
          <w:lang w:eastAsia="zh-CN"/>
        </w:rPr>
      </w:pPr>
    </w:p>
    <w:p w14:paraId="29140B00" w14:textId="77777777" w:rsidR="00BA4B37" w:rsidRDefault="005C40D2" w:rsidP="00BA4B37">
      <w:pPr>
        <w:jc w:val="center"/>
        <w:rPr>
          <w:b/>
          <w:lang w:eastAsia="zh-CN"/>
        </w:rPr>
      </w:pPr>
      <w:r>
        <w:rPr>
          <w:b/>
          <w:lang w:eastAsia="zh-CN"/>
        </w:rPr>
        <w:t>Nekustamā īpašuma ar kadastra numuru 5658 006 0148, “Katlu māja”, Elkšņi, Elkšņu pagasts, Jēkabpils novads, pirmās izsoles noteikumi</w:t>
      </w:r>
    </w:p>
    <w:p w14:paraId="00F6B69A" w14:textId="77777777" w:rsidR="00BA4B37" w:rsidRDefault="00BA4B37" w:rsidP="00BA4B37">
      <w:pPr>
        <w:jc w:val="center"/>
        <w:rPr>
          <w:b/>
          <w:lang w:eastAsia="lv-LV"/>
        </w:rPr>
      </w:pPr>
    </w:p>
    <w:p w14:paraId="13C7DCE2" w14:textId="77777777" w:rsidR="00BA4B37" w:rsidRDefault="005C40D2" w:rsidP="00BA4B37">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757180A6" w14:textId="77777777" w:rsidR="00BA4B37" w:rsidRDefault="005C40D2" w:rsidP="00BA4B37">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E4523D">
        <w:rPr>
          <w:b/>
          <w:bCs/>
          <w:lang w:eastAsia="zh-CN"/>
        </w:rPr>
        <w:t>nekustamā īpašuma ar kadastra numuru 5658 006 0148, “Katlu māja”, Elkšņi, Elkšņu pagasts, Jēkabpils novads (turpmāk – Nekustamais īpašums)</w:t>
      </w:r>
      <w:r>
        <w:rPr>
          <w:lang w:eastAsia="zh-CN"/>
        </w:rPr>
        <w:t xml:space="preserve">, pārdošana pirmajā izsolē. Izsole tiek organizēta saskaņā ar Publiskas personas mantas atsavināšanas likumu, </w:t>
      </w:r>
      <w:r w:rsidRPr="00E4523D">
        <w:rPr>
          <w:rFonts w:cs="Tahoma"/>
        </w:rPr>
        <w:t xml:space="preserve">Jēkabpils novada domes </w:t>
      </w:r>
      <w:r w:rsidRPr="00E4523D">
        <w:rPr>
          <w:rFonts w:eastAsia="Lucida Sans Unicode" w:cs="Tahoma"/>
          <w:bCs/>
          <w:lang w:eastAsia="zh-CN"/>
        </w:rPr>
        <w:t>23.12.2025.</w:t>
      </w:r>
      <w:r w:rsidRPr="00E4523D">
        <w:rPr>
          <w:rFonts w:cs="Tahoma"/>
          <w:bCs/>
        </w:rPr>
        <w:t xml:space="preserve"> </w:t>
      </w:r>
      <w:r w:rsidRPr="00E4523D">
        <w:rPr>
          <w:rFonts w:eastAsia="Lucida Sans Unicode" w:cs="Tahoma"/>
          <w:bCs/>
          <w:lang w:eastAsia="zh-CN"/>
        </w:rPr>
        <w:t>lēmumu Nr.851 “</w:t>
      </w:r>
      <w:r>
        <w:rPr>
          <w:noProof/>
        </w:rPr>
        <w:t xml:space="preserve">Par nekustamā īpašuma atsavināšanu </w:t>
      </w:r>
      <w:r w:rsidR="003E1A4F">
        <w:rPr>
          <w:noProof/>
        </w:rPr>
        <w:t>(</w:t>
      </w:r>
      <w:r>
        <w:rPr>
          <w:noProof/>
        </w:rPr>
        <w:t>“Katlu māja”, Elkšņi, Elkšņu pagasts, Jēkabpils novads</w:t>
      </w:r>
      <w:r w:rsidR="003E1A4F">
        <w:rPr>
          <w:noProof/>
        </w:rPr>
        <w:t>)</w:t>
      </w:r>
      <w:r>
        <w:rPr>
          <w:noProof/>
        </w:rPr>
        <w:t>”</w:t>
      </w:r>
      <w:r w:rsidRPr="00E4523D">
        <w:rPr>
          <w:rFonts w:eastAsia="Lucida Sans Unicode" w:cs="Tahoma"/>
          <w:bCs/>
          <w:lang w:eastAsia="zh-CN"/>
        </w:rPr>
        <w:t xml:space="preserve">, </w:t>
      </w:r>
      <w:r w:rsidRPr="00E4523D">
        <w:rPr>
          <w:rFonts w:cs="Tahoma"/>
        </w:rPr>
        <w:t xml:space="preserve"> </w:t>
      </w:r>
      <w:r w:rsidRPr="00E4523D">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E614EA4" w14:textId="77777777" w:rsidR="00BA4B37" w:rsidRDefault="005C40D2" w:rsidP="00BA4B37">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16129BDC" w14:textId="77777777" w:rsidR="00BA4B37" w:rsidRDefault="005C40D2" w:rsidP="00BA4B37">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2F1F5D3" w14:textId="77777777" w:rsidR="00BA4B37" w:rsidRDefault="005C40D2" w:rsidP="00BA4B37">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BA4B37">
          <w:rPr>
            <w:rStyle w:val="Hipersaite"/>
            <w:rFonts w:eastAsiaTheme="majorEastAsia"/>
            <w:b/>
            <w:lang w:eastAsia="zh-CN"/>
          </w:rPr>
          <w:t>https://izsoles.ta.gov.lv</w:t>
        </w:r>
      </w:hyperlink>
      <w:hyperlink r:id="rId13" w:history="1">
        <w:r w:rsidR="00BA4B37">
          <w:rPr>
            <w:rStyle w:val="Hipersaite"/>
            <w:rFonts w:eastAsiaTheme="majorEastAsia"/>
            <w:b/>
            <w:lang w:eastAsia="zh-CN"/>
          </w:rPr>
          <w:t>.</w:t>
        </w:r>
      </w:hyperlink>
    </w:p>
    <w:p w14:paraId="7770949D" w14:textId="77777777" w:rsidR="00BA4B37" w:rsidRDefault="005C40D2" w:rsidP="00BA4B37">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4A2073">
        <w:rPr>
          <w:b/>
          <w:bCs/>
          <w:lang w:eastAsia="zh-CN"/>
        </w:rPr>
        <w:t>14500</w:t>
      </w:r>
      <w:r>
        <w:rPr>
          <w:b/>
          <w:bCs/>
        </w:rPr>
        <w:t xml:space="preserve">,00 </w:t>
      </w:r>
      <w:proofErr w:type="spellStart"/>
      <w:r>
        <w:rPr>
          <w:b/>
          <w:bCs/>
          <w:i/>
          <w:iCs/>
          <w:lang w:eastAsia="zh-CN"/>
        </w:rPr>
        <w:t>euro</w:t>
      </w:r>
      <w:proofErr w:type="spellEnd"/>
      <w:r>
        <w:rPr>
          <w:lang w:eastAsia="zh-CN"/>
        </w:rPr>
        <w:t xml:space="preserve"> </w:t>
      </w:r>
      <w:r>
        <w:t>(četrpadsmit tūkstoši pieci simti</w:t>
      </w:r>
      <w:r>
        <w:rPr>
          <w:rFonts w:cs="Tahoma"/>
        </w:rPr>
        <w:t xml:space="preserve"> </w:t>
      </w:r>
      <w:r>
        <w:rPr>
          <w:rFonts w:cs="Tahoma"/>
          <w:bCs/>
        </w:rPr>
        <w:t>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350239A1" w14:textId="77777777" w:rsidR="00BA4B37" w:rsidRDefault="005C40D2" w:rsidP="00BA4B37">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3169B33A" w14:textId="77777777" w:rsidR="00BA4B37" w:rsidRDefault="005C40D2" w:rsidP="00BA4B37">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BA4B37">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BA4B37">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3F0D7477" w14:textId="77777777" w:rsidR="00BA4B37" w:rsidRDefault="005C40D2" w:rsidP="00BA4B37">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0239BC25" w14:textId="77777777" w:rsidR="00BA4B37" w:rsidRDefault="005C40D2" w:rsidP="00BA4B37">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5658 006 0148, “Katlu māja”, Elkšņi, Elkšņu</w:t>
      </w:r>
      <w:r>
        <w:rPr>
          <w:noProof/>
        </w:rPr>
        <w:t xml:space="preserve"> pagasts</w:t>
      </w:r>
      <w:r>
        <w:rPr>
          <w:rFonts w:eastAsia="Lucida Sans Unicode" w:cs="Tahoma"/>
          <w:bCs/>
          <w:lang w:eastAsia="zh-CN"/>
        </w:rPr>
        <w:t xml:space="preserve">, Jēkabpils novads, </w:t>
      </w:r>
      <w:r>
        <w:rPr>
          <w:rFonts w:eastAsia="Lucida Sans Unicode"/>
          <w:noProof/>
        </w:rPr>
        <w:t>sastāv no vienas</w:t>
      </w:r>
      <w:r>
        <w:rPr>
          <w:rStyle w:val="15"/>
          <w:rFonts w:eastAsiaTheme="majorEastAsia"/>
        </w:rPr>
        <w:t xml:space="preserve"> zemes vienības ar kadastra apzīmējumu 5658 006 0146 – 0,8544 ha platībā un vienas būves ar kadastra apzīmējumu 5658 006 0184 001 </w:t>
      </w:r>
      <w:r w:rsidR="003E1A4F" w:rsidRPr="003E1A4F">
        <w:t xml:space="preserve">– </w:t>
      </w:r>
      <w:r>
        <w:rPr>
          <w:rStyle w:val="15"/>
          <w:rFonts w:eastAsiaTheme="majorEastAsia"/>
        </w:rPr>
        <w:t xml:space="preserve">218,0 m </w:t>
      </w:r>
      <w:r>
        <w:rPr>
          <w:rStyle w:val="15"/>
          <w:rFonts w:eastAsiaTheme="majorEastAsia"/>
          <w:vertAlign w:val="superscript"/>
        </w:rPr>
        <w:t xml:space="preserve">2 </w:t>
      </w:r>
      <w:r w:rsidRPr="00064CD6">
        <w:rPr>
          <w:rStyle w:val="15"/>
          <w:rFonts w:eastAsiaTheme="majorEastAsia"/>
        </w:rPr>
        <w:t>platībā.</w:t>
      </w:r>
    </w:p>
    <w:p w14:paraId="7BF392C8" w14:textId="77777777" w:rsidR="00BA4B37" w:rsidRDefault="005C40D2" w:rsidP="00BA4B37">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Elkšņu</w:t>
      </w:r>
      <w:r>
        <w:rPr>
          <w:noProof/>
        </w:rPr>
        <w:t xml:space="preserve"> pagasta</w:t>
      </w:r>
      <w:r>
        <w:rPr>
          <w:rFonts w:eastAsia="Lucida Sans Unicode"/>
        </w:rPr>
        <w:t xml:space="preserve"> zemesgrāmatā, nodalījuma </w:t>
      </w:r>
      <w:r>
        <w:rPr>
          <w:rFonts w:eastAsia="Lucida Sans Unicode"/>
          <w:noProof/>
        </w:rPr>
        <w:t>Nr.</w:t>
      </w:r>
      <w:r>
        <w:rPr>
          <w:rFonts w:eastAsia="Lucida Sans Unicode"/>
        </w:rPr>
        <w:t xml:space="preserve"> </w:t>
      </w:r>
      <w:r>
        <w:rPr>
          <w:rFonts w:eastAsia="Lucida Sans Unicode"/>
          <w:noProof/>
        </w:rPr>
        <w:t>100000950267</w:t>
      </w:r>
      <w:r>
        <w:rPr>
          <w:rFonts w:eastAsia="Lucida Sans Unicode"/>
        </w:rPr>
        <w:t>, uz Jēkabpils novada pašvaldības (turpmāk – Pašvaldība) vārda.</w:t>
      </w:r>
    </w:p>
    <w:p w14:paraId="4A52FD77" w14:textId="77777777" w:rsidR="00BA4B37" w:rsidRDefault="005C40D2" w:rsidP="00BA4B37">
      <w:pPr>
        <w:tabs>
          <w:tab w:val="left" w:pos="4704"/>
        </w:tabs>
        <w:ind w:left="567" w:firstLine="142"/>
        <w:jc w:val="both"/>
        <w:rPr>
          <w:rFonts w:eastAsia="Lucida Sans Unicode"/>
        </w:rPr>
      </w:pPr>
      <w:r>
        <w:rPr>
          <w:rFonts w:eastAsia="Lucida Sans Unicode"/>
        </w:rPr>
        <w:t xml:space="preserve">Zemes vienību nekustamā īpašuma lietošanas mērķis – </w:t>
      </w:r>
      <w:r>
        <w:t>komercdarbības objektu apbūve (NĪLM kods 0801).</w:t>
      </w:r>
    </w:p>
    <w:p w14:paraId="6CD2A3E8" w14:textId="77777777" w:rsidR="00BA4B37" w:rsidRDefault="005C40D2" w:rsidP="00BA4B37">
      <w:pPr>
        <w:pStyle w:val="Sarakstarindkopa"/>
        <w:widowControl w:val="0"/>
        <w:numPr>
          <w:ilvl w:val="1"/>
          <w:numId w:val="14"/>
        </w:numPr>
        <w:tabs>
          <w:tab w:val="left" w:pos="1134"/>
        </w:tabs>
        <w:snapToGrid w:val="0"/>
        <w:ind w:left="567" w:hanging="567"/>
        <w:jc w:val="both"/>
        <w:rPr>
          <w:rStyle w:val="15"/>
          <w:rFonts w:eastAsia="Lucida Sans Unicode"/>
        </w:rPr>
      </w:pPr>
      <w:r>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vienības atrodas Lauksaimniecības teritorijā pilsētās un ciemos (L1).</w:t>
      </w:r>
    </w:p>
    <w:p w14:paraId="67E6E7C6" w14:textId="77777777" w:rsidR="00BA4B37" w:rsidRDefault="005C40D2" w:rsidP="00BA4B37">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w:t>
      </w:r>
    </w:p>
    <w:p w14:paraId="205697BC" w14:textId="77777777" w:rsidR="00BA4B37" w:rsidRDefault="005C40D2" w:rsidP="00BA4B37">
      <w:pPr>
        <w:pStyle w:val="Sarakstarindkopa"/>
        <w:widowControl w:val="0"/>
        <w:numPr>
          <w:ilvl w:val="2"/>
          <w:numId w:val="14"/>
        </w:numPr>
        <w:tabs>
          <w:tab w:val="left" w:pos="1134"/>
        </w:tabs>
        <w:snapToGrid w:val="0"/>
        <w:jc w:val="both"/>
        <w:rPr>
          <w:lang w:eastAsia="zh-CN"/>
        </w:rPr>
      </w:pPr>
      <w:r>
        <w:rPr>
          <w:lang w:eastAsia="zh-CN"/>
        </w:rPr>
        <w:lastRenderedPageBreak/>
        <w:t>E</w:t>
      </w:r>
      <w:r w:rsidRPr="004202EB">
        <w:rPr>
          <w:lang w:eastAsia="zh-CN"/>
        </w:rPr>
        <w:t>kspluatācijas aizsargjoslas teritorija gar ielu vai ceļu - sarkanā līnija</w:t>
      </w:r>
      <w:r>
        <w:rPr>
          <w:lang w:eastAsia="zh-CN"/>
        </w:rPr>
        <w:t>- 0,068 ha.</w:t>
      </w:r>
    </w:p>
    <w:p w14:paraId="3507C3FD" w14:textId="77777777" w:rsidR="00BA4B37" w:rsidRDefault="005C40D2" w:rsidP="00BA4B37">
      <w:pPr>
        <w:pStyle w:val="Sarakstarindkopa"/>
        <w:widowControl w:val="0"/>
        <w:numPr>
          <w:ilvl w:val="2"/>
          <w:numId w:val="14"/>
        </w:numPr>
        <w:tabs>
          <w:tab w:val="left" w:pos="1134"/>
        </w:tabs>
        <w:snapToGrid w:val="0"/>
        <w:jc w:val="both"/>
        <w:rPr>
          <w:lang w:eastAsia="zh-CN"/>
        </w:rPr>
      </w:pPr>
      <w:r>
        <w:rPr>
          <w:lang w:eastAsia="zh-CN"/>
        </w:rPr>
        <w:t>E</w:t>
      </w:r>
      <w:r w:rsidRPr="00F20621">
        <w:rPr>
          <w:lang w:eastAsia="zh-CN"/>
        </w:rPr>
        <w:t>kspluatācijas aizsargjoslas teritorija gar pašteces kanalizācijas vadu</w:t>
      </w:r>
      <w:r>
        <w:rPr>
          <w:lang w:eastAsia="zh-CN"/>
        </w:rPr>
        <w:t>- 0,0224 ha</w:t>
      </w:r>
    </w:p>
    <w:p w14:paraId="05F69FB3" w14:textId="77777777" w:rsidR="00BA4B37" w:rsidRDefault="005C40D2" w:rsidP="00BA4B37">
      <w:pPr>
        <w:pStyle w:val="Sarakstarindkopa"/>
        <w:widowControl w:val="0"/>
        <w:numPr>
          <w:ilvl w:val="2"/>
          <w:numId w:val="14"/>
        </w:numPr>
        <w:tabs>
          <w:tab w:val="left" w:pos="1134"/>
        </w:tabs>
        <w:snapToGrid w:val="0"/>
        <w:jc w:val="both"/>
        <w:rPr>
          <w:lang w:eastAsia="zh-CN"/>
        </w:rPr>
      </w:pPr>
      <w:r>
        <w:rPr>
          <w:lang w:eastAsia="zh-CN"/>
        </w:rPr>
        <w:t>E</w:t>
      </w:r>
      <w:r w:rsidRPr="00043EA0">
        <w:rPr>
          <w:lang w:eastAsia="zh-CN"/>
        </w:rPr>
        <w:t>kspluatācijas aizsargjoslas teritorija gar elektrisko tīklu kabeļu līniju</w:t>
      </w:r>
      <w:r>
        <w:rPr>
          <w:lang w:eastAsia="zh-CN"/>
        </w:rPr>
        <w:t>- 0,0222 ha.</w:t>
      </w:r>
    </w:p>
    <w:p w14:paraId="615940E2" w14:textId="77777777" w:rsidR="00BA4B37" w:rsidRDefault="005C40D2" w:rsidP="00BA4B37">
      <w:pPr>
        <w:pStyle w:val="Sarakstarindkopa"/>
        <w:widowControl w:val="0"/>
        <w:numPr>
          <w:ilvl w:val="1"/>
          <w:numId w:val="14"/>
        </w:numPr>
        <w:tabs>
          <w:tab w:val="left" w:pos="1134"/>
        </w:tabs>
        <w:snapToGrid w:val="0"/>
        <w:jc w:val="both"/>
        <w:rPr>
          <w:rFonts w:eastAsia="Lucida Sans Unicode"/>
          <w:strike/>
          <w:noProof/>
        </w:rPr>
      </w:pPr>
      <w:r>
        <w:rPr>
          <w:lang w:eastAsia="zh-CN"/>
        </w:rPr>
        <w:t xml:space="preserve"> Pirmpirkuma tiesības: nav.</w:t>
      </w:r>
    </w:p>
    <w:p w14:paraId="381B1A69" w14:textId="77777777" w:rsidR="00BA4B37" w:rsidRDefault="005C40D2" w:rsidP="00BA4B37">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02D0EEBD" w14:textId="77777777" w:rsidR="00BA4B37" w:rsidRDefault="005C40D2" w:rsidP="00BA4B37">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24636BCE" w14:textId="77777777" w:rsidR="00BA4B37" w:rsidRDefault="005C40D2" w:rsidP="00BA4B37">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152B7896" w14:textId="77777777" w:rsidR="00BA4B37" w:rsidRDefault="005C40D2" w:rsidP="00BA4B37">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3FBDC631" w14:textId="77777777" w:rsidR="00BA4B37" w:rsidRDefault="005C40D2" w:rsidP="00BA4B37">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E692C60" w14:textId="77777777" w:rsidR="00BA4B37" w:rsidRDefault="005C40D2" w:rsidP="00BA4B37">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53D85244" w14:textId="77777777" w:rsidR="00BA4B37" w:rsidRDefault="005C40D2" w:rsidP="00BA4B37">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2CD8CA0E" w14:textId="77777777" w:rsidR="00BA4B37" w:rsidRDefault="005C40D2" w:rsidP="00BA4B37">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Pr>
          <w:b/>
          <w:color w:val="000000" w:themeColor="text1"/>
          <w:lang w:eastAsia="zh-CN"/>
        </w:rPr>
        <w:t xml:space="preserve">līdz </w:t>
      </w:r>
      <w:bookmarkStart w:id="1" w:name="_Hlk166062478"/>
      <w:bookmarkStart w:id="2" w:name="_Hlk179270016"/>
      <w:r w:rsidR="00281B14" w:rsidRPr="00281B14">
        <w:rPr>
          <w:b/>
          <w:color w:val="000000" w:themeColor="text1"/>
          <w:lang w:eastAsia="zh-CN"/>
        </w:rPr>
        <w:t>30</w:t>
      </w:r>
      <w:r w:rsidRPr="00281B14">
        <w:rPr>
          <w:b/>
          <w:color w:val="000000" w:themeColor="text1"/>
          <w:lang w:eastAsia="zh-CN"/>
        </w:rPr>
        <w:t>.0</w:t>
      </w:r>
      <w:r w:rsidR="00281B14" w:rsidRPr="00281B14">
        <w:rPr>
          <w:b/>
          <w:color w:val="000000" w:themeColor="text1"/>
          <w:lang w:eastAsia="zh-CN"/>
        </w:rPr>
        <w:t>4</w:t>
      </w:r>
      <w:r w:rsidRPr="00281B14">
        <w:rPr>
          <w:b/>
          <w:color w:val="000000" w:themeColor="text1"/>
          <w:lang w:eastAsia="zh-CN"/>
        </w:rPr>
        <w:t>.202</w:t>
      </w:r>
      <w:bookmarkEnd w:id="1"/>
      <w:bookmarkEnd w:id="2"/>
      <w:r w:rsidRPr="00281B14">
        <w:rPr>
          <w:b/>
          <w:color w:val="000000" w:themeColor="text1"/>
          <w:lang w:eastAsia="zh-CN"/>
        </w:rPr>
        <w:t>6</w:t>
      </w:r>
      <w:r>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uz pieteikšanās pēdējo dienu, kas ir </w:t>
      </w:r>
      <w:r w:rsidR="00281B14" w:rsidRPr="00281B14">
        <w:rPr>
          <w:b/>
          <w:color w:val="000000" w:themeColor="text1"/>
          <w:lang w:eastAsia="zh-CN"/>
        </w:rPr>
        <w:t>30.04.2026</w:t>
      </w:r>
      <w:r>
        <w:rPr>
          <w:b/>
          <w:color w:val="000000" w:themeColor="text1"/>
          <w:lang w:eastAsia="zh-CN"/>
        </w:rPr>
        <w:t>.</w:t>
      </w:r>
      <w:r>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13CC3C47" w14:textId="77777777" w:rsidR="00BA4B37" w:rsidRDefault="005C40D2" w:rsidP="00BA4B37">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281B14" w:rsidRPr="00281B14">
        <w:rPr>
          <w:b/>
          <w:color w:val="000000" w:themeColor="text1"/>
          <w:lang w:eastAsia="zh-CN"/>
        </w:rPr>
        <w:t>30.04.2026</w:t>
      </w:r>
      <w:r>
        <w:rPr>
          <w:b/>
          <w:color w:val="000000" w:themeColor="text1"/>
          <w:lang w:eastAsia="zh-CN"/>
        </w:rPr>
        <w:t>.</w:t>
      </w:r>
      <w:r>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D312452" w14:textId="77777777" w:rsidR="00BA4B37" w:rsidRDefault="005C40D2" w:rsidP="00BA4B37">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281B14" w:rsidRPr="00281B14">
        <w:rPr>
          <w:b/>
          <w:color w:val="000000" w:themeColor="text1"/>
          <w:lang w:eastAsia="zh-CN"/>
        </w:rPr>
        <w:t>30.04.2026</w:t>
      </w:r>
      <w:r>
        <w:rPr>
          <w:b/>
          <w:color w:val="000000" w:themeColor="text1"/>
          <w:lang w:eastAsia="zh-CN"/>
        </w:rPr>
        <w:t>.</w:t>
      </w:r>
      <w:r>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014B1DEF" w14:textId="77777777" w:rsidR="00BA4B37" w:rsidRDefault="005C40D2" w:rsidP="00BA4B37">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39C7F985" w14:textId="77777777" w:rsidR="00BA4B37" w:rsidRDefault="005C40D2" w:rsidP="00BA4B37">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281B14" w:rsidRPr="00281B14">
        <w:rPr>
          <w:b/>
          <w:color w:val="000000" w:themeColor="text1"/>
          <w:lang w:eastAsia="zh-CN"/>
        </w:rPr>
        <w:t>30.04.2026</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1450</w:t>
      </w:r>
      <w:r>
        <w:rPr>
          <w:b/>
          <w:bCs/>
        </w:rPr>
        <w:t xml:space="preserve">,00 </w:t>
      </w:r>
      <w:proofErr w:type="spellStart"/>
      <w:r>
        <w:rPr>
          <w:b/>
          <w:bCs/>
          <w:i/>
          <w:iCs/>
          <w:color w:val="000000" w:themeColor="text1"/>
          <w:lang w:eastAsia="zh-CN"/>
        </w:rPr>
        <w:t>euro</w:t>
      </w:r>
      <w:proofErr w:type="spellEnd"/>
      <w:r>
        <w:t xml:space="preserve"> (viens tūkstotis četri simti piecdesmit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47BC36CA" w14:textId="77777777" w:rsidR="00BA4B37" w:rsidRDefault="005C40D2" w:rsidP="00BA4B37">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w:t>
      </w:r>
      <w:r w:rsidRPr="00281B14">
        <w:rPr>
          <w:rFonts w:eastAsia="Lucida Sans Unicode"/>
          <w:b/>
          <w:bCs/>
          <w:color w:val="000000" w:themeColor="text1"/>
          <w:lang w:eastAsia="zh-CN" w:bidi="he-IL"/>
        </w:rPr>
        <w:t xml:space="preserve">īpašuma </w:t>
      </w:r>
      <w:r w:rsidRPr="00281B14">
        <w:rPr>
          <w:b/>
          <w:bCs/>
          <w:color w:val="000000" w:themeColor="text1"/>
          <w:lang w:eastAsia="zh-CN"/>
        </w:rPr>
        <w:t>“Katlu māja”, Elkšņi, Elkšņu pagasts</w:t>
      </w:r>
      <w:r w:rsidRPr="00281B14">
        <w:rPr>
          <w:rFonts w:eastAsia="Lucida Sans Unicode"/>
          <w:b/>
          <w:bCs/>
          <w:color w:val="000000" w:themeColor="text1"/>
          <w:lang w:eastAsia="zh-CN" w:bidi="he-IL"/>
        </w:rPr>
        <w:t>, Jēkabpils novads” izsoles nodrošinājums/dalības maksa</w:t>
      </w:r>
      <w:r w:rsidR="00281B14" w:rsidRPr="00281B14">
        <w:rPr>
          <w:rFonts w:eastAsia="Lucida Sans Unicode"/>
          <w:b/>
          <w:bCs/>
          <w:color w:val="000000" w:themeColor="text1"/>
          <w:lang w:eastAsia="zh-CN" w:bidi="he-IL"/>
        </w:rPr>
        <w:t xml:space="preserve">, papildus norādot </w:t>
      </w:r>
      <w:r w:rsidR="00281B14" w:rsidRPr="00281B14">
        <w:rPr>
          <w:rFonts w:eastAsia="Lucida Sans Unicode"/>
          <w:b/>
          <w:bCs/>
          <w:lang w:bidi="he-IL"/>
        </w:rPr>
        <w:t>personu (fiziskas personas vārds, uzvārds vai juridiskas personas nosaukums)</w:t>
      </w:r>
      <w:r w:rsidR="00281B14">
        <w:rPr>
          <w:rFonts w:eastAsia="Lucida Sans Unicode"/>
          <w:b/>
          <w:bCs/>
          <w:lang w:bidi="he-IL"/>
        </w:rPr>
        <w:t>.</w:t>
      </w:r>
    </w:p>
    <w:p w14:paraId="1A8EAFAA" w14:textId="77777777" w:rsidR="00BA4B37" w:rsidRDefault="00BA4B37" w:rsidP="00BA4B37">
      <w:pPr>
        <w:pStyle w:val="Sarakstarindkopa"/>
        <w:widowControl w:val="0"/>
        <w:tabs>
          <w:tab w:val="left" w:pos="1134"/>
        </w:tabs>
        <w:ind w:left="567"/>
        <w:jc w:val="both"/>
        <w:rPr>
          <w:color w:val="0070C0"/>
          <w:lang w:eastAsia="zh-CN"/>
        </w:rPr>
      </w:pPr>
    </w:p>
    <w:p w14:paraId="6EF5BCC9" w14:textId="77777777" w:rsidR="00BA4B37" w:rsidRDefault="005C40D2" w:rsidP="00BA4B37">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6458556A" w14:textId="77777777" w:rsidR="00BA4B37" w:rsidRDefault="005C40D2" w:rsidP="00BA4B37">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2BD1C104" w14:textId="77777777" w:rsidR="00BA4B37" w:rsidRDefault="005C40D2" w:rsidP="00BA4B37">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28E67372" w14:textId="77777777" w:rsidR="00BA4B37" w:rsidRDefault="005C40D2" w:rsidP="00BA4B37">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2BE7B0B6" w14:textId="77777777" w:rsidR="00BA4B37" w:rsidRDefault="00BA4B37" w:rsidP="00BA4B37">
      <w:pPr>
        <w:pStyle w:val="Sarakstarindkopa"/>
        <w:widowControl w:val="0"/>
        <w:tabs>
          <w:tab w:val="left" w:pos="1134"/>
        </w:tabs>
        <w:ind w:left="567"/>
        <w:jc w:val="both"/>
        <w:rPr>
          <w:rFonts w:eastAsia="Lucida Sans Unicode"/>
          <w:color w:val="000000" w:themeColor="text1"/>
          <w:lang w:eastAsia="zh-CN" w:bidi="he-IL"/>
        </w:rPr>
      </w:pPr>
    </w:p>
    <w:p w14:paraId="7272F6DA" w14:textId="77777777" w:rsidR="00BA4B37" w:rsidRDefault="005C40D2" w:rsidP="00BA4B37">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BA4B37">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w:t>
      </w:r>
      <w:r>
        <w:rPr>
          <w:rFonts w:eastAsia="Lucida Sans Unicode"/>
          <w:color w:val="000000" w:themeColor="text1"/>
          <w:lang w:eastAsia="zh-CN" w:bidi="he-IL"/>
        </w:rPr>
        <w:lastRenderedPageBreak/>
        <w:t xml:space="preserve">izsoles rīkotājam autorizēt to dalībai izsolē. </w:t>
      </w:r>
    </w:p>
    <w:p w14:paraId="3F750700" w14:textId="77777777" w:rsidR="00BA4B37" w:rsidRDefault="005C40D2" w:rsidP="00BA4B37">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079A63F2" w14:textId="77777777" w:rsidR="00BA4B37" w:rsidRDefault="005C40D2" w:rsidP="00BA4B37">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48F8DF54" w14:textId="77777777" w:rsidR="00BA4B37" w:rsidRDefault="005C40D2" w:rsidP="00BA4B37">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0E9C7DFF" w14:textId="77777777" w:rsidR="00BA4B37" w:rsidRDefault="005C40D2" w:rsidP="00BA4B37">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BA4B37">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BA4B37">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249A695E" w14:textId="77777777" w:rsidR="00BA4B37" w:rsidRDefault="005C40D2" w:rsidP="00BA4B37">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52C90ACC" w14:textId="77777777" w:rsidR="00BA4B37" w:rsidRDefault="005C40D2" w:rsidP="00BA4B37">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05B0112D" w14:textId="77777777" w:rsidR="00BA4B37" w:rsidRDefault="005C40D2" w:rsidP="00BA4B37">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4E8F8F63" w14:textId="77777777" w:rsidR="00BA4B37" w:rsidRDefault="005C40D2" w:rsidP="00BA4B37">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747CB0F6" w14:textId="77777777" w:rsidR="00BA4B37" w:rsidRDefault="005C40D2" w:rsidP="00BA4B37">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6E9DD210" w14:textId="77777777" w:rsidR="00BA4B37" w:rsidRDefault="005C40D2" w:rsidP="00BA4B37">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3790A407" w14:textId="77777777" w:rsidR="00BA4B37" w:rsidRDefault="005C40D2" w:rsidP="00BA4B37">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281B14" w:rsidRPr="00281B14">
        <w:rPr>
          <w:b/>
          <w:bCs/>
          <w:color w:val="000000" w:themeColor="text1"/>
        </w:rPr>
        <w:t>10.04.2026</w:t>
      </w:r>
      <w:r>
        <w:rPr>
          <w:b/>
          <w:bCs/>
          <w:color w:val="000000" w:themeColor="text1"/>
        </w:rPr>
        <w:t xml:space="preserve">. plkst. 13:00 līdz </w:t>
      </w:r>
      <w:r w:rsidR="00281B14" w:rsidRPr="00281B14">
        <w:rPr>
          <w:b/>
          <w:color w:val="000000" w:themeColor="text1"/>
          <w:lang w:eastAsia="zh-CN"/>
        </w:rPr>
        <w:t>30.04.2026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42F16FE4"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435E6561" w14:textId="77777777" w:rsidR="00BA4B37" w:rsidRDefault="005C40D2" w:rsidP="00BA4B37">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17641521"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vārdu, uzvārdu; </w:t>
      </w:r>
    </w:p>
    <w:p w14:paraId="758B5320"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7D00DF0B"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kontaktadresi; </w:t>
      </w:r>
    </w:p>
    <w:p w14:paraId="2579A2E8"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466B6623"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213A2DF9" w14:textId="77777777" w:rsidR="00BA4B37" w:rsidRDefault="005C40D2" w:rsidP="00BA4B37">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50027A74"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0A209B8C"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1FFBF073"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1F443429"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kontaktadresi; </w:t>
      </w:r>
    </w:p>
    <w:p w14:paraId="1691CE35" w14:textId="77777777" w:rsidR="00BA4B37" w:rsidRDefault="005C40D2" w:rsidP="00BA4B37">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2A07B67"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11AB0872"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96FB1C9"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7D046AF2"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2D87BA94"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4B0D9290"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62BC6D23" w14:textId="77777777" w:rsidR="00BA4B37" w:rsidRDefault="005C40D2" w:rsidP="00BA4B37">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71B3B4D9"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162DE092"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790CFEB4"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02942C0A"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096A3DCC"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4BD17D7F"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3EC85F6C"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8018B2D" w14:textId="77777777" w:rsidR="00BA4B37" w:rsidRDefault="005C40D2" w:rsidP="00BA4B37">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5E450820" w14:textId="77777777" w:rsidR="00BA4B37" w:rsidRPr="00281B14" w:rsidRDefault="005C40D2" w:rsidP="00BA4B37">
      <w:pPr>
        <w:pStyle w:val="Sarakstarindkopa"/>
        <w:numPr>
          <w:ilvl w:val="1"/>
          <w:numId w:val="14"/>
        </w:numPr>
        <w:ind w:left="567" w:hanging="567"/>
        <w:jc w:val="both"/>
        <w:rPr>
          <w:b/>
          <w:bCs/>
          <w:color w:val="0070C0"/>
        </w:rPr>
      </w:pPr>
      <w:r w:rsidRPr="00281B14">
        <w:rPr>
          <w:b/>
          <w:bCs/>
          <w:color w:val="000000" w:themeColor="text1"/>
        </w:rPr>
        <w:t>Izsole sākas</w:t>
      </w:r>
      <w:r w:rsidRPr="00281B14">
        <w:rPr>
          <w:color w:val="000000" w:themeColor="text1"/>
        </w:rPr>
        <w:t xml:space="preserve"> EI vietnē https://izsoles.ta.gov.lv </w:t>
      </w:r>
      <w:r w:rsidR="00281B14" w:rsidRPr="00281B14">
        <w:rPr>
          <w:b/>
          <w:bCs/>
          <w:color w:val="000000" w:themeColor="text1"/>
        </w:rPr>
        <w:t>10.04.2026</w:t>
      </w:r>
      <w:r w:rsidRPr="00281B14">
        <w:rPr>
          <w:b/>
          <w:bCs/>
          <w:color w:val="000000" w:themeColor="text1"/>
        </w:rPr>
        <w:t xml:space="preserve">. plkst. 13:00 un noslēdzas </w:t>
      </w:r>
      <w:bookmarkStart w:id="3" w:name="_Hlk210313023"/>
      <w:r w:rsidR="00281B14" w:rsidRPr="00281B14">
        <w:rPr>
          <w:b/>
          <w:bCs/>
          <w:color w:val="000000" w:themeColor="text1"/>
        </w:rPr>
        <w:t>11</w:t>
      </w:r>
      <w:r w:rsidRPr="00281B14">
        <w:rPr>
          <w:b/>
          <w:bCs/>
          <w:color w:val="000000" w:themeColor="text1"/>
        </w:rPr>
        <w:t>.0</w:t>
      </w:r>
      <w:r w:rsidR="00281B14" w:rsidRPr="00281B14">
        <w:rPr>
          <w:b/>
          <w:bCs/>
          <w:color w:val="000000" w:themeColor="text1"/>
        </w:rPr>
        <w:t>5</w:t>
      </w:r>
      <w:r w:rsidRPr="00281B14">
        <w:rPr>
          <w:b/>
          <w:color w:val="000000" w:themeColor="text1"/>
          <w:lang w:eastAsia="zh-CN"/>
        </w:rPr>
        <w:t>.2026</w:t>
      </w:r>
      <w:bookmarkEnd w:id="3"/>
      <w:r w:rsidRPr="00281B14">
        <w:rPr>
          <w:b/>
          <w:bCs/>
          <w:color w:val="000000" w:themeColor="text1"/>
        </w:rPr>
        <w:t xml:space="preserve">. plkst. 13:00. </w:t>
      </w:r>
    </w:p>
    <w:p w14:paraId="1955981B" w14:textId="77777777" w:rsidR="00BA4B37" w:rsidRPr="00281B14" w:rsidRDefault="005C40D2" w:rsidP="00BA4B37">
      <w:pPr>
        <w:pStyle w:val="Sarakstarindkopa"/>
        <w:numPr>
          <w:ilvl w:val="1"/>
          <w:numId w:val="14"/>
        </w:numPr>
        <w:ind w:left="567" w:hanging="567"/>
        <w:jc w:val="both"/>
        <w:rPr>
          <w:color w:val="000000" w:themeColor="text1"/>
        </w:rPr>
      </w:pPr>
      <w:r w:rsidRPr="00281B14">
        <w:rPr>
          <w:color w:val="000000" w:themeColor="text1"/>
        </w:rPr>
        <w:t xml:space="preserve">Izsolei autorizētie un dalībai izsolē apstiprinātie dalībnieki drīkst izdarīt solījumus visā izsoles norises laikā. </w:t>
      </w:r>
    </w:p>
    <w:p w14:paraId="03B90D8B" w14:textId="77777777" w:rsidR="00BA4B37" w:rsidRDefault="005C40D2" w:rsidP="00BA4B37">
      <w:pPr>
        <w:pStyle w:val="Sarakstarindkopa"/>
        <w:numPr>
          <w:ilvl w:val="1"/>
          <w:numId w:val="14"/>
        </w:numPr>
        <w:ind w:left="567" w:hanging="567"/>
        <w:jc w:val="both"/>
        <w:rPr>
          <w:color w:val="000000" w:themeColor="text1"/>
        </w:rPr>
      </w:pPr>
      <w:r w:rsidRPr="00281B14">
        <w:rPr>
          <w:color w:val="000000" w:themeColor="text1"/>
        </w:rPr>
        <w:t>Ja pēdējo piecu minūšu laikā pirms izsoles noslēgšanai noteiktā laika tiek reģistrēts solījums, izsoles laiks</w:t>
      </w:r>
      <w:r>
        <w:rPr>
          <w:color w:val="000000" w:themeColor="text1"/>
        </w:rPr>
        <w:t xml:space="preserve"> automātiski tiek pagarināts par 5 (piecām) minūtēm. </w:t>
      </w:r>
    </w:p>
    <w:p w14:paraId="6D4936C7"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CC773B8"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7AAF2465"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C142CA1"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1D00F2BC" w14:textId="77777777" w:rsidR="00BA4B37" w:rsidRDefault="005C40D2" w:rsidP="00BA4B37">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486CCC65"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lastRenderedPageBreak/>
        <w:t>Tiek paredzēta divu veidu samaksas kārtība:</w:t>
      </w:r>
    </w:p>
    <w:p w14:paraId="10EA1E14" w14:textId="77777777" w:rsidR="00BA4B37" w:rsidRDefault="005C40D2" w:rsidP="00BA4B37">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0090A183" w14:textId="77777777" w:rsidR="00BA4B37" w:rsidRDefault="005C40D2" w:rsidP="00BA4B37">
      <w:pPr>
        <w:pStyle w:val="Sarakstarindkopa"/>
        <w:ind w:left="1134"/>
        <w:jc w:val="both"/>
        <w:rPr>
          <w:color w:val="000000" w:themeColor="text1"/>
        </w:rPr>
      </w:pPr>
      <w:r>
        <w:rPr>
          <w:color w:val="000000" w:themeColor="text1"/>
          <w:lang w:eastAsia="zh-CN"/>
        </w:rPr>
        <w:t>vai</w:t>
      </w:r>
    </w:p>
    <w:p w14:paraId="4790D390" w14:textId="77777777" w:rsidR="00BA4B37" w:rsidRDefault="005C40D2" w:rsidP="00BA4B37">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A112544"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BA4B37">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1ECF5A80"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3CFAE34"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215AC23B"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31DA13E5"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163A1674"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D7C26F3"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2EEF04B5" w14:textId="77777777" w:rsidR="00BA4B37" w:rsidRDefault="005C40D2" w:rsidP="00BA4B37">
      <w:pPr>
        <w:pStyle w:val="Sarakstarindkopa"/>
        <w:numPr>
          <w:ilvl w:val="0"/>
          <w:numId w:val="14"/>
        </w:numPr>
        <w:spacing w:before="240" w:after="120"/>
        <w:jc w:val="center"/>
        <w:rPr>
          <w:b/>
          <w:bCs/>
          <w:color w:val="000000" w:themeColor="text1"/>
        </w:rPr>
      </w:pPr>
      <w:r>
        <w:rPr>
          <w:b/>
          <w:bCs/>
          <w:color w:val="000000" w:themeColor="text1"/>
        </w:rPr>
        <w:t>Nenotikusi izsole</w:t>
      </w:r>
    </w:p>
    <w:p w14:paraId="229451B9"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2F0FE200"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0F5DF1E5"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22159424"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30E0FA87"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41F7D187"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5B2E02A1"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0F27CB7C" w14:textId="77777777" w:rsidR="00BA4B37" w:rsidRDefault="005C40D2" w:rsidP="00BA4B37">
      <w:pPr>
        <w:pStyle w:val="Sarakstarindkopa"/>
        <w:numPr>
          <w:ilvl w:val="2"/>
          <w:numId w:val="14"/>
        </w:numPr>
        <w:ind w:left="1134" w:hanging="567"/>
        <w:jc w:val="both"/>
        <w:rPr>
          <w:color w:val="000000" w:themeColor="text1"/>
        </w:rPr>
      </w:pPr>
      <w:r>
        <w:rPr>
          <w:color w:val="000000" w:themeColor="text1"/>
        </w:rPr>
        <w:lastRenderedPageBreak/>
        <w:t>izsolāmā Nekustamā īpašuma augstāko cenu nosolījusi persona, kurai nebija tiesību piedalīties izsolē.</w:t>
      </w:r>
    </w:p>
    <w:p w14:paraId="04B6043B" w14:textId="77777777" w:rsidR="00BA4B37" w:rsidRDefault="005C40D2" w:rsidP="00BA4B37">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55CCF70A"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332E2FE6"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0DF0484D"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561258DC"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18E7D42E"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0C39D8A" w14:textId="77777777" w:rsidR="00BA4B37" w:rsidRDefault="005C40D2" w:rsidP="00BA4B37">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3B7F6CC8" w14:textId="77777777" w:rsidR="00BA4B37" w:rsidRDefault="005C40D2" w:rsidP="00BA4B37">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227D1098" w14:textId="77777777" w:rsidR="00BA4B37" w:rsidRDefault="005C40D2" w:rsidP="00BA4B37">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BA4B37">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32F26C30" w14:textId="77777777" w:rsidR="00BA4B37" w:rsidRDefault="005C40D2" w:rsidP="00BA4B37">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92D4688" w14:textId="77777777" w:rsidR="00BA4B37" w:rsidRDefault="00BA4B37" w:rsidP="00BA4B37">
      <w:pPr>
        <w:jc w:val="both"/>
        <w:rPr>
          <w:color w:val="000000" w:themeColor="text1"/>
        </w:rPr>
      </w:pPr>
    </w:p>
    <w:p w14:paraId="78F781C1" w14:textId="77777777" w:rsidR="00BA4B37" w:rsidRDefault="00BA4B37" w:rsidP="00BA4B37">
      <w:pPr>
        <w:jc w:val="both"/>
        <w:rPr>
          <w:color w:val="000000" w:themeColor="text1"/>
        </w:rPr>
      </w:pPr>
    </w:p>
    <w:p w14:paraId="4A39CBB7" w14:textId="77777777" w:rsidR="00BA4B37" w:rsidRDefault="00BA4B37" w:rsidP="00BA4B37">
      <w:pPr>
        <w:jc w:val="both"/>
        <w:rPr>
          <w:color w:val="000000" w:themeColor="text1"/>
        </w:rPr>
      </w:pPr>
    </w:p>
    <w:p w14:paraId="421B2067" w14:textId="77777777" w:rsidR="00D450CF" w:rsidRDefault="00D450CF" w:rsidP="00D450CF">
      <w:pPr>
        <w:tabs>
          <w:tab w:val="right" w:pos="9356"/>
        </w:tabs>
      </w:pPr>
      <w:r>
        <w:t>Jēkabpils novada Attīstības pārvaldes vadītāja</w:t>
      </w:r>
      <w:r>
        <w:tab/>
        <w:t xml:space="preserve">B. </w:t>
      </w:r>
      <w:proofErr w:type="spellStart"/>
      <w:r>
        <w:t>Voltmane</w:t>
      </w:r>
      <w:proofErr w:type="spellEnd"/>
    </w:p>
    <w:p w14:paraId="573BAA97" w14:textId="77777777" w:rsidR="00D450CF" w:rsidRDefault="00D450CF" w:rsidP="00D450CF">
      <w:pPr>
        <w:jc w:val="center"/>
      </w:pPr>
    </w:p>
    <w:p w14:paraId="3B887CD7" w14:textId="1D3636AE" w:rsidR="00BA4B37" w:rsidRDefault="00D450CF" w:rsidP="00D450CF">
      <w:pPr>
        <w:jc w:val="center"/>
        <w:rPr>
          <w:color w:val="000000" w:themeColor="text1"/>
        </w:rPr>
      </w:pPr>
      <w:r>
        <w:rPr>
          <w:b/>
          <w:bCs/>
          <w:color w:val="808080" w:themeColor="background1" w:themeShade="80"/>
        </w:rPr>
        <w:t>DOKUMENTS PARAKSTĪTS AR DROŠU ELEKTRONISKO PARAKSTU UN SATUR LAIKA ZĪMOGU</w:t>
      </w:r>
    </w:p>
    <w:p w14:paraId="70228F1E" w14:textId="77777777" w:rsidR="008D4EBC" w:rsidRPr="00D734A9" w:rsidRDefault="008D4EBC" w:rsidP="00D734A9">
      <w:pPr>
        <w:rPr>
          <w:sz w:val="20"/>
          <w:szCs w:val="20"/>
        </w:rPr>
      </w:pPr>
    </w:p>
    <w:sectPr w:rsidR="008D4EBC" w:rsidRPr="00D734A9"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44B6" w14:textId="77777777" w:rsidR="004767B6" w:rsidRDefault="004767B6">
      <w:r>
        <w:separator/>
      </w:r>
    </w:p>
  </w:endnote>
  <w:endnote w:type="continuationSeparator" w:id="0">
    <w:p w14:paraId="22097B34" w14:textId="77777777" w:rsidR="004767B6" w:rsidRDefault="0047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34C7"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904175"/>
      <w:docPartObj>
        <w:docPartGallery w:val="Page Numbers (Bottom of Page)"/>
        <w:docPartUnique/>
      </w:docPartObj>
    </w:sdtPr>
    <w:sdtEndPr>
      <w:rPr>
        <w:noProof/>
        <w:sz w:val="20"/>
      </w:rPr>
    </w:sdtEndPr>
    <w:sdtContent>
      <w:p w14:paraId="3FE64EE7" w14:textId="77777777" w:rsidR="001D4A06" w:rsidRPr="00ED30B0" w:rsidRDefault="005C40D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059CFB1" wp14:editId="6081771D">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6E12BA1E" w14:textId="77777777" w:rsidR="00ED30B0" w:rsidRPr="00B9592B" w:rsidRDefault="005C40D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F7AF5AD"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09CFCC94"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03E809FC" w14:textId="77777777"/>
                    </w:txbxContent>
                  </v:textbox>
                </v:shape>
              </w:pict>
            </mc:Fallback>
          </mc:AlternateContent>
        </w:r>
        <w:r>
          <w:rPr>
            <w:noProof/>
            <w:lang w:eastAsia="lv-LV"/>
          </w:rPr>
          <w:drawing>
            <wp:inline distT="0" distB="0" distL="0" distR="0" wp14:anchorId="61C38E1E" wp14:editId="262FF50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D37D" w14:textId="77777777" w:rsidR="00E7702C" w:rsidRPr="00B9592B" w:rsidRDefault="005C40D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8D80F79" wp14:editId="33D6471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4D2A82D" w14:textId="77777777" w:rsidR="00CA0AB7" w:rsidRPr="00B9592B" w:rsidRDefault="005C40D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608AA0C9"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396DC78A"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438CCD81" w14:textId="77777777"/>
                </w:txbxContent>
              </v:textbox>
              <w10:wrap anchorx="margin"/>
            </v:shape>
          </w:pict>
        </mc:Fallback>
      </mc:AlternateContent>
    </w:r>
    <w:r w:rsidR="000C17CB">
      <w:rPr>
        <w:noProof/>
        <w:lang w:eastAsia="lv-LV"/>
      </w:rPr>
      <w:drawing>
        <wp:inline distT="0" distB="0" distL="0" distR="0" wp14:anchorId="3E71DE53" wp14:editId="316AECFF">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17F92D0B"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F3CE" w14:textId="77777777" w:rsidR="004767B6" w:rsidRDefault="004767B6">
      <w:r>
        <w:separator/>
      </w:r>
    </w:p>
  </w:footnote>
  <w:footnote w:type="continuationSeparator" w:id="0">
    <w:p w14:paraId="66DB1D02" w14:textId="77777777" w:rsidR="004767B6" w:rsidRDefault="0047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3AA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8709"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B557"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E447F4">
      <w:numFmt w:val="bullet"/>
      <w:lvlText w:val="-"/>
      <w:lvlJc w:val="left"/>
      <w:pPr>
        <w:ind w:left="720" w:hanging="360"/>
      </w:pPr>
      <w:rPr>
        <w:rFonts w:ascii="Times New Roman" w:eastAsia="Times New Roman" w:hAnsi="Times New Roman" w:cs="Times New Roman" w:hint="default"/>
        <w:color w:val="auto"/>
      </w:rPr>
    </w:lvl>
    <w:lvl w:ilvl="1" w:tplc="A8A4285C" w:tentative="1">
      <w:start w:val="1"/>
      <w:numFmt w:val="bullet"/>
      <w:lvlText w:val="o"/>
      <w:lvlJc w:val="left"/>
      <w:pPr>
        <w:ind w:left="1440" w:hanging="360"/>
      </w:pPr>
      <w:rPr>
        <w:rFonts w:ascii="Courier New" w:hAnsi="Courier New" w:cs="Courier New" w:hint="default"/>
      </w:rPr>
    </w:lvl>
    <w:lvl w:ilvl="2" w:tplc="B90CB0B8" w:tentative="1">
      <w:start w:val="1"/>
      <w:numFmt w:val="bullet"/>
      <w:lvlText w:val=""/>
      <w:lvlJc w:val="left"/>
      <w:pPr>
        <w:ind w:left="2160" w:hanging="360"/>
      </w:pPr>
      <w:rPr>
        <w:rFonts w:ascii="Wingdings" w:hAnsi="Wingdings" w:hint="default"/>
      </w:rPr>
    </w:lvl>
    <w:lvl w:ilvl="3" w:tplc="265285D2" w:tentative="1">
      <w:start w:val="1"/>
      <w:numFmt w:val="bullet"/>
      <w:lvlText w:val=""/>
      <w:lvlJc w:val="left"/>
      <w:pPr>
        <w:ind w:left="2880" w:hanging="360"/>
      </w:pPr>
      <w:rPr>
        <w:rFonts w:ascii="Symbol" w:hAnsi="Symbol" w:hint="default"/>
      </w:rPr>
    </w:lvl>
    <w:lvl w:ilvl="4" w:tplc="3C66653C" w:tentative="1">
      <w:start w:val="1"/>
      <w:numFmt w:val="bullet"/>
      <w:lvlText w:val="o"/>
      <w:lvlJc w:val="left"/>
      <w:pPr>
        <w:ind w:left="3600" w:hanging="360"/>
      </w:pPr>
      <w:rPr>
        <w:rFonts w:ascii="Courier New" w:hAnsi="Courier New" w:cs="Courier New" w:hint="default"/>
      </w:rPr>
    </w:lvl>
    <w:lvl w:ilvl="5" w:tplc="26644E76" w:tentative="1">
      <w:start w:val="1"/>
      <w:numFmt w:val="bullet"/>
      <w:lvlText w:val=""/>
      <w:lvlJc w:val="left"/>
      <w:pPr>
        <w:ind w:left="4320" w:hanging="360"/>
      </w:pPr>
      <w:rPr>
        <w:rFonts w:ascii="Wingdings" w:hAnsi="Wingdings" w:hint="default"/>
      </w:rPr>
    </w:lvl>
    <w:lvl w:ilvl="6" w:tplc="71B82D66" w:tentative="1">
      <w:start w:val="1"/>
      <w:numFmt w:val="bullet"/>
      <w:lvlText w:val=""/>
      <w:lvlJc w:val="left"/>
      <w:pPr>
        <w:ind w:left="5040" w:hanging="360"/>
      </w:pPr>
      <w:rPr>
        <w:rFonts w:ascii="Symbol" w:hAnsi="Symbol" w:hint="default"/>
      </w:rPr>
    </w:lvl>
    <w:lvl w:ilvl="7" w:tplc="FE26B196" w:tentative="1">
      <w:start w:val="1"/>
      <w:numFmt w:val="bullet"/>
      <w:lvlText w:val="o"/>
      <w:lvlJc w:val="left"/>
      <w:pPr>
        <w:ind w:left="5760" w:hanging="360"/>
      </w:pPr>
      <w:rPr>
        <w:rFonts w:ascii="Courier New" w:hAnsi="Courier New" w:cs="Courier New" w:hint="default"/>
      </w:rPr>
    </w:lvl>
    <w:lvl w:ilvl="8" w:tplc="7176339A"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B2C6E8B8">
      <w:numFmt w:val="bullet"/>
      <w:lvlText w:val="-"/>
      <w:lvlJc w:val="left"/>
      <w:pPr>
        <w:ind w:left="2068" w:hanging="360"/>
      </w:pPr>
      <w:rPr>
        <w:rFonts w:ascii="Times New Roman" w:eastAsia="Times New Roman" w:hAnsi="Times New Roman" w:cs="Times New Roman" w:hint="default"/>
        <w:color w:val="auto"/>
      </w:rPr>
    </w:lvl>
    <w:lvl w:ilvl="1" w:tplc="5792E71E" w:tentative="1">
      <w:start w:val="1"/>
      <w:numFmt w:val="bullet"/>
      <w:lvlText w:val="o"/>
      <w:lvlJc w:val="left"/>
      <w:pPr>
        <w:ind w:left="2788" w:hanging="360"/>
      </w:pPr>
      <w:rPr>
        <w:rFonts w:ascii="Courier New" w:hAnsi="Courier New" w:cs="Courier New" w:hint="default"/>
      </w:rPr>
    </w:lvl>
    <w:lvl w:ilvl="2" w:tplc="0D3887BC" w:tentative="1">
      <w:start w:val="1"/>
      <w:numFmt w:val="bullet"/>
      <w:lvlText w:val=""/>
      <w:lvlJc w:val="left"/>
      <w:pPr>
        <w:ind w:left="3508" w:hanging="360"/>
      </w:pPr>
      <w:rPr>
        <w:rFonts w:ascii="Wingdings" w:hAnsi="Wingdings" w:hint="default"/>
      </w:rPr>
    </w:lvl>
    <w:lvl w:ilvl="3" w:tplc="C56EB9A6" w:tentative="1">
      <w:start w:val="1"/>
      <w:numFmt w:val="bullet"/>
      <w:lvlText w:val=""/>
      <w:lvlJc w:val="left"/>
      <w:pPr>
        <w:ind w:left="4228" w:hanging="360"/>
      </w:pPr>
      <w:rPr>
        <w:rFonts w:ascii="Symbol" w:hAnsi="Symbol" w:hint="default"/>
      </w:rPr>
    </w:lvl>
    <w:lvl w:ilvl="4" w:tplc="9C56F7EC" w:tentative="1">
      <w:start w:val="1"/>
      <w:numFmt w:val="bullet"/>
      <w:lvlText w:val="o"/>
      <w:lvlJc w:val="left"/>
      <w:pPr>
        <w:ind w:left="4948" w:hanging="360"/>
      </w:pPr>
      <w:rPr>
        <w:rFonts w:ascii="Courier New" w:hAnsi="Courier New" w:cs="Courier New" w:hint="default"/>
      </w:rPr>
    </w:lvl>
    <w:lvl w:ilvl="5" w:tplc="AFD867C6" w:tentative="1">
      <w:start w:val="1"/>
      <w:numFmt w:val="bullet"/>
      <w:lvlText w:val=""/>
      <w:lvlJc w:val="left"/>
      <w:pPr>
        <w:ind w:left="5668" w:hanging="360"/>
      </w:pPr>
      <w:rPr>
        <w:rFonts w:ascii="Wingdings" w:hAnsi="Wingdings" w:hint="default"/>
      </w:rPr>
    </w:lvl>
    <w:lvl w:ilvl="6" w:tplc="7BD8A99E" w:tentative="1">
      <w:start w:val="1"/>
      <w:numFmt w:val="bullet"/>
      <w:lvlText w:val=""/>
      <w:lvlJc w:val="left"/>
      <w:pPr>
        <w:ind w:left="6388" w:hanging="360"/>
      </w:pPr>
      <w:rPr>
        <w:rFonts w:ascii="Symbol" w:hAnsi="Symbol" w:hint="default"/>
      </w:rPr>
    </w:lvl>
    <w:lvl w:ilvl="7" w:tplc="843446FE" w:tentative="1">
      <w:start w:val="1"/>
      <w:numFmt w:val="bullet"/>
      <w:lvlText w:val="o"/>
      <w:lvlJc w:val="left"/>
      <w:pPr>
        <w:ind w:left="7108" w:hanging="360"/>
      </w:pPr>
      <w:rPr>
        <w:rFonts w:ascii="Courier New" w:hAnsi="Courier New" w:cs="Courier New" w:hint="default"/>
      </w:rPr>
    </w:lvl>
    <w:lvl w:ilvl="8" w:tplc="07C42EE2"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865273EA">
      <w:numFmt w:val="bullet"/>
      <w:lvlText w:val="-"/>
      <w:lvlJc w:val="left"/>
      <w:pPr>
        <w:ind w:left="1080" w:hanging="360"/>
      </w:pPr>
      <w:rPr>
        <w:rFonts w:ascii="Times New Roman" w:eastAsia="Times New Roman" w:hAnsi="Times New Roman" w:cs="Times New Roman" w:hint="default"/>
        <w:color w:val="auto"/>
      </w:rPr>
    </w:lvl>
    <w:lvl w:ilvl="1" w:tplc="72D03542" w:tentative="1">
      <w:start w:val="1"/>
      <w:numFmt w:val="bullet"/>
      <w:lvlText w:val="o"/>
      <w:lvlJc w:val="left"/>
      <w:pPr>
        <w:ind w:left="1800" w:hanging="360"/>
      </w:pPr>
      <w:rPr>
        <w:rFonts w:ascii="Courier New" w:hAnsi="Courier New" w:cs="Courier New" w:hint="default"/>
      </w:rPr>
    </w:lvl>
    <w:lvl w:ilvl="2" w:tplc="7A5CAFFC" w:tentative="1">
      <w:start w:val="1"/>
      <w:numFmt w:val="bullet"/>
      <w:lvlText w:val=""/>
      <w:lvlJc w:val="left"/>
      <w:pPr>
        <w:ind w:left="2520" w:hanging="360"/>
      </w:pPr>
      <w:rPr>
        <w:rFonts w:ascii="Wingdings" w:hAnsi="Wingdings" w:hint="default"/>
      </w:rPr>
    </w:lvl>
    <w:lvl w:ilvl="3" w:tplc="0798ABD0" w:tentative="1">
      <w:start w:val="1"/>
      <w:numFmt w:val="bullet"/>
      <w:lvlText w:val=""/>
      <w:lvlJc w:val="left"/>
      <w:pPr>
        <w:ind w:left="3240" w:hanging="360"/>
      </w:pPr>
      <w:rPr>
        <w:rFonts w:ascii="Symbol" w:hAnsi="Symbol" w:hint="default"/>
      </w:rPr>
    </w:lvl>
    <w:lvl w:ilvl="4" w:tplc="F992DE50" w:tentative="1">
      <w:start w:val="1"/>
      <w:numFmt w:val="bullet"/>
      <w:lvlText w:val="o"/>
      <w:lvlJc w:val="left"/>
      <w:pPr>
        <w:ind w:left="3960" w:hanging="360"/>
      </w:pPr>
      <w:rPr>
        <w:rFonts w:ascii="Courier New" w:hAnsi="Courier New" w:cs="Courier New" w:hint="default"/>
      </w:rPr>
    </w:lvl>
    <w:lvl w:ilvl="5" w:tplc="603E94DE" w:tentative="1">
      <w:start w:val="1"/>
      <w:numFmt w:val="bullet"/>
      <w:lvlText w:val=""/>
      <w:lvlJc w:val="left"/>
      <w:pPr>
        <w:ind w:left="4680" w:hanging="360"/>
      </w:pPr>
      <w:rPr>
        <w:rFonts w:ascii="Wingdings" w:hAnsi="Wingdings" w:hint="default"/>
      </w:rPr>
    </w:lvl>
    <w:lvl w:ilvl="6" w:tplc="89D88EB8" w:tentative="1">
      <w:start w:val="1"/>
      <w:numFmt w:val="bullet"/>
      <w:lvlText w:val=""/>
      <w:lvlJc w:val="left"/>
      <w:pPr>
        <w:ind w:left="5400" w:hanging="360"/>
      </w:pPr>
      <w:rPr>
        <w:rFonts w:ascii="Symbol" w:hAnsi="Symbol" w:hint="default"/>
      </w:rPr>
    </w:lvl>
    <w:lvl w:ilvl="7" w:tplc="C0C4D8F4" w:tentative="1">
      <w:start w:val="1"/>
      <w:numFmt w:val="bullet"/>
      <w:lvlText w:val="o"/>
      <w:lvlJc w:val="left"/>
      <w:pPr>
        <w:ind w:left="6120" w:hanging="360"/>
      </w:pPr>
      <w:rPr>
        <w:rFonts w:ascii="Courier New" w:hAnsi="Courier New" w:cs="Courier New" w:hint="default"/>
      </w:rPr>
    </w:lvl>
    <w:lvl w:ilvl="8" w:tplc="A574008C"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0088DD54">
      <w:start w:val="2010"/>
      <w:numFmt w:val="bullet"/>
      <w:lvlText w:val="-"/>
      <w:lvlJc w:val="left"/>
      <w:pPr>
        <w:ind w:left="1140" w:hanging="360"/>
      </w:pPr>
      <w:rPr>
        <w:rFonts w:ascii="Times New Roman" w:eastAsia="Times New Roman" w:hAnsi="Times New Roman" w:cs="Times New Roman" w:hint="default"/>
      </w:rPr>
    </w:lvl>
    <w:lvl w:ilvl="1" w:tplc="9F52AFD2" w:tentative="1">
      <w:start w:val="1"/>
      <w:numFmt w:val="bullet"/>
      <w:lvlText w:val="o"/>
      <w:lvlJc w:val="left"/>
      <w:pPr>
        <w:ind w:left="1860" w:hanging="360"/>
      </w:pPr>
      <w:rPr>
        <w:rFonts w:ascii="Courier New" w:hAnsi="Courier New" w:cs="Courier New" w:hint="default"/>
      </w:rPr>
    </w:lvl>
    <w:lvl w:ilvl="2" w:tplc="93E41122" w:tentative="1">
      <w:start w:val="1"/>
      <w:numFmt w:val="bullet"/>
      <w:lvlText w:val=""/>
      <w:lvlJc w:val="left"/>
      <w:pPr>
        <w:ind w:left="2580" w:hanging="360"/>
      </w:pPr>
      <w:rPr>
        <w:rFonts w:ascii="Wingdings" w:hAnsi="Wingdings" w:hint="default"/>
      </w:rPr>
    </w:lvl>
    <w:lvl w:ilvl="3" w:tplc="BB2AC502" w:tentative="1">
      <w:start w:val="1"/>
      <w:numFmt w:val="bullet"/>
      <w:lvlText w:val=""/>
      <w:lvlJc w:val="left"/>
      <w:pPr>
        <w:ind w:left="3300" w:hanging="360"/>
      </w:pPr>
      <w:rPr>
        <w:rFonts w:ascii="Symbol" w:hAnsi="Symbol" w:hint="default"/>
      </w:rPr>
    </w:lvl>
    <w:lvl w:ilvl="4" w:tplc="7AC20512" w:tentative="1">
      <w:start w:val="1"/>
      <w:numFmt w:val="bullet"/>
      <w:lvlText w:val="o"/>
      <w:lvlJc w:val="left"/>
      <w:pPr>
        <w:ind w:left="4020" w:hanging="360"/>
      </w:pPr>
      <w:rPr>
        <w:rFonts w:ascii="Courier New" w:hAnsi="Courier New" w:cs="Courier New" w:hint="default"/>
      </w:rPr>
    </w:lvl>
    <w:lvl w:ilvl="5" w:tplc="C19C1E84" w:tentative="1">
      <w:start w:val="1"/>
      <w:numFmt w:val="bullet"/>
      <w:lvlText w:val=""/>
      <w:lvlJc w:val="left"/>
      <w:pPr>
        <w:ind w:left="4740" w:hanging="360"/>
      </w:pPr>
      <w:rPr>
        <w:rFonts w:ascii="Wingdings" w:hAnsi="Wingdings" w:hint="default"/>
      </w:rPr>
    </w:lvl>
    <w:lvl w:ilvl="6" w:tplc="FCB43818" w:tentative="1">
      <w:start w:val="1"/>
      <w:numFmt w:val="bullet"/>
      <w:lvlText w:val=""/>
      <w:lvlJc w:val="left"/>
      <w:pPr>
        <w:ind w:left="5460" w:hanging="360"/>
      </w:pPr>
      <w:rPr>
        <w:rFonts w:ascii="Symbol" w:hAnsi="Symbol" w:hint="default"/>
      </w:rPr>
    </w:lvl>
    <w:lvl w:ilvl="7" w:tplc="3D6CCE0E" w:tentative="1">
      <w:start w:val="1"/>
      <w:numFmt w:val="bullet"/>
      <w:lvlText w:val="o"/>
      <w:lvlJc w:val="left"/>
      <w:pPr>
        <w:ind w:left="6180" w:hanging="360"/>
      </w:pPr>
      <w:rPr>
        <w:rFonts w:ascii="Courier New" w:hAnsi="Courier New" w:cs="Courier New" w:hint="default"/>
      </w:rPr>
    </w:lvl>
    <w:lvl w:ilvl="8" w:tplc="8EAA9DDE"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D7D832E6">
      <w:start w:val="3"/>
      <w:numFmt w:val="bullet"/>
      <w:lvlText w:val="-"/>
      <w:lvlJc w:val="left"/>
      <w:pPr>
        <w:ind w:left="1140" w:hanging="360"/>
      </w:pPr>
      <w:rPr>
        <w:rFonts w:ascii="Times New Roman" w:eastAsia="Times New Roman" w:hAnsi="Times New Roman" w:cs="Times New Roman" w:hint="default"/>
      </w:rPr>
    </w:lvl>
    <w:lvl w:ilvl="1" w:tplc="0B7ABDEC" w:tentative="1">
      <w:start w:val="1"/>
      <w:numFmt w:val="bullet"/>
      <w:lvlText w:val="o"/>
      <w:lvlJc w:val="left"/>
      <w:pPr>
        <w:ind w:left="1860" w:hanging="360"/>
      </w:pPr>
      <w:rPr>
        <w:rFonts w:ascii="Courier New" w:hAnsi="Courier New" w:cs="Courier New" w:hint="default"/>
      </w:rPr>
    </w:lvl>
    <w:lvl w:ilvl="2" w:tplc="93E65E74" w:tentative="1">
      <w:start w:val="1"/>
      <w:numFmt w:val="bullet"/>
      <w:lvlText w:val=""/>
      <w:lvlJc w:val="left"/>
      <w:pPr>
        <w:ind w:left="2580" w:hanging="360"/>
      </w:pPr>
      <w:rPr>
        <w:rFonts w:ascii="Wingdings" w:hAnsi="Wingdings" w:hint="default"/>
      </w:rPr>
    </w:lvl>
    <w:lvl w:ilvl="3" w:tplc="F4C6F9D0" w:tentative="1">
      <w:start w:val="1"/>
      <w:numFmt w:val="bullet"/>
      <w:lvlText w:val=""/>
      <w:lvlJc w:val="left"/>
      <w:pPr>
        <w:ind w:left="3300" w:hanging="360"/>
      </w:pPr>
      <w:rPr>
        <w:rFonts w:ascii="Symbol" w:hAnsi="Symbol" w:hint="default"/>
      </w:rPr>
    </w:lvl>
    <w:lvl w:ilvl="4" w:tplc="4E68852A" w:tentative="1">
      <w:start w:val="1"/>
      <w:numFmt w:val="bullet"/>
      <w:lvlText w:val="o"/>
      <w:lvlJc w:val="left"/>
      <w:pPr>
        <w:ind w:left="4020" w:hanging="360"/>
      </w:pPr>
      <w:rPr>
        <w:rFonts w:ascii="Courier New" w:hAnsi="Courier New" w:cs="Courier New" w:hint="default"/>
      </w:rPr>
    </w:lvl>
    <w:lvl w:ilvl="5" w:tplc="FC82C0FA" w:tentative="1">
      <w:start w:val="1"/>
      <w:numFmt w:val="bullet"/>
      <w:lvlText w:val=""/>
      <w:lvlJc w:val="left"/>
      <w:pPr>
        <w:ind w:left="4740" w:hanging="360"/>
      </w:pPr>
      <w:rPr>
        <w:rFonts w:ascii="Wingdings" w:hAnsi="Wingdings" w:hint="default"/>
      </w:rPr>
    </w:lvl>
    <w:lvl w:ilvl="6" w:tplc="E26A7D40" w:tentative="1">
      <w:start w:val="1"/>
      <w:numFmt w:val="bullet"/>
      <w:lvlText w:val=""/>
      <w:lvlJc w:val="left"/>
      <w:pPr>
        <w:ind w:left="5460" w:hanging="360"/>
      </w:pPr>
      <w:rPr>
        <w:rFonts w:ascii="Symbol" w:hAnsi="Symbol" w:hint="default"/>
      </w:rPr>
    </w:lvl>
    <w:lvl w:ilvl="7" w:tplc="7E7A7A96" w:tentative="1">
      <w:start w:val="1"/>
      <w:numFmt w:val="bullet"/>
      <w:lvlText w:val="o"/>
      <w:lvlJc w:val="left"/>
      <w:pPr>
        <w:ind w:left="6180" w:hanging="360"/>
      </w:pPr>
      <w:rPr>
        <w:rFonts w:ascii="Courier New" w:hAnsi="Courier New" w:cs="Courier New" w:hint="default"/>
      </w:rPr>
    </w:lvl>
    <w:lvl w:ilvl="8" w:tplc="4FBC6FB0"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A000C7B0">
      <w:start w:val="1"/>
      <w:numFmt w:val="decimal"/>
      <w:lvlText w:val="%1)"/>
      <w:lvlJc w:val="left"/>
      <w:pPr>
        <w:ind w:left="720" w:hanging="360"/>
      </w:pPr>
      <w:rPr>
        <w:rFonts w:hint="default"/>
        <w:color w:val="auto"/>
      </w:rPr>
    </w:lvl>
    <w:lvl w:ilvl="1" w:tplc="4C68941E" w:tentative="1">
      <w:start w:val="1"/>
      <w:numFmt w:val="lowerLetter"/>
      <w:lvlText w:val="%2."/>
      <w:lvlJc w:val="left"/>
      <w:pPr>
        <w:ind w:left="1440" w:hanging="360"/>
      </w:pPr>
    </w:lvl>
    <w:lvl w:ilvl="2" w:tplc="C6CAE83E" w:tentative="1">
      <w:start w:val="1"/>
      <w:numFmt w:val="lowerRoman"/>
      <w:lvlText w:val="%3."/>
      <w:lvlJc w:val="right"/>
      <w:pPr>
        <w:ind w:left="2160" w:hanging="180"/>
      </w:pPr>
    </w:lvl>
    <w:lvl w:ilvl="3" w:tplc="3DB0FEBE" w:tentative="1">
      <w:start w:val="1"/>
      <w:numFmt w:val="decimal"/>
      <w:lvlText w:val="%4."/>
      <w:lvlJc w:val="left"/>
      <w:pPr>
        <w:ind w:left="2880" w:hanging="360"/>
      </w:pPr>
    </w:lvl>
    <w:lvl w:ilvl="4" w:tplc="4AC25E06" w:tentative="1">
      <w:start w:val="1"/>
      <w:numFmt w:val="lowerLetter"/>
      <w:lvlText w:val="%5."/>
      <w:lvlJc w:val="left"/>
      <w:pPr>
        <w:ind w:left="3600" w:hanging="360"/>
      </w:pPr>
    </w:lvl>
    <w:lvl w:ilvl="5" w:tplc="9E049EA8" w:tentative="1">
      <w:start w:val="1"/>
      <w:numFmt w:val="lowerRoman"/>
      <w:lvlText w:val="%6."/>
      <w:lvlJc w:val="right"/>
      <w:pPr>
        <w:ind w:left="4320" w:hanging="180"/>
      </w:pPr>
    </w:lvl>
    <w:lvl w:ilvl="6" w:tplc="01A2158C" w:tentative="1">
      <w:start w:val="1"/>
      <w:numFmt w:val="decimal"/>
      <w:lvlText w:val="%7."/>
      <w:lvlJc w:val="left"/>
      <w:pPr>
        <w:ind w:left="5040" w:hanging="360"/>
      </w:pPr>
    </w:lvl>
    <w:lvl w:ilvl="7" w:tplc="0B6ED1E0" w:tentative="1">
      <w:start w:val="1"/>
      <w:numFmt w:val="lowerLetter"/>
      <w:lvlText w:val="%8."/>
      <w:lvlJc w:val="left"/>
      <w:pPr>
        <w:ind w:left="5760" w:hanging="360"/>
      </w:pPr>
    </w:lvl>
    <w:lvl w:ilvl="8" w:tplc="0AA249AC"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16B8FAC8">
      <w:start w:val="1"/>
      <w:numFmt w:val="bullet"/>
      <w:lvlText w:val="-"/>
      <w:lvlJc w:val="left"/>
      <w:pPr>
        <w:ind w:left="928" w:hanging="360"/>
      </w:pPr>
      <w:rPr>
        <w:rFonts w:ascii="Times New Roman" w:eastAsia="Times New Roman" w:hAnsi="Times New Roman" w:cs="Times New Roman" w:hint="default"/>
      </w:rPr>
    </w:lvl>
    <w:lvl w:ilvl="1" w:tplc="90302382" w:tentative="1">
      <w:start w:val="1"/>
      <w:numFmt w:val="bullet"/>
      <w:lvlText w:val="o"/>
      <w:lvlJc w:val="left"/>
      <w:pPr>
        <w:ind w:left="1860" w:hanging="360"/>
      </w:pPr>
      <w:rPr>
        <w:rFonts w:ascii="Courier New" w:hAnsi="Courier New" w:cs="Courier New" w:hint="default"/>
      </w:rPr>
    </w:lvl>
    <w:lvl w:ilvl="2" w:tplc="7C64AA4E" w:tentative="1">
      <w:start w:val="1"/>
      <w:numFmt w:val="bullet"/>
      <w:lvlText w:val=""/>
      <w:lvlJc w:val="left"/>
      <w:pPr>
        <w:ind w:left="2580" w:hanging="360"/>
      </w:pPr>
      <w:rPr>
        <w:rFonts w:ascii="Wingdings" w:hAnsi="Wingdings" w:hint="default"/>
      </w:rPr>
    </w:lvl>
    <w:lvl w:ilvl="3" w:tplc="F1B43CB4" w:tentative="1">
      <w:start w:val="1"/>
      <w:numFmt w:val="bullet"/>
      <w:lvlText w:val=""/>
      <w:lvlJc w:val="left"/>
      <w:pPr>
        <w:ind w:left="3300" w:hanging="360"/>
      </w:pPr>
      <w:rPr>
        <w:rFonts w:ascii="Symbol" w:hAnsi="Symbol" w:hint="default"/>
      </w:rPr>
    </w:lvl>
    <w:lvl w:ilvl="4" w:tplc="590CB378" w:tentative="1">
      <w:start w:val="1"/>
      <w:numFmt w:val="bullet"/>
      <w:lvlText w:val="o"/>
      <w:lvlJc w:val="left"/>
      <w:pPr>
        <w:ind w:left="4020" w:hanging="360"/>
      </w:pPr>
      <w:rPr>
        <w:rFonts w:ascii="Courier New" w:hAnsi="Courier New" w:cs="Courier New" w:hint="default"/>
      </w:rPr>
    </w:lvl>
    <w:lvl w:ilvl="5" w:tplc="9884ABD8" w:tentative="1">
      <w:start w:val="1"/>
      <w:numFmt w:val="bullet"/>
      <w:lvlText w:val=""/>
      <w:lvlJc w:val="left"/>
      <w:pPr>
        <w:ind w:left="4740" w:hanging="360"/>
      </w:pPr>
      <w:rPr>
        <w:rFonts w:ascii="Wingdings" w:hAnsi="Wingdings" w:hint="default"/>
      </w:rPr>
    </w:lvl>
    <w:lvl w:ilvl="6" w:tplc="F71EC736" w:tentative="1">
      <w:start w:val="1"/>
      <w:numFmt w:val="bullet"/>
      <w:lvlText w:val=""/>
      <w:lvlJc w:val="left"/>
      <w:pPr>
        <w:ind w:left="5460" w:hanging="360"/>
      </w:pPr>
      <w:rPr>
        <w:rFonts w:ascii="Symbol" w:hAnsi="Symbol" w:hint="default"/>
      </w:rPr>
    </w:lvl>
    <w:lvl w:ilvl="7" w:tplc="1AC8EF88" w:tentative="1">
      <w:start w:val="1"/>
      <w:numFmt w:val="bullet"/>
      <w:lvlText w:val="o"/>
      <w:lvlJc w:val="left"/>
      <w:pPr>
        <w:ind w:left="6180" w:hanging="360"/>
      </w:pPr>
      <w:rPr>
        <w:rFonts w:ascii="Courier New" w:hAnsi="Courier New" w:cs="Courier New" w:hint="default"/>
      </w:rPr>
    </w:lvl>
    <w:lvl w:ilvl="8" w:tplc="B4FA5244"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1153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030006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6766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1689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43EA0"/>
    <w:rsid w:val="000536ED"/>
    <w:rsid w:val="000600BF"/>
    <w:rsid w:val="00064CD6"/>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2C7B"/>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37C9"/>
    <w:rsid w:val="00204F92"/>
    <w:rsid w:val="00205FEE"/>
    <w:rsid w:val="002124BA"/>
    <w:rsid w:val="002129C4"/>
    <w:rsid w:val="00214CD7"/>
    <w:rsid w:val="00223803"/>
    <w:rsid w:val="00225EB2"/>
    <w:rsid w:val="00243D95"/>
    <w:rsid w:val="00260704"/>
    <w:rsid w:val="0027160A"/>
    <w:rsid w:val="002721B7"/>
    <w:rsid w:val="00273C8E"/>
    <w:rsid w:val="00280656"/>
    <w:rsid w:val="00281B14"/>
    <w:rsid w:val="00282047"/>
    <w:rsid w:val="00283B89"/>
    <w:rsid w:val="002840CD"/>
    <w:rsid w:val="0028676B"/>
    <w:rsid w:val="00286CBF"/>
    <w:rsid w:val="00292603"/>
    <w:rsid w:val="00293A4F"/>
    <w:rsid w:val="002A33B7"/>
    <w:rsid w:val="002A7686"/>
    <w:rsid w:val="002B3BA7"/>
    <w:rsid w:val="002B57A0"/>
    <w:rsid w:val="002C2D26"/>
    <w:rsid w:val="002D1EA0"/>
    <w:rsid w:val="002D23F9"/>
    <w:rsid w:val="002D775F"/>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1A4F"/>
    <w:rsid w:val="003E5A3D"/>
    <w:rsid w:val="00400905"/>
    <w:rsid w:val="00401A44"/>
    <w:rsid w:val="00403E40"/>
    <w:rsid w:val="00407E78"/>
    <w:rsid w:val="00410DFE"/>
    <w:rsid w:val="00413703"/>
    <w:rsid w:val="0041539D"/>
    <w:rsid w:val="004202EB"/>
    <w:rsid w:val="004229DC"/>
    <w:rsid w:val="00431991"/>
    <w:rsid w:val="00432730"/>
    <w:rsid w:val="00434BBB"/>
    <w:rsid w:val="00454EDF"/>
    <w:rsid w:val="004618D7"/>
    <w:rsid w:val="00463550"/>
    <w:rsid w:val="00466B73"/>
    <w:rsid w:val="004767B6"/>
    <w:rsid w:val="00480412"/>
    <w:rsid w:val="00480969"/>
    <w:rsid w:val="004821EF"/>
    <w:rsid w:val="004A2073"/>
    <w:rsid w:val="004B0B2A"/>
    <w:rsid w:val="004B2A05"/>
    <w:rsid w:val="004B52B1"/>
    <w:rsid w:val="004B5641"/>
    <w:rsid w:val="004B7D95"/>
    <w:rsid w:val="004C370A"/>
    <w:rsid w:val="004C67AB"/>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C40D2"/>
    <w:rsid w:val="005F358A"/>
    <w:rsid w:val="00600AE4"/>
    <w:rsid w:val="0060153F"/>
    <w:rsid w:val="00604A65"/>
    <w:rsid w:val="00606099"/>
    <w:rsid w:val="00611600"/>
    <w:rsid w:val="00612DAD"/>
    <w:rsid w:val="006229CF"/>
    <w:rsid w:val="00631502"/>
    <w:rsid w:val="006348D6"/>
    <w:rsid w:val="00644FC7"/>
    <w:rsid w:val="00646C84"/>
    <w:rsid w:val="006656DC"/>
    <w:rsid w:val="00666154"/>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87B86"/>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0AB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1049"/>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1217"/>
    <w:rsid w:val="00B94582"/>
    <w:rsid w:val="00B9592B"/>
    <w:rsid w:val="00BA4B37"/>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450CF"/>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070B1"/>
    <w:rsid w:val="00E13183"/>
    <w:rsid w:val="00E13275"/>
    <w:rsid w:val="00E13656"/>
    <w:rsid w:val="00E42068"/>
    <w:rsid w:val="00E4332C"/>
    <w:rsid w:val="00E4523D"/>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0621"/>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BA4B37"/>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BA4B37"/>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BA4B37"/>
    <w:rPr>
      <w:color w:val="0000FF" w:themeColor="hyperlink"/>
      <w:u w:val="single"/>
    </w:rPr>
  </w:style>
  <w:style w:type="paragraph" w:styleId="Pamatteksts">
    <w:name w:val="Body Text"/>
    <w:basedOn w:val="Parasts"/>
    <w:link w:val="PamattekstsRakstz"/>
    <w:uiPriority w:val="99"/>
    <w:semiHidden/>
    <w:unhideWhenUsed/>
    <w:rsid w:val="00BA4B37"/>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BA4B37"/>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BA4B37"/>
    <w:rPr>
      <w:rFonts w:ascii="Times New Roman" w:eastAsia="Times New Roman" w:hAnsi="Times New Roman"/>
      <w:sz w:val="24"/>
      <w:szCs w:val="24"/>
      <w:lang w:eastAsia="en-US"/>
    </w:rPr>
  </w:style>
  <w:style w:type="paragraph" w:customStyle="1" w:styleId="naisf">
    <w:name w:val="naisf"/>
    <w:basedOn w:val="Parasts"/>
    <w:uiPriority w:val="99"/>
    <w:qFormat/>
    <w:rsid w:val="00BA4B37"/>
    <w:pPr>
      <w:spacing w:before="75" w:after="75"/>
      <w:ind w:firstLine="375"/>
      <w:jc w:val="both"/>
    </w:pPr>
    <w:rPr>
      <w:lang w:eastAsia="lv-LV"/>
    </w:rPr>
  </w:style>
  <w:style w:type="character" w:customStyle="1" w:styleId="15">
    <w:name w:val="15"/>
    <w:basedOn w:val="Noklusjumarindkopasfonts"/>
    <w:qFormat/>
    <w:rsid w:val="00BA4B3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2026-02-25T08:14:00Z</dcterms:created>
  <dcterms:modified xsi:type="dcterms:W3CDTF">2026-02-25T08:14:00Z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