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783F0C54" w:rsidR="00140EC0" w:rsidRPr="00CB53B9" w:rsidRDefault="004804EE" w:rsidP="00CB53B9">
      <w:pPr>
        <w:widowControl w:val="0"/>
        <w:suppressAutoHyphens/>
        <w:jc w:val="right"/>
        <w:rPr>
          <w:rFonts w:eastAsia="Lucida Sans Unicode"/>
          <w:color w:val="000000" w:themeColor="text1"/>
        </w:rPr>
      </w:pPr>
      <w:r w:rsidRPr="004804EE">
        <w:rPr>
          <w:rFonts w:cs="Tahoma"/>
          <w:bCs/>
          <w:noProof/>
          <w:color w:val="262626" w:themeColor="text1" w:themeTint="D9"/>
        </w:rPr>
        <w:t>01.04.2026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4804EE">
        <w:rPr>
          <w:rFonts w:cs="Tahoma"/>
          <w:bCs/>
          <w:noProof/>
        </w:rPr>
        <w:t>1-40/26/55</w:t>
      </w:r>
    </w:p>
    <w:p w14:paraId="65B56B11" w14:textId="77777777" w:rsidR="00140EC0" w:rsidRDefault="00140EC0" w:rsidP="00140EC0">
      <w:pPr>
        <w:widowControl w:val="0"/>
        <w:suppressAutoHyphens/>
        <w:jc w:val="right"/>
        <w:rPr>
          <w:b/>
          <w:lang w:eastAsia="zh-CN"/>
        </w:rPr>
      </w:pPr>
    </w:p>
    <w:p w14:paraId="7BD94C81" w14:textId="57C6EAF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3B1858">
        <w:rPr>
          <w:b/>
          <w:lang w:eastAsia="zh-CN"/>
        </w:rPr>
        <w:t>5668 006 0404</w:t>
      </w:r>
      <w:r w:rsidR="004547F8" w:rsidRPr="004547F8">
        <w:rPr>
          <w:b/>
          <w:lang w:eastAsia="zh-CN"/>
        </w:rPr>
        <w:t xml:space="preserve">, </w:t>
      </w:r>
      <w:r w:rsidR="000475B5">
        <w:rPr>
          <w:b/>
          <w:lang w:eastAsia="zh-CN"/>
        </w:rPr>
        <w:t>“</w:t>
      </w:r>
      <w:r w:rsidR="003E2529">
        <w:rPr>
          <w:b/>
          <w:lang w:eastAsia="zh-CN"/>
        </w:rPr>
        <w:t>Vēji</w:t>
      </w:r>
      <w:r w:rsidR="000475B5">
        <w:rPr>
          <w:b/>
          <w:lang w:eastAsia="zh-CN"/>
        </w:rPr>
        <w:t>”</w:t>
      </w:r>
      <w:r w:rsidR="004547F8" w:rsidRPr="004547F8">
        <w:rPr>
          <w:b/>
          <w:lang w:eastAsia="zh-CN"/>
        </w:rPr>
        <w:t xml:space="preserve">, </w:t>
      </w:r>
      <w:r w:rsidR="003E2529">
        <w:rPr>
          <w:b/>
          <w:lang w:eastAsia="zh-CN"/>
        </w:rPr>
        <w:t>Krustpils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24A499F" w:rsidR="00140EC0" w:rsidRPr="00DF4FA5" w:rsidRDefault="00140EC0" w:rsidP="00140EC0">
      <w:pPr>
        <w:pStyle w:val="Sarakstarindkopa"/>
        <w:numPr>
          <w:ilvl w:val="1"/>
          <w:numId w:val="3"/>
        </w:numPr>
        <w:tabs>
          <w:tab w:val="left" w:pos="1134"/>
        </w:tabs>
        <w:spacing w:before="120"/>
        <w:ind w:left="567" w:hanging="567"/>
        <w:contextualSpacing w:val="0"/>
        <w:jc w:val="both"/>
        <w:rPr>
          <w:lang w:eastAsia="zh-CN"/>
        </w:rPr>
      </w:pPr>
      <w:r w:rsidRPr="00DF4FA5">
        <w:rPr>
          <w:lang w:eastAsia="zh-CN"/>
        </w:rPr>
        <w:t xml:space="preserve">Šie noteikumi nosaka kārtību, kādā tiks rīkota </w:t>
      </w:r>
      <w:r w:rsidRPr="00DF4FA5">
        <w:rPr>
          <w:b/>
          <w:bCs/>
          <w:lang w:eastAsia="zh-CN"/>
        </w:rPr>
        <w:t xml:space="preserve">nekustamā īpašuma ar kadastra numuru </w:t>
      </w:r>
      <w:r w:rsidR="003B1858">
        <w:rPr>
          <w:b/>
          <w:bCs/>
          <w:lang w:eastAsia="zh-CN"/>
        </w:rPr>
        <w:t>5668 006 0404</w:t>
      </w:r>
      <w:r w:rsidR="005538F6" w:rsidRPr="00DF4FA5">
        <w:rPr>
          <w:b/>
          <w:bCs/>
          <w:lang w:eastAsia="zh-CN"/>
        </w:rPr>
        <w:t xml:space="preserve"> </w:t>
      </w:r>
      <w:r w:rsidR="004547F8" w:rsidRPr="00DF4FA5">
        <w:rPr>
          <w:b/>
          <w:bCs/>
          <w:lang w:eastAsia="zh-CN"/>
        </w:rPr>
        <w:t xml:space="preserve">, </w:t>
      </w:r>
      <w:r w:rsidR="000475B5" w:rsidRPr="00DF4FA5">
        <w:rPr>
          <w:b/>
          <w:bCs/>
          <w:lang w:eastAsia="zh-CN"/>
        </w:rPr>
        <w:t>“</w:t>
      </w:r>
      <w:r w:rsidR="003E2529">
        <w:rPr>
          <w:b/>
          <w:bCs/>
          <w:lang w:eastAsia="zh-CN"/>
        </w:rPr>
        <w:t>Vēji</w:t>
      </w:r>
      <w:r w:rsidR="000475B5" w:rsidRPr="00DF4FA5">
        <w:rPr>
          <w:b/>
          <w:bCs/>
          <w:lang w:eastAsia="zh-CN"/>
        </w:rPr>
        <w:t>”</w:t>
      </w:r>
      <w:r w:rsidR="004547F8" w:rsidRPr="00DF4FA5">
        <w:rPr>
          <w:b/>
          <w:bCs/>
          <w:lang w:eastAsia="zh-CN"/>
        </w:rPr>
        <w:t xml:space="preserve">, </w:t>
      </w:r>
      <w:r w:rsidR="003E2529">
        <w:rPr>
          <w:b/>
          <w:bCs/>
          <w:lang w:eastAsia="zh-CN"/>
        </w:rPr>
        <w:t>Krustpils</w:t>
      </w:r>
      <w:r w:rsidR="00DD2CC3" w:rsidRPr="00DF4FA5">
        <w:rPr>
          <w:b/>
          <w:bCs/>
          <w:lang w:eastAsia="zh-CN"/>
        </w:rPr>
        <w:t xml:space="preserve"> pagasts</w:t>
      </w:r>
      <w:r w:rsidRPr="00DF4FA5">
        <w:rPr>
          <w:b/>
          <w:bCs/>
          <w:lang w:eastAsia="zh-CN"/>
        </w:rPr>
        <w:t>, Jēkabpils novads (turpmāk – Nekustamais īpašums)</w:t>
      </w:r>
      <w:r w:rsidRPr="00DF4FA5">
        <w:rPr>
          <w:lang w:eastAsia="zh-CN"/>
        </w:rPr>
        <w:t xml:space="preserve">, pārdošana pirmajā izsolē. Izsole tiek organizēta saskaņā ar Publiskas personas mantas atsavināšanas likumu, </w:t>
      </w:r>
      <w:r w:rsidRPr="00DF4FA5">
        <w:rPr>
          <w:rFonts w:cs="Tahoma"/>
        </w:rPr>
        <w:t xml:space="preserve">Jēkabpils novada domes </w:t>
      </w:r>
      <w:r w:rsidR="003B1858">
        <w:rPr>
          <w:rFonts w:cs="Tahoma"/>
          <w:bCs/>
          <w:szCs w:val="22"/>
        </w:rPr>
        <w:t>26.03.2026</w:t>
      </w:r>
      <w:r w:rsidR="0032517E" w:rsidRPr="00DF4FA5">
        <w:rPr>
          <w:rFonts w:cs="Tahoma"/>
          <w:bCs/>
        </w:rPr>
        <w:t xml:space="preserve">. </w:t>
      </w:r>
      <w:r w:rsidR="004547F8" w:rsidRPr="00DF4FA5">
        <w:rPr>
          <w:rFonts w:cs="Tahoma"/>
          <w:bCs/>
          <w:szCs w:val="22"/>
        </w:rPr>
        <w:t>lēmumu Nr.</w:t>
      </w:r>
      <w:r w:rsidR="004E04F2" w:rsidRPr="00DF4FA5">
        <w:rPr>
          <w:rFonts w:cs="Tahoma"/>
          <w:bCs/>
          <w:szCs w:val="22"/>
        </w:rPr>
        <w:t xml:space="preserve"> </w:t>
      </w:r>
      <w:r w:rsidR="003B1858">
        <w:rPr>
          <w:rFonts w:cs="Tahoma"/>
          <w:bCs/>
        </w:rPr>
        <w:t>221 “Par nekustamā īpašuma “Vēji”, Krustpils pagasts, Jēkabpils novads, atsavināšanu”</w:t>
      </w:r>
      <w:r w:rsidRPr="00DF4FA5">
        <w:rPr>
          <w:rFonts w:cs="Tahoma"/>
        </w:rPr>
        <w:t xml:space="preserve">, </w:t>
      </w:r>
      <w:r w:rsidRPr="00DF4FA5">
        <w:rPr>
          <w:rFonts w:eastAsia="Lucida Sans Unicode"/>
          <w:noProof/>
        </w:rPr>
        <w:t>Jēkabpils novada domes 2023.gada 13.jūlija saistošo noteikumu Nr.26 “Jēkabpils novada pašvaldības nolikums”67.punktu un 83.punktu.</w:t>
      </w:r>
    </w:p>
    <w:p w14:paraId="1D5B37A6"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rFonts w:eastAsia="Lucida Sans Unicode"/>
          <w:bCs/>
          <w:lang w:eastAsia="lv-LV"/>
        </w:rPr>
        <w:t>Izsoles organizētājs – Jēkabpils novada domes izveidotās iestādes “Jēkabpils novada Attīstības pārvalde” vadītājs.</w:t>
      </w:r>
    </w:p>
    <w:p w14:paraId="4F728CC2"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rFonts w:eastAsia="Lucida Sans Unicode"/>
          <w:bCs/>
          <w:lang w:eastAsia="lv-LV"/>
        </w:rPr>
        <w:t xml:space="preserve">Atsavināšanas veids – </w:t>
      </w:r>
      <w:r w:rsidRPr="00DF4FA5">
        <w:rPr>
          <w:rFonts w:eastAsia="Lucida Sans Unicode"/>
          <w:b/>
          <w:lang w:eastAsia="lv-LV"/>
        </w:rPr>
        <w:t>elektroniskā izsole</w:t>
      </w:r>
      <w:r w:rsidRPr="00DF4FA5">
        <w:rPr>
          <w:b/>
          <w:lang w:eastAsia="zh-CN"/>
        </w:rPr>
        <w:t xml:space="preserve"> ar augšupejošu soli,</w:t>
      </w:r>
      <w:r w:rsidRPr="00DF4FA5">
        <w:rPr>
          <w:rFonts w:eastAsia="Lucida Sans Unicode"/>
          <w:b/>
          <w:lang w:eastAsia="lv-LV"/>
        </w:rPr>
        <w:t xml:space="preserve"> </w:t>
      </w:r>
      <w:r w:rsidRPr="00DF4FA5">
        <w:rPr>
          <w:b/>
          <w:lang w:eastAsia="zh-CN"/>
        </w:rPr>
        <w:t xml:space="preserve">elektronisko izsoļu vietnē (turpmāk – EI vietne) </w:t>
      </w:r>
      <w:r w:rsidRPr="00DF4FA5">
        <w:t xml:space="preserve"> </w:t>
      </w:r>
      <w:hyperlink r:id="rId7" w:history="1">
        <w:r w:rsidRPr="00DF4FA5">
          <w:rPr>
            <w:rStyle w:val="Hipersaite"/>
            <w:b/>
            <w:color w:val="auto"/>
            <w:lang w:eastAsia="zh-CN"/>
          </w:rPr>
          <w:t>https://izsoles.ta.gov.lv</w:t>
        </w:r>
      </w:hyperlink>
      <w:hyperlink r:id="rId8" w:history="1">
        <w:r w:rsidRPr="00DF4FA5">
          <w:rPr>
            <w:rStyle w:val="Hipersaite"/>
            <w:b/>
            <w:color w:val="auto"/>
            <w:lang w:eastAsia="zh-CN"/>
          </w:rPr>
          <w:t>.</w:t>
        </w:r>
      </w:hyperlink>
    </w:p>
    <w:p w14:paraId="17FB24DC" w14:textId="2967E820"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Nekustamā īpašuma nosacītā cena, kas ir arī pirmās izsoles sākotnējā cena – </w:t>
      </w:r>
      <w:bookmarkStart w:id="0" w:name="_Hlk166049979"/>
      <w:r w:rsidR="006D1AC6">
        <w:rPr>
          <w:b/>
          <w:bCs/>
          <w:lang w:eastAsia="zh-CN"/>
        </w:rPr>
        <w:t>1000</w:t>
      </w:r>
      <w:r w:rsidRPr="00DF4FA5">
        <w:rPr>
          <w:b/>
          <w:bCs/>
        </w:rPr>
        <w:t xml:space="preserve">,00 </w:t>
      </w:r>
      <w:proofErr w:type="spellStart"/>
      <w:r w:rsidRPr="00DF4FA5">
        <w:rPr>
          <w:b/>
          <w:bCs/>
          <w:i/>
          <w:iCs/>
          <w:lang w:eastAsia="zh-CN"/>
        </w:rPr>
        <w:t>euro</w:t>
      </w:r>
      <w:proofErr w:type="spellEnd"/>
      <w:r w:rsidRPr="00DF4FA5">
        <w:rPr>
          <w:lang w:eastAsia="zh-CN"/>
        </w:rPr>
        <w:t xml:space="preserve"> </w:t>
      </w:r>
      <w:r w:rsidRPr="00DF4FA5">
        <w:t>(</w:t>
      </w:r>
      <w:r w:rsidR="006D1AC6">
        <w:rPr>
          <w:rFonts w:cs="Tahoma"/>
        </w:rPr>
        <w:t>viens tūkstotis</w:t>
      </w:r>
      <w:r w:rsidR="00D540F6" w:rsidRPr="00DF4FA5">
        <w:rPr>
          <w:rFonts w:cs="Tahoma"/>
        </w:rPr>
        <w:t xml:space="preserve"> </w:t>
      </w:r>
      <w:r w:rsidR="00E36CF6" w:rsidRPr="00DF4FA5">
        <w:rPr>
          <w:rFonts w:cs="Tahoma"/>
          <w:bCs/>
        </w:rPr>
        <w:t>eiro un 00 centi</w:t>
      </w:r>
      <w:r w:rsidRPr="00DF4FA5">
        <w:rPr>
          <w:rFonts w:eastAsia="Lucida Sans Unicode"/>
          <w:noProof/>
        </w:rPr>
        <w:t>)</w:t>
      </w:r>
      <w:r w:rsidRPr="00DF4FA5">
        <w:rPr>
          <w:lang w:eastAsia="zh-CN"/>
        </w:rPr>
        <w:t>.</w:t>
      </w:r>
      <w:r w:rsidRPr="00DF4FA5">
        <w:rPr>
          <w:b/>
          <w:bCs/>
          <w:lang w:eastAsia="zh-CN"/>
        </w:rPr>
        <w:t xml:space="preserve"> </w:t>
      </w:r>
      <w:bookmarkEnd w:id="0"/>
      <w:r w:rsidRPr="00DF4FA5">
        <w:rPr>
          <w:b/>
          <w:bCs/>
          <w:lang w:eastAsia="zh-CN"/>
        </w:rPr>
        <w:t xml:space="preserve">Izsoles solis: </w:t>
      </w:r>
      <w:r w:rsidR="00AC23B6">
        <w:rPr>
          <w:b/>
          <w:bCs/>
          <w:lang w:eastAsia="zh-CN"/>
        </w:rPr>
        <w:t>1</w:t>
      </w:r>
      <w:r w:rsidR="00D540F6" w:rsidRPr="00DF4FA5">
        <w:rPr>
          <w:b/>
          <w:bCs/>
          <w:lang w:eastAsia="zh-CN"/>
        </w:rPr>
        <w:t>0</w:t>
      </w:r>
      <w:r w:rsidR="004547F8" w:rsidRPr="00DF4FA5">
        <w:rPr>
          <w:b/>
          <w:bCs/>
          <w:lang w:eastAsia="zh-CN"/>
        </w:rPr>
        <w:t>0</w:t>
      </w:r>
      <w:r w:rsidRPr="00DF4FA5">
        <w:rPr>
          <w:b/>
          <w:bCs/>
          <w:lang w:eastAsia="zh-CN"/>
        </w:rPr>
        <w:t xml:space="preserve">,00 </w:t>
      </w:r>
      <w:proofErr w:type="spellStart"/>
      <w:r w:rsidRPr="00DF4FA5">
        <w:rPr>
          <w:b/>
          <w:bCs/>
          <w:i/>
          <w:iCs/>
          <w:lang w:eastAsia="zh-CN"/>
        </w:rPr>
        <w:t>euro</w:t>
      </w:r>
      <w:proofErr w:type="spellEnd"/>
      <w:r w:rsidRPr="00DF4FA5">
        <w:rPr>
          <w:lang w:eastAsia="zh-CN"/>
        </w:rPr>
        <w:t xml:space="preserve"> (</w:t>
      </w:r>
      <w:r w:rsidR="00AC23B6">
        <w:rPr>
          <w:lang w:eastAsia="zh-CN"/>
        </w:rPr>
        <w:t>viens</w:t>
      </w:r>
      <w:r w:rsidR="00D540F6" w:rsidRPr="00DF4FA5">
        <w:rPr>
          <w:lang w:eastAsia="zh-CN"/>
        </w:rPr>
        <w:t xml:space="preserve"> simt</w:t>
      </w:r>
      <w:r w:rsidR="00AC23B6">
        <w:rPr>
          <w:lang w:eastAsia="zh-CN"/>
        </w:rPr>
        <w:t>s</w:t>
      </w:r>
      <w:r w:rsidR="00155E0D" w:rsidRPr="00DF4FA5">
        <w:rPr>
          <w:lang w:eastAsia="zh-CN"/>
        </w:rPr>
        <w:t xml:space="preserve"> </w:t>
      </w:r>
      <w:r w:rsidRPr="00DF4FA5">
        <w:rPr>
          <w:lang w:eastAsia="zh-CN"/>
        </w:rPr>
        <w:t>eiro, 00 centi).</w:t>
      </w:r>
    </w:p>
    <w:p w14:paraId="18C1D02F"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Maksāšanas līdzekļi: </w:t>
      </w:r>
      <w:proofErr w:type="spellStart"/>
      <w:r w:rsidRPr="00DF4FA5">
        <w:rPr>
          <w:i/>
          <w:iCs/>
          <w:lang w:eastAsia="zh-CN"/>
        </w:rPr>
        <w:t>euro</w:t>
      </w:r>
      <w:proofErr w:type="spellEnd"/>
      <w:r w:rsidRPr="00DF4FA5">
        <w:rPr>
          <w:lang w:eastAsia="zh-CN"/>
        </w:rPr>
        <w:t xml:space="preserve"> 100% apmērā.</w:t>
      </w:r>
    </w:p>
    <w:p w14:paraId="5E5C60C2"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Ar izsoles noteikumiem un citiem dokumentiem, kas attiecas uz izsolāmo Nekustamo īpašumu, izsoles pretendenti var iepazīties: EI vietnē </w:t>
      </w:r>
      <w:hyperlink r:id="rId9" w:history="1">
        <w:r w:rsidRPr="00DF4FA5">
          <w:rPr>
            <w:rStyle w:val="Hipersaite"/>
            <w:color w:val="auto"/>
          </w:rPr>
          <w:t>https://izsoles.ta.gov.lv/</w:t>
        </w:r>
      </w:hyperlink>
      <w:r w:rsidRPr="00DF4FA5">
        <w:rPr>
          <w:rStyle w:val="Hipersaite"/>
          <w:b/>
          <w:color w:val="auto"/>
          <w:lang w:eastAsia="zh-CN"/>
        </w:rPr>
        <w:t xml:space="preserve"> </w:t>
      </w:r>
      <w:r w:rsidRPr="00DF4FA5">
        <w:rPr>
          <w:rStyle w:val="Hipersaite"/>
          <w:bCs/>
          <w:color w:val="auto"/>
          <w:lang w:eastAsia="zh-CN"/>
        </w:rPr>
        <w:t xml:space="preserve">(sadaļā – Jēkabpils novads), Jēkabpils novada pašvaldības mājaslapā </w:t>
      </w:r>
      <w:hyperlink r:id="rId10" w:history="1">
        <w:r w:rsidRPr="00DF4FA5">
          <w:rPr>
            <w:rStyle w:val="Hipersaite"/>
            <w:bCs/>
            <w:color w:val="auto"/>
            <w:lang w:eastAsia="zh-CN"/>
          </w:rPr>
          <w:t>www.jekabpils.lv</w:t>
        </w:r>
      </w:hyperlink>
      <w:r w:rsidRPr="00DF4FA5">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0EA92AF"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3B1858">
        <w:rPr>
          <w:lang w:eastAsia="lv-LV"/>
        </w:rPr>
        <w:t>5668 006 0404</w:t>
      </w:r>
      <w:r w:rsidR="004547F8" w:rsidRPr="002269AD">
        <w:rPr>
          <w:lang w:eastAsia="lv-LV"/>
        </w:rPr>
        <w:t xml:space="preserve">, </w:t>
      </w:r>
      <w:r w:rsidR="000475B5" w:rsidRPr="002269AD">
        <w:rPr>
          <w:lang w:eastAsia="lv-LV"/>
        </w:rPr>
        <w:t>“</w:t>
      </w:r>
      <w:r w:rsidR="003E2529">
        <w:rPr>
          <w:lang w:eastAsia="lv-LV"/>
        </w:rPr>
        <w:t>Vēji</w:t>
      </w:r>
      <w:r w:rsidR="000475B5" w:rsidRPr="002269AD">
        <w:rPr>
          <w:lang w:eastAsia="lv-LV"/>
        </w:rPr>
        <w:t>”</w:t>
      </w:r>
      <w:r w:rsidR="004547F8" w:rsidRPr="002269AD">
        <w:rPr>
          <w:lang w:eastAsia="lv-LV"/>
        </w:rPr>
        <w:t xml:space="preserve">, </w:t>
      </w:r>
      <w:r w:rsidR="003E2529">
        <w:rPr>
          <w:noProof/>
        </w:rPr>
        <w:t>Krustpils</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vienas zemes vienības ar kadastra apzīmējumu </w:t>
      </w:r>
      <w:r w:rsidR="003B1858">
        <w:rPr>
          <w:rFonts w:eastAsia="Lucida Sans Unicode"/>
          <w:noProof/>
        </w:rPr>
        <w:t>5668 006 0404 – 0,0989</w:t>
      </w:r>
      <w:r w:rsidR="005538F6">
        <w:rPr>
          <w:rFonts w:eastAsia="Lucida Sans Unicode"/>
          <w:noProof/>
        </w:rPr>
        <w:t xml:space="preserve"> </w:t>
      </w:r>
      <w:r w:rsidRPr="002269AD">
        <w:rPr>
          <w:rFonts w:eastAsia="Lucida Sans Unicode"/>
          <w:noProof/>
        </w:rPr>
        <w:t>ha platībā.</w:t>
      </w:r>
    </w:p>
    <w:p w14:paraId="4505C5E0" w14:textId="2C773B89"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3E2529">
        <w:rPr>
          <w:noProof/>
        </w:rPr>
        <w:t>Krustpils</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3B1858">
        <w:rPr>
          <w:rFonts w:eastAsia="Lucida Sans Unicode"/>
          <w:noProof/>
        </w:rPr>
        <w:t>100000952237</w:t>
      </w:r>
      <w:r w:rsidRPr="002269AD">
        <w:rPr>
          <w:rFonts w:eastAsia="Lucida Sans Unicode"/>
        </w:rPr>
        <w:t>, uz Jēkabpils novada pašvaldības (turpmāk – Pašvaldība) vārda.</w:t>
      </w:r>
    </w:p>
    <w:p w14:paraId="6684EA5C" w14:textId="3711949B"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Nekustamā īpašuma lietošanas mērķis </w:t>
      </w:r>
      <w:r w:rsidR="0042109F" w:rsidRPr="002269AD">
        <w:rPr>
          <w:rFonts w:eastAsia="Lucida Sans Unicode"/>
        </w:rPr>
        <w:t xml:space="preserve">– </w:t>
      </w:r>
      <w:r w:rsidR="00B368BD">
        <w:t>zeme, uz kuras galvenā saimnieciskā darbība ir lauksaimniecība (NĪLM kods 0101)</w:t>
      </w:r>
      <w:r w:rsidRPr="002269AD">
        <w:rPr>
          <w:rFonts w:eastAsia="Lucida Sans Unicode"/>
        </w:rPr>
        <w:t>.</w:t>
      </w:r>
    </w:p>
    <w:p w14:paraId="1FFE1309" w14:textId="47DE5FAF" w:rsidR="00DC4AEB" w:rsidRPr="00F651EE"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 xml:space="preserve">noteikumiem Nr. 9 “Jēkabpils novada teritorijas plānojuma teritorijas izmantošanas un apbūves noteikumi un grafiskā daļa” (spēkā no 05.06.2025.), īstenojami no 03.09.2025., zemes vienība atrodas </w:t>
      </w:r>
      <w:r w:rsidR="00A71CAD">
        <w:t>Lauksaimniecības teritorijā pilsētās un ciemos (L1)</w:t>
      </w:r>
      <w:r w:rsidR="00B269E4" w:rsidRPr="00F651EE">
        <w:rPr>
          <w:rFonts w:eastAsia="Lucida Sans Unicode"/>
          <w:bCs/>
        </w:rPr>
        <w:t>.</w:t>
      </w:r>
    </w:p>
    <w:p w14:paraId="111FD75F" w14:textId="1D3EF150" w:rsidR="00530ABD" w:rsidRPr="0014211C" w:rsidRDefault="00140EC0" w:rsidP="0014211C">
      <w:pPr>
        <w:pStyle w:val="Sarakstarindkopa"/>
        <w:widowControl w:val="0"/>
        <w:numPr>
          <w:ilvl w:val="1"/>
          <w:numId w:val="3"/>
        </w:numPr>
        <w:tabs>
          <w:tab w:val="left" w:pos="1134"/>
        </w:tabs>
        <w:snapToGrid w:val="0"/>
        <w:ind w:left="567" w:hanging="567"/>
        <w:contextualSpacing w:val="0"/>
        <w:jc w:val="both"/>
        <w:rPr>
          <w:rFonts w:eastAsia="Lucida Sans Unicode"/>
        </w:rPr>
      </w:pPr>
      <w:r w:rsidRPr="00F651EE">
        <w:rPr>
          <w:lang w:eastAsia="zh-CN"/>
        </w:rPr>
        <w:t>Lietu tiesības, kas apgrūtina Nekustamo īpašumu</w:t>
      </w:r>
      <w:r w:rsidR="0014211C">
        <w:rPr>
          <w:lang w:eastAsia="zh-CN"/>
        </w:rPr>
        <w:t xml:space="preserve"> </w:t>
      </w:r>
      <w:r w:rsidR="00CE1CDD">
        <w:rPr>
          <w:lang w:eastAsia="zh-CN"/>
        </w:rPr>
        <w:t>-</w:t>
      </w:r>
      <w:r w:rsidR="00CE1CDD" w:rsidRPr="00CE1CDD">
        <w:t xml:space="preserve"> </w:t>
      </w:r>
      <w:r w:rsidR="008F7B88" w:rsidRPr="008F7B88">
        <w:rPr>
          <w:lang w:eastAsia="zh-CN"/>
        </w:rPr>
        <w:t>sanitārās aizsargjoslas teritorija ap notekūdeņu attīrīšanas ietaisi ar slēgtu apstrādi visā ciklā (bez vaļējām virsmām notekūdeņu un dūņu uzglabāšanai vai apstrādei), kuras jauda ir lielāka par 5 kubikmetriem notekūdeņu diennaktī</w:t>
      </w:r>
      <w:r w:rsidR="0039466E">
        <w:rPr>
          <w:lang w:eastAsia="zh-CN"/>
        </w:rPr>
        <w:t xml:space="preserve"> </w:t>
      </w:r>
      <w:r w:rsidR="00CE1CDD">
        <w:rPr>
          <w:lang w:eastAsia="zh-CN"/>
        </w:rPr>
        <w:t xml:space="preserve">– </w:t>
      </w:r>
      <w:r w:rsidR="0039466E">
        <w:rPr>
          <w:lang w:eastAsia="zh-CN"/>
        </w:rPr>
        <w:t>0</w:t>
      </w:r>
      <w:r w:rsidR="00CE1CDD">
        <w:rPr>
          <w:lang w:eastAsia="zh-CN"/>
        </w:rPr>
        <w:t>,</w:t>
      </w:r>
      <w:r w:rsidR="0014211C">
        <w:rPr>
          <w:lang w:eastAsia="zh-CN"/>
        </w:rPr>
        <w:t>0116</w:t>
      </w:r>
      <w:r w:rsidR="00CE1CDD">
        <w:rPr>
          <w:lang w:eastAsia="zh-CN"/>
        </w:rPr>
        <w:t xml:space="preserve"> ha</w:t>
      </w:r>
      <w:r w:rsidR="0014211C">
        <w:rPr>
          <w:lang w:eastAsia="zh-CN"/>
        </w:rPr>
        <w:t>.</w:t>
      </w:r>
    </w:p>
    <w:p w14:paraId="629CA98C" w14:textId="77777777" w:rsidR="00140EC0" w:rsidRPr="00012A2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012A2D">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7323D6F5"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AE2E33">
        <w:rPr>
          <w:bCs/>
          <w:color w:val="000000" w:themeColor="text1"/>
          <w:lang w:eastAsia="zh-CN"/>
        </w:rPr>
        <w:t xml:space="preserve">kura </w:t>
      </w:r>
      <w:r w:rsidRPr="00AE2E33">
        <w:rPr>
          <w:b/>
          <w:color w:val="000000" w:themeColor="text1"/>
          <w:lang w:eastAsia="zh-CN"/>
        </w:rPr>
        <w:t xml:space="preserve">līdz </w:t>
      </w:r>
      <w:bookmarkStart w:id="1" w:name="_Hlk166062478"/>
      <w:bookmarkStart w:id="2" w:name="_Hlk179270016"/>
      <w:r w:rsidR="00AE2E33" w:rsidRPr="00AE2E33">
        <w:rPr>
          <w:b/>
          <w:color w:val="000000" w:themeColor="text1"/>
          <w:lang w:eastAsia="zh-CN"/>
        </w:rPr>
        <w:t>16</w:t>
      </w:r>
      <w:r w:rsidRPr="00AE2E33">
        <w:rPr>
          <w:b/>
          <w:color w:val="000000" w:themeColor="text1"/>
          <w:lang w:eastAsia="zh-CN"/>
        </w:rPr>
        <w:t>.0</w:t>
      </w:r>
      <w:r w:rsidR="00AE2E33" w:rsidRPr="00AE2E33">
        <w:rPr>
          <w:b/>
          <w:color w:val="000000" w:themeColor="text1"/>
          <w:lang w:eastAsia="zh-CN"/>
        </w:rPr>
        <w:t>6</w:t>
      </w:r>
      <w:r w:rsidRPr="00AE2E33">
        <w:rPr>
          <w:b/>
          <w:color w:val="000000" w:themeColor="text1"/>
          <w:lang w:eastAsia="zh-CN"/>
        </w:rPr>
        <w:t>.202</w:t>
      </w:r>
      <w:bookmarkEnd w:id="1"/>
      <w:bookmarkEnd w:id="2"/>
      <w:r w:rsidRPr="00AE2E33">
        <w:rPr>
          <w:b/>
          <w:color w:val="000000" w:themeColor="text1"/>
          <w:lang w:eastAsia="zh-CN"/>
        </w:rPr>
        <w:t>6.</w:t>
      </w:r>
      <w:r w:rsidRPr="00AE2E33">
        <w:rPr>
          <w:bCs/>
          <w:color w:val="000000" w:themeColor="text1"/>
          <w:lang w:eastAsia="zh-CN"/>
        </w:rPr>
        <w:t xml:space="preserve"> ir iemaksājusi šo noteikumu 5.1. un 5.2. punktā minētos maksājumus, un apstiprināta dalībai izsolē</w:t>
      </w:r>
      <w:r w:rsidRPr="00524D65">
        <w:rPr>
          <w:bCs/>
          <w:color w:val="000000" w:themeColor="text1"/>
          <w:lang w:eastAsia="zh-CN"/>
        </w:rPr>
        <w:t xml:space="preserve">, kā arī uz pieteikšanās pēdējo dienu, kas ir </w:t>
      </w:r>
      <w:r w:rsidR="00C920D8" w:rsidRPr="00AE2E33">
        <w:rPr>
          <w:b/>
          <w:color w:val="000000" w:themeColor="text1"/>
          <w:lang w:eastAsia="zh-CN"/>
        </w:rPr>
        <w:t>16.06.2026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633E6646"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920D8" w:rsidRPr="00AE2E33">
        <w:rPr>
          <w:b/>
          <w:color w:val="000000" w:themeColor="text1"/>
          <w:lang w:eastAsia="zh-CN"/>
        </w:rPr>
        <w:t>16.06.2026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01CD6DF9"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920D8" w:rsidRPr="00AE2E33">
        <w:rPr>
          <w:b/>
          <w:color w:val="000000" w:themeColor="text1"/>
          <w:lang w:eastAsia="zh-CN"/>
        </w:rPr>
        <w:t>16.06.2026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50CD8046"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C920D8" w:rsidRPr="00AE2E33">
        <w:rPr>
          <w:b/>
          <w:color w:val="000000" w:themeColor="text1"/>
          <w:lang w:eastAsia="zh-CN"/>
        </w:rPr>
        <w:t>16.06.2026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4211C">
        <w:rPr>
          <w:rFonts w:eastAsia="Lucida Sans Unicode"/>
          <w:b/>
          <w:bCs/>
          <w:color w:val="000000" w:themeColor="text1"/>
          <w:lang w:eastAsia="zh-CN" w:bidi="he-IL"/>
        </w:rPr>
        <w:t>100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4211C">
        <w:t>viens</w:t>
      </w:r>
      <w:r w:rsidR="001E1C47">
        <w:t xml:space="preserve"> simt</w:t>
      </w:r>
      <w:r w:rsidR="0014211C">
        <w:t>s</w:t>
      </w:r>
      <w:r w:rsidR="001E1C47">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A72AEC5"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3E2529">
        <w:rPr>
          <w:b/>
          <w:bCs/>
          <w:color w:val="000000" w:themeColor="text1"/>
          <w:lang w:eastAsia="zh-CN"/>
        </w:rPr>
        <w:t>Vēji</w:t>
      </w:r>
      <w:r w:rsidR="000475B5">
        <w:rPr>
          <w:b/>
          <w:bCs/>
          <w:color w:val="000000" w:themeColor="text1"/>
          <w:lang w:eastAsia="zh-CN"/>
        </w:rPr>
        <w:t>”</w:t>
      </w:r>
      <w:r w:rsidR="004547F8" w:rsidRPr="004547F8">
        <w:rPr>
          <w:b/>
          <w:bCs/>
          <w:color w:val="000000" w:themeColor="text1"/>
          <w:lang w:eastAsia="zh-CN"/>
        </w:rPr>
        <w:t xml:space="preserve">, </w:t>
      </w:r>
      <w:r w:rsidR="003E2529">
        <w:rPr>
          <w:b/>
          <w:bCs/>
          <w:color w:val="000000" w:themeColor="text1"/>
          <w:lang w:eastAsia="zh-CN"/>
        </w:rPr>
        <w:t>Krustpils</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48F70A67" w:rsidR="00140EC0" w:rsidRPr="00807F31" w:rsidRDefault="00807F31" w:rsidP="00807F31">
      <w:pPr>
        <w:pStyle w:val="Sarakstarindkopa"/>
        <w:widowControl w:val="0"/>
        <w:tabs>
          <w:tab w:val="left" w:pos="1134"/>
        </w:tabs>
        <w:ind w:left="567"/>
        <w:jc w:val="both"/>
        <w:rPr>
          <w:rFonts w:eastAsia="Lucida Sans Unicode"/>
          <w:b/>
          <w:bCs/>
          <w:u w:val="single"/>
          <w:lang w:eastAsia="zh-CN" w:bidi="he-IL"/>
        </w:rPr>
      </w:pPr>
      <w:r w:rsidRPr="007207B8">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lastRenderedPageBreak/>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6C5FBF4F"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C920D8" w:rsidRPr="00C920D8">
        <w:rPr>
          <w:b/>
          <w:color w:val="000000" w:themeColor="text1"/>
          <w:lang w:eastAsia="zh-CN"/>
        </w:rPr>
        <w:t>27.05.2026</w:t>
      </w:r>
      <w:r w:rsidRPr="003F6839">
        <w:rPr>
          <w:b/>
          <w:bCs/>
          <w:color w:val="000000" w:themeColor="text1"/>
        </w:rPr>
        <w:t xml:space="preserve">. plkst. 13:00 līdz </w:t>
      </w:r>
      <w:r w:rsidR="00C920D8" w:rsidRPr="00AE2E33">
        <w:rPr>
          <w:b/>
          <w:color w:val="000000" w:themeColor="text1"/>
          <w:lang w:eastAsia="zh-CN"/>
        </w:rPr>
        <w:t>16.06.2026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06ADD046"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C920D8" w:rsidRPr="00C920D8">
        <w:rPr>
          <w:b/>
          <w:color w:val="000000" w:themeColor="text1"/>
          <w:lang w:eastAsia="zh-CN"/>
        </w:rPr>
        <w:t>27.05.2026</w:t>
      </w:r>
      <w:r w:rsidRPr="003F6839">
        <w:rPr>
          <w:b/>
          <w:bCs/>
          <w:color w:val="000000" w:themeColor="text1"/>
        </w:rPr>
        <w:t xml:space="preserve">. plkst. 13:00 un noslēdzas </w:t>
      </w:r>
      <w:bookmarkStart w:id="3" w:name="_Hlk210313023"/>
      <w:r w:rsidR="00C920D8" w:rsidRPr="00C920D8">
        <w:rPr>
          <w:b/>
          <w:color w:val="000000" w:themeColor="text1"/>
          <w:lang w:eastAsia="zh-CN"/>
        </w:rPr>
        <w:t>26</w:t>
      </w:r>
      <w:r w:rsidR="00134DFC" w:rsidRPr="00C920D8">
        <w:rPr>
          <w:b/>
          <w:color w:val="000000" w:themeColor="text1"/>
          <w:lang w:eastAsia="zh-CN"/>
        </w:rPr>
        <w:t>.</w:t>
      </w:r>
      <w:r w:rsidR="005514C0" w:rsidRPr="00C920D8">
        <w:rPr>
          <w:b/>
          <w:color w:val="000000" w:themeColor="text1"/>
          <w:lang w:eastAsia="zh-CN"/>
        </w:rPr>
        <w:t>0</w:t>
      </w:r>
      <w:r w:rsidR="00C920D8" w:rsidRPr="00C920D8">
        <w:rPr>
          <w:b/>
          <w:color w:val="000000" w:themeColor="text1"/>
          <w:lang w:eastAsia="zh-CN"/>
        </w:rPr>
        <w:t>6</w:t>
      </w:r>
      <w:r w:rsidR="00134DFC" w:rsidRPr="00C920D8">
        <w:rPr>
          <w:b/>
          <w:color w:val="000000" w:themeColor="text1"/>
          <w:lang w:eastAsia="zh-CN"/>
        </w:rPr>
        <w:t>.202</w:t>
      </w:r>
      <w:r w:rsidR="005514C0" w:rsidRPr="00C920D8">
        <w:rPr>
          <w:b/>
          <w:color w:val="000000" w:themeColor="text1"/>
          <w:lang w:eastAsia="zh-CN"/>
        </w:rPr>
        <w:t>6</w:t>
      </w:r>
      <w:bookmarkEnd w:id="3"/>
      <w:r w:rsidRPr="003A5557">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7ED1EE6" w14:textId="77777777" w:rsidR="004518FC" w:rsidRDefault="004518FC" w:rsidP="004518FC">
      <w:pPr>
        <w:jc w:val="both"/>
        <w:rPr>
          <w:color w:val="000000" w:themeColor="text1"/>
        </w:rPr>
      </w:pPr>
    </w:p>
    <w:p w14:paraId="2998B571" w14:textId="77777777" w:rsidR="004518FC" w:rsidRDefault="004518FC" w:rsidP="004518FC">
      <w:pPr>
        <w:jc w:val="both"/>
        <w:rPr>
          <w:color w:val="000000" w:themeColor="text1"/>
        </w:rPr>
      </w:pPr>
    </w:p>
    <w:p w14:paraId="358B3822" w14:textId="77777777" w:rsidR="006A0946" w:rsidRPr="0000751E" w:rsidRDefault="006A0946" w:rsidP="006A0946">
      <w:pPr>
        <w:tabs>
          <w:tab w:val="right" w:pos="9356"/>
        </w:tabs>
      </w:pPr>
      <w:r w:rsidRPr="0000751E">
        <w:t>Jēkabpils novada Attīstības pārvaldes vadītāja</w:t>
      </w:r>
      <w:r w:rsidRPr="0000751E">
        <w:tab/>
        <w:t xml:space="preserve">B. </w:t>
      </w:r>
      <w:proofErr w:type="spellStart"/>
      <w:r w:rsidRPr="0000751E">
        <w:t>Voltmane</w:t>
      </w:r>
      <w:proofErr w:type="spellEnd"/>
    </w:p>
    <w:p w14:paraId="0F243F55" w14:textId="77777777" w:rsidR="006A0946" w:rsidRPr="00E36CF6" w:rsidRDefault="006A0946" w:rsidP="006A0946">
      <w:pPr>
        <w:jc w:val="center"/>
      </w:pPr>
    </w:p>
    <w:p w14:paraId="60F1D1EB" w14:textId="62D665DF" w:rsidR="00140EC0" w:rsidRPr="00D734A9" w:rsidRDefault="006A0946" w:rsidP="006A0946">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965C" w14:textId="77777777" w:rsidR="00DA5781" w:rsidRDefault="00DA5781">
      <w:r>
        <w:separator/>
      </w:r>
    </w:p>
  </w:endnote>
  <w:endnote w:type="continuationSeparator" w:id="0">
    <w:p w14:paraId="711A0265" w14:textId="77777777" w:rsidR="00DA5781" w:rsidRDefault="00DA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B233" w14:textId="77777777" w:rsidR="00DA5781" w:rsidRDefault="00DA5781">
      <w:r>
        <w:separator/>
      </w:r>
    </w:p>
  </w:footnote>
  <w:footnote w:type="continuationSeparator" w:id="0">
    <w:p w14:paraId="5E3D837A" w14:textId="77777777" w:rsidR="00DA5781" w:rsidRDefault="00DA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07956"/>
    <w:rsid w:val="000109F0"/>
    <w:rsid w:val="000118CA"/>
    <w:rsid w:val="00012A2D"/>
    <w:rsid w:val="00016CBB"/>
    <w:rsid w:val="00020FC8"/>
    <w:rsid w:val="00030714"/>
    <w:rsid w:val="0004016A"/>
    <w:rsid w:val="000475B5"/>
    <w:rsid w:val="00050CB0"/>
    <w:rsid w:val="00052813"/>
    <w:rsid w:val="00053C0E"/>
    <w:rsid w:val="000709E4"/>
    <w:rsid w:val="00075470"/>
    <w:rsid w:val="000769E6"/>
    <w:rsid w:val="00077932"/>
    <w:rsid w:val="00084A00"/>
    <w:rsid w:val="0009049A"/>
    <w:rsid w:val="0009359C"/>
    <w:rsid w:val="000B7D78"/>
    <w:rsid w:val="000E30D8"/>
    <w:rsid w:val="000F5AD5"/>
    <w:rsid w:val="0010327A"/>
    <w:rsid w:val="00123B22"/>
    <w:rsid w:val="001275E1"/>
    <w:rsid w:val="001337CE"/>
    <w:rsid w:val="00134DFC"/>
    <w:rsid w:val="001360AA"/>
    <w:rsid w:val="00140EC0"/>
    <w:rsid w:val="001411E9"/>
    <w:rsid w:val="0014211C"/>
    <w:rsid w:val="00146AA4"/>
    <w:rsid w:val="00155E0D"/>
    <w:rsid w:val="001601E3"/>
    <w:rsid w:val="00160EE8"/>
    <w:rsid w:val="00161B31"/>
    <w:rsid w:val="0016751E"/>
    <w:rsid w:val="00181EA0"/>
    <w:rsid w:val="00192D27"/>
    <w:rsid w:val="00193A21"/>
    <w:rsid w:val="001A0D7D"/>
    <w:rsid w:val="001A2F35"/>
    <w:rsid w:val="001A3439"/>
    <w:rsid w:val="001A6E41"/>
    <w:rsid w:val="001D0C2E"/>
    <w:rsid w:val="001D6518"/>
    <w:rsid w:val="001E1287"/>
    <w:rsid w:val="001E1C47"/>
    <w:rsid w:val="001F52F2"/>
    <w:rsid w:val="00205BEB"/>
    <w:rsid w:val="0020667E"/>
    <w:rsid w:val="00212020"/>
    <w:rsid w:val="002154C5"/>
    <w:rsid w:val="00223921"/>
    <w:rsid w:val="00225976"/>
    <w:rsid w:val="00225C2A"/>
    <w:rsid w:val="002269AD"/>
    <w:rsid w:val="002316FE"/>
    <w:rsid w:val="002510FB"/>
    <w:rsid w:val="002511CC"/>
    <w:rsid w:val="0026273F"/>
    <w:rsid w:val="00266210"/>
    <w:rsid w:val="00270566"/>
    <w:rsid w:val="00275BDD"/>
    <w:rsid w:val="0027720C"/>
    <w:rsid w:val="002777EB"/>
    <w:rsid w:val="00284D49"/>
    <w:rsid w:val="00290147"/>
    <w:rsid w:val="002A50E2"/>
    <w:rsid w:val="002C3E44"/>
    <w:rsid w:val="002D28E4"/>
    <w:rsid w:val="002E7373"/>
    <w:rsid w:val="002F0A19"/>
    <w:rsid w:val="002F3225"/>
    <w:rsid w:val="00302952"/>
    <w:rsid w:val="00317EAD"/>
    <w:rsid w:val="0032517E"/>
    <w:rsid w:val="00326CAE"/>
    <w:rsid w:val="003278CF"/>
    <w:rsid w:val="00333F5B"/>
    <w:rsid w:val="00352D87"/>
    <w:rsid w:val="00365264"/>
    <w:rsid w:val="00381C50"/>
    <w:rsid w:val="00391278"/>
    <w:rsid w:val="0039466E"/>
    <w:rsid w:val="003A4677"/>
    <w:rsid w:val="003A5557"/>
    <w:rsid w:val="003B1858"/>
    <w:rsid w:val="003B7D25"/>
    <w:rsid w:val="003C213D"/>
    <w:rsid w:val="003C64C1"/>
    <w:rsid w:val="003E2529"/>
    <w:rsid w:val="003E2933"/>
    <w:rsid w:val="003E3C7E"/>
    <w:rsid w:val="003F01F4"/>
    <w:rsid w:val="003F225C"/>
    <w:rsid w:val="003F6839"/>
    <w:rsid w:val="00412233"/>
    <w:rsid w:val="004129EC"/>
    <w:rsid w:val="0042109F"/>
    <w:rsid w:val="004268B1"/>
    <w:rsid w:val="004518FC"/>
    <w:rsid w:val="004536F8"/>
    <w:rsid w:val="004547F8"/>
    <w:rsid w:val="004663BA"/>
    <w:rsid w:val="004704BC"/>
    <w:rsid w:val="004804EE"/>
    <w:rsid w:val="00480B29"/>
    <w:rsid w:val="00490493"/>
    <w:rsid w:val="00496288"/>
    <w:rsid w:val="004A060B"/>
    <w:rsid w:val="004C5531"/>
    <w:rsid w:val="004C663E"/>
    <w:rsid w:val="004D1366"/>
    <w:rsid w:val="004D424B"/>
    <w:rsid w:val="004D702F"/>
    <w:rsid w:val="004E04F2"/>
    <w:rsid w:val="004F0BCC"/>
    <w:rsid w:val="004F2371"/>
    <w:rsid w:val="004F252F"/>
    <w:rsid w:val="004F74D4"/>
    <w:rsid w:val="0050295D"/>
    <w:rsid w:val="00506487"/>
    <w:rsid w:val="00522409"/>
    <w:rsid w:val="00530ABD"/>
    <w:rsid w:val="00530E4E"/>
    <w:rsid w:val="005319D5"/>
    <w:rsid w:val="005514C0"/>
    <w:rsid w:val="005530F8"/>
    <w:rsid w:val="005538F6"/>
    <w:rsid w:val="0055648E"/>
    <w:rsid w:val="00560EDB"/>
    <w:rsid w:val="00567782"/>
    <w:rsid w:val="00582EA1"/>
    <w:rsid w:val="00587677"/>
    <w:rsid w:val="005A7168"/>
    <w:rsid w:val="005A79AD"/>
    <w:rsid w:val="005B1D4E"/>
    <w:rsid w:val="005B5FC8"/>
    <w:rsid w:val="005B695C"/>
    <w:rsid w:val="005D05A1"/>
    <w:rsid w:val="005F69F8"/>
    <w:rsid w:val="00605524"/>
    <w:rsid w:val="0060623F"/>
    <w:rsid w:val="00612560"/>
    <w:rsid w:val="00625590"/>
    <w:rsid w:val="00635C00"/>
    <w:rsid w:val="00644331"/>
    <w:rsid w:val="006445DA"/>
    <w:rsid w:val="00644BAE"/>
    <w:rsid w:val="00646B71"/>
    <w:rsid w:val="00647BAC"/>
    <w:rsid w:val="00651116"/>
    <w:rsid w:val="0066714F"/>
    <w:rsid w:val="00680DA1"/>
    <w:rsid w:val="00684BF2"/>
    <w:rsid w:val="0069416D"/>
    <w:rsid w:val="006A0946"/>
    <w:rsid w:val="006A29F5"/>
    <w:rsid w:val="006A75C5"/>
    <w:rsid w:val="006B69AB"/>
    <w:rsid w:val="006D1AC6"/>
    <w:rsid w:val="006E5874"/>
    <w:rsid w:val="00720575"/>
    <w:rsid w:val="0072765C"/>
    <w:rsid w:val="00727F84"/>
    <w:rsid w:val="007427FE"/>
    <w:rsid w:val="007443D3"/>
    <w:rsid w:val="00753490"/>
    <w:rsid w:val="0076120A"/>
    <w:rsid w:val="007656D9"/>
    <w:rsid w:val="00771A34"/>
    <w:rsid w:val="007813EB"/>
    <w:rsid w:val="007A04B8"/>
    <w:rsid w:val="007A08B5"/>
    <w:rsid w:val="007C12FD"/>
    <w:rsid w:val="007C7933"/>
    <w:rsid w:val="007E0F7E"/>
    <w:rsid w:val="007E176C"/>
    <w:rsid w:val="007E3A49"/>
    <w:rsid w:val="007F4B25"/>
    <w:rsid w:val="00801888"/>
    <w:rsid w:val="00804A83"/>
    <w:rsid w:val="00806290"/>
    <w:rsid w:val="00807F31"/>
    <w:rsid w:val="00810A02"/>
    <w:rsid w:val="0081284A"/>
    <w:rsid w:val="008150D9"/>
    <w:rsid w:val="00820195"/>
    <w:rsid w:val="008259FB"/>
    <w:rsid w:val="00840F33"/>
    <w:rsid w:val="008461B6"/>
    <w:rsid w:val="0086143A"/>
    <w:rsid w:val="0086164A"/>
    <w:rsid w:val="0086475E"/>
    <w:rsid w:val="008704F4"/>
    <w:rsid w:val="00873C63"/>
    <w:rsid w:val="00880704"/>
    <w:rsid w:val="0088556D"/>
    <w:rsid w:val="00890FB3"/>
    <w:rsid w:val="0089755A"/>
    <w:rsid w:val="008A50F7"/>
    <w:rsid w:val="008A69EE"/>
    <w:rsid w:val="008C0A8C"/>
    <w:rsid w:val="008D0FA0"/>
    <w:rsid w:val="008D6AFC"/>
    <w:rsid w:val="008D736B"/>
    <w:rsid w:val="008F7655"/>
    <w:rsid w:val="008F76D0"/>
    <w:rsid w:val="008F7B88"/>
    <w:rsid w:val="009017E0"/>
    <w:rsid w:val="00901946"/>
    <w:rsid w:val="0090348D"/>
    <w:rsid w:val="009154DD"/>
    <w:rsid w:val="00917A0A"/>
    <w:rsid w:val="00920FB4"/>
    <w:rsid w:val="009279EB"/>
    <w:rsid w:val="00930E09"/>
    <w:rsid w:val="00932C20"/>
    <w:rsid w:val="009358E2"/>
    <w:rsid w:val="00957753"/>
    <w:rsid w:val="00964CC1"/>
    <w:rsid w:val="00973991"/>
    <w:rsid w:val="00995567"/>
    <w:rsid w:val="009A0410"/>
    <w:rsid w:val="009A5BAA"/>
    <w:rsid w:val="009C5CF9"/>
    <w:rsid w:val="009D0944"/>
    <w:rsid w:val="009E677C"/>
    <w:rsid w:val="009F18A8"/>
    <w:rsid w:val="009F4FC0"/>
    <w:rsid w:val="009F7FF8"/>
    <w:rsid w:val="00A01849"/>
    <w:rsid w:val="00A03984"/>
    <w:rsid w:val="00A14985"/>
    <w:rsid w:val="00A14FDC"/>
    <w:rsid w:val="00A25CA2"/>
    <w:rsid w:val="00A32737"/>
    <w:rsid w:val="00A33D68"/>
    <w:rsid w:val="00A50681"/>
    <w:rsid w:val="00A5170C"/>
    <w:rsid w:val="00A52B25"/>
    <w:rsid w:val="00A6270A"/>
    <w:rsid w:val="00A639E2"/>
    <w:rsid w:val="00A63DF0"/>
    <w:rsid w:val="00A7030A"/>
    <w:rsid w:val="00A71CAD"/>
    <w:rsid w:val="00A847E9"/>
    <w:rsid w:val="00A8481B"/>
    <w:rsid w:val="00A87076"/>
    <w:rsid w:val="00AC10F9"/>
    <w:rsid w:val="00AC1A5F"/>
    <w:rsid w:val="00AC23B6"/>
    <w:rsid w:val="00AC294F"/>
    <w:rsid w:val="00AD75DE"/>
    <w:rsid w:val="00AE2E33"/>
    <w:rsid w:val="00AE3475"/>
    <w:rsid w:val="00B0674A"/>
    <w:rsid w:val="00B11C5B"/>
    <w:rsid w:val="00B143FA"/>
    <w:rsid w:val="00B269E4"/>
    <w:rsid w:val="00B348AD"/>
    <w:rsid w:val="00B368BD"/>
    <w:rsid w:val="00B5376F"/>
    <w:rsid w:val="00B65894"/>
    <w:rsid w:val="00B92A79"/>
    <w:rsid w:val="00B92F1C"/>
    <w:rsid w:val="00BA3393"/>
    <w:rsid w:val="00BA7CBA"/>
    <w:rsid w:val="00BB72EB"/>
    <w:rsid w:val="00BD1871"/>
    <w:rsid w:val="00BD35CD"/>
    <w:rsid w:val="00BD53C6"/>
    <w:rsid w:val="00BF29EE"/>
    <w:rsid w:val="00C02879"/>
    <w:rsid w:val="00C10CD5"/>
    <w:rsid w:val="00C14011"/>
    <w:rsid w:val="00C276DB"/>
    <w:rsid w:val="00C350D7"/>
    <w:rsid w:val="00C35734"/>
    <w:rsid w:val="00C45C59"/>
    <w:rsid w:val="00C51FAD"/>
    <w:rsid w:val="00C533C7"/>
    <w:rsid w:val="00C75E36"/>
    <w:rsid w:val="00C85C77"/>
    <w:rsid w:val="00C87CF7"/>
    <w:rsid w:val="00C915F9"/>
    <w:rsid w:val="00C920D8"/>
    <w:rsid w:val="00C95CF2"/>
    <w:rsid w:val="00CA05FE"/>
    <w:rsid w:val="00CB53B9"/>
    <w:rsid w:val="00CE00E7"/>
    <w:rsid w:val="00CE1CDD"/>
    <w:rsid w:val="00CE7259"/>
    <w:rsid w:val="00D03083"/>
    <w:rsid w:val="00D33503"/>
    <w:rsid w:val="00D40D15"/>
    <w:rsid w:val="00D53A41"/>
    <w:rsid w:val="00D540F6"/>
    <w:rsid w:val="00D547EF"/>
    <w:rsid w:val="00D562C4"/>
    <w:rsid w:val="00D61275"/>
    <w:rsid w:val="00D86096"/>
    <w:rsid w:val="00DA5781"/>
    <w:rsid w:val="00DC4AEB"/>
    <w:rsid w:val="00DD2CC3"/>
    <w:rsid w:val="00DE1080"/>
    <w:rsid w:val="00DF3761"/>
    <w:rsid w:val="00DF3B11"/>
    <w:rsid w:val="00DF4FA5"/>
    <w:rsid w:val="00E026BF"/>
    <w:rsid w:val="00E03E72"/>
    <w:rsid w:val="00E06C4C"/>
    <w:rsid w:val="00E101FC"/>
    <w:rsid w:val="00E1600B"/>
    <w:rsid w:val="00E16CE4"/>
    <w:rsid w:val="00E27531"/>
    <w:rsid w:val="00E30320"/>
    <w:rsid w:val="00E36CF6"/>
    <w:rsid w:val="00E451E8"/>
    <w:rsid w:val="00E808F6"/>
    <w:rsid w:val="00EB6AF9"/>
    <w:rsid w:val="00EB7249"/>
    <w:rsid w:val="00EC3B26"/>
    <w:rsid w:val="00ED7C01"/>
    <w:rsid w:val="00EE1FF8"/>
    <w:rsid w:val="00EE37C5"/>
    <w:rsid w:val="00EF52FB"/>
    <w:rsid w:val="00F11D2E"/>
    <w:rsid w:val="00F14676"/>
    <w:rsid w:val="00F252BA"/>
    <w:rsid w:val="00F27DE7"/>
    <w:rsid w:val="00F536FD"/>
    <w:rsid w:val="00F56030"/>
    <w:rsid w:val="00F651EE"/>
    <w:rsid w:val="00F7318E"/>
    <w:rsid w:val="00F76A5A"/>
    <w:rsid w:val="00F83D80"/>
    <w:rsid w:val="00F875C6"/>
    <w:rsid w:val="00F87C63"/>
    <w:rsid w:val="00FA085C"/>
    <w:rsid w:val="00FB134D"/>
    <w:rsid w:val="00FB2FBC"/>
    <w:rsid w:val="00FC3710"/>
    <w:rsid w:val="00FD06A6"/>
    <w:rsid w:val="00FD2D1F"/>
    <w:rsid w:val="00FD53AE"/>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2836</Words>
  <Characters>16170</Characters>
  <Application>Microsoft Office Word</Application>
  <DocSecurity>0</DocSecurity>
  <Lines>134</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2026-04-01T13:27:00Z</dcterms:created>
  <dcterms:modified xsi:type="dcterms:W3CDTF">2026-04-01T13:27:00Z</dcterms:modified>
</cp:coreProperties>
</file>