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31EF" w14:textId="77777777" w:rsidR="00AA5DBA" w:rsidRPr="00C77324" w:rsidRDefault="00AA5DBA" w:rsidP="004840A8">
      <w:pPr>
        <w:ind w:right="-285"/>
        <w:jc w:val="right"/>
        <w:textAlignment w:val="baseline"/>
        <w:rPr>
          <w:lang w:eastAsia="lv-LV"/>
        </w:rPr>
      </w:pPr>
      <w:bookmarkStart w:id="0" w:name="_Hlk198267848"/>
      <w:r w:rsidRPr="00C77324">
        <w:rPr>
          <w:i/>
          <w:iCs/>
          <w:lang w:eastAsia="lv-LV"/>
        </w:rPr>
        <w:t>1.PIELIKUMS</w:t>
      </w:r>
    </w:p>
    <w:bookmarkEnd w:id="0"/>
    <w:p w14:paraId="5BB6A18C" w14:textId="77777777" w:rsidR="00AA5DBA" w:rsidRPr="00C77324" w:rsidRDefault="00AA5DBA" w:rsidP="004840A8">
      <w:pPr>
        <w:ind w:right="-285"/>
        <w:jc w:val="right"/>
        <w:rPr>
          <w:i/>
          <w:iCs/>
          <w:color w:val="404040" w:themeColor="text1" w:themeTint="BF"/>
        </w:rPr>
      </w:pPr>
      <w:r w:rsidRPr="00C77324">
        <w:rPr>
          <w:i/>
          <w:iCs/>
          <w:color w:val="404040" w:themeColor="text1" w:themeTint="BF"/>
        </w:rPr>
        <w:t>Apstiprināts ar Jēkabpils novada pašvaldības</w:t>
      </w:r>
    </w:p>
    <w:p w14:paraId="08605E4A" w14:textId="77777777" w:rsidR="00AA5DBA" w:rsidRPr="00C77324" w:rsidRDefault="00AA5DBA" w:rsidP="004840A8">
      <w:pPr>
        <w:ind w:right="-285"/>
        <w:jc w:val="right"/>
        <w:rPr>
          <w:i/>
          <w:iCs/>
          <w:color w:val="404040" w:themeColor="text1" w:themeTint="BF"/>
          <w:szCs w:val="22"/>
        </w:rPr>
      </w:pPr>
      <w:r w:rsidRPr="00C77324">
        <w:rPr>
          <w:i/>
          <w:iCs/>
          <w:color w:val="404040" w:themeColor="text1" w:themeTint="BF"/>
        </w:rPr>
        <w:t>Pašvaldības nekustamo īpašumu iznomāšanas</w:t>
      </w:r>
      <w:r w:rsidRPr="00C77324">
        <w:rPr>
          <w:i/>
          <w:iCs/>
          <w:color w:val="404040" w:themeColor="text1" w:themeTint="BF"/>
          <w:szCs w:val="22"/>
        </w:rPr>
        <w:t xml:space="preserve"> komisijas </w:t>
      </w:r>
    </w:p>
    <w:p w14:paraId="740DFBF8" w14:textId="4520DA7C" w:rsidR="00AA5DBA" w:rsidRPr="00C77324" w:rsidRDefault="00C77324" w:rsidP="004840A8">
      <w:pPr>
        <w:ind w:right="-285"/>
        <w:jc w:val="right"/>
      </w:pPr>
      <w:r>
        <w:rPr>
          <w:i/>
          <w:iCs/>
          <w:color w:val="404040" w:themeColor="text1" w:themeTint="BF"/>
        </w:rPr>
        <w:t>07</w:t>
      </w:r>
      <w:r w:rsidR="00A37B33" w:rsidRPr="00C77324">
        <w:rPr>
          <w:i/>
          <w:iCs/>
          <w:color w:val="404040" w:themeColor="text1" w:themeTint="BF"/>
        </w:rPr>
        <w:t>.0</w:t>
      </w:r>
      <w:r>
        <w:rPr>
          <w:i/>
          <w:iCs/>
          <w:color w:val="404040" w:themeColor="text1" w:themeTint="BF"/>
        </w:rPr>
        <w:t>5</w:t>
      </w:r>
      <w:r w:rsidR="009B2642" w:rsidRPr="00C77324">
        <w:rPr>
          <w:i/>
          <w:iCs/>
          <w:color w:val="404040" w:themeColor="text1" w:themeTint="BF"/>
        </w:rPr>
        <w:t>.</w:t>
      </w:r>
      <w:r w:rsidR="00AA5DBA" w:rsidRPr="00C77324">
        <w:rPr>
          <w:i/>
          <w:iCs/>
          <w:color w:val="404040" w:themeColor="text1" w:themeTint="BF"/>
        </w:rPr>
        <w:t>2026. lēmumu Nr. </w:t>
      </w:r>
      <w:r>
        <w:rPr>
          <w:i/>
          <w:iCs/>
          <w:color w:val="404040" w:themeColor="text1" w:themeTint="BF"/>
        </w:rPr>
        <w:t>54</w:t>
      </w:r>
      <w:r w:rsidR="00AA5DBA" w:rsidRPr="00C77324">
        <w:rPr>
          <w:i/>
          <w:iCs/>
          <w:color w:val="404040" w:themeColor="text1" w:themeTint="BF"/>
        </w:rPr>
        <w:t xml:space="preserve"> (protokols Nr. </w:t>
      </w:r>
      <w:r>
        <w:rPr>
          <w:i/>
          <w:iCs/>
          <w:color w:val="404040" w:themeColor="text1" w:themeTint="BF"/>
        </w:rPr>
        <w:t>15</w:t>
      </w:r>
      <w:r w:rsidR="00AA5DBA" w:rsidRPr="00C77324">
        <w:rPr>
          <w:i/>
          <w:iCs/>
          <w:color w:val="404040" w:themeColor="text1" w:themeTint="BF"/>
        </w:rPr>
        <w:t>,</w:t>
      </w:r>
      <w:r>
        <w:rPr>
          <w:i/>
          <w:iCs/>
          <w:color w:val="404040" w:themeColor="text1" w:themeTint="BF"/>
        </w:rPr>
        <w:t>6</w:t>
      </w:r>
      <w:r w:rsidR="00AA5DBA" w:rsidRPr="00C77324">
        <w:rPr>
          <w:i/>
          <w:iCs/>
          <w:color w:val="404040" w:themeColor="text1" w:themeTint="BF"/>
        </w:rPr>
        <w:t>. punkts</w:t>
      </w:r>
      <w:r w:rsidR="00AA5DBA" w:rsidRPr="00C77324">
        <w:rPr>
          <w:bCs/>
          <w:color w:val="404040" w:themeColor="text1" w:themeTint="BF"/>
        </w:rPr>
        <w:t>)</w:t>
      </w:r>
    </w:p>
    <w:p w14:paraId="5788570C" w14:textId="77777777" w:rsidR="00AA5DBA" w:rsidRPr="00C77324" w:rsidRDefault="00AA5DBA" w:rsidP="004840A8">
      <w:pPr>
        <w:ind w:right="-285"/>
        <w:jc w:val="right"/>
        <w:textAlignment w:val="baseline"/>
        <w:rPr>
          <w:color w:val="404040" w:themeColor="text1" w:themeTint="BF"/>
          <w:lang w:eastAsia="lv-LV"/>
        </w:rPr>
      </w:pPr>
    </w:p>
    <w:p w14:paraId="24804E3D" w14:textId="77777777" w:rsidR="00AA5DBA" w:rsidRPr="00C77324" w:rsidRDefault="00AA5DBA" w:rsidP="004840A8">
      <w:pPr>
        <w:widowControl w:val="0"/>
        <w:suppressAutoHyphens/>
        <w:ind w:right="-285"/>
        <w:jc w:val="center"/>
        <w:rPr>
          <w:rFonts w:eastAsia="Lucida Sans Unicode" w:cs="Tahoma"/>
          <w:b/>
          <w:bCs/>
        </w:rPr>
      </w:pPr>
      <w:r w:rsidRPr="00C77324">
        <w:rPr>
          <w:rFonts w:eastAsia="Lucida Sans Unicode" w:cs="Tahoma"/>
          <w:b/>
          <w:bCs/>
        </w:rPr>
        <w:t>RAKSTISKĀS NOMAS TIESĪBU IZSOLES NOTEIKUMI</w:t>
      </w:r>
    </w:p>
    <w:p w14:paraId="572B40DA" w14:textId="50A77F82" w:rsidR="00A37B33" w:rsidRPr="00C77324" w:rsidRDefault="00A37B33" w:rsidP="00A37B33">
      <w:pPr>
        <w:tabs>
          <w:tab w:val="right" w:pos="9356"/>
        </w:tabs>
        <w:snapToGrid w:val="0"/>
        <w:ind w:left="1418" w:hanging="1418"/>
        <w:jc w:val="center"/>
        <w:rPr>
          <w:rFonts w:eastAsia="Lucida Sans Unicode"/>
          <w:lang w:eastAsia="lv-LV"/>
        </w:rPr>
      </w:pPr>
      <w:r w:rsidRPr="00C77324">
        <w:rPr>
          <w:rFonts w:eastAsia="Lucida Sans Unicode"/>
          <w:lang w:eastAsia="lv-LV"/>
        </w:rPr>
        <w:t>nekustamā īpašuma ar kadastra numuru 5694 008 0286, “Ganības”, Variešu pagasts,</w:t>
      </w:r>
    </w:p>
    <w:p w14:paraId="5D062ADE" w14:textId="44D3778B" w:rsidR="00A37B33" w:rsidRPr="00C77324" w:rsidRDefault="00A37B33" w:rsidP="00A37B33">
      <w:pPr>
        <w:tabs>
          <w:tab w:val="right" w:pos="9356"/>
        </w:tabs>
        <w:snapToGrid w:val="0"/>
        <w:ind w:left="1418" w:hanging="1418"/>
        <w:jc w:val="center"/>
        <w:rPr>
          <w:rFonts w:eastAsia="Lucida Sans Unicode"/>
          <w:lang w:eastAsia="lv-LV"/>
        </w:rPr>
      </w:pPr>
      <w:r w:rsidRPr="00C77324">
        <w:rPr>
          <w:rFonts w:eastAsia="Lucida Sans Unicode"/>
          <w:lang w:eastAsia="lv-LV"/>
        </w:rPr>
        <w:t>Jēkabpils novads, zemes vienības ar kadastra apzīmējumu 5694 008 0279</w:t>
      </w:r>
    </w:p>
    <w:p w14:paraId="06584F41" w14:textId="21F76B1B" w:rsidR="00A37B33" w:rsidRPr="00C77324" w:rsidRDefault="00A37B33" w:rsidP="00A37B33">
      <w:pPr>
        <w:tabs>
          <w:tab w:val="right" w:pos="9356"/>
        </w:tabs>
        <w:snapToGrid w:val="0"/>
        <w:ind w:left="1418" w:hanging="1418"/>
        <w:jc w:val="center"/>
        <w:rPr>
          <w:rFonts w:eastAsia="Lucida Sans Unicode"/>
        </w:rPr>
      </w:pPr>
      <w:r w:rsidRPr="00C77324">
        <w:rPr>
          <w:rFonts w:eastAsia="Lucida Sans Unicode"/>
          <w:lang w:eastAsia="lv-LV"/>
        </w:rPr>
        <w:t xml:space="preserve">daļai </w:t>
      </w:r>
      <w:r w:rsidR="004015E4" w:rsidRPr="00C77324">
        <w:rPr>
          <w:rFonts w:eastAsia="Lucida Sans Unicode"/>
          <w:lang w:eastAsia="lv-LV"/>
        </w:rPr>
        <w:t>(Nr.3) platībā 0,6302 ha</w:t>
      </w:r>
      <w:r w:rsidR="0074232F" w:rsidRPr="00C77324">
        <w:rPr>
          <w:rFonts w:eastAsia="Lucida Sans Unicode"/>
        </w:rPr>
        <w:t>.</w:t>
      </w:r>
    </w:p>
    <w:p w14:paraId="46935DE4" w14:textId="77777777" w:rsidR="00AA5DBA" w:rsidRPr="00C77324" w:rsidRDefault="00AA5DBA" w:rsidP="004840A8">
      <w:pPr>
        <w:widowControl w:val="0"/>
        <w:suppressAutoHyphens/>
        <w:ind w:right="-285"/>
        <w:jc w:val="center"/>
        <w:rPr>
          <w:rFonts w:eastAsia="Calibri"/>
          <w:b/>
          <w:bCs/>
        </w:rPr>
      </w:pPr>
    </w:p>
    <w:p w14:paraId="1E85DCE1" w14:textId="741C0AD7" w:rsidR="00AA5DBA" w:rsidRPr="00C77324" w:rsidRDefault="00AA5DBA" w:rsidP="004840A8">
      <w:pPr>
        <w:widowControl w:val="0"/>
        <w:suppressAutoHyphens/>
        <w:ind w:left="-142" w:right="-285"/>
        <w:jc w:val="center"/>
        <w:rPr>
          <w:rFonts w:eastAsia="Lucida Sans Unicode"/>
          <w:b/>
          <w:bCs/>
        </w:rPr>
      </w:pPr>
      <w:proofErr w:type="spellStart"/>
      <w:r w:rsidRPr="00C77324">
        <w:rPr>
          <w:rFonts w:eastAsia="Lucida Sans Unicode" w:cs="Tahoma"/>
          <w:b/>
          <w:bCs/>
        </w:rPr>
        <w:t>I.</w:t>
      </w:r>
      <w:r w:rsidRPr="00C77324">
        <w:rPr>
          <w:rFonts w:eastAsia="Lucida Sans Unicode"/>
          <w:b/>
          <w:bCs/>
        </w:rPr>
        <w:t>Vispārīgie</w:t>
      </w:r>
      <w:proofErr w:type="spellEnd"/>
      <w:r w:rsidRPr="00C77324">
        <w:rPr>
          <w:rFonts w:eastAsia="Lucida Sans Unicode"/>
          <w:b/>
          <w:bCs/>
        </w:rPr>
        <w:t xml:space="preserve"> noteikumi</w:t>
      </w:r>
    </w:p>
    <w:p w14:paraId="1077708B" w14:textId="1B60D34D"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 xml:space="preserve">Nomas tiesību izsoles noteikumi (turpmāk – Izsoles noteikumi) nosaka kārtību, kādā tiek rīkota rakstiskā nomas tiesību pirmā izsole uz Jēkabpils novada  pašvaldības </w:t>
      </w:r>
      <w:r w:rsidR="00A37B33" w:rsidRPr="00C77324">
        <w:rPr>
          <w:rFonts w:cs="Tahoma"/>
          <w:bCs/>
          <w:szCs w:val="22"/>
        </w:rPr>
        <w:t xml:space="preserve">nekustamā īpašuma ar kadastra numuru 5694 008 0286, “Ganības”, Variešu pagasts, Jēkabpils novads, zemes vienības ar kadastra apzīmējumu 5694 008 0279 daļai </w:t>
      </w:r>
      <w:r w:rsidR="004015E4" w:rsidRPr="00C77324">
        <w:rPr>
          <w:rFonts w:eastAsia="Lucida Sans Unicode"/>
          <w:lang w:eastAsia="lv-LV"/>
        </w:rPr>
        <w:t>(Nr.3) platībā 0,6302 ha</w:t>
      </w:r>
      <w:r w:rsidR="0074232F" w:rsidRPr="00C77324">
        <w:rPr>
          <w:rFonts w:cs="Tahoma"/>
          <w:bCs/>
          <w:szCs w:val="22"/>
        </w:rPr>
        <w:t xml:space="preserve">. </w:t>
      </w:r>
      <w:r w:rsidRPr="00C77324">
        <w:rPr>
          <w:rFonts w:eastAsia="Lucida Sans Unicode"/>
        </w:rPr>
        <w:t>(turpmāk – Nomas objekts) un nosolītājam tiek piešķirtas nomas tiesības uz Nomas objektu.</w:t>
      </w:r>
    </w:p>
    <w:p w14:paraId="51253EF0"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Izsoles mērķis ir noteikt nomas objekta nomnieku, kurš piedāvā finansiāli izdevīgāko piedāvājumu nomas tiesības nodibināšanai.</w:t>
      </w:r>
    </w:p>
    <w:p w14:paraId="1CEC711B"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35BBCC36"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 xml:space="preserve">Informācija par Nomas objekta izsoli (turpmāk - Izsoles sludinājums) tiek publicēta Jēkabpils novada pašvaldības mājas lapā  </w:t>
      </w:r>
      <w:hyperlink r:id="rId5" w:history="1">
        <w:r w:rsidRPr="00C77324">
          <w:rPr>
            <w:rStyle w:val="Hipersaite"/>
            <w:rFonts w:eastAsia="Lucida Sans Unicode"/>
          </w:rPr>
          <w:t>www.jekabpils.lv</w:t>
        </w:r>
      </w:hyperlink>
      <w:r w:rsidRPr="00C77324">
        <w:rPr>
          <w:rFonts w:eastAsia="Lucida Sans Unicode"/>
        </w:rPr>
        <w:t>.</w:t>
      </w:r>
    </w:p>
    <w:p w14:paraId="0095FE53" w14:textId="45C4C940"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 xml:space="preserve">Nomas objekta iznomātājs ir Jēkabpils novada pašvaldība, reģistrācijas </w:t>
      </w:r>
      <w:r w:rsidR="00A37B33" w:rsidRPr="00C77324">
        <w:rPr>
          <w:rFonts w:eastAsia="Lucida Sans Unicode"/>
        </w:rPr>
        <w:t xml:space="preserve">numurs </w:t>
      </w:r>
      <w:r w:rsidRPr="00C77324">
        <w:rPr>
          <w:rFonts w:eastAsia="Lucida Sans Unicode"/>
        </w:rPr>
        <w:t>90000024205, adrese: Brīvības iela 120, Jēkabpils, LV-5201 (turpmāk – Pašvaldība).</w:t>
      </w:r>
    </w:p>
    <w:p w14:paraId="154A6D4D"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34FF0D3"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 xml:space="preserve"> Nomas objekts tiek iznomāts ar mērķi – </w:t>
      </w:r>
      <w:bookmarkStart w:id="1" w:name="_Hlk194936690"/>
      <w:r w:rsidRPr="00C77324">
        <w:rPr>
          <w:rFonts w:eastAsia="Lucida Sans Unicode"/>
        </w:rPr>
        <w:t>lauksaimnieciskās darbības veikšanai.</w:t>
      </w:r>
    </w:p>
    <w:bookmarkEnd w:id="1"/>
    <w:p w14:paraId="0CD6A96E" w14:textId="77777777" w:rsidR="00AA5DBA" w:rsidRPr="00C77324" w:rsidRDefault="00AA5DBA" w:rsidP="004840A8">
      <w:pPr>
        <w:widowControl w:val="0"/>
        <w:suppressAutoHyphens/>
        <w:ind w:left="-142" w:right="-285"/>
        <w:contextualSpacing/>
        <w:jc w:val="both"/>
        <w:rPr>
          <w:rFonts w:eastAsia="Lucida Sans Unicode"/>
        </w:rPr>
      </w:pPr>
    </w:p>
    <w:p w14:paraId="222EA9CB" w14:textId="7E4A1682"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II.</w:t>
      </w:r>
      <w:r w:rsidR="001000A4" w:rsidRPr="00C77324">
        <w:rPr>
          <w:rFonts w:eastAsia="Lucida Sans Unicode"/>
          <w:b/>
          <w:bCs/>
        </w:rPr>
        <w:t xml:space="preserve"> </w:t>
      </w:r>
      <w:r w:rsidRPr="00C77324">
        <w:rPr>
          <w:rFonts w:eastAsia="Lucida Sans Unicode"/>
          <w:b/>
          <w:bCs/>
        </w:rPr>
        <w:t>Izsoles veids, norises vieta un laiks</w:t>
      </w:r>
    </w:p>
    <w:p w14:paraId="73349980"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43F1ABA7" w14:textId="67D5F2DC"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 xml:space="preserve"> Piedāvājumu atvēršana notiek </w:t>
      </w:r>
      <w:r w:rsidRPr="00C77324">
        <w:rPr>
          <w:rFonts w:eastAsia="Lucida Sans Unicode"/>
          <w:b/>
          <w:bCs/>
        </w:rPr>
        <w:t xml:space="preserve">2026.gada </w:t>
      </w:r>
      <w:r w:rsidR="00EB15E9" w:rsidRPr="00C77324">
        <w:rPr>
          <w:rFonts w:eastAsia="Lucida Sans Unicode"/>
          <w:b/>
          <w:bCs/>
        </w:rPr>
        <w:t>2</w:t>
      </w:r>
      <w:r w:rsidR="005E0755" w:rsidRPr="00C77324">
        <w:rPr>
          <w:rFonts w:eastAsia="Lucida Sans Unicode"/>
          <w:b/>
          <w:bCs/>
        </w:rPr>
        <w:t>2</w:t>
      </w:r>
      <w:r w:rsidR="00857F75" w:rsidRPr="00C77324">
        <w:rPr>
          <w:rFonts w:eastAsia="Lucida Sans Unicode"/>
          <w:b/>
          <w:bCs/>
        </w:rPr>
        <w:t>. maijā</w:t>
      </w:r>
      <w:r w:rsidRPr="00C77324">
        <w:rPr>
          <w:rFonts w:eastAsia="Lucida Sans Unicode"/>
          <w:b/>
          <w:bCs/>
        </w:rPr>
        <w:t xml:space="preserve"> plkst.</w:t>
      </w:r>
      <w:r w:rsidR="00494C81" w:rsidRPr="00C77324">
        <w:rPr>
          <w:rFonts w:eastAsia="Lucida Sans Unicode"/>
          <w:b/>
          <w:bCs/>
        </w:rPr>
        <w:t xml:space="preserve"> </w:t>
      </w:r>
      <w:r w:rsidR="004015E4" w:rsidRPr="00C77324">
        <w:rPr>
          <w:rFonts w:eastAsia="Lucida Sans Unicode"/>
          <w:b/>
          <w:bCs/>
        </w:rPr>
        <w:t>1</w:t>
      </w:r>
      <w:r w:rsidR="00162FAD" w:rsidRPr="00C77324">
        <w:rPr>
          <w:rFonts w:eastAsia="Lucida Sans Unicode"/>
          <w:b/>
          <w:bCs/>
        </w:rPr>
        <w:t>3</w:t>
      </w:r>
      <w:r w:rsidR="004015E4" w:rsidRPr="00C77324">
        <w:rPr>
          <w:rFonts w:eastAsia="Lucida Sans Unicode"/>
          <w:b/>
          <w:bCs/>
        </w:rPr>
        <w:t>.00</w:t>
      </w:r>
      <w:r w:rsidRPr="00C77324">
        <w:rPr>
          <w:rFonts w:eastAsia="Lucida Sans Unicode"/>
        </w:rPr>
        <w:t xml:space="preserve"> Pašvaldības iestādes “Jēkabpils novada Attīstības pārvalde” Rīgas ielā 150A, Jēkabpilī, Jēkabpils novadā, 1.stāvā, sēžu zālē.</w:t>
      </w:r>
    </w:p>
    <w:p w14:paraId="2952EBBA"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D2A120A" w14:textId="77777777" w:rsidR="00AA5DBA" w:rsidRPr="00C77324" w:rsidRDefault="00AA5DBA" w:rsidP="004840A8">
      <w:pPr>
        <w:pStyle w:val="Sarakstarindkopa"/>
        <w:widowControl w:val="0"/>
        <w:numPr>
          <w:ilvl w:val="0"/>
          <w:numId w:val="3"/>
        </w:numPr>
        <w:suppressAutoHyphens/>
        <w:ind w:left="-142" w:right="-285"/>
        <w:jc w:val="both"/>
        <w:rPr>
          <w:rFonts w:eastAsia="Lucida Sans Unicode"/>
        </w:rPr>
      </w:pPr>
      <w:r w:rsidRPr="00C77324">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02F0D0" w14:textId="01964E64"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III.</w:t>
      </w:r>
      <w:r w:rsidR="001000A4" w:rsidRPr="00C77324">
        <w:rPr>
          <w:rFonts w:eastAsia="Lucida Sans Unicode"/>
          <w:b/>
          <w:bCs/>
        </w:rPr>
        <w:t xml:space="preserve"> </w:t>
      </w:r>
      <w:r w:rsidRPr="00C77324">
        <w:rPr>
          <w:rFonts w:eastAsia="Lucida Sans Unicode"/>
          <w:b/>
          <w:bCs/>
        </w:rPr>
        <w:t>Nomas objekts</w:t>
      </w:r>
    </w:p>
    <w:p w14:paraId="4D48FC4A" w14:textId="16379731" w:rsidR="00AA5DBA" w:rsidRPr="00C77324" w:rsidRDefault="00AA5DBA" w:rsidP="004840A8">
      <w:pPr>
        <w:numPr>
          <w:ilvl w:val="0"/>
          <w:numId w:val="3"/>
        </w:numPr>
        <w:tabs>
          <w:tab w:val="left" w:pos="142"/>
          <w:tab w:val="left" w:pos="284"/>
          <w:tab w:val="left" w:pos="993"/>
        </w:tabs>
        <w:ind w:left="-142" w:right="-285"/>
        <w:contextualSpacing/>
        <w:jc w:val="both"/>
        <w:rPr>
          <w:rFonts w:eastAsia="Lucida Sans Unicode"/>
        </w:rPr>
      </w:pPr>
      <w:r w:rsidRPr="00C77324">
        <w:rPr>
          <w:rFonts w:eastAsia="Lucida Sans Unicode"/>
        </w:rPr>
        <w:t xml:space="preserve">Nomas objektu veido Pašvaldības </w:t>
      </w:r>
      <w:r w:rsidR="00E27056" w:rsidRPr="00C77324">
        <w:rPr>
          <w:rFonts w:cs="Tahoma"/>
          <w:bCs/>
          <w:szCs w:val="22"/>
        </w:rPr>
        <w:t xml:space="preserve">nekustamā īpašuma ar kadastra numuru 5694 008 0286, “Ganības”, Variešu pagasts, Jēkabpils novads, zemes vienības ar kadastra apzīmējumu 5694 008 0279 </w:t>
      </w:r>
      <w:r w:rsidR="00AE1E4F" w:rsidRPr="00C77324">
        <w:rPr>
          <w:rFonts w:cs="Tahoma"/>
          <w:bCs/>
          <w:szCs w:val="22"/>
        </w:rPr>
        <w:t xml:space="preserve">daļa </w:t>
      </w:r>
      <w:r w:rsidR="004015E4" w:rsidRPr="00C77324">
        <w:rPr>
          <w:rFonts w:eastAsia="Lucida Sans Unicode"/>
          <w:lang w:eastAsia="lv-LV"/>
        </w:rPr>
        <w:t>(Nr.3) platībā 0,6302 ha.</w:t>
      </w:r>
      <w:r w:rsidR="004015E4" w:rsidRPr="00C77324">
        <w:rPr>
          <w:rFonts w:eastAsia="Calibri"/>
        </w:rPr>
        <w:t xml:space="preserve"> </w:t>
      </w:r>
      <w:r w:rsidRPr="00C77324">
        <w:rPr>
          <w:rFonts w:eastAsia="Calibri"/>
        </w:rPr>
        <w:t xml:space="preserve">Nomas objekta platība var tikt precizēta, ja </w:t>
      </w:r>
      <w:r w:rsidRPr="00C77324">
        <w:rPr>
          <w:rFonts w:cs="Tahoma"/>
          <w:bCs/>
          <w:szCs w:val="22"/>
        </w:rPr>
        <w:t xml:space="preserve">zemes vienība ar kadastra apzīmējumu </w:t>
      </w:r>
      <w:r w:rsidRPr="00C77324">
        <w:rPr>
          <w:rFonts w:eastAsia="Calibri"/>
        </w:rPr>
        <w:t>56</w:t>
      </w:r>
      <w:r w:rsidR="00B26996" w:rsidRPr="00C77324">
        <w:rPr>
          <w:rFonts w:eastAsia="Calibri"/>
        </w:rPr>
        <w:t>94 008 0279</w:t>
      </w:r>
      <w:r w:rsidRPr="00C77324">
        <w:rPr>
          <w:rFonts w:eastAsia="Calibri"/>
        </w:rPr>
        <w:t xml:space="preserve"> tiks kadastrāli uzmērīta</w:t>
      </w:r>
      <w:r w:rsidRPr="00C77324">
        <w:rPr>
          <w:rFonts w:eastAsia="Lucida Sans Unicode"/>
        </w:rPr>
        <w:t>.</w:t>
      </w:r>
    </w:p>
    <w:p w14:paraId="040379F4" w14:textId="2A856A6F" w:rsidR="00AA5DBA" w:rsidRPr="00C77324" w:rsidRDefault="00AA5DBA" w:rsidP="004840A8">
      <w:pPr>
        <w:numPr>
          <w:ilvl w:val="0"/>
          <w:numId w:val="3"/>
        </w:numPr>
        <w:ind w:left="-142" w:right="-285"/>
        <w:jc w:val="both"/>
        <w:rPr>
          <w:rFonts w:eastAsia="Lucida Sans Unicode"/>
        </w:rPr>
      </w:pPr>
      <w:r w:rsidRPr="00C77324">
        <w:rPr>
          <w:rFonts w:eastAsia="Calibri"/>
        </w:rPr>
        <w:t xml:space="preserve">Nomas objekta </w:t>
      </w:r>
      <w:r w:rsidRPr="00C77324">
        <w:rPr>
          <w:rFonts w:cs="Tahoma"/>
          <w:bCs/>
          <w:szCs w:val="22"/>
        </w:rPr>
        <w:t xml:space="preserve">zemes vienības ar kadastra apzīmējumu </w:t>
      </w:r>
      <w:r w:rsidR="00B26996" w:rsidRPr="00C77324">
        <w:rPr>
          <w:rFonts w:eastAsia="Calibri"/>
        </w:rPr>
        <w:t xml:space="preserve">5694 008 0279 </w:t>
      </w:r>
      <w:r w:rsidRPr="00C77324">
        <w:rPr>
          <w:rFonts w:eastAsia="Calibri"/>
        </w:rPr>
        <w:t>izvietojuma shēma norādīta Nomas līguma projekta 1.pielikumā.</w:t>
      </w:r>
    </w:p>
    <w:p w14:paraId="146A3BAB" w14:textId="031D039D" w:rsidR="00AA5DBA" w:rsidRPr="00C77324" w:rsidRDefault="00AA5DBA" w:rsidP="004840A8">
      <w:pPr>
        <w:pStyle w:val="Sarakstarindkopa"/>
        <w:numPr>
          <w:ilvl w:val="0"/>
          <w:numId w:val="3"/>
        </w:numPr>
        <w:ind w:left="-142" w:right="-285"/>
        <w:jc w:val="both"/>
        <w:rPr>
          <w:rFonts w:cs="Tahoma"/>
          <w:bCs/>
        </w:rPr>
      </w:pPr>
      <w:r w:rsidRPr="00C77324">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C77324">
        <w:rPr>
          <w:rFonts w:cs="Tahoma"/>
          <w:bCs/>
        </w:rPr>
        <w:t xml:space="preserve"> zemes vienība ar kadastra apzīmējumu </w:t>
      </w:r>
      <w:r w:rsidR="00B26996" w:rsidRPr="00C77324">
        <w:rPr>
          <w:rFonts w:eastAsia="Calibri"/>
        </w:rPr>
        <w:t xml:space="preserve">5694 008 0279 atrodas </w:t>
      </w:r>
      <w:r w:rsidR="00B26996" w:rsidRPr="00C77324">
        <w:t xml:space="preserve">funkcionālajā zonā - </w:t>
      </w:r>
      <w:r w:rsidR="00B26996" w:rsidRPr="00C77324">
        <w:rPr>
          <w:rFonts w:cs="Tahoma"/>
          <w:bCs/>
        </w:rPr>
        <w:t xml:space="preserve">lauksaimniecības teritorija (L).  </w:t>
      </w:r>
    </w:p>
    <w:p w14:paraId="4A7FC12C" w14:textId="41607DFE" w:rsidR="00AA5DBA" w:rsidRPr="00C77324" w:rsidRDefault="00B075AA" w:rsidP="004840A8">
      <w:pPr>
        <w:numPr>
          <w:ilvl w:val="0"/>
          <w:numId w:val="3"/>
        </w:numPr>
        <w:ind w:left="-142" w:right="-285" w:hanging="357"/>
        <w:contextualSpacing/>
        <w:jc w:val="both"/>
        <w:rPr>
          <w:rFonts w:eastAsia="Lucida Sans Unicode"/>
        </w:rPr>
      </w:pPr>
      <w:r w:rsidRPr="00C77324">
        <w:rPr>
          <w:rFonts w:eastAsia="Lucida Sans Unicode"/>
        </w:rPr>
        <w:t>Nomas objekts t</w:t>
      </w:r>
      <w:r w:rsidR="00AA5DBA" w:rsidRPr="00C77324">
        <w:rPr>
          <w:rFonts w:eastAsia="Lucida Sans Unicode"/>
        </w:rPr>
        <w:t xml:space="preserve">iek iznomāts ar mērķi – </w:t>
      </w:r>
      <w:bookmarkStart w:id="2" w:name="_Hlk198555145"/>
      <w:r w:rsidR="00AA5DBA" w:rsidRPr="00C77324">
        <w:rPr>
          <w:rFonts w:eastAsia="Lucida Sans Unicode"/>
        </w:rPr>
        <w:t>lauksaimniecības darbības veikšanai.</w:t>
      </w:r>
    </w:p>
    <w:p w14:paraId="24BC7015" w14:textId="669F220E" w:rsidR="00AA5DBA" w:rsidRPr="00C77324" w:rsidRDefault="00AA5DBA" w:rsidP="004840A8">
      <w:pPr>
        <w:pStyle w:val="Sarakstarindkopa"/>
        <w:numPr>
          <w:ilvl w:val="0"/>
          <w:numId w:val="3"/>
        </w:numPr>
        <w:ind w:left="-142" w:right="-285"/>
        <w:jc w:val="both"/>
        <w:rPr>
          <w:rFonts w:eastAsia="Lucida Sans Unicode"/>
        </w:rPr>
      </w:pPr>
      <w:r w:rsidRPr="00C77324">
        <w:rPr>
          <w:rFonts w:eastAsia="Lucida Sans Unicode"/>
        </w:rPr>
        <w:t xml:space="preserve">Informācija par Nomas objektu, sazinoties ar iestādes “Jēkabpils novada Attīstības pārvalde” Teritorijas plānošanas un īpašumu pārvaldīšanas nodaļas vecāko speciālisti </w:t>
      </w:r>
      <w:r w:rsidR="009C555F" w:rsidRPr="00C77324">
        <w:rPr>
          <w:rFonts w:eastAsia="Lucida Sans Unicode"/>
        </w:rPr>
        <w:t xml:space="preserve">Ingrīdu </w:t>
      </w:r>
      <w:proofErr w:type="spellStart"/>
      <w:r w:rsidR="009C555F" w:rsidRPr="00C77324">
        <w:rPr>
          <w:rFonts w:eastAsia="Lucida Sans Unicode"/>
        </w:rPr>
        <w:t>Gādmani</w:t>
      </w:r>
      <w:proofErr w:type="spellEnd"/>
      <w:r w:rsidRPr="00C77324">
        <w:rPr>
          <w:rFonts w:eastAsia="Lucida Sans Unicode"/>
        </w:rPr>
        <w:t>, tālrunis 2</w:t>
      </w:r>
      <w:r w:rsidR="009C555F" w:rsidRPr="00C77324">
        <w:rPr>
          <w:rFonts w:eastAsia="Lucida Sans Unicode"/>
        </w:rPr>
        <w:t>7318985</w:t>
      </w:r>
      <w:r w:rsidRPr="00C77324">
        <w:rPr>
          <w:rFonts w:eastAsia="Lucida Sans Unicode"/>
        </w:rPr>
        <w:t xml:space="preserve">. Ar Nomas objektu var iepazīties patstāvīgi vai iepriekš sazinoties ar iestādes “Jēkabpils novada Administratīvās pārvalde” </w:t>
      </w:r>
      <w:r w:rsidR="00E253CD" w:rsidRPr="00C77324">
        <w:rPr>
          <w:lang w:eastAsia="lv-LV"/>
        </w:rPr>
        <w:t>Variešu pagasta pārvaldes saimniecības vadītāju Daci Vītolu, tālrunis 20288067.</w:t>
      </w:r>
    </w:p>
    <w:bookmarkEnd w:id="2"/>
    <w:p w14:paraId="6C249CBC" w14:textId="77777777" w:rsidR="00AA5DBA" w:rsidRPr="00C77324" w:rsidRDefault="00AA5DBA" w:rsidP="004840A8">
      <w:pPr>
        <w:ind w:left="-142" w:right="-285"/>
        <w:contextualSpacing/>
        <w:jc w:val="both"/>
        <w:rPr>
          <w:rFonts w:eastAsia="Lucida Sans Unicode"/>
        </w:rPr>
      </w:pPr>
    </w:p>
    <w:p w14:paraId="539DC099" w14:textId="3899DBE9" w:rsidR="00AA5DBA" w:rsidRPr="00C77324" w:rsidRDefault="00AA5DBA" w:rsidP="004840A8">
      <w:pPr>
        <w:widowControl w:val="0"/>
        <w:suppressAutoHyphens/>
        <w:ind w:left="-142" w:right="-285" w:firstLine="426"/>
        <w:contextualSpacing/>
        <w:jc w:val="center"/>
        <w:rPr>
          <w:rFonts w:eastAsia="Lucida Sans Unicode"/>
          <w:b/>
          <w:bCs/>
        </w:rPr>
      </w:pPr>
      <w:r w:rsidRPr="00C77324">
        <w:rPr>
          <w:rFonts w:eastAsia="Lucida Sans Unicode"/>
          <w:b/>
          <w:bCs/>
        </w:rPr>
        <w:t>IV.</w:t>
      </w:r>
      <w:r w:rsidR="001000A4" w:rsidRPr="00C77324">
        <w:rPr>
          <w:rFonts w:eastAsia="Lucida Sans Unicode"/>
          <w:b/>
          <w:bCs/>
        </w:rPr>
        <w:t xml:space="preserve"> </w:t>
      </w:r>
      <w:r w:rsidRPr="00C77324">
        <w:rPr>
          <w:rFonts w:eastAsia="Lucida Sans Unicode"/>
          <w:b/>
          <w:bCs/>
        </w:rPr>
        <w:t>Nomas īpašie nosacījumi</w:t>
      </w:r>
    </w:p>
    <w:p w14:paraId="65F2816D" w14:textId="10104B37" w:rsidR="00AA5DBA" w:rsidRPr="00C77324" w:rsidRDefault="00AA5DBA" w:rsidP="004840A8">
      <w:pPr>
        <w:numPr>
          <w:ilvl w:val="0"/>
          <w:numId w:val="3"/>
        </w:numPr>
        <w:ind w:left="-142" w:right="-285"/>
        <w:jc w:val="both"/>
        <w:rPr>
          <w:rFonts w:eastAsia="Lucida Sans Unicode"/>
        </w:rPr>
      </w:pPr>
      <w:r w:rsidRPr="00C77324">
        <w:rPr>
          <w:rFonts w:eastAsia="Lucida Sans Unicode"/>
        </w:rPr>
        <w:t>Nomas līgums tiks slēgts uz laiku no nomas līguma  spēkā stāšanās  dienas līdz 203</w:t>
      </w:r>
      <w:r w:rsidR="00D92BE1" w:rsidRPr="00C77324">
        <w:rPr>
          <w:rFonts w:eastAsia="Lucida Sans Unicode"/>
        </w:rPr>
        <w:t>2</w:t>
      </w:r>
      <w:r w:rsidRPr="00C77324">
        <w:rPr>
          <w:rFonts w:eastAsia="Lucida Sans Unicode"/>
        </w:rPr>
        <w:t>.gada 3</w:t>
      </w:r>
      <w:r w:rsidR="002A0492" w:rsidRPr="00C77324">
        <w:rPr>
          <w:rFonts w:eastAsia="Lucida Sans Unicode"/>
        </w:rPr>
        <w:t>0. aprīlim</w:t>
      </w:r>
      <w:r w:rsidRPr="00C77324">
        <w:rPr>
          <w:rFonts w:eastAsia="Lucida Sans Unicode"/>
        </w:rPr>
        <w:t xml:space="preserve">. </w:t>
      </w:r>
    </w:p>
    <w:p w14:paraId="235C1641" w14:textId="77777777" w:rsidR="00AA5DBA" w:rsidRPr="00C77324" w:rsidRDefault="00AA5DBA" w:rsidP="004840A8">
      <w:pPr>
        <w:pStyle w:val="Sarakstarindkopa"/>
        <w:numPr>
          <w:ilvl w:val="0"/>
          <w:numId w:val="3"/>
        </w:numPr>
        <w:ind w:left="-142" w:right="-285"/>
        <w:jc w:val="both"/>
        <w:rPr>
          <w:rFonts w:eastAsia="Lucida Sans Unicode"/>
        </w:rPr>
      </w:pPr>
      <w:r w:rsidRPr="00C77324">
        <w:rPr>
          <w:rFonts w:eastAsia="Lucida Sans Unicode"/>
        </w:rPr>
        <w:t>Nomas maksa par Nomas objektu jāmaksā saskaņā ar nomas līguma nosacījumiem. Papildus tiek maksāts pievienotās vērtības nodoklis.</w:t>
      </w:r>
    </w:p>
    <w:p w14:paraId="1ECE856C"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Nomas līguma projekts noteikts 1.pielikumā.</w:t>
      </w:r>
    </w:p>
    <w:p w14:paraId="73E1307C"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10E045A"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 xml:space="preserve">Nomniekam netiek piešķirta apbūves tiesība. </w:t>
      </w:r>
    </w:p>
    <w:p w14:paraId="31C9BB8D"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Nomniekam nav tiesību nodot Nomas objektu vai tā daļu apakšnomā trešajām personām.</w:t>
      </w:r>
    </w:p>
    <w:p w14:paraId="232CD54F"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Nomas  līgumam  beidzoties  vai  tā  pirmstermiņa  izbeigšanas  gadījumā, nomniekam ir pienākums Nomas objektu atbrīvot un sakopt  to atbilstoši sakārtotas  vides prasībām.</w:t>
      </w:r>
    </w:p>
    <w:p w14:paraId="09FFFD50" w14:textId="77777777" w:rsidR="00AA5DBA" w:rsidRPr="00C77324" w:rsidRDefault="00AA5DBA" w:rsidP="004840A8">
      <w:pPr>
        <w:numPr>
          <w:ilvl w:val="0"/>
          <w:numId w:val="3"/>
        </w:numPr>
        <w:ind w:left="-142" w:right="-285"/>
        <w:jc w:val="both"/>
        <w:rPr>
          <w:rFonts w:eastAsia="Lucida Sans Unicode"/>
        </w:rPr>
      </w:pPr>
      <w:r w:rsidRPr="00C77324">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3CA58FB9" w14:textId="77777777" w:rsidR="00AA5DBA" w:rsidRPr="00C77324" w:rsidRDefault="00AA5DBA" w:rsidP="004840A8">
      <w:pPr>
        <w:widowControl w:val="0"/>
        <w:suppressAutoHyphens/>
        <w:ind w:left="-142" w:right="-285"/>
        <w:jc w:val="center"/>
        <w:rPr>
          <w:rFonts w:eastAsia="Lucida Sans Unicode"/>
        </w:rPr>
      </w:pPr>
    </w:p>
    <w:p w14:paraId="368785BF" w14:textId="4C461B80"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V.</w:t>
      </w:r>
      <w:r w:rsidR="001000A4" w:rsidRPr="00C77324">
        <w:rPr>
          <w:rFonts w:eastAsia="Lucida Sans Unicode"/>
          <w:b/>
          <w:bCs/>
        </w:rPr>
        <w:t xml:space="preserve"> </w:t>
      </w:r>
      <w:r w:rsidRPr="00C77324">
        <w:rPr>
          <w:rFonts w:eastAsia="Lucida Sans Unicode"/>
          <w:b/>
          <w:bCs/>
        </w:rPr>
        <w:t>Izsoles dalībnieki</w:t>
      </w:r>
      <w:r w:rsidRPr="00C77324">
        <w:rPr>
          <w:rFonts w:eastAsia="Lucida Sans Unicode"/>
          <w:b/>
          <w:bCs/>
        </w:rPr>
        <w:tab/>
      </w:r>
    </w:p>
    <w:p w14:paraId="0822CC8D"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3A0E00BC"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Par izsoles dalībnieku nevar būt Pretendents:</w:t>
      </w:r>
    </w:p>
    <w:p w14:paraId="463EF906" w14:textId="39AA1926" w:rsidR="00AA5DBA" w:rsidRPr="00C77324" w:rsidRDefault="00AA5DBA" w:rsidP="004840A8">
      <w:pPr>
        <w:widowControl w:val="0"/>
        <w:suppressAutoHyphens/>
        <w:ind w:left="-142" w:right="-285"/>
        <w:contextualSpacing/>
        <w:jc w:val="both"/>
        <w:rPr>
          <w:rFonts w:eastAsia="Lucida Sans Unicode"/>
        </w:rPr>
      </w:pPr>
      <w:r w:rsidRPr="00C77324">
        <w:rPr>
          <w:rFonts w:eastAsia="Lucida Sans Unicode"/>
        </w:rPr>
        <w:t>2</w:t>
      </w:r>
      <w:r w:rsidR="001230B0" w:rsidRPr="00C77324">
        <w:rPr>
          <w:rFonts w:eastAsia="Lucida Sans Unicode"/>
        </w:rPr>
        <w:t>6</w:t>
      </w:r>
      <w:r w:rsidRPr="00C77324">
        <w:rPr>
          <w:rFonts w:eastAsia="Lucida Sans Unicode"/>
        </w:rPr>
        <w:t>.1. kuram ir maksājumu parādi Pašvaldības budžetā;</w:t>
      </w:r>
    </w:p>
    <w:p w14:paraId="78E43504" w14:textId="3324F003" w:rsidR="00AA5DBA" w:rsidRPr="00C77324" w:rsidRDefault="00AA5DBA" w:rsidP="004840A8">
      <w:pPr>
        <w:widowControl w:val="0"/>
        <w:suppressAutoHyphens/>
        <w:ind w:left="-142" w:right="-285"/>
        <w:contextualSpacing/>
        <w:jc w:val="both"/>
        <w:rPr>
          <w:rFonts w:eastAsia="Lucida Sans Unicode"/>
        </w:rPr>
      </w:pPr>
      <w:r w:rsidRPr="00C77324">
        <w:rPr>
          <w:rFonts w:eastAsia="Lucida Sans Unicode"/>
        </w:rPr>
        <w:t>2</w:t>
      </w:r>
      <w:r w:rsidR="001230B0" w:rsidRPr="00C77324">
        <w:rPr>
          <w:rFonts w:eastAsia="Lucida Sans Unicode"/>
        </w:rPr>
        <w:t>6</w:t>
      </w:r>
      <w:r w:rsidRPr="00C77324">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5D2D27C" w14:textId="636C9FED" w:rsidR="00AA5DBA" w:rsidRPr="00C77324" w:rsidRDefault="00AA5DBA" w:rsidP="004840A8">
      <w:pPr>
        <w:widowControl w:val="0"/>
        <w:tabs>
          <w:tab w:val="left" w:pos="993"/>
        </w:tabs>
        <w:suppressAutoHyphens/>
        <w:ind w:left="-142" w:right="-285"/>
        <w:jc w:val="both"/>
        <w:rPr>
          <w:rFonts w:eastAsia="Lucida Sans Unicode"/>
        </w:rPr>
      </w:pPr>
      <w:r w:rsidRPr="00C77324">
        <w:rPr>
          <w:rFonts w:eastAsia="Lucida Sans Unicode"/>
        </w:rPr>
        <w:t>2</w:t>
      </w:r>
      <w:r w:rsidR="001230B0" w:rsidRPr="00C77324">
        <w:rPr>
          <w:rFonts w:eastAsia="Lucida Sans Unicode"/>
        </w:rPr>
        <w:t>6</w:t>
      </w:r>
      <w:r w:rsidRPr="00C77324">
        <w:rPr>
          <w:rFonts w:eastAsia="Lucida Sans Unicode"/>
        </w:rPr>
        <w:t xml:space="preserve">.3. kuram Valsts ieņēmumu dienesta administrēto nodokļu (nodevu) parāda kopsumma pārsniedz 150 </w:t>
      </w:r>
      <w:proofErr w:type="spellStart"/>
      <w:r w:rsidR="002A0492" w:rsidRPr="00C77324">
        <w:rPr>
          <w:rFonts w:eastAsia="Lucida Sans Unicode"/>
          <w:i/>
          <w:iCs/>
        </w:rPr>
        <w:t>euro</w:t>
      </w:r>
      <w:proofErr w:type="spellEnd"/>
      <w:r w:rsidRPr="00C77324">
        <w:rPr>
          <w:rFonts w:eastAsia="Lucida Sans Unicode"/>
          <w:i/>
          <w:iCs/>
        </w:rPr>
        <w:t xml:space="preserve"> </w:t>
      </w:r>
      <w:r w:rsidRPr="00C77324">
        <w:rPr>
          <w:rFonts w:eastAsia="Lucida Sans Unicode"/>
        </w:rPr>
        <w:t>(viens simts piecdesmit eiro);</w:t>
      </w:r>
    </w:p>
    <w:p w14:paraId="63E1DEF3" w14:textId="51012FF2" w:rsidR="00AA5DBA" w:rsidRPr="00C77324" w:rsidRDefault="00F045D7" w:rsidP="00F045D7">
      <w:pPr>
        <w:pStyle w:val="Sarakstarindkopa"/>
        <w:widowControl w:val="0"/>
        <w:tabs>
          <w:tab w:val="left" w:pos="284"/>
          <w:tab w:val="left" w:pos="567"/>
          <w:tab w:val="left" w:pos="993"/>
        </w:tabs>
        <w:suppressAutoHyphens/>
        <w:ind w:left="-142" w:right="-285"/>
        <w:jc w:val="both"/>
        <w:rPr>
          <w:rFonts w:eastAsia="Lucida Sans Unicode"/>
        </w:rPr>
      </w:pPr>
      <w:r w:rsidRPr="00C77324">
        <w:rPr>
          <w:rFonts w:eastAsia="Lucida Sans Unicode"/>
        </w:rPr>
        <w:t xml:space="preserve">26.4.  </w:t>
      </w:r>
      <w:r w:rsidR="00AA5DBA" w:rsidRPr="00C77324">
        <w:rPr>
          <w:rFonts w:eastAsia="Lucida Sans Unicode"/>
        </w:rPr>
        <w:t>kuram pasludināts maksātnespējas process, apturēta vai pārtraukta tās saimnieciskā darbība, uzsākta tiesvedība par tā bankrotu vai tā tiek likvidēta;</w:t>
      </w:r>
    </w:p>
    <w:p w14:paraId="6B32EC70" w14:textId="74D7BD76" w:rsidR="00AA5DBA" w:rsidRPr="00C77324" w:rsidRDefault="00F045D7" w:rsidP="00E605F9">
      <w:pPr>
        <w:widowControl w:val="0"/>
        <w:tabs>
          <w:tab w:val="left" w:pos="142"/>
          <w:tab w:val="left" w:pos="284"/>
          <w:tab w:val="left" w:pos="567"/>
          <w:tab w:val="left" w:pos="993"/>
        </w:tabs>
        <w:suppressAutoHyphens/>
        <w:ind w:left="-142" w:right="-285"/>
        <w:jc w:val="both"/>
        <w:rPr>
          <w:rFonts w:eastAsia="Lucida Sans Unicode"/>
        </w:rPr>
      </w:pPr>
      <w:r w:rsidRPr="00C77324">
        <w:rPr>
          <w:rFonts w:eastAsia="Lucida Sans Unicode"/>
        </w:rPr>
        <w:t>26.5.</w:t>
      </w:r>
      <w:r w:rsidR="00AA5DBA" w:rsidRPr="00C77324">
        <w:rPr>
          <w:rFonts w:eastAsia="Lucida Sans Unicode"/>
        </w:rPr>
        <w:t xml:space="preserve"> kurš sniedzis nepatiesas ziņas;</w:t>
      </w:r>
    </w:p>
    <w:p w14:paraId="1BA56E90" w14:textId="6CD9C4E3" w:rsidR="00AA5DBA" w:rsidRPr="00C77324" w:rsidRDefault="00F045D7" w:rsidP="00E605F9">
      <w:pPr>
        <w:widowControl w:val="0"/>
        <w:tabs>
          <w:tab w:val="left" w:pos="567"/>
          <w:tab w:val="left" w:pos="993"/>
        </w:tabs>
        <w:suppressAutoHyphens/>
        <w:ind w:left="-142" w:right="-285"/>
        <w:jc w:val="both"/>
        <w:rPr>
          <w:rFonts w:eastAsia="Lucida Sans Unicode"/>
        </w:rPr>
      </w:pPr>
      <w:r w:rsidRPr="00C77324">
        <w:rPr>
          <w:rFonts w:eastAsia="Lucida Sans Unicode"/>
        </w:rPr>
        <w:t>26</w:t>
      </w:r>
      <w:r w:rsidR="00E605F9" w:rsidRPr="00C77324">
        <w:rPr>
          <w:rFonts w:eastAsia="Lucida Sans Unicode"/>
        </w:rPr>
        <w:t xml:space="preserve">.6. </w:t>
      </w:r>
      <w:r w:rsidR="00AA5DBA" w:rsidRPr="00C77324">
        <w:rPr>
          <w:rFonts w:eastAsia="Lucida Sans Unicode"/>
        </w:rPr>
        <w:t>kurš neatbilst šo noteikumu prasībām;</w:t>
      </w:r>
    </w:p>
    <w:p w14:paraId="348F571D" w14:textId="2B3FCAE8" w:rsidR="00AA5DBA" w:rsidRPr="00C77324" w:rsidRDefault="00E605F9" w:rsidP="00E605F9">
      <w:pPr>
        <w:pStyle w:val="Sarakstarindkopa"/>
        <w:widowControl w:val="0"/>
        <w:tabs>
          <w:tab w:val="left" w:pos="284"/>
          <w:tab w:val="left" w:pos="567"/>
          <w:tab w:val="left" w:pos="993"/>
        </w:tabs>
        <w:suppressAutoHyphens/>
        <w:ind w:left="-142" w:right="-285"/>
        <w:jc w:val="both"/>
        <w:rPr>
          <w:rFonts w:eastAsia="Lucida Sans Unicode"/>
        </w:rPr>
      </w:pPr>
      <w:r w:rsidRPr="00C77324">
        <w:rPr>
          <w:rFonts w:eastAsia="Lucida Sans Unicode"/>
        </w:rPr>
        <w:t xml:space="preserve">26.7. </w:t>
      </w:r>
      <w:r w:rsidR="00AA5DBA" w:rsidRPr="00C77324">
        <w:rPr>
          <w:rFonts w:eastAsia="Lucida Sans Unicode"/>
        </w:rPr>
        <w:t>kurš nav iesniedzis šo noteikumu 30.-34.</w:t>
      </w:r>
      <w:r w:rsidR="00C96689" w:rsidRPr="00C77324">
        <w:rPr>
          <w:rFonts w:eastAsia="Lucida Sans Unicode"/>
        </w:rPr>
        <w:t xml:space="preserve"> </w:t>
      </w:r>
      <w:r w:rsidR="00AA5DBA" w:rsidRPr="00C77324">
        <w:rPr>
          <w:rFonts w:eastAsia="Lucida Sans Unicode"/>
        </w:rPr>
        <w:t>punktā noteiktos dokumentus un maksājumus;</w:t>
      </w:r>
    </w:p>
    <w:p w14:paraId="7A0DD457" w14:textId="617C6E12" w:rsidR="00AA5DBA" w:rsidRPr="00C77324" w:rsidRDefault="00E605F9" w:rsidP="00E605F9">
      <w:pPr>
        <w:widowControl w:val="0"/>
        <w:tabs>
          <w:tab w:val="left" w:pos="567"/>
          <w:tab w:val="left" w:pos="993"/>
        </w:tabs>
        <w:suppressAutoHyphens/>
        <w:ind w:left="-142" w:right="-285"/>
        <w:jc w:val="both"/>
        <w:rPr>
          <w:rFonts w:eastAsia="Lucida Sans Unicode"/>
        </w:rPr>
      </w:pPr>
      <w:r w:rsidRPr="00C77324">
        <w:rPr>
          <w:rFonts w:eastAsia="Lucida Sans Unicode"/>
        </w:rPr>
        <w:t xml:space="preserve">26.8. </w:t>
      </w:r>
      <w:r w:rsidR="00AA5DBA" w:rsidRPr="00C77324">
        <w:rPr>
          <w:rFonts w:eastAsia="Lucida Sans Unicode"/>
        </w:rPr>
        <w:t>kurš nav izpildījis citus izsoles priekšnoteikumus.</w:t>
      </w:r>
    </w:p>
    <w:p w14:paraId="7F980184" w14:textId="77777777" w:rsidR="00AA5DBA" w:rsidRPr="00C77324" w:rsidRDefault="00AA5DBA" w:rsidP="004840A8">
      <w:pPr>
        <w:widowControl w:val="0"/>
        <w:numPr>
          <w:ilvl w:val="0"/>
          <w:numId w:val="3"/>
        </w:numPr>
        <w:suppressAutoHyphens/>
        <w:ind w:left="-142" w:right="-285" w:hanging="294"/>
        <w:contextualSpacing/>
        <w:jc w:val="both"/>
        <w:rPr>
          <w:rFonts w:eastAsia="Lucida Sans Unicode"/>
        </w:rPr>
      </w:pPr>
      <w:r w:rsidRPr="00C77324">
        <w:rPr>
          <w:rFonts w:eastAsia="Lucida Sans Unicode"/>
        </w:rPr>
        <w:t>Pretendents uzskatāms par izsoles dalībnieku ar brīdi, kad saņemts tā izsoles pieteikums ar pielikumiem (31.,33.punkts) un tas reģistrēts Izsoles noteikumos noteiktajā kārtībā.</w:t>
      </w:r>
    </w:p>
    <w:p w14:paraId="057F2529" w14:textId="77777777" w:rsidR="00AA5DBA" w:rsidRPr="00C77324" w:rsidRDefault="00AA5DBA" w:rsidP="004840A8">
      <w:pPr>
        <w:widowControl w:val="0"/>
        <w:suppressAutoHyphens/>
        <w:ind w:left="-142" w:right="-285"/>
        <w:contextualSpacing/>
        <w:jc w:val="both"/>
        <w:rPr>
          <w:rFonts w:eastAsia="Lucida Sans Unicode"/>
        </w:rPr>
      </w:pPr>
    </w:p>
    <w:p w14:paraId="522387F5" w14:textId="77777777" w:rsidR="00C96689" w:rsidRPr="00C77324" w:rsidRDefault="00AA5DBA" w:rsidP="004840A8">
      <w:pPr>
        <w:widowControl w:val="0"/>
        <w:suppressAutoHyphens/>
        <w:ind w:left="-142" w:right="-285"/>
        <w:contextualSpacing/>
        <w:jc w:val="center"/>
        <w:rPr>
          <w:rFonts w:eastAsia="Lucida Sans Unicode"/>
          <w:b/>
          <w:bCs/>
        </w:rPr>
      </w:pPr>
      <w:r w:rsidRPr="00C77324">
        <w:rPr>
          <w:rFonts w:eastAsia="Lucida Sans Unicode"/>
          <w:b/>
          <w:bCs/>
        </w:rPr>
        <w:t xml:space="preserve">VI. Izsoles pretendentu pieteikumu iesniegšanas, noformēšanas, pieņemšanas </w:t>
      </w:r>
    </w:p>
    <w:p w14:paraId="79C14146" w14:textId="2E3569AB" w:rsidR="00AA5DBA" w:rsidRPr="00C77324" w:rsidRDefault="00AA5DBA" w:rsidP="004840A8">
      <w:pPr>
        <w:widowControl w:val="0"/>
        <w:suppressAutoHyphens/>
        <w:ind w:left="-142" w:right="-285"/>
        <w:contextualSpacing/>
        <w:jc w:val="center"/>
        <w:rPr>
          <w:rFonts w:eastAsia="Lucida Sans Unicode"/>
          <w:b/>
          <w:bCs/>
        </w:rPr>
      </w:pPr>
      <w:r w:rsidRPr="00C77324">
        <w:rPr>
          <w:rFonts w:eastAsia="Lucida Sans Unicode"/>
          <w:b/>
          <w:bCs/>
        </w:rPr>
        <w:t>un reģistrēšanas  kārtība</w:t>
      </w:r>
    </w:p>
    <w:p w14:paraId="05F22128" w14:textId="18791017" w:rsidR="00AA5DBA" w:rsidRPr="00C77324" w:rsidRDefault="00AA5DBA" w:rsidP="004840A8">
      <w:pPr>
        <w:widowControl w:val="0"/>
        <w:numPr>
          <w:ilvl w:val="0"/>
          <w:numId w:val="3"/>
        </w:numPr>
        <w:suppressAutoHyphens/>
        <w:ind w:left="-142" w:right="-285" w:hanging="294"/>
        <w:contextualSpacing/>
        <w:jc w:val="both"/>
        <w:rPr>
          <w:rFonts w:eastAsia="Lucida Sans Unicode"/>
        </w:rPr>
      </w:pPr>
      <w:r w:rsidRPr="00C77324">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C77324">
        <w:rPr>
          <w:rFonts w:eastAsia="Lucida Sans Unicode"/>
          <w:b/>
          <w:bCs/>
        </w:rPr>
        <w:t xml:space="preserve">līdz 2026.gada </w:t>
      </w:r>
      <w:bookmarkStart w:id="3" w:name="_Hlk219793948"/>
      <w:r w:rsidR="00EB15E9" w:rsidRPr="00C77324">
        <w:rPr>
          <w:rFonts w:eastAsia="Lucida Sans Unicode"/>
          <w:b/>
          <w:bCs/>
        </w:rPr>
        <w:t>20</w:t>
      </w:r>
      <w:r w:rsidR="002250AF" w:rsidRPr="00C77324">
        <w:rPr>
          <w:rFonts w:eastAsia="Lucida Sans Unicode"/>
          <w:b/>
          <w:bCs/>
        </w:rPr>
        <w:t xml:space="preserve">. </w:t>
      </w:r>
      <w:r w:rsidR="00231212" w:rsidRPr="00C77324">
        <w:rPr>
          <w:rFonts w:eastAsia="Lucida Sans Unicode"/>
          <w:b/>
          <w:bCs/>
        </w:rPr>
        <w:t>maija</w:t>
      </w:r>
      <w:r w:rsidRPr="00C77324">
        <w:rPr>
          <w:rFonts w:eastAsia="Lucida Sans Unicode"/>
          <w:b/>
          <w:bCs/>
        </w:rPr>
        <w:t xml:space="preserve"> </w:t>
      </w:r>
      <w:bookmarkEnd w:id="3"/>
      <w:r w:rsidRPr="00C77324">
        <w:rPr>
          <w:rFonts w:eastAsia="Lucida Sans Unicode"/>
          <w:b/>
          <w:bCs/>
        </w:rPr>
        <w:t>plkst.16:30.</w:t>
      </w:r>
      <w:r w:rsidRPr="00C77324">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w:t>
      </w:r>
      <w:r w:rsidR="00EB15E9" w:rsidRPr="00C77324">
        <w:rPr>
          <w:rFonts w:eastAsia="Lucida Sans Unicode"/>
        </w:rPr>
        <w:t>20</w:t>
      </w:r>
      <w:r w:rsidR="00231212" w:rsidRPr="00C77324">
        <w:rPr>
          <w:rFonts w:eastAsia="Lucida Sans Unicode"/>
        </w:rPr>
        <w:t>. maija</w:t>
      </w:r>
      <w:r w:rsidRPr="00C77324">
        <w:rPr>
          <w:rFonts w:eastAsia="Lucida Sans Unicode"/>
          <w:b/>
          <w:bCs/>
        </w:rPr>
        <w:t xml:space="preserve"> </w:t>
      </w:r>
      <w:r w:rsidRPr="00C77324">
        <w:rPr>
          <w:rFonts w:eastAsia="Lucida Sans Unicode"/>
        </w:rPr>
        <w:t>plkst.16:30.</w:t>
      </w:r>
      <w:r w:rsidRPr="00C77324">
        <w:rPr>
          <w:rFonts w:asciiTheme="minorHAnsi" w:eastAsiaTheme="minorHAnsi" w:hAnsiTheme="minorHAnsi" w:cstheme="minorBidi"/>
          <w:sz w:val="22"/>
          <w:szCs w:val="22"/>
        </w:rPr>
        <w:t xml:space="preserve"> </w:t>
      </w:r>
    </w:p>
    <w:p w14:paraId="34EE9F6C"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Uz aploksnes jānorāda sekojoša informācija:</w:t>
      </w:r>
    </w:p>
    <w:p w14:paraId="4166CC4C" w14:textId="77777777" w:rsidR="00AA5DBA" w:rsidRPr="00C77324" w:rsidRDefault="00AA5DBA" w:rsidP="004840A8">
      <w:pPr>
        <w:widowControl w:val="0"/>
        <w:suppressAutoHyphens/>
        <w:ind w:left="-142" w:right="-285"/>
        <w:contextualSpacing/>
        <w:jc w:val="center"/>
        <w:rPr>
          <w:rFonts w:eastAsia="Lucida Sans Unicode"/>
        </w:rPr>
      </w:pPr>
      <w:bookmarkStart w:id="4" w:name="_Hlk119325708"/>
      <w:r w:rsidRPr="00C77324">
        <w:rPr>
          <w:rFonts w:eastAsia="Lucida Sans Unicode"/>
        </w:rPr>
        <w:t>Jēkabpils novada pašvaldības iestādei “Jēkabpils novada  Attīstības pārvalde”</w:t>
      </w:r>
    </w:p>
    <w:p w14:paraId="1FB86630" w14:textId="77777777" w:rsidR="00AA5DBA" w:rsidRPr="00C77324" w:rsidRDefault="00AA5DBA" w:rsidP="004840A8">
      <w:pPr>
        <w:widowControl w:val="0"/>
        <w:suppressAutoHyphens/>
        <w:ind w:left="-142" w:right="-285"/>
        <w:contextualSpacing/>
        <w:jc w:val="center"/>
        <w:rPr>
          <w:rFonts w:eastAsia="Lucida Sans Unicode"/>
        </w:rPr>
      </w:pPr>
      <w:r w:rsidRPr="00C77324">
        <w:rPr>
          <w:rFonts w:eastAsia="Lucida Sans Unicode"/>
        </w:rPr>
        <w:t>Rīgas iela 150A</w:t>
      </w:r>
    </w:p>
    <w:p w14:paraId="00350C78" w14:textId="77777777" w:rsidR="00AA5DBA" w:rsidRPr="00C77324" w:rsidRDefault="00AA5DBA" w:rsidP="004840A8">
      <w:pPr>
        <w:widowControl w:val="0"/>
        <w:suppressAutoHyphens/>
        <w:ind w:left="-142" w:right="-285"/>
        <w:contextualSpacing/>
        <w:jc w:val="center"/>
        <w:rPr>
          <w:rFonts w:eastAsia="Lucida Sans Unicode"/>
        </w:rPr>
      </w:pPr>
      <w:r w:rsidRPr="00C77324">
        <w:rPr>
          <w:rFonts w:eastAsia="Lucida Sans Unicode"/>
        </w:rPr>
        <w:t>Jēkabpils, LV-5201</w:t>
      </w:r>
    </w:p>
    <w:p w14:paraId="0E2C0095" w14:textId="77777777" w:rsidR="00AA5DBA" w:rsidRPr="00C77324" w:rsidRDefault="00AA5DBA" w:rsidP="004840A8">
      <w:pPr>
        <w:widowControl w:val="0"/>
        <w:suppressAutoHyphens/>
        <w:ind w:left="-142" w:right="-285"/>
        <w:contextualSpacing/>
        <w:jc w:val="center"/>
        <w:rPr>
          <w:rFonts w:eastAsia="Lucida Sans Unicode"/>
        </w:rPr>
      </w:pPr>
      <w:r w:rsidRPr="00C77324">
        <w:rPr>
          <w:rFonts w:eastAsia="Lucida Sans Unicode"/>
        </w:rPr>
        <w:t>Pieteikums rakstiskai izsolei</w:t>
      </w:r>
    </w:p>
    <w:p w14:paraId="317CAE31" w14:textId="77777777" w:rsidR="00D86A5A" w:rsidRPr="00C77324" w:rsidRDefault="00AA5DBA" w:rsidP="004840A8">
      <w:pPr>
        <w:widowControl w:val="0"/>
        <w:suppressAutoHyphens/>
        <w:ind w:left="-142" w:right="-285"/>
        <w:contextualSpacing/>
        <w:jc w:val="center"/>
        <w:rPr>
          <w:rFonts w:cs="Tahoma"/>
          <w:bCs/>
          <w:szCs w:val="22"/>
        </w:rPr>
      </w:pPr>
      <w:r w:rsidRPr="00C77324">
        <w:rPr>
          <w:rFonts w:eastAsia="Lucida Sans Unicode"/>
        </w:rPr>
        <w:t xml:space="preserve">“Nomas tiesību izsole </w:t>
      </w:r>
      <w:r w:rsidR="00D86A5A" w:rsidRPr="00C77324">
        <w:rPr>
          <w:rFonts w:cs="Tahoma"/>
          <w:bCs/>
          <w:szCs w:val="22"/>
        </w:rPr>
        <w:t xml:space="preserve">, “Ganības”, Variešu pagasts, Jēkabpils novads, </w:t>
      </w:r>
    </w:p>
    <w:p w14:paraId="491F1551" w14:textId="2A71E658" w:rsidR="00AA5DBA" w:rsidRPr="00C77324" w:rsidRDefault="00D86A5A" w:rsidP="004840A8">
      <w:pPr>
        <w:widowControl w:val="0"/>
        <w:suppressAutoHyphens/>
        <w:ind w:left="-142" w:right="-285"/>
        <w:contextualSpacing/>
        <w:jc w:val="center"/>
        <w:rPr>
          <w:rFonts w:eastAsia="Lucida Sans Unicode"/>
        </w:rPr>
      </w:pPr>
      <w:r w:rsidRPr="00C77324">
        <w:rPr>
          <w:rFonts w:cs="Tahoma"/>
          <w:bCs/>
          <w:szCs w:val="22"/>
        </w:rPr>
        <w:t xml:space="preserve">zemes vienības ar kadastra apzīmējumu 5694 008 0279 daļai </w:t>
      </w:r>
      <w:r w:rsidR="00A47E2E" w:rsidRPr="00C77324">
        <w:rPr>
          <w:rFonts w:eastAsia="Lucida Sans Unicode"/>
          <w:lang w:eastAsia="lv-LV"/>
        </w:rPr>
        <w:t>(Nr.3) platībā 0,6302 ha</w:t>
      </w:r>
      <w:r w:rsidR="00AE1E4F" w:rsidRPr="00C77324">
        <w:rPr>
          <w:rFonts w:cs="Tahoma"/>
          <w:bCs/>
          <w:szCs w:val="22"/>
        </w:rPr>
        <w:t>.</w:t>
      </w:r>
      <w:r w:rsidR="00AA5DBA" w:rsidRPr="00C77324">
        <w:rPr>
          <w:rFonts w:eastAsia="Lucida Sans Unicode"/>
        </w:rPr>
        <w:t>”</w:t>
      </w:r>
    </w:p>
    <w:p w14:paraId="4881ADAE" w14:textId="77777777" w:rsidR="00AA5DBA" w:rsidRPr="00C77324" w:rsidRDefault="00AA5DBA" w:rsidP="004840A8">
      <w:pPr>
        <w:widowControl w:val="0"/>
        <w:suppressAutoHyphens/>
        <w:ind w:left="-142" w:right="-285"/>
        <w:contextualSpacing/>
        <w:jc w:val="center"/>
        <w:rPr>
          <w:rFonts w:eastAsia="Lucida Sans Unicode"/>
          <w:i/>
          <w:iCs/>
        </w:rPr>
      </w:pPr>
      <w:r w:rsidRPr="00C77324">
        <w:rPr>
          <w:rFonts w:eastAsia="Lucida Sans Unicode"/>
          <w:i/>
          <w:iCs/>
        </w:rPr>
        <w:t>Pretendenta nosaukums un adrese</w:t>
      </w:r>
    </w:p>
    <w:p w14:paraId="31F0D5C9" w14:textId="77777777" w:rsidR="00AA5DBA" w:rsidRPr="00C77324" w:rsidRDefault="00AA5DBA" w:rsidP="004840A8">
      <w:pPr>
        <w:widowControl w:val="0"/>
        <w:suppressAutoHyphens/>
        <w:ind w:left="-142" w:right="-285"/>
        <w:contextualSpacing/>
        <w:jc w:val="center"/>
        <w:rPr>
          <w:rFonts w:eastAsia="Lucida Sans Unicode"/>
        </w:rPr>
      </w:pPr>
      <w:r w:rsidRPr="00C77324">
        <w:rPr>
          <w:rFonts w:eastAsia="Lucida Sans Unicode"/>
        </w:rPr>
        <w:t>“LĪDZ IZSOLEI NEATVĒRT”</w:t>
      </w:r>
    </w:p>
    <w:bookmarkEnd w:id="4"/>
    <w:p w14:paraId="7F46573C"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Pieteikumā, kura saturs noteikts Izsoles noteikumu 1.pielikumā, Pretendents norāda:</w:t>
      </w:r>
    </w:p>
    <w:p w14:paraId="488D831F" w14:textId="16D6434A" w:rsidR="00AA5DBA" w:rsidRPr="00C77324" w:rsidRDefault="0023574D" w:rsidP="0023574D">
      <w:pPr>
        <w:pStyle w:val="Sarakstarindkopa"/>
        <w:widowControl w:val="0"/>
        <w:tabs>
          <w:tab w:val="left" w:pos="567"/>
        </w:tabs>
        <w:suppressAutoHyphens/>
        <w:ind w:left="-142" w:right="-285"/>
        <w:jc w:val="both"/>
        <w:rPr>
          <w:rFonts w:eastAsia="Lucida Sans Unicode"/>
        </w:rPr>
      </w:pPr>
      <w:r w:rsidRPr="00C77324">
        <w:rPr>
          <w:rFonts w:eastAsia="Lucida Sans Unicode"/>
        </w:rPr>
        <w:t xml:space="preserve">30.1. </w:t>
      </w:r>
      <w:r w:rsidR="00AA5DBA" w:rsidRPr="00C77324">
        <w:rPr>
          <w:rFonts w:eastAsia="Lucida Sans Unicode"/>
        </w:rPr>
        <w:t>vārdu/uzvārdu/nosaukumu (firmu), personas kodu/reģistrācijas numuru, deklarēto/juridisko adresi, kontaktpersonu, tālruņa Nr. saziņai,</w:t>
      </w:r>
      <w:r w:rsidR="00AA5DBA" w:rsidRPr="00C77324">
        <w:t xml:space="preserve"> </w:t>
      </w:r>
      <w:r w:rsidR="00AA5DBA" w:rsidRPr="00C77324">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77EC0C82" w14:textId="5C203990" w:rsidR="00AA5DBA" w:rsidRPr="00C77324" w:rsidRDefault="0023574D" w:rsidP="0023574D">
      <w:pPr>
        <w:pStyle w:val="Sarakstarindkopa"/>
        <w:widowControl w:val="0"/>
        <w:tabs>
          <w:tab w:val="left" w:pos="567"/>
        </w:tabs>
        <w:suppressAutoHyphens/>
        <w:ind w:left="-142" w:right="-285"/>
        <w:jc w:val="both"/>
        <w:rPr>
          <w:rFonts w:eastAsia="Lucida Sans Unicode"/>
        </w:rPr>
      </w:pPr>
      <w:r w:rsidRPr="00C77324">
        <w:rPr>
          <w:rFonts w:eastAsia="Lucida Sans Unicode"/>
        </w:rPr>
        <w:t xml:space="preserve">30.2.  </w:t>
      </w:r>
      <w:r w:rsidR="00AA5DBA" w:rsidRPr="00C77324">
        <w:rPr>
          <w:rFonts w:eastAsia="Lucida Sans Unicode"/>
        </w:rPr>
        <w:t xml:space="preserve">nomas tiesību pretendenta piekrišanu, ka iznomātājs kā </w:t>
      </w:r>
      <w:proofErr w:type="spellStart"/>
      <w:r w:rsidR="00AA5DBA" w:rsidRPr="00C77324">
        <w:rPr>
          <w:rFonts w:eastAsia="Lucida Sans Unicode"/>
        </w:rPr>
        <w:t>kredītinformācijas</w:t>
      </w:r>
      <w:proofErr w:type="spellEnd"/>
      <w:r w:rsidR="00AA5DBA" w:rsidRPr="00C77324">
        <w:rPr>
          <w:rFonts w:eastAsia="Lucida Sans Unicode"/>
        </w:rPr>
        <w:t xml:space="preserve"> lietotājs ir tiesīgs pieprasīt un saņemt </w:t>
      </w:r>
      <w:proofErr w:type="spellStart"/>
      <w:r w:rsidR="00AA5DBA" w:rsidRPr="00C77324">
        <w:rPr>
          <w:rFonts w:eastAsia="Lucida Sans Unicode"/>
        </w:rPr>
        <w:t>kredītinformāciju</w:t>
      </w:r>
      <w:proofErr w:type="spellEnd"/>
      <w:r w:rsidR="00AA5DBA" w:rsidRPr="00C77324">
        <w:rPr>
          <w:rFonts w:eastAsia="Lucida Sans Unicode"/>
        </w:rPr>
        <w:t>, tai skaitā ziņas par nomas tiesību pretendenta kavētajiem maksājumiem un tā kredītreitingu, no iznomātājam pieejamām datubāzēm.</w:t>
      </w:r>
    </w:p>
    <w:p w14:paraId="35A8C5AC" w14:textId="34312333" w:rsidR="00AA5DBA" w:rsidRPr="00C77324" w:rsidRDefault="0023574D" w:rsidP="0023574D">
      <w:pPr>
        <w:pStyle w:val="Sarakstarindkopa"/>
        <w:widowControl w:val="0"/>
        <w:tabs>
          <w:tab w:val="left" w:pos="567"/>
        </w:tabs>
        <w:suppressAutoHyphens/>
        <w:ind w:left="-142" w:right="-285"/>
        <w:jc w:val="both"/>
        <w:rPr>
          <w:rFonts w:eastAsia="Lucida Sans Unicode"/>
        </w:rPr>
      </w:pPr>
      <w:r w:rsidRPr="00C77324">
        <w:rPr>
          <w:rFonts w:eastAsia="Lucida Sans Unicode"/>
        </w:rPr>
        <w:t xml:space="preserve">30.3.  </w:t>
      </w:r>
      <w:r w:rsidR="00AA5DBA" w:rsidRPr="00C77324">
        <w:rPr>
          <w:rFonts w:eastAsia="Lucida Sans Unicode"/>
        </w:rPr>
        <w:t>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6B4276F" w14:textId="09B141EB" w:rsidR="00AA5DBA" w:rsidRPr="00C77324" w:rsidRDefault="0023574D" w:rsidP="0023574D">
      <w:pPr>
        <w:pStyle w:val="Sarakstarindkopa"/>
        <w:widowControl w:val="0"/>
        <w:tabs>
          <w:tab w:val="left" w:pos="567"/>
          <w:tab w:val="left" w:pos="2410"/>
        </w:tabs>
        <w:suppressAutoHyphens/>
        <w:ind w:left="-142" w:right="-285"/>
        <w:jc w:val="both"/>
        <w:rPr>
          <w:rFonts w:eastAsia="Lucida Sans Unicode"/>
        </w:rPr>
      </w:pPr>
      <w:r w:rsidRPr="00C77324">
        <w:rPr>
          <w:rFonts w:eastAsia="Lucida Sans Unicode"/>
        </w:rPr>
        <w:t>30.4.</w:t>
      </w:r>
      <w:r w:rsidR="00AA5DBA" w:rsidRPr="00C77324">
        <w:rPr>
          <w:rFonts w:eastAsia="Lucida Sans Unicode"/>
        </w:rPr>
        <w:t xml:space="preserve"> apliecinājumu, ka Pretendentam uz pieteikuma iesniegšanas brīdi nav pasludināts maksātnespējas process, tiesiskās aizsardzības process vai </w:t>
      </w:r>
      <w:proofErr w:type="spellStart"/>
      <w:r w:rsidR="00AA5DBA" w:rsidRPr="00C77324">
        <w:rPr>
          <w:rFonts w:eastAsia="Lucida Sans Unicode"/>
        </w:rPr>
        <w:t>ārpustiesas</w:t>
      </w:r>
      <w:proofErr w:type="spellEnd"/>
      <w:r w:rsidR="00AA5DBA" w:rsidRPr="00C77324">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68599FE5" w14:textId="5B4D2194" w:rsidR="00AA5DBA" w:rsidRPr="00C77324" w:rsidRDefault="0023574D" w:rsidP="0023574D">
      <w:pPr>
        <w:pStyle w:val="Sarakstarindkopa"/>
        <w:widowControl w:val="0"/>
        <w:tabs>
          <w:tab w:val="left" w:pos="567"/>
          <w:tab w:val="left" w:pos="2410"/>
        </w:tabs>
        <w:suppressAutoHyphens/>
        <w:ind w:left="-142" w:right="-285"/>
        <w:jc w:val="both"/>
        <w:rPr>
          <w:rFonts w:eastAsia="Lucida Sans Unicode"/>
        </w:rPr>
      </w:pPr>
      <w:r w:rsidRPr="00C77324">
        <w:rPr>
          <w:rFonts w:eastAsia="Lucida Sans Unicode"/>
        </w:rPr>
        <w:t xml:space="preserve">30.5.  </w:t>
      </w:r>
      <w:r w:rsidR="00AA5DBA" w:rsidRPr="00C77324">
        <w:rPr>
          <w:rFonts w:eastAsia="Lucida Sans Unicode"/>
        </w:rPr>
        <w:t>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r w:rsidR="001000A4" w:rsidRPr="00C77324">
        <w:rPr>
          <w:rFonts w:eastAsia="Lucida Sans Unicode"/>
        </w:rPr>
        <w:t xml:space="preserve"> </w:t>
      </w:r>
      <w:r w:rsidR="00AA5DBA" w:rsidRPr="00C77324">
        <w:rPr>
          <w:rFonts w:eastAsia="Lucida Sans Unicode"/>
        </w:rPr>
        <w:t xml:space="preserve">Vispārīgā datu aizsardzības regula pieejama šeit: </w:t>
      </w:r>
      <w:hyperlink r:id="rId6" w:history="1">
        <w:r w:rsidR="00AA5DBA" w:rsidRPr="00C77324">
          <w:rPr>
            <w:rStyle w:val="Hipersaite"/>
            <w:rFonts w:eastAsia="Lucida Sans Unicode"/>
          </w:rPr>
          <w:t>https://eur-lex.europa.eu/legal-content/LV/TXT/?uri=CELEX%3A32016R0679</w:t>
        </w:r>
      </w:hyperlink>
      <w:r w:rsidR="00AA5DBA" w:rsidRPr="00C77324">
        <w:rPr>
          <w:rFonts w:eastAsia="Lucida Sans Unicode"/>
        </w:rPr>
        <w:t>)</w:t>
      </w:r>
    </w:p>
    <w:p w14:paraId="5157F479" w14:textId="390E038E" w:rsidR="00AA5DBA" w:rsidRPr="00C77324" w:rsidRDefault="0023574D" w:rsidP="0023574D">
      <w:pPr>
        <w:pStyle w:val="Sarakstarindkopa"/>
        <w:widowControl w:val="0"/>
        <w:tabs>
          <w:tab w:val="left" w:pos="567"/>
          <w:tab w:val="left" w:pos="2410"/>
        </w:tabs>
        <w:suppressAutoHyphens/>
        <w:ind w:left="-142" w:right="-285"/>
        <w:jc w:val="both"/>
        <w:rPr>
          <w:rFonts w:eastAsia="Lucida Sans Unicode"/>
        </w:rPr>
      </w:pPr>
      <w:r w:rsidRPr="00C77324">
        <w:rPr>
          <w:rFonts w:eastAsia="Lucida Sans Unicode"/>
        </w:rPr>
        <w:t xml:space="preserve">30.6.  </w:t>
      </w:r>
      <w:r w:rsidR="00AA5DBA" w:rsidRPr="00C77324">
        <w:rPr>
          <w:rFonts w:eastAsia="Lucida Sans Unicode"/>
        </w:rPr>
        <w:t>apliecinājumu, ka uz Pretendentu neattiecas Starptautisko un Latvijas Republikas nacionālo sankciju likumā noteiktie ierobežojumi;</w:t>
      </w:r>
    </w:p>
    <w:p w14:paraId="364AAF75" w14:textId="77777777" w:rsidR="00AA5DBA" w:rsidRPr="00C77324" w:rsidRDefault="00AA5DBA" w:rsidP="004840A8">
      <w:pPr>
        <w:widowControl w:val="0"/>
        <w:numPr>
          <w:ilvl w:val="0"/>
          <w:numId w:val="3"/>
        </w:numPr>
        <w:suppressAutoHyphens/>
        <w:ind w:left="-142" w:right="-285" w:hanging="425"/>
        <w:contextualSpacing/>
        <w:jc w:val="both"/>
        <w:rPr>
          <w:rFonts w:eastAsia="Lucida Sans Unicode"/>
        </w:rPr>
      </w:pPr>
      <w:r w:rsidRPr="00C77324">
        <w:rPr>
          <w:rFonts w:eastAsia="Lucida Sans Unicode"/>
        </w:rPr>
        <w:t>Pieteikumam Pretendents pievieno:</w:t>
      </w:r>
    </w:p>
    <w:p w14:paraId="6A39EBC0" w14:textId="5D3C9A7F" w:rsidR="00AA5DBA" w:rsidRPr="00C77324" w:rsidRDefault="0023574D" w:rsidP="0023574D">
      <w:pPr>
        <w:widowControl w:val="0"/>
        <w:suppressAutoHyphens/>
        <w:ind w:right="-285"/>
        <w:jc w:val="both"/>
        <w:rPr>
          <w:rFonts w:eastAsia="Lucida Sans Unicode"/>
        </w:rPr>
      </w:pPr>
      <w:r w:rsidRPr="00C77324">
        <w:rPr>
          <w:rFonts w:eastAsia="Lucida Sans Unicode"/>
        </w:rPr>
        <w:t xml:space="preserve">31.1. </w:t>
      </w:r>
      <w:r w:rsidR="00AA5DBA" w:rsidRPr="00C77324">
        <w:rPr>
          <w:rFonts w:eastAsia="Lucida Sans Unicode"/>
        </w:rPr>
        <w:t xml:space="preserve"> dalības maksas iemaksas apliecinošu dokumentu (internetbankas maksājuma dokumentam jābūt ar bankas references numuru); </w:t>
      </w:r>
    </w:p>
    <w:p w14:paraId="4B161332" w14:textId="0A8AECC1" w:rsidR="00AA5DBA" w:rsidRPr="00C77324" w:rsidRDefault="00CE4D91" w:rsidP="00CE4D91">
      <w:pPr>
        <w:widowControl w:val="0"/>
        <w:suppressAutoHyphens/>
        <w:ind w:right="-285"/>
        <w:jc w:val="both"/>
        <w:rPr>
          <w:rFonts w:eastAsia="Lucida Sans Unicode"/>
        </w:rPr>
      </w:pPr>
      <w:r w:rsidRPr="00C77324">
        <w:rPr>
          <w:rFonts w:eastAsia="Lucida Sans Unicode"/>
        </w:rPr>
        <w:t xml:space="preserve">31.2. </w:t>
      </w:r>
      <w:r w:rsidR="00AA5DBA" w:rsidRPr="00C77324">
        <w:rPr>
          <w:rFonts w:eastAsia="Lucida Sans Unicode"/>
        </w:rPr>
        <w:t xml:space="preserve"> drošības naudas iemaksu apliecinošu dokumentu (internetbankas maksājuma dokumentam jābūt ar bankas references numuru); </w:t>
      </w:r>
    </w:p>
    <w:p w14:paraId="28EB34F7" w14:textId="259389CC" w:rsidR="00AA5DBA" w:rsidRPr="00C77324" w:rsidRDefault="00CE4D91" w:rsidP="00CE4D91">
      <w:pPr>
        <w:widowControl w:val="0"/>
        <w:suppressAutoHyphens/>
        <w:ind w:right="-285"/>
        <w:jc w:val="both"/>
        <w:rPr>
          <w:rFonts w:eastAsia="Lucida Sans Unicode"/>
        </w:rPr>
      </w:pPr>
      <w:r w:rsidRPr="00C77324">
        <w:rPr>
          <w:rFonts w:eastAsia="Lucida Sans Unicode"/>
        </w:rPr>
        <w:t xml:space="preserve">31.3.  </w:t>
      </w:r>
      <w:r w:rsidR="00AA5DBA" w:rsidRPr="00C77324">
        <w:rPr>
          <w:rFonts w:eastAsia="Lucida Sans Unicode"/>
        </w:rPr>
        <w:t xml:space="preserve">pilnvaru pārstāvēt Pretendentu izsolē, ja Pretendentu pārstāv persona, kuras pārstāvības tiesības nav norādītas Uzņēmumu reģistra vai ārvalstu reģistra izsniegtajā izziņā; </w:t>
      </w:r>
    </w:p>
    <w:p w14:paraId="625BAC5D" w14:textId="77777777" w:rsidR="00AA5DBA" w:rsidRPr="00C77324" w:rsidRDefault="00AA5DBA" w:rsidP="004840A8">
      <w:pPr>
        <w:widowControl w:val="0"/>
        <w:numPr>
          <w:ilvl w:val="0"/>
          <w:numId w:val="3"/>
        </w:numPr>
        <w:suppressAutoHyphens/>
        <w:ind w:left="-142" w:right="-285" w:hanging="436"/>
        <w:contextualSpacing/>
        <w:jc w:val="both"/>
        <w:rPr>
          <w:rFonts w:eastAsia="Lucida Sans Unicode"/>
        </w:rPr>
      </w:pPr>
      <w:r w:rsidRPr="00C77324">
        <w:rPr>
          <w:rFonts w:eastAsia="Lucida Sans Unicode"/>
        </w:rPr>
        <w:t>Pirms pieteikuma par piedalīšanos izsolē iesniegšanas, Pretendents iemaksā kādā no Pašvaldības kontiem:</w:t>
      </w:r>
    </w:p>
    <w:p w14:paraId="71F0544F" w14:textId="77777777" w:rsidR="00AA5DBA" w:rsidRPr="00C77324" w:rsidRDefault="00AA5DBA" w:rsidP="004840A8">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A5DBA" w:rsidRPr="00C77324" w14:paraId="50EF2E45" w14:textId="77777777">
        <w:trPr>
          <w:trHeight w:val="310"/>
        </w:trPr>
        <w:tc>
          <w:tcPr>
            <w:tcW w:w="4678" w:type="dxa"/>
            <w:tcBorders>
              <w:top w:val="single" w:sz="4" w:space="0" w:color="auto"/>
              <w:left w:val="single" w:sz="4" w:space="0" w:color="auto"/>
              <w:bottom w:val="single" w:sz="4" w:space="0" w:color="auto"/>
              <w:right w:val="single" w:sz="4" w:space="0" w:color="auto"/>
            </w:tcBorders>
            <w:hideMark/>
          </w:tcPr>
          <w:p w14:paraId="2BDF4373" w14:textId="77777777" w:rsidR="00AA5DBA" w:rsidRPr="00C77324" w:rsidRDefault="00AA5DBA" w:rsidP="004840A8">
            <w:pPr>
              <w:spacing w:line="276" w:lineRule="auto"/>
              <w:ind w:left="-142" w:right="-285" w:firstLine="24"/>
              <w:rPr>
                <w:b/>
                <w:kern w:val="2"/>
                <w14:ligatures w14:val="standardContextual"/>
              </w:rPr>
            </w:pPr>
            <w:r w:rsidRPr="00C77324">
              <w:rPr>
                <w:b/>
                <w:kern w:val="2"/>
                <w14:ligatures w14:val="standardContextual"/>
              </w:rPr>
              <w:t>AS „SEB banka”</w:t>
            </w:r>
          </w:p>
          <w:p w14:paraId="2F2B6A38" w14:textId="77777777" w:rsidR="00AA5DBA" w:rsidRPr="00C77324" w:rsidRDefault="00AA5DBA" w:rsidP="004840A8">
            <w:pPr>
              <w:spacing w:line="276" w:lineRule="auto"/>
              <w:ind w:left="-142" w:right="-285" w:firstLine="24"/>
              <w:rPr>
                <w:kern w:val="2"/>
                <w14:ligatures w14:val="standardContextual"/>
              </w:rPr>
            </w:pPr>
            <w:r w:rsidRPr="00C77324">
              <w:rPr>
                <w:kern w:val="2"/>
                <w14:ligatures w14:val="standardContextual"/>
              </w:rPr>
              <w:t>Kods: UNLALV2X</w:t>
            </w:r>
          </w:p>
          <w:p w14:paraId="2F96BF36" w14:textId="77777777" w:rsidR="00AA5DBA" w:rsidRPr="00C77324" w:rsidRDefault="00AA5DBA" w:rsidP="004840A8">
            <w:pPr>
              <w:spacing w:line="276" w:lineRule="auto"/>
              <w:ind w:left="-142" w:right="-285" w:firstLine="24"/>
              <w:rPr>
                <w:kern w:val="2"/>
                <w14:ligatures w14:val="standardContextual"/>
              </w:rPr>
            </w:pPr>
            <w:r w:rsidRPr="00C77324">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5323E6D" w14:textId="77777777" w:rsidR="00AA5DBA" w:rsidRPr="00C77324" w:rsidRDefault="00AA5DBA" w:rsidP="004840A8">
            <w:pPr>
              <w:spacing w:line="276" w:lineRule="auto"/>
              <w:ind w:left="-142" w:right="-285" w:firstLine="193"/>
              <w:rPr>
                <w:b/>
                <w:kern w:val="2"/>
                <w14:ligatures w14:val="standardContextual"/>
              </w:rPr>
            </w:pPr>
            <w:r w:rsidRPr="00C77324">
              <w:rPr>
                <w:b/>
                <w:kern w:val="2"/>
                <w14:ligatures w14:val="standardContextual"/>
              </w:rPr>
              <w:t>AS „Swedbank”</w:t>
            </w:r>
          </w:p>
          <w:p w14:paraId="3391C433" w14:textId="77777777" w:rsidR="00AA5DBA" w:rsidRPr="00C77324" w:rsidRDefault="00AA5DBA" w:rsidP="004840A8">
            <w:pPr>
              <w:spacing w:line="276" w:lineRule="auto"/>
              <w:ind w:left="-142" w:right="-285" w:firstLine="193"/>
              <w:rPr>
                <w:kern w:val="2"/>
                <w14:ligatures w14:val="standardContextual"/>
              </w:rPr>
            </w:pPr>
            <w:r w:rsidRPr="00C77324">
              <w:rPr>
                <w:kern w:val="2"/>
                <w14:ligatures w14:val="standardContextual"/>
              </w:rPr>
              <w:t>Kods: HABALV22</w:t>
            </w:r>
          </w:p>
          <w:p w14:paraId="7A20A1E1" w14:textId="77777777" w:rsidR="00AA5DBA" w:rsidRPr="00C77324" w:rsidRDefault="00AA5DBA" w:rsidP="004840A8">
            <w:pPr>
              <w:spacing w:line="276" w:lineRule="auto"/>
              <w:ind w:left="-142" w:right="-285" w:firstLine="193"/>
              <w:rPr>
                <w:kern w:val="2"/>
                <w14:ligatures w14:val="standardContextual"/>
              </w:rPr>
            </w:pPr>
            <w:r w:rsidRPr="00C77324">
              <w:rPr>
                <w:kern w:val="2"/>
                <w14:ligatures w14:val="standardContextual"/>
              </w:rPr>
              <w:t>Konts: LV75HABA0001401057077</w:t>
            </w:r>
          </w:p>
        </w:tc>
      </w:tr>
      <w:tr w:rsidR="00AA5DBA" w:rsidRPr="00C77324" w14:paraId="20E6DE78" w14:textId="77777777">
        <w:trPr>
          <w:trHeight w:val="510"/>
        </w:trPr>
        <w:tc>
          <w:tcPr>
            <w:tcW w:w="4678" w:type="dxa"/>
            <w:tcBorders>
              <w:top w:val="single" w:sz="4" w:space="0" w:color="auto"/>
              <w:left w:val="single" w:sz="4" w:space="0" w:color="auto"/>
              <w:bottom w:val="single" w:sz="4" w:space="0" w:color="auto"/>
              <w:right w:val="single" w:sz="4" w:space="0" w:color="auto"/>
            </w:tcBorders>
            <w:hideMark/>
          </w:tcPr>
          <w:p w14:paraId="02CEFEE3" w14:textId="77777777" w:rsidR="00AA5DBA" w:rsidRPr="00C77324" w:rsidRDefault="00AA5DBA" w:rsidP="004840A8">
            <w:pPr>
              <w:spacing w:line="276" w:lineRule="auto"/>
              <w:ind w:left="-142" w:right="-285" w:firstLine="24"/>
              <w:rPr>
                <w:b/>
                <w:kern w:val="2"/>
                <w14:ligatures w14:val="standardContextual"/>
              </w:rPr>
            </w:pPr>
            <w:r w:rsidRPr="00C77324">
              <w:rPr>
                <w:b/>
                <w:kern w:val="2"/>
                <w14:ligatures w14:val="standardContextual"/>
              </w:rPr>
              <w:t>AS „Citadele banka”</w:t>
            </w:r>
          </w:p>
          <w:p w14:paraId="5A14FA91" w14:textId="77777777" w:rsidR="00AA5DBA" w:rsidRPr="00C77324" w:rsidRDefault="00AA5DBA" w:rsidP="004840A8">
            <w:pPr>
              <w:spacing w:line="276" w:lineRule="auto"/>
              <w:ind w:left="-142" w:right="-285" w:firstLine="24"/>
              <w:rPr>
                <w:kern w:val="2"/>
                <w14:ligatures w14:val="standardContextual"/>
              </w:rPr>
            </w:pPr>
            <w:r w:rsidRPr="00C77324">
              <w:rPr>
                <w:kern w:val="2"/>
                <w14:ligatures w14:val="standardContextual"/>
              </w:rPr>
              <w:t>Kods: PARXLV22</w:t>
            </w:r>
          </w:p>
          <w:p w14:paraId="71DD7E0B" w14:textId="77777777" w:rsidR="00AA5DBA" w:rsidRPr="00C77324" w:rsidRDefault="00AA5DBA" w:rsidP="004840A8">
            <w:pPr>
              <w:spacing w:line="276" w:lineRule="auto"/>
              <w:ind w:left="-142" w:right="-285" w:firstLine="24"/>
              <w:rPr>
                <w:kern w:val="2"/>
                <w14:ligatures w14:val="standardContextual"/>
              </w:rPr>
            </w:pPr>
            <w:r w:rsidRPr="00C77324">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9395605" w14:textId="77777777" w:rsidR="00AA5DBA" w:rsidRPr="00C77324" w:rsidRDefault="00AA5DBA" w:rsidP="004840A8">
            <w:pPr>
              <w:spacing w:line="276" w:lineRule="auto"/>
              <w:ind w:left="-142" w:right="-285" w:firstLine="193"/>
              <w:rPr>
                <w:b/>
                <w:kern w:val="2"/>
                <w14:ligatures w14:val="standardContextual"/>
              </w:rPr>
            </w:pPr>
            <w:r w:rsidRPr="00C77324">
              <w:rPr>
                <w:b/>
                <w:kern w:val="2"/>
                <w14:ligatures w14:val="standardContextual"/>
              </w:rPr>
              <w:t>AS „</w:t>
            </w:r>
            <w:proofErr w:type="spellStart"/>
            <w:r w:rsidRPr="00C77324">
              <w:rPr>
                <w:b/>
                <w:kern w:val="2"/>
                <w14:ligatures w14:val="standardContextual"/>
              </w:rPr>
              <w:t>Luminor</w:t>
            </w:r>
            <w:proofErr w:type="spellEnd"/>
            <w:r w:rsidRPr="00C77324">
              <w:rPr>
                <w:b/>
                <w:kern w:val="2"/>
                <w14:ligatures w14:val="standardContextual"/>
              </w:rPr>
              <w:t xml:space="preserve"> </w:t>
            </w:r>
            <w:proofErr w:type="spellStart"/>
            <w:r w:rsidRPr="00C77324">
              <w:rPr>
                <w:b/>
                <w:kern w:val="2"/>
                <w14:ligatures w14:val="standardContextual"/>
              </w:rPr>
              <w:t>Bank</w:t>
            </w:r>
            <w:proofErr w:type="spellEnd"/>
            <w:r w:rsidRPr="00C77324">
              <w:rPr>
                <w:b/>
                <w:kern w:val="2"/>
                <w14:ligatures w14:val="standardContextual"/>
              </w:rPr>
              <w:t>”</w:t>
            </w:r>
          </w:p>
          <w:p w14:paraId="07A5D88F" w14:textId="77777777" w:rsidR="00AA5DBA" w:rsidRPr="00C77324" w:rsidRDefault="00AA5DBA" w:rsidP="004840A8">
            <w:pPr>
              <w:spacing w:line="276" w:lineRule="auto"/>
              <w:ind w:left="-142" w:right="-285" w:firstLine="193"/>
              <w:rPr>
                <w:kern w:val="2"/>
                <w14:ligatures w14:val="standardContextual"/>
              </w:rPr>
            </w:pPr>
            <w:r w:rsidRPr="00C77324">
              <w:rPr>
                <w:kern w:val="2"/>
                <w14:ligatures w14:val="standardContextual"/>
              </w:rPr>
              <w:t>Kods: RIKOLV2X</w:t>
            </w:r>
          </w:p>
          <w:p w14:paraId="00719828" w14:textId="77777777" w:rsidR="00AA5DBA" w:rsidRPr="00C77324" w:rsidRDefault="00AA5DBA" w:rsidP="004840A8">
            <w:pPr>
              <w:spacing w:line="276" w:lineRule="auto"/>
              <w:ind w:left="-142" w:right="-285" w:firstLine="193"/>
              <w:rPr>
                <w:kern w:val="2"/>
                <w14:ligatures w14:val="standardContextual"/>
              </w:rPr>
            </w:pPr>
            <w:r w:rsidRPr="00C77324">
              <w:rPr>
                <w:kern w:val="2"/>
                <w14:ligatures w14:val="standardContextual"/>
              </w:rPr>
              <w:t>Konts: LV22RIKO0002013192223</w:t>
            </w:r>
          </w:p>
        </w:tc>
      </w:tr>
    </w:tbl>
    <w:p w14:paraId="53F17451" w14:textId="77777777" w:rsidR="00AA5DBA" w:rsidRPr="00C77324" w:rsidRDefault="00AA5DBA" w:rsidP="004840A8">
      <w:pPr>
        <w:widowControl w:val="0"/>
        <w:suppressAutoHyphens/>
        <w:ind w:left="-142" w:right="-285"/>
        <w:jc w:val="both"/>
        <w:rPr>
          <w:rFonts w:eastAsia="Lucida Sans Unicode"/>
        </w:rPr>
      </w:pPr>
    </w:p>
    <w:p w14:paraId="71081AC8" w14:textId="30D54A8C" w:rsidR="00AA5DBA" w:rsidRPr="00C77324" w:rsidRDefault="00CE4D91" w:rsidP="00703749">
      <w:pPr>
        <w:widowControl w:val="0"/>
        <w:tabs>
          <w:tab w:val="left" w:pos="567"/>
        </w:tabs>
        <w:suppressAutoHyphens/>
        <w:ind w:left="-142" w:right="-285"/>
        <w:jc w:val="both"/>
        <w:rPr>
          <w:rFonts w:eastAsia="Lucida Sans Unicode"/>
        </w:rPr>
      </w:pPr>
      <w:r w:rsidRPr="00C77324">
        <w:rPr>
          <w:rFonts w:eastAsia="Lucida Sans Unicode"/>
        </w:rPr>
        <w:t xml:space="preserve">32.1 </w:t>
      </w:r>
      <w:r w:rsidR="00AA5DBA" w:rsidRPr="00C77324">
        <w:rPr>
          <w:rFonts w:eastAsia="Lucida Sans Unicode"/>
        </w:rPr>
        <w:t xml:space="preserve">dalības maksu 50,00 </w:t>
      </w:r>
      <w:proofErr w:type="spellStart"/>
      <w:r w:rsidR="00AA5DBA" w:rsidRPr="00C77324">
        <w:rPr>
          <w:rFonts w:eastAsia="Lucida Sans Unicode"/>
          <w:i/>
          <w:iCs/>
        </w:rPr>
        <w:t>euro</w:t>
      </w:r>
      <w:proofErr w:type="spellEnd"/>
      <w:r w:rsidR="00AA5DBA" w:rsidRPr="00C77324">
        <w:rPr>
          <w:rFonts w:eastAsia="Lucida Sans Unicode"/>
        </w:rPr>
        <w:t xml:space="preserve"> (piecdesmit eiro un 00 centi) apmērā (maksājuma uzdevumā norāda šādu informāciju: </w:t>
      </w:r>
      <w:r w:rsidR="00744EE1" w:rsidRPr="00C77324">
        <w:rPr>
          <w:rFonts w:eastAsia="Lucida Sans Unicode"/>
        </w:rPr>
        <w:t xml:space="preserve">nekustamā īpašuma </w:t>
      </w:r>
      <w:r w:rsidR="00B731EF" w:rsidRPr="00C77324">
        <w:rPr>
          <w:rFonts w:cs="Tahoma"/>
          <w:bCs/>
          <w:szCs w:val="22"/>
        </w:rPr>
        <w:t xml:space="preserve">“Ganības”, Variešu pagasts, Jēkabpils novads, zemes vienības ar kadastra apzīmējumu 5694 008 0279 </w:t>
      </w:r>
      <w:r w:rsidR="00AE1E4F" w:rsidRPr="00C77324">
        <w:rPr>
          <w:rFonts w:cs="Tahoma"/>
          <w:bCs/>
          <w:szCs w:val="22"/>
        </w:rPr>
        <w:t xml:space="preserve">daļas </w:t>
      </w:r>
      <w:r w:rsidR="00A47E2E" w:rsidRPr="00C77324">
        <w:rPr>
          <w:rFonts w:eastAsia="Lucida Sans Unicode"/>
          <w:lang w:eastAsia="lv-LV"/>
        </w:rPr>
        <w:t>(Nr.3) platībā 0,6302 ha</w:t>
      </w:r>
      <w:r w:rsidR="00A47E2E" w:rsidRPr="00C77324">
        <w:rPr>
          <w:rFonts w:cs="Tahoma"/>
          <w:bCs/>
          <w:szCs w:val="22"/>
        </w:rPr>
        <w:t xml:space="preserve"> </w:t>
      </w:r>
      <w:r w:rsidR="00744EE1" w:rsidRPr="00C77324">
        <w:rPr>
          <w:rFonts w:cs="Tahoma"/>
          <w:bCs/>
          <w:szCs w:val="22"/>
        </w:rPr>
        <w:t>nomas tiesību izsolei</w:t>
      </w:r>
      <w:r w:rsidR="00AA5DBA" w:rsidRPr="00C77324">
        <w:rPr>
          <w:rFonts w:eastAsia="Lucida Sans Unicode"/>
        </w:rPr>
        <w:t>);</w:t>
      </w:r>
    </w:p>
    <w:p w14:paraId="5EF85A99" w14:textId="0DF7E337" w:rsidR="00AA5DBA" w:rsidRPr="00C77324" w:rsidRDefault="00CE4D91" w:rsidP="00703749">
      <w:pPr>
        <w:widowControl w:val="0"/>
        <w:tabs>
          <w:tab w:val="left" w:pos="567"/>
        </w:tabs>
        <w:suppressAutoHyphens/>
        <w:ind w:left="-142" w:right="-285"/>
        <w:jc w:val="both"/>
        <w:rPr>
          <w:rFonts w:eastAsia="Lucida Sans Unicode"/>
        </w:rPr>
      </w:pPr>
      <w:r w:rsidRPr="00C77324">
        <w:rPr>
          <w:rFonts w:eastAsia="Lucida Sans Unicode"/>
        </w:rPr>
        <w:t xml:space="preserve">32.2 </w:t>
      </w:r>
      <w:r w:rsidR="00AA5DBA" w:rsidRPr="00C77324">
        <w:rPr>
          <w:rFonts w:eastAsia="Lucida Sans Unicode"/>
        </w:rPr>
        <w:t xml:space="preserve">drošības naudu </w:t>
      </w:r>
      <w:r w:rsidR="00141951" w:rsidRPr="00C77324">
        <w:rPr>
          <w:rFonts w:eastAsia="Lucida Sans Unicode"/>
        </w:rPr>
        <w:t>50,00</w:t>
      </w:r>
      <w:r w:rsidR="00036C4D" w:rsidRPr="00C77324">
        <w:rPr>
          <w:rFonts w:cs="Tahoma"/>
          <w:bCs/>
          <w:szCs w:val="22"/>
        </w:rPr>
        <w:t xml:space="preserve"> </w:t>
      </w:r>
      <w:proofErr w:type="spellStart"/>
      <w:r w:rsidR="00036C4D" w:rsidRPr="00C77324">
        <w:rPr>
          <w:rFonts w:cs="Tahoma"/>
          <w:bCs/>
          <w:i/>
          <w:iCs/>
          <w:szCs w:val="22"/>
        </w:rPr>
        <w:t>euro</w:t>
      </w:r>
      <w:proofErr w:type="spellEnd"/>
      <w:r w:rsidR="00036C4D" w:rsidRPr="00C77324">
        <w:rPr>
          <w:rFonts w:cs="Tahoma"/>
          <w:bCs/>
          <w:i/>
          <w:iCs/>
          <w:szCs w:val="22"/>
        </w:rPr>
        <w:t xml:space="preserve"> </w:t>
      </w:r>
      <w:r w:rsidR="00036C4D" w:rsidRPr="00C77324">
        <w:rPr>
          <w:rFonts w:eastAsia="Lucida Sans Unicode"/>
        </w:rPr>
        <w:t xml:space="preserve"> </w:t>
      </w:r>
      <w:r w:rsidR="00AA5DBA" w:rsidRPr="00C77324">
        <w:rPr>
          <w:rFonts w:eastAsia="Lucida Sans Unicode"/>
        </w:rPr>
        <w:t>(</w:t>
      </w:r>
      <w:r w:rsidR="00141951" w:rsidRPr="00C77324">
        <w:rPr>
          <w:rFonts w:eastAsia="Lucida Sans Unicode"/>
        </w:rPr>
        <w:t>piec</w:t>
      </w:r>
      <w:r w:rsidR="00B13D29" w:rsidRPr="00C77324">
        <w:rPr>
          <w:rFonts w:eastAsia="Lucida Sans Unicode"/>
        </w:rPr>
        <w:t>desmit</w:t>
      </w:r>
      <w:r w:rsidR="00AA40F4" w:rsidRPr="00C77324">
        <w:rPr>
          <w:rFonts w:eastAsia="Lucida Sans Unicode"/>
        </w:rPr>
        <w:t xml:space="preserve"> </w:t>
      </w:r>
      <w:r w:rsidR="00AA5DBA" w:rsidRPr="00C77324">
        <w:rPr>
          <w:rFonts w:eastAsia="Lucida Sans Unicode"/>
        </w:rPr>
        <w:t xml:space="preserve">eiro un </w:t>
      </w:r>
      <w:r w:rsidR="00B13D29" w:rsidRPr="00C77324">
        <w:rPr>
          <w:rFonts w:eastAsia="Lucida Sans Unicode"/>
        </w:rPr>
        <w:t>00</w:t>
      </w:r>
      <w:r w:rsidR="00AA5DBA" w:rsidRPr="00C77324">
        <w:rPr>
          <w:rFonts w:eastAsia="Lucida Sans Unicode"/>
        </w:rPr>
        <w:t xml:space="preserve"> centi) apmērā (maksājuma uzdevumā norāda šādu informāciju: </w:t>
      </w:r>
      <w:r w:rsidR="00744EE1" w:rsidRPr="00C77324">
        <w:rPr>
          <w:rFonts w:eastAsia="Lucida Sans Unicode"/>
        </w:rPr>
        <w:t xml:space="preserve">nekustamā īpašuma </w:t>
      </w:r>
      <w:r w:rsidR="00744EE1" w:rsidRPr="00C77324">
        <w:rPr>
          <w:rFonts w:cs="Tahoma"/>
          <w:bCs/>
          <w:szCs w:val="22"/>
        </w:rPr>
        <w:t xml:space="preserve">“Ganības”, Variešu pagasts, Jēkabpils novads, zemes vienības ar kadastra apzīmējumu 5694 008 0279 daļas </w:t>
      </w:r>
      <w:r w:rsidR="0043222C" w:rsidRPr="00C77324">
        <w:rPr>
          <w:rFonts w:eastAsia="Lucida Sans Unicode"/>
          <w:lang w:eastAsia="lv-LV"/>
        </w:rPr>
        <w:t>(Nr.3) platībā 0,6302 ha</w:t>
      </w:r>
      <w:r w:rsidR="0043222C" w:rsidRPr="00C77324">
        <w:rPr>
          <w:rFonts w:cs="Tahoma"/>
          <w:bCs/>
          <w:szCs w:val="22"/>
        </w:rPr>
        <w:t xml:space="preserve"> </w:t>
      </w:r>
      <w:r w:rsidR="00744EE1" w:rsidRPr="00C77324">
        <w:rPr>
          <w:rFonts w:cs="Tahoma"/>
          <w:bCs/>
          <w:szCs w:val="22"/>
        </w:rPr>
        <w:t>nomas tiesību izsolei</w:t>
      </w:r>
      <w:r w:rsidR="00AA5DBA" w:rsidRPr="00C77324">
        <w:rPr>
          <w:rFonts w:eastAsia="Lucida Sans Unicode"/>
        </w:rPr>
        <w:t>).</w:t>
      </w:r>
    </w:p>
    <w:p w14:paraId="78B887CE"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Izsolei iemaksātā drošības nauda, slēdzot Nomas līgumu, tiek izmantota līguma saistību nodrošināšanai.</w:t>
      </w:r>
    </w:p>
    <w:p w14:paraId="5A3EDD13"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8B409D4"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 xml:space="preserve"> Drošības nauda netiek atmaksāta noteikumos noteiktajos gadījumos.</w:t>
      </w:r>
    </w:p>
    <w:p w14:paraId="6DE9E161"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t xml:space="preserve"> </w:t>
      </w:r>
      <w:r w:rsidRPr="00C77324">
        <w:rPr>
          <w:rFonts w:eastAsia="Lucida Sans Unicode"/>
        </w:rPr>
        <w:t>Nākamās augstākās nomas maksas nosolītājam drošības naudu atmaksā 5 (piecu) darba dienu laikā pēc nomas objekta nomas līguma noslēgšanas ar pretendentu, kurš ir nosolījis visaugstāko nomas maksu.</w:t>
      </w:r>
    </w:p>
    <w:p w14:paraId="40783E80"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 xml:space="preserve">Drošības nauda Pretendentam netiek atmaksāta, ja: </w:t>
      </w:r>
    </w:p>
    <w:p w14:paraId="60027C81" w14:textId="6CE53A25"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37.1 </w:t>
      </w:r>
      <w:r w:rsidR="00AA5DBA" w:rsidRPr="00C77324">
        <w:rPr>
          <w:rFonts w:eastAsia="Lucida Sans Unicode"/>
        </w:rPr>
        <w:t>Pretendents ir sniedzis nepatiesas ziņas un tādēļ netiek iekļauts izsoles dalībnieku sarakstā vai tiek no tā izslēgts;</w:t>
      </w:r>
    </w:p>
    <w:p w14:paraId="5A6F500E" w14:textId="4F4F4DF8"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37.2. </w:t>
      </w:r>
      <w:r w:rsidR="00AA5DBA" w:rsidRPr="00C77324">
        <w:rPr>
          <w:rFonts w:eastAsia="Lucida Sans Unicode"/>
        </w:rPr>
        <w:t>Pretendents vai tā pilnvarotā persona nav ieradusies uz izsoli un/ vai atteikusies no dalības izsolē.</w:t>
      </w:r>
    </w:p>
    <w:p w14:paraId="7B5F1834" w14:textId="5725E0C4"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37.3. </w:t>
      </w:r>
      <w:r w:rsidR="00AA5DBA" w:rsidRPr="00C77324">
        <w:rPr>
          <w:rFonts w:eastAsia="Lucida Sans Unicode"/>
        </w:rPr>
        <w:t xml:space="preserve">Izsoles dalībnieks neparakstās par savu pēdējo nosolīto nomas maksu; </w:t>
      </w:r>
    </w:p>
    <w:p w14:paraId="0A306B0B" w14:textId="4DD7039A"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37.4. </w:t>
      </w:r>
      <w:r w:rsidR="00AA5DBA" w:rsidRPr="00C77324">
        <w:rPr>
          <w:rFonts w:eastAsia="Lucida Sans Unicode"/>
        </w:rPr>
        <w:t xml:space="preserve">Nosolītājs neparaksta Nomas līgumu; </w:t>
      </w:r>
    </w:p>
    <w:p w14:paraId="7E874B0D" w14:textId="31C6AECB"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37.5. </w:t>
      </w:r>
      <w:r w:rsidR="00AA5DBA" w:rsidRPr="00C77324">
        <w:rPr>
          <w:rFonts w:eastAsia="Lucida Sans Unicode"/>
        </w:rPr>
        <w:t>Pretendents ir veicis darbības, kas bijušas par pamatu atzīt izsoli par spēkā neesošu;</w:t>
      </w:r>
    </w:p>
    <w:p w14:paraId="27572B8F" w14:textId="144B38C6" w:rsidR="00AA5DBA" w:rsidRPr="00C77324" w:rsidRDefault="00703749" w:rsidP="00703749">
      <w:pPr>
        <w:widowControl w:val="0"/>
        <w:tabs>
          <w:tab w:val="left" w:pos="567"/>
        </w:tabs>
        <w:suppressAutoHyphens/>
        <w:ind w:left="-142" w:right="-285"/>
        <w:jc w:val="both"/>
        <w:rPr>
          <w:rFonts w:eastAsia="Lucida Sans Unicode"/>
        </w:rPr>
      </w:pPr>
      <w:r w:rsidRPr="00C77324">
        <w:rPr>
          <w:rFonts w:eastAsia="Lucida Sans Unicode"/>
        </w:rPr>
        <w:t xml:space="preserve">37.6. </w:t>
      </w:r>
      <w:r w:rsidR="00AA5DBA" w:rsidRPr="00C77324">
        <w:rPr>
          <w:rFonts w:eastAsia="Lucida Sans Unicode"/>
        </w:rPr>
        <w:t xml:space="preserve">citos šajos noteikumos noteiktajos gadījumos. </w:t>
      </w:r>
    </w:p>
    <w:p w14:paraId="562ECDE9"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 xml:space="preserve">Pieteikuma dokumentiem jābūt sanumurētiem un </w:t>
      </w:r>
      <w:proofErr w:type="spellStart"/>
      <w:r w:rsidRPr="00C77324">
        <w:rPr>
          <w:rFonts w:eastAsia="Lucida Sans Unicode"/>
        </w:rPr>
        <w:t>cauršūtiem</w:t>
      </w:r>
      <w:proofErr w:type="spellEnd"/>
      <w:r w:rsidRPr="00C77324">
        <w:rPr>
          <w:rFonts w:eastAsia="Lucida Sans Unicode"/>
        </w:rPr>
        <w:t xml:space="preserve"> (ja pieteikums sastāv no divām un vairāk lapām un tam ir pievienoti dokumenti atbilstoši šo noteikumu 40.punktam. Uz pēdējās lapas aizmugures </w:t>
      </w:r>
      <w:proofErr w:type="spellStart"/>
      <w:r w:rsidRPr="00C77324">
        <w:rPr>
          <w:rFonts w:eastAsia="Lucida Sans Unicode"/>
        </w:rPr>
        <w:t>cauršūšanai</w:t>
      </w:r>
      <w:proofErr w:type="spellEnd"/>
      <w:r w:rsidRPr="00C77324">
        <w:rPr>
          <w:rFonts w:eastAsia="Lucida Sans Unicode"/>
        </w:rPr>
        <w:t xml:space="preserve"> izmantojamo auklu jānostiprina ar pārlīmētu lapiņu, kurā norādīts sanumurēto un </w:t>
      </w:r>
      <w:proofErr w:type="spellStart"/>
      <w:r w:rsidRPr="00C77324">
        <w:rPr>
          <w:rFonts w:eastAsia="Lucida Sans Unicode"/>
        </w:rPr>
        <w:t>cauršūto</w:t>
      </w:r>
      <w:proofErr w:type="spellEnd"/>
      <w:r w:rsidRPr="00C77324">
        <w:rPr>
          <w:rFonts w:eastAsia="Lucida Sans Unicode"/>
        </w:rPr>
        <w:t xml:space="preserve"> lapu skaits (ar cipariem un vārdiem), ko ar savu parakstu, tā atšifrējumu, amata nosaukumu, datumu apliecina pretendents vai persona, kurai ir atbilstošas pārstāvības tiesības.</w:t>
      </w:r>
    </w:p>
    <w:p w14:paraId="5C9E4FFD"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06F8FC7"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12EB8A3B"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Pretendents var iesniegt vienu izsoles pieteikuma variantu. Iesniegtais pieteikums un pielikumi dokumenti Pretendentam netiek atgriezti.</w:t>
      </w:r>
    </w:p>
    <w:p w14:paraId="7122B11A"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AF13113" w14:textId="27EAB2E2"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Grozījumus pieteikumā pretendents noformē un iesniedz tādā pašā kārtībā slēgtā aploksnē (skat. 39.punktu), papildus norādot: “Pieteikuma grozījumi Nomas tiesību izsole</w:t>
      </w:r>
      <w:r w:rsidR="00802A2E" w:rsidRPr="00C77324">
        <w:rPr>
          <w:rFonts w:eastAsia="Lucida Sans Unicode"/>
        </w:rPr>
        <w:t>i,</w:t>
      </w:r>
      <w:r w:rsidRPr="00C77324">
        <w:rPr>
          <w:rFonts w:eastAsia="Lucida Sans Unicode"/>
        </w:rPr>
        <w:t xml:space="preserve"> </w:t>
      </w:r>
      <w:r w:rsidR="00802A2E" w:rsidRPr="00C77324">
        <w:rPr>
          <w:rFonts w:eastAsia="Lucida Sans Unicode"/>
        </w:rPr>
        <w:t xml:space="preserve">nekustamā īpašuma </w:t>
      </w:r>
      <w:r w:rsidR="00802A2E" w:rsidRPr="00C77324">
        <w:rPr>
          <w:rFonts w:cs="Tahoma"/>
          <w:bCs/>
          <w:szCs w:val="22"/>
        </w:rPr>
        <w:t xml:space="preserve">“Ganības”, Variešu pagasts, Jēkabpils novads, zemes vienības ar kadastra apzīmējumu 5694 008 0279 daļas </w:t>
      </w:r>
      <w:r w:rsidR="0043222C" w:rsidRPr="00C77324">
        <w:rPr>
          <w:rFonts w:eastAsia="Lucida Sans Unicode"/>
          <w:lang w:eastAsia="lv-LV"/>
        </w:rPr>
        <w:t>(Nr.3) platībā 0,6302 ha</w:t>
      </w:r>
      <w:r w:rsidR="0043222C" w:rsidRPr="00C77324">
        <w:rPr>
          <w:rFonts w:cs="Tahoma"/>
          <w:bCs/>
          <w:szCs w:val="22"/>
        </w:rPr>
        <w:t xml:space="preserve"> </w:t>
      </w:r>
      <w:r w:rsidR="00802A2E" w:rsidRPr="00C77324">
        <w:rPr>
          <w:rFonts w:cs="Tahoma"/>
          <w:bCs/>
          <w:szCs w:val="22"/>
        </w:rPr>
        <w:t>nomas tiesību izsolei</w:t>
      </w:r>
      <w:r w:rsidRPr="00C77324">
        <w:rPr>
          <w:rFonts w:eastAsia="Lucida Sans Unicode"/>
        </w:rPr>
        <w:t>”.</w:t>
      </w:r>
    </w:p>
    <w:p w14:paraId="71F47ED7"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Visas izmaksas, kas saistītas ar pieteikumu un citu Komisijai iesniedzamo dokumentu sagatavošanu sedz pretendents.</w:t>
      </w:r>
    </w:p>
    <w:p w14:paraId="4BB2EF3F"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Ar pieteikuma iesniegšanu ir uzskatāms, ka Pretendents:</w:t>
      </w:r>
    </w:p>
    <w:p w14:paraId="2A912884" w14:textId="6F260E91" w:rsidR="00AA5DBA" w:rsidRPr="00C77324" w:rsidRDefault="00AA5DBA" w:rsidP="004840A8">
      <w:pPr>
        <w:widowControl w:val="0"/>
        <w:suppressAutoHyphens/>
        <w:ind w:left="-142" w:right="-285"/>
        <w:jc w:val="both"/>
        <w:rPr>
          <w:rFonts w:eastAsia="Lucida Sans Unicode"/>
        </w:rPr>
      </w:pPr>
      <w:r w:rsidRPr="00C77324">
        <w:rPr>
          <w:rFonts w:eastAsia="Lucida Sans Unicode"/>
        </w:rPr>
        <w:t>4</w:t>
      </w:r>
      <w:r w:rsidR="00703749" w:rsidRPr="00C77324">
        <w:rPr>
          <w:rFonts w:eastAsia="Lucida Sans Unicode"/>
        </w:rPr>
        <w:t>5</w:t>
      </w:r>
      <w:r w:rsidRPr="00C77324">
        <w:rPr>
          <w:rFonts w:eastAsia="Lucida Sans Unicode"/>
        </w:rPr>
        <w:t>.1.  piekrīt izsoles noteikumiem;</w:t>
      </w:r>
    </w:p>
    <w:p w14:paraId="1DCC279F" w14:textId="6DBBD830" w:rsidR="00AA5DBA" w:rsidRPr="00C77324" w:rsidRDefault="00AA5DBA" w:rsidP="004840A8">
      <w:pPr>
        <w:widowControl w:val="0"/>
        <w:tabs>
          <w:tab w:val="left" w:pos="567"/>
        </w:tabs>
        <w:suppressAutoHyphens/>
        <w:ind w:left="-142" w:right="-285"/>
        <w:jc w:val="both"/>
        <w:rPr>
          <w:rFonts w:eastAsia="Lucida Sans Unicode"/>
        </w:rPr>
      </w:pPr>
      <w:r w:rsidRPr="00C77324">
        <w:rPr>
          <w:rFonts w:eastAsia="Lucida Sans Unicode"/>
        </w:rPr>
        <w:t>4</w:t>
      </w:r>
      <w:r w:rsidR="00703749" w:rsidRPr="00C77324">
        <w:rPr>
          <w:rFonts w:eastAsia="Lucida Sans Unicode"/>
        </w:rPr>
        <w:t>5</w:t>
      </w:r>
      <w:r w:rsidRPr="00C77324">
        <w:rPr>
          <w:rFonts w:eastAsia="Lucida Sans Unicode"/>
        </w:rPr>
        <w:t>.2.  piekrīt iznomātāja un Komisijas veiktajai personas datu apstrādei Nomas līguma noslēgšanas mērķim un iesniegtās informācijas atbilstības pārbaudei;</w:t>
      </w:r>
    </w:p>
    <w:p w14:paraId="3C18C62B" w14:textId="738FFC19" w:rsidR="00AA5DBA" w:rsidRPr="00C77324" w:rsidRDefault="00487B9C" w:rsidP="00487B9C">
      <w:pPr>
        <w:widowControl w:val="0"/>
        <w:suppressAutoHyphens/>
        <w:ind w:left="-142" w:right="-285"/>
        <w:jc w:val="both"/>
        <w:rPr>
          <w:rFonts w:eastAsia="Lucida Sans Unicode"/>
        </w:rPr>
      </w:pPr>
      <w:r w:rsidRPr="00C77324">
        <w:rPr>
          <w:rFonts w:eastAsia="Lucida Sans Unicode"/>
        </w:rPr>
        <w:t>4</w:t>
      </w:r>
      <w:r w:rsidR="00703749" w:rsidRPr="00C77324">
        <w:rPr>
          <w:rFonts w:eastAsia="Lucida Sans Unicode"/>
        </w:rPr>
        <w:t>5</w:t>
      </w:r>
      <w:r w:rsidRPr="00C77324">
        <w:rPr>
          <w:rFonts w:eastAsia="Lucida Sans Unicode"/>
        </w:rPr>
        <w:t xml:space="preserve">.3. </w:t>
      </w:r>
      <w:r w:rsidR="00AA5DBA" w:rsidRPr="00C77324">
        <w:rPr>
          <w:rFonts w:eastAsia="Lucida Sans Unicode"/>
        </w:rPr>
        <w:t xml:space="preserve">piekrīt, ka Komisija saziņai ar Pretendentu izmantos Pretendenta pieteikumā norādīto elektroniskā pasta adresi bez droša elektroniskā paraksta.  </w:t>
      </w:r>
    </w:p>
    <w:p w14:paraId="1D773D6F"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 xml:space="preserve">Par nelabticīgu nomnieku noteikumu izpratnē atzīstams:  </w:t>
      </w:r>
    </w:p>
    <w:p w14:paraId="027C8EB0" w14:textId="2690AE97" w:rsidR="00AA5DBA" w:rsidRPr="00C77324" w:rsidRDefault="00487B9C" w:rsidP="00487B9C">
      <w:pPr>
        <w:widowControl w:val="0"/>
        <w:suppressAutoHyphens/>
        <w:ind w:left="-142" w:right="-285"/>
        <w:jc w:val="both"/>
        <w:rPr>
          <w:rFonts w:eastAsia="Lucida Sans Unicode"/>
        </w:rPr>
      </w:pPr>
      <w:r w:rsidRPr="00C77324">
        <w:rPr>
          <w:rFonts w:eastAsia="Lucida Sans Unicode"/>
        </w:rPr>
        <w:t xml:space="preserve">46.1. </w:t>
      </w:r>
      <w:r w:rsidR="00AA5DBA" w:rsidRPr="00C77324">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F7AB4B9" w14:textId="45AADE97" w:rsidR="00AA5DBA" w:rsidRPr="00C77324" w:rsidRDefault="00487B9C" w:rsidP="00487B9C">
      <w:pPr>
        <w:widowControl w:val="0"/>
        <w:suppressAutoHyphens/>
        <w:ind w:left="-142" w:right="-285"/>
        <w:jc w:val="both"/>
        <w:rPr>
          <w:rFonts w:eastAsia="Lucida Sans Unicode"/>
        </w:rPr>
      </w:pPr>
      <w:r w:rsidRPr="00C77324">
        <w:rPr>
          <w:rFonts w:eastAsia="Lucida Sans Unicode"/>
        </w:rPr>
        <w:t xml:space="preserve">46.2. </w:t>
      </w:r>
      <w:r w:rsidR="00AA5DBA" w:rsidRPr="00C77324">
        <w:rPr>
          <w:rFonts w:eastAsia="Lucida Sans Unicode"/>
        </w:rPr>
        <w:t>iznomātājam zināmi publiskas personas nekustamā īpašuma uzturēšanai nepieciešamo pakalpojumu maksājumu parādi;</w:t>
      </w:r>
    </w:p>
    <w:p w14:paraId="217425A8" w14:textId="0FA8A719" w:rsidR="00AA5DBA" w:rsidRPr="00C77324" w:rsidRDefault="00487B9C" w:rsidP="00487B9C">
      <w:pPr>
        <w:widowControl w:val="0"/>
        <w:tabs>
          <w:tab w:val="left" w:pos="567"/>
        </w:tabs>
        <w:suppressAutoHyphens/>
        <w:ind w:left="-142" w:right="-285"/>
        <w:jc w:val="both"/>
        <w:rPr>
          <w:rFonts w:eastAsia="Lucida Sans Unicode"/>
        </w:rPr>
      </w:pPr>
      <w:r w:rsidRPr="00C77324">
        <w:rPr>
          <w:rFonts w:eastAsia="Lucida Sans Unicode"/>
        </w:rPr>
        <w:t>46.3.</w:t>
      </w:r>
      <w:r w:rsidR="00AA5DBA" w:rsidRPr="00C77324">
        <w:rPr>
          <w:rFonts w:eastAsia="Lucida Sans Unicode"/>
        </w:rPr>
        <w:t xml:space="preserve"> nomas tiesību pretendentam ir jebkādas citas būtiskas neizpildītas līgumsaistības pret iznomātāju.</w:t>
      </w:r>
    </w:p>
    <w:p w14:paraId="7FD55F97"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lang w:eastAsia="lv-LV"/>
        </w:rPr>
        <w:t>Persona, kura klātienē iesniedz pieteikumu un reģistrējas uz izsoli, uzrāda personu apliecinošu dokumentu vai norāda savu vārdu, uzvārdu.</w:t>
      </w:r>
    </w:p>
    <w:p w14:paraId="37C12196"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C77324">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0732498B"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Nomas tiesību Pretendents drīkst piedalīties rakstiskā izsolē, ja pieteikums iesniegts Izsoles sludinājumā norādītajā termiņā. Pēc šī datuma pieteikumi netiek pieņemti.</w:t>
      </w:r>
    </w:p>
    <w:p w14:paraId="2F3C0901" w14:textId="77777777" w:rsidR="00AA5DBA" w:rsidRPr="00C77324" w:rsidRDefault="00AA5DBA" w:rsidP="004840A8">
      <w:pPr>
        <w:widowControl w:val="0"/>
        <w:numPr>
          <w:ilvl w:val="0"/>
          <w:numId w:val="3"/>
        </w:numPr>
        <w:suppressAutoHyphens/>
        <w:ind w:left="-142" w:right="-285"/>
        <w:jc w:val="both"/>
        <w:rPr>
          <w:rFonts w:eastAsia="Lucida Sans Unicode"/>
        </w:rPr>
      </w:pPr>
      <w:r w:rsidRPr="00C77324">
        <w:rPr>
          <w:rFonts w:eastAsia="Lucida Sans Unicode"/>
        </w:rPr>
        <w:t>Ziņas par izsoles Pretendentiem un to skaitu netiek izpaustas līdz pat izsoles sākumam. Par ziņu neizpaušanu ir atbildīga Komisija.</w:t>
      </w:r>
    </w:p>
    <w:p w14:paraId="2D3224FC" w14:textId="77777777" w:rsidR="00AA5DBA" w:rsidRPr="00C77324" w:rsidRDefault="00AA5DBA" w:rsidP="004840A8">
      <w:pPr>
        <w:widowControl w:val="0"/>
        <w:suppressAutoHyphens/>
        <w:ind w:left="-142" w:right="-285"/>
        <w:jc w:val="both"/>
        <w:rPr>
          <w:rFonts w:eastAsia="Lucida Sans Unicode"/>
        </w:rPr>
      </w:pPr>
    </w:p>
    <w:p w14:paraId="77C1A52B"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VII. Nomas objekta nosacītā nomas maksa</w:t>
      </w:r>
    </w:p>
    <w:p w14:paraId="5AEA69B7" w14:textId="452D139E" w:rsidR="00AA5DBA" w:rsidRPr="00C77324" w:rsidRDefault="00AA5DBA" w:rsidP="004840A8">
      <w:pPr>
        <w:ind w:left="-142" w:right="-285" w:hanging="425"/>
        <w:jc w:val="both"/>
        <w:rPr>
          <w:rFonts w:eastAsia="Lucida Sans Unicode"/>
          <w:bCs/>
          <w:color w:val="000000" w:themeColor="text1"/>
          <w:lang w:eastAsia="ar-SA"/>
        </w:rPr>
      </w:pPr>
      <w:r w:rsidRPr="00C77324">
        <w:rPr>
          <w:rFonts w:eastAsia="Lucida Sans Unicode"/>
        </w:rPr>
        <w:t xml:space="preserve">53. Saskaņā ar </w:t>
      </w:r>
      <w:r w:rsidRPr="00C77324">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w:t>
      </w:r>
      <w:r w:rsidR="00487B9C" w:rsidRPr="00C77324">
        <w:rPr>
          <w:rFonts w:eastAsia="Lucida Sans Unicode"/>
          <w:bCs/>
          <w:color w:val="000000" w:themeColor="text1"/>
          <w:lang w:eastAsia="ar-SA"/>
        </w:rPr>
        <w:t>Variešu</w:t>
      </w:r>
      <w:r w:rsidRPr="00C77324">
        <w:rPr>
          <w:rFonts w:eastAsia="Lucida Sans Unicode"/>
          <w:bCs/>
          <w:color w:val="000000" w:themeColor="text1"/>
          <w:lang w:eastAsia="ar-SA"/>
        </w:rPr>
        <w:t xml:space="preserve"> pagastā ir noteikta 90,00 </w:t>
      </w:r>
      <w:proofErr w:type="spellStart"/>
      <w:r w:rsidRPr="00C77324">
        <w:rPr>
          <w:rFonts w:eastAsia="Lucida Sans Unicode"/>
          <w:bCs/>
          <w:i/>
          <w:iCs/>
          <w:color w:val="000000" w:themeColor="text1"/>
          <w:lang w:eastAsia="ar-SA"/>
        </w:rPr>
        <w:t>euro</w:t>
      </w:r>
      <w:proofErr w:type="spellEnd"/>
      <w:r w:rsidRPr="00C77324">
        <w:rPr>
          <w:i/>
          <w:iCs/>
          <w:color w:val="000000" w:themeColor="text1"/>
        </w:rPr>
        <w:t xml:space="preserve"> </w:t>
      </w:r>
      <w:r w:rsidRPr="00C77324">
        <w:rPr>
          <w:rFonts w:eastAsia="Lucida Sans Unicode"/>
          <w:bCs/>
          <w:color w:val="000000" w:themeColor="text1"/>
          <w:lang w:eastAsia="ar-SA"/>
        </w:rPr>
        <w:t>bez pievienotās vērtības nodokļa.</w:t>
      </w:r>
    </w:p>
    <w:p w14:paraId="6DE67E80" w14:textId="77777777" w:rsidR="00AA5DBA" w:rsidRPr="00C77324" w:rsidRDefault="00AA5DBA" w:rsidP="004840A8">
      <w:pPr>
        <w:ind w:left="-142" w:right="-285" w:hanging="425"/>
        <w:jc w:val="both"/>
        <w:rPr>
          <w:rFonts w:eastAsia="Lucida Sans Unicode"/>
          <w:bCs/>
          <w:color w:val="000000" w:themeColor="text1"/>
          <w:lang w:eastAsia="ar-SA"/>
        </w:rPr>
      </w:pPr>
      <w:r w:rsidRPr="00C77324">
        <w:rPr>
          <w:rFonts w:eastAsia="Lucida Sans Unicode"/>
          <w:bCs/>
          <w:color w:val="000000" w:themeColor="text1"/>
          <w:lang w:eastAsia="ar-SA"/>
        </w:rPr>
        <w:t xml:space="preserve">54.  </w:t>
      </w:r>
      <w:r w:rsidRPr="00C77324">
        <w:rPr>
          <w:rFonts w:eastAsia="Lucida Sans Unicode"/>
        </w:rPr>
        <w:t xml:space="preserve">Noma ir ar pievienotās vērtības nodokli apliekams darījums. </w:t>
      </w:r>
    </w:p>
    <w:p w14:paraId="3E8FD95B" w14:textId="77777777" w:rsidR="00AA5DBA" w:rsidRPr="00C77324" w:rsidRDefault="00AA5DBA" w:rsidP="004840A8">
      <w:pPr>
        <w:widowControl w:val="0"/>
        <w:suppressAutoHyphens/>
        <w:ind w:left="-426" w:right="-285" w:firstLine="775"/>
        <w:jc w:val="both"/>
        <w:rPr>
          <w:rFonts w:eastAsia="Lucida Sans Unicode"/>
        </w:rPr>
      </w:pPr>
    </w:p>
    <w:p w14:paraId="2F923E6B"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VIII.  Izsoles norise</w:t>
      </w:r>
    </w:p>
    <w:p w14:paraId="187157DB"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Pieteikumu atvēršanu rīko Komisija Pašvaldības tīmekļvietnē www.jekabpils.lv publicētajā Izsoles sludinājuma un Izsoles noteikumos norādītajā datumā, laikā un vietā (noteikumu 4., 9.punkts).</w:t>
      </w:r>
    </w:p>
    <w:p w14:paraId="4F441CE3"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3151061"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Ja pretendents vai tā pilnvarotā persona izsoles telpā nevar uzrādīt personu apliecinošu dokumentu, tiek uzskatīts, ka izsoles pretendents nav ieradies uz izsoli.</w:t>
      </w:r>
    </w:p>
    <w:p w14:paraId="5A21F988"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Pretendentu vai to pilnvaroto personu piedalīšanās pieteikumu atvēršanā nav obligāta.</w:t>
      </w:r>
    </w:p>
    <w:p w14:paraId="646EBB43"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Izsoli vada un kārtību izsoles laikā nodrošina Komisijas priekšsēdētājs vai tā prombūtnes laikā Komisijas priekšsēdētāja vietnieks, bet  izsoles  gaitu protokolē  Komisijas sekretārs.</w:t>
      </w:r>
    </w:p>
    <w:p w14:paraId="0712D68E"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Komisija Pašvaldības tīmekļvietnē www.jekabpils.lv Nomas objekta Izsoles sludinājumā norādītajā pieteikumu atvēršanas datumā, laikā un vietā klātesošajiem paziņo, ka sākusies rakstiskā izsole.</w:t>
      </w:r>
    </w:p>
    <w:p w14:paraId="78BDB78F"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 Pieteikumu atvēršana ir atklāta un tos atver iesniegšanas secībā.</w:t>
      </w:r>
    </w:p>
    <w:p w14:paraId="2137EF13"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9DB64C5"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0B5D499"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C77324">
        <w:rPr>
          <w:rFonts w:eastAsia="Lucida Sans Unicode"/>
        </w:rPr>
        <w:t>izvērtējums</w:t>
      </w:r>
      <w:proofErr w:type="spellEnd"/>
      <w:r w:rsidRPr="00C77324">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AA9D551"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0692EE9"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Ja pēc visu pieteikumu atvēršanas izrādās, ka vairāki nomas tiesību pretendenti piedāvājuši vienādu augstāko nomas maksu, Komisija veic vienu no šādām darbībām: </w:t>
      </w:r>
    </w:p>
    <w:p w14:paraId="4E397A1C" w14:textId="70B23413" w:rsidR="00AA5DBA" w:rsidRPr="00C77324" w:rsidRDefault="00AA5DBA" w:rsidP="004840A8">
      <w:pPr>
        <w:widowControl w:val="0"/>
        <w:suppressAutoHyphens/>
        <w:ind w:left="-142" w:right="-285"/>
        <w:jc w:val="both"/>
        <w:rPr>
          <w:rFonts w:eastAsia="Lucida Sans Unicode"/>
        </w:rPr>
      </w:pPr>
      <w:r w:rsidRPr="00C77324">
        <w:rPr>
          <w:rFonts w:eastAsia="Lucida Sans Unicode"/>
        </w:rPr>
        <w:t>6</w:t>
      </w:r>
      <w:r w:rsidR="0059068B" w:rsidRPr="00C77324">
        <w:rPr>
          <w:rFonts w:eastAsia="Lucida Sans Unicode"/>
        </w:rPr>
        <w:t>5</w:t>
      </w:r>
      <w:r w:rsidRPr="00C77324">
        <w:rPr>
          <w:rFonts w:eastAsia="Lucida Sans Unicode"/>
        </w:rPr>
        <w:t xml:space="preserve">.1. turpina izsoli, pieņemot rakstiskus piedāvājumus no nomas tiesību pretendentiem vai to pārstāvjiem, kuri piedāvājuši vienādu augstāko nomas maksu, ja tie piedalās pieteikumu atvēršanā, un organizē piedāvājumu tūlītēju atvēršanu; </w:t>
      </w:r>
    </w:p>
    <w:p w14:paraId="0E0E595E" w14:textId="220FA9DE" w:rsidR="00AA5DBA" w:rsidRPr="00C77324" w:rsidRDefault="00AA5DBA" w:rsidP="004840A8">
      <w:pPr>
        <w:widowControl w:val="0"/>
        <w:suppressAutoHyphens/>
        <w:ind w:left="-142" w:right="-285"/>
        <w:jc w:val="both"/>
        <w:rPr>
          <w:rFonts w:eastAsia="Lucida Sans Unicode"/>
        </w:rPr>
      </w:pPr>
      <w:r w:rsidRPr="00C77324">
        <w:rPr>
          <w:rFonts w:eastAsia="Lucida Sans Unicode"/>
        </w:rPr>
        <w:t>6</w:t>
      </w:r>
      <w:r w:rsidR="0059068B" w:rsidRPr="00C77324">
        <w:rPr>
          <w:rFonts w:eastAsia="Lucida Sans Unicode"/>
        </w:rPr>
        <w:t>5</w:t>
      </w:r>
      <w:r w:rsidRPr="00C77324">
        <w:rPr>
          <w:rFonts w:eastAsia="Lucida Sans Unicode"/>
        </w:rPr>
        <w:t>.2. rakstiski lūdz nomas tiesību pretendentus, kuri piedāvājuši vienādu augstāko nomas maksu, izteikt rakstiski savu piedāvājumu par iespējami augstāko nomas maksu, nosakot piedāvājumu iesniegšanas un atvēršanas datumu, laiku, vietu un kārtību.</w:t>
      </w:r>
    </w:p>
    <w:p w14:paraId="578732C7"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8B3EF01"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29E4FD17"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Izsoles norises laikā filmēt un fotografēt vai veikt skaņu ierakstus bez Komisijas atļaujas ir aizliegts. </w:t>
      </w:r>
    </w:p>
    <w:p w14:paraId="50CE1B6B"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DFEBD54" w14:textId="77777777" w:rsidR="00AA5DBA" w:rsidRPr="00C77324" w:rsidRDefault="00AA5DBA" w:rsidP="004840A8">
      <w:pPr>
        <w:widowControl w:val="0"/>
        <w:numPr>
          <w:ilvl w:val="0"/>
          <w:numId w:val="13"/>
        </w:numPr>
        <w:suppressAutoHyphens/>
        <w:ind w:left="-142" w:right="-285" w:hanging="425"/>
        <w:jc w:val="both"/>
        <w:rPr>
          <w:rFonts w:eastAsia="Lucida Sans Unicode"/>
        </w:rPr>
      </w:pPr>
      <w:r w:rsidRPr="00C77324">
        <w:rPr>
          <w:rFonts w:eastAsia="Lucida Sans Unicode"/>
        </w:rPr>
        <w:t xml:space="preserve"> Komisija patur tiesības jebkurā brīdī pārtraukt izsoli, ja tā konstatē jebkādas nepilnības izsoles noteikumos.</w:t>
      </w:r>
    </w:p>
    <w:p w14:paraId="00B1F0BF"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 xml:space="preserve">Izsoles rezultātus apstiprina Komisija. Izsoles rezultāti 10 darbdienu laikā no to apstiprināšanas tiek publicēti Pašvaldības tīmekļvietnē www.jekabpils.lv. </w:t>
      </w:r>
    </w:p>
    <w:p w14:paraId="456D8FD3"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Izsolāmo nomas tiesību Nosolītājs iegūst tiesības slēgt Nomas līgumu ar Iznomātāju pēc Komisijas lēmuma pieņemšanas par izsoles rezultātu apstiprināšanu.</w:t>
      </w:r>
    </w:p>
    <w:p w14:paraId="17337396" w14:textId="77777777" w:rsidR="00AA5DBA" w:rsidRPr="00C77324" w:rsidRDefault="00AA5DBA" w:rsidP="004840A8">
      <w:pPr>
        <w:widowControl w:val="0"/>
        <w:suppressAutoHyphens/>
        <w:ind w:left="-142" w:right="-285"/>
        <w:jc w:val="both"/>
        <w:rPr>
          <w:rFonts w:eastAsia="Lucida Sans Unicode"/>
        </w:rPr>
      </w:pPr>
    </w:p>
    <w:p w14:paraId="2BE60FF2"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IX.</w:t>
      </w:r>
      <w:r w:rsidRPr="00C77324">
        <w:rPr>
          <w:rFonts w:eastAsia="Lucida Sans Unicode"/>
          <w:b/>
          <w:bCs/>
        </w:rPr>
        <w:tab/>
        <w:t>Nomas līguma noslēgšanas kārtība</w:t>
      </w:r>
    </w:p>
    <w:p w14:paraId="33FE7136" w14:textId="77777777" w:rsidR="00AA5DBA" w:rsidRPr="00C77324" w:rsidRDefault="00AA5DBA" w:rsidP="004840A8">
      <w:pPr>
        <w:pStyle w:val="Sarakstarindkopa"/>
        <w:widowControl w:val="0"/>
        <w:numPr>
          <w:ilvl w:val="0"/>
          <w:numId w:val="13"/>
        </w:numPr>
        <w:suppressAutoHyphens/>
        <w:ind w:left="-142" w:right="-285"/>
        <w:jc w:val="both"/>
        <w:rPr>
          <w:rFonts w:eastAsia="Lucida Sans Unicode"/>
        </w:rPr>
      </w:pPr>
      <w:r w:rsidRPr="00C77324">
        <w:rPr>
          <w:rFonts w:eastAsia="Lucida Sans Unicode"/>
        </w:rPr>
        <w:t xml:space="preserve">Nosolītājs 10 (desmit) darba dienu laikā no Nomas līguma projekta nosūtīšanas dienas paraksta Nomas līgumu, vai rakstiski paziņo par atteikumu slēgt Nomas līgumu. </w:t>
      </w:r>
    </w:p>
    <w:p w14:paraId="4349E43B" w14:textId="77777777" w:rsidR="00AA5DBA" w:rsidRPr="00C77324" w:rsidRDefault="00AA5DBA" w:rsidP="004840A8">
      <w:pPr>
        <w:widowControl w:val="0"/>
        <w:numPr>
          <w:ilvl w:val="0"/>
          <w:numId w:val="13"/>
        </w:numPr>
        <w:suppressAutoHyphens/>
        <w:ind w:left="-142" w:right="-285"/>
        <w:contextualSpacing/>
        <w:jc w:val="both"/>
        <w:rPr>
          <w:rFonts w:eastAsia="Lucida Sans Unicode"/>
        </w:rPr>
      </w:pPr>
      <w:r w:rsidRPr="00C77324">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4C58D72"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29CFF202"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983F4EB"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Pašvaldība 10 (desmit) darbdienu laikā pēc nomas līguma parakstīšanas nodrošina attiecīgās informācijas publicēšanu pašvaldības tīmekļvietnē www.jekabpils.lv.</w:t>
      </w:r>
    </w:p>
    <w:p w14:paraId="4657AC12" w14:textId="77777777" w:rsidR="00AA5DBA" w:rsidRPr="00C77324" w:rsidRDefault="00AA5DBA" w:rsidP="004840A8">
      <w:pPr>
        <w:widowControl w:val="0"/>
        <w:numPr>
          <w:ilvl w:val="0"/>
          <w:numId w:val="13"/>
        </w:numPr>
        <w:suppressAutoHyphens/>
        <w:ind w:left="-142" w:right="-285"/>
        <w:jc w:val="both"/>
        <w:rPr>
          <w:rFonts w:eastAsia="Lucida Sans Unicode"/>
        </w:rPr>
      </w:pPr>
      <w:r w:rsidRPr="00C77324">
        <w:rPr>
          <w:rFonts w:eastAsia="Lucida Sans Unicode"/>
        </w:rPr>
        <w:t>Neatmaksātā drošības nauda tiek ieskaitīta Pašvaldības budžetā.</w:t>
      </w:r>
    </w:p>
    <w:p w14:paraId="2C70FA11" w14:textId="77777777" w:rsidR="00AA5DBA" w:rsidRPr="00C77324" w:rsidRDefault="00AA5DBA" w:rsidP="004840A8">
      <w:pPr>
        <w:widowControl w:val="0"/>
        <w:suppressAutoHyphens/>
        <w:ind w:left="-142" w:right="-285"/>
        <w:jc w:val="both"/>
        <w:rPr>
          <w:rFonts w:eastAsia="Lucida Sans Unicode"/>
        </w:rPr>
      </w:pPr>
    </w:p>
    <w:p w14:paraId="05363B9E"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X. Nenotikusi izsole, spēkā neesoša izsole un atkārtota izsole</w:t>
      </w:r>
    </w:p>
    <w:p w14:paraId="0C99BCEC" w14:textId="77777777" w:rsidR="00AA5DBA" w:rsidRPr="00C77324" w:rsidRDefault="00AA5DBA" w:rsidP="004840A8">
      <w:pPr>
        <w:widowControl w:val="0"/>
        <w:numPr>
          <w:ilvl w:val="0"/>
          <w:numId w:val="13"/>
        </w:numPr>
        <w:suppressAutoHyphens/>
        <w:ind w:left="-567" w:right="-285" w:firstLine="141"/>
        <w:contextualSpacing/>
        <w:jc w:val="both"/>
        <w:rPr>
          <w:rFonts w:eastAsia="Lucida Sans Unicode"/>
        </w:rPr>
      </w:pPr>
      <w:r w:rsidRPr="00C77324">
        <w:rPr>
          <w:rFonts w:eastAsia="Lucida Sans Unicode"/>
        </w:rPr>
        <w:t xml:space="preserve">Izsole tiks atzīta par nenotikušu: </w:t>
      </w:r>
    </w:p>
    <w:p w14:paraId="00F156C5" w14:textId="77777777" w:rsidR="00AA5DBA" w:rsidRPr="00C77324" w:rsidRDefault="00AA5DBA" w:rsidP="004840A8">
      <w:pPr>
        <w:widowControl w:val="0"/>
        <w:suppressAutoHyphens/>
        <w:ind w:left="-142" w:right="-285" w:firstLine="142"/>
        <w:contextualSpacing/>
        <w:jc w:val="both"/>
        <w:rPr>
          <w:rFonts w:eastAsia="Lucida Sans Unicode"/>
        </w:rPr>
      </w:pPr>
      <w:r w:rsidRPr="00C77324">
        <w:rPr>
          <w:rFonts w:eastAsia="Lucida Sans Unicode"/>
        </w:rPr>
        <w:t>79.1. ja Nomas objekta Izsoles sludinājumā Pašvaldības tīmekļvietnē www.jekabpils.lv noteiktajā termiņā neviens izsoles pretendents nav iesniedzis pieteikumu;</w:t>
      </w:r>
    </w:p>
    <w:p w14:paraId="459A7D69" w14:textId="77777777" w:rsidR="00AA5DBA" w:rsidRPr="00C77324" w:rsidRDefault="00AA5DBA" w:rsidP="004840A8">
      <w:pPr>
        <w:pStyle w:val="Sarakstarindkopa"/>
        <w:widowControl w:val="0"/>
        <w:suppressAutoHyphens/>
        <w:ind w:left="-142" w:right="-285" w:firstLine="142"/>
        <w:jc w:val="both"/>
        <w:rPr>
          <w:rFonts w:eastAsia="Lucida Sans Unicode"/>
        </w:rPr>
      </w:pPr>
      <w:r w:rsidRPr="00C77324">
        <w:rPr>
          <w:rFonts w:eastAsia="Lucida Sans Unicode"/>
        </w:rPr>
        <w:t>79.2. ja izsolē piesakās vairāki Pretendenti un neviens Pretendents nepārsola izsoles sākumcenu;</w:t>
      </w:r>
    </w:p>
    <w:p w14:paraId="52CA07AD" w14:textId="77777777" w:rsidR="00AA5DBA" w:rsidRPr="00C77324" w:rsidRDefault="00AA5DBA" w:rsidP="004840A8">
      <w:pPr>
        <w:pStyle w:val="Sarakstarindkopa"/>
        <w:widowControl w:val="0"/>
        <w:numPr>
          <w:ilvl w:val="1"/>
          <w:numId w:val="13"/>
        </w:numPr>
        <w:tabs>
          <w:tab w:val="left" w:pos="567"/>
        </w:tabs>
        <w:suppressAutoHyphens/>
        <w:ind w:right="-285" w:hanging="1756"/>
        <w:jc w:val="both"/>
        <w:rPr>
          <w:rFonts w:eastAsia="Lucida Sans Unicode"/>
        </w:rPr>
      </w:pPr>
      <w:r w:rsidRPr="00C77324">
        <w:rPr>
          <w:rFonts w:eastAsia="Lucida Sans Unicode"/>
        </w:rPr>
        <w:t>visi pretendenti tiek izslēgti no dalības izsolē;</w:t>
      </w:r>
    </w:p>
    <w:p w14:paraId="2B9557AF" w14:textId="77777777" w:rsidR="00AA5DBA" w:rsidRPr="00C77324" w:rsidRDefault="00AA5DBA" w:rsidP="004840A8">
      <w:pPr>
        <w:pStyle w:val="Sarakstarindkopa"/>
        <w:widowControl w:val="0"/>
        <w:numPr>
          <w:ilvl w:val="1"/>
          <w:numId w:val="13"/>
        </w:numPr>
        <w:suppressAutoHyphens/>
        <w:ind w:left="0" w:right="-285" w:firstLine="0"/>
        <w:jc w:val="both"/>
        <w:rPr>
          <w:rFonts w:eastAsia="Lucida Sans Unicode"/>
        </w:rPr>
      </w:pPr>
      <w:r w:rsidRPr="00C77324">
        <w:rPr>
          <w:rFonts w:eastAsia="Lucida Sans Unicode"/>
        </w:rPr>
        <w:t>ja neviens no izsoles dalībniekiem, kuri ieguvuši tiesības slēgt nomas līgumu, atbilstoši noteiktajai kārtībai neparaksta nomas līgumu;</w:t>
      </w:r>
    </w:p>
    <w:p w14:paraId="1B519444" w14:textId="77777777" w:rsidR="00AA5DBA" w:rsidRPr="00C77324" w:rsidRDefault="00AA5DBA" w:rsidP="004840A8">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C77324">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3B1B751" w14:textId="77777777" w:rsidR="00AA5DBA" w:rsidRPr="00C77324" w:rsidRDefault="00AA5DBA" w:rsidP="004840A8">
      <w:pPr>
        <w:pStyle w:val="Sarakstarindkopa"/>
        <w:widowControl w:val="0"/>
        <w:numPr>
          <w:ilvl w:val="1"/>
          <w:numId w:val="13"/>
        </w:numPr>
        <w:suppressAutoHyphens/>
        <w:ind w:left="567" w:right="-285" w:hanging="567"/>
        <w:jc w:val="both"/>
        <w:rPr>
          <w:rFonts w:eastAsia="Lucida Sans Unicode"/>
        </w:rPr>
      </w:pPr>
      <w:r w:rsidRPr="00C77324">
        <w:rPr>
          <w:rFonts w:eastAsia="Lucida Sans Unicode"/>
        </w:rPr>
        <w:t>ja nomas tiesības iegūst persona, kurai nav bijušas tiesības piedalīties izsolē.</w:t>
      </w:r>
    </w:p>
    <w:p w14:paraId="73D26442" w14:textId="77777777" w:rsidR="00AA5DBA" w:rsidRPr="00C77324" w:rsidRDefault="00AA5DBA" w:rsidP="004840A8">
      <w:pPr>
        <w:widowControl w:val="0"/>
        <w:numPr>
          <w:ilvl w:val="0"/>
          <w:numId w:val="13"/>
        </w:numPr>
        <w:tabs>
          <w:tab w:val="left" w:pos="284"/>
        </w:tabs>
        <w:suppressAutoHyphens/>
        <w:ind w:left="1276" w:right="-285" w:hanging="1702"/>
        <w:contextualSpacing/>
        <w:jc w:val="both"/>
        <w:rPr>
          <w:rFonts w:eastAsia="Lucida Sans Unicode"/>
        </w:rPr>
      </w:pPr>
      <w:r w:rsidRPr="00C77324">
        <w:rPr>
          <w:rFonts w:eastAsia="Lucida Sans Unicode"/>
        </w:rPr>
        <w:t>Izsole tiek atzīta par spēkā neesošu un tiek rīkota atkārtota izsole:</w:t>
      </w:r>
    </w:p>
    <w:p w14:paraId="695D1CE7" w14:textId="77777777" w:rsidR="00AA5DBA" w:rsidRPr="00C77324" w:rsidRDefault="00AA5DBA" w:rsidP="004840A8">
      <w:pPr>
        <w:widowControl w:val="0"/>
        <w:suppressAutoHyphens/>
        <w:ind w:left="-142" w:right="-285" w:hanging="142"/>
        <w:contextualSpacing/>
        <w:jc w:val="both"/>
        <w:rPr>
          <w:rFonts w:eastAsia="Lucida Sans Unicode"/>
        </w:rPr>
      </w:pPr>
      <w:r w:rsidRPr="00C77324">
        <w:rPr>
          <w:rFonts w:eastAsia="Lucida Sans Unicode"/>
        </w:rPr>
        <w:t xml:space="preserve">     80.1.  ja izsole tikusi izziņota, neievērojot izsoles noteikumus;</w:t>
      </w:r>
    </w:p>
    <w:p w14:paraId="342ABD89" w14:textId="77777777" w:rsidR="00AA5DBA" w:rsidRPr="00C77324" w:rsidRDefault="00AA5DBA" w:rsidP="004840A8">
      <w:pPr>
        <w:widowControl w:val="0"/>
        <w:tabs>
          <w:tab w:val="left" w:pos="567"/>
        </w:tabs>
        <w:suppressAutoHyphens/>
        <w:ind w:right="-285"/>
        <w:jc w:val="both"/>
        <w:rPr>
          <w:rFonts w:eastAsia="Lucida Sans Unicode"/>
        </w:rPr>
      </w:pPr>
      <w:r w:rsidRPr="00C77324">
        <w:rPr>
          <w:rFonts w:eastAsia="Lucida Sans Unicode"/>
        </w:rPr>
        <w:t xml:space="preserve">80.2. ja tiek atzīts, ka kāda dalībnieka piedalīšanās izsolē noraidīta nepamatoti vai neatbilstoši noraidīts kāds </w:t>
      </w:r>
      <w:proofErr w:type="spellStart"/>
      <w:r w:rsidRPr="00C77324">
        <w:rPr>
          <w:rFonts w:eastAsia="Lucida Sans Unicode"/>
        </w:rPr>
        <w:t>pārsolījums</w:t>
      </w:r>
      <w:proofErr w:type="spellEnd"/>
      <w:r w:rsidRPr="00C77324">
        <w:rPr>
          <w:rFonts w:eastAsia="Lucida Sans Unicode"/>
        </w:rPr>
        <w:t>;</w:t>
      </w:r>
    </w:p>
    <w:p w14:paraId="66B5EEA9" w14:textId="77777777" w:rsidR="00AA5DBA" w:rsidRPr="00C77324" w:rsidRDefault="00AA5DBA" w:rsidP="004840A8">
      <w:pPr>
        <w:widowControl w:val="0"/>
        <w:suppressAutoHyphens/>
        <w:ind w:right="-285"/>
        <w:jc w:val="both"/>
        <w:rPr>
          <w:rFonts w:eastAsia="Lucida Sans Unicode"/>
        </w:rPr>
      </w:pPr>
      <w:r w:rsidRPr="00C77324">
        <w:rPr>
          <w:rFonts w:eastAsia="Lucida Sans Unicode"/>
        </w:rPr>
        <w:t>80.3.  ja izsolē starp dalībniekiem konstatēta vienošanās, kas ietekmējusi izsoles rezultātus vai gaitu;</w:t>
      </w:r>
    </w:p>
    <w:p w14:paraId="6C91A494" w14:textId="77777777" w:rsidR="00AA5DBA" w:rsidRPr="00C77324" w:rsidRDefault="00AA5DBA" w:rsidP="004840A8">
      <w:pPr>
        <w:widowControl w:val="0"/>
        <w:suppressAutoHyphens/>
        <w:ind w:right="-285"/>
        <w:jc w:val="both"/>
        <w:rPr>
          <w:rFonts w:eastAsia="Lucida Sans Unicode"/>
        </w:rPr>
      </w:pPr>
      <w:r w:rsidRPr="00C77324">
        <w:rPr>
          <w:rFonts w:eastAsia="Lucida Sans Unicode"/>
        </w:rPr>
        <w:t>80.4. ja izsolāmo mantu iegūst persona, kurai nav bijušas tiesības piedalīties izsolē;</w:t>
      </w:r>
    </w:p>
    <w:p w14:paraId="2A63C424" w14:textId="77777777" w:rsidR="00AA5DBA" w:rsidRPr="00C77324" w:rsidRDefault="00AA5DBA" w:rsidP="004840A8">
      <w:pPr>
        <w:widowControl w:val="0"/>
        <w:numPr>
          <w:ilvl w:val="0"/>
          <w:numId w:val="14"/>
        </w:numPr>
        <w:tabs>
          <w:tab w:val="left" w:pos="284"/>
        </w:tabs>
        <w:suppressAutoHyphens/>
        <w:ind w:right="-285" w:hanging="2749"/>
        <w:contextualSpacing/>
        <w:jc w:val="both"/>
        <w:rPr>
          <w:rFonts w:eastAsia="Lucida Sans Unicode"/>
        </w:rPr>
      </w:pPr>
      <w:r w:rsidRPr="00C77324">
        <w:rPr>
          <w:rFonts w:eastAsia="Lucida Sans Unicode"/>
        </w:rPr>
        <w:t>Atkārtota izsole tiek rīkota  atbilstoši Kārtībā noteiktajam.</w:t>
      </w:r>
    </w:p>
    <w:p w14:paraId="50687504" w14:textId="77777777" w:rsidR="00AA5DBA" w:rsidRPr="00C77324" w:rsidRDefault="00AA5DBA" w:rsidP="004840A8">
      <w:pPr>
        <w:widowControl w:val="0"/>
        <w:suppressAutoHyphens/>
        <w:ind w:left="-142" w:right="-285" w:hanging="2749"/>
        <w:jc w:val="both"/>
        <w:rPr>
          <w:rFonts w:eastAsia="Lucida Sans Unicode"/>
        </w:rPr>
      </w:pPr>
    </w:p>
    <w:p w14:paraId="525DEF6C"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XI.</w:t>
      </w:r>
      <w:r w:rsidRPr="00C77324">
        <w:rPr>
          <w:rFonts w:eastAsia="Lucida Sans Unicode"/>
          <w:b/>
          <w:bCs/>
        </w:rPr>
        <w:tab/>
        <w:t>Izsoles komisijas tiesības un pienākumi</w:t>
      </w:r>
    </w:p>
    <w:p w14:paraId="78B6DB52" w14:textId="77777777" w:rsidR="00AA5DBA" w:rsidRPr="00C77324" w:rsidRDefault="00AA5DBA" w:rsidP="004840A8">
      <w:pPr>
        <w:pStyle w:val="Bezatstarpm"/>
        <w:numPr>
          <w:ilvl w:val="0"/>
          <w:numId w:val="14"/>
        </w:numPr>
        <w:ind w:left="142" w:right="-285" w:hanging="426"/>
        <w:jc w:val="both"/>
        <w:rPr>
          <w:rFonts w:eastAsia="Lucida Sans Unicode"/>
        </w:rPr>
      </w:pPr>
      <w:r w:rsidRPr="00C77324">
        <w:rPr>
          <w:rFonts w:eastAsia="Lucida Sans Unicode"/>
        </w:rPr>
        <w:t>Komisija ir atbildīga par izsoles norisi un ar to saistīto lēmumu pieņemšanu.</w:t>
      </w:r>
    </w:p>
    <w:p w14:paraId="1A08D7DF" w14:textId="77777777" w:rsidR="00AA5DBA" w:rsidRPr="00C77324" w:rsidRDefault="00AA5DBA" w:rsidP="004840A8">
      <w:pPr>
        <w:pStyle w:val="Bezatstarpm"/>
        <w:numPr>
          <w:ilvl w:val="0"/>
          <w:numId w:val="14"/>
        </w:numPr>
        <w:ind w:left="142" w:right="-285" w:hanging="426"/>
        <w:jc w:val="both"/>
        <w:rPr>
          <w:rFonts w:eastAsia="Lucida Sans Unicode"/>
        </w:rPr>
      </w:pPr>
      <w:r w:rsidRPr="00C77324">
        <w:rPr>
          <w:rFonts w:eastAsia="Lucida Sans Unicode"/>
        </w:rPr>
        <w:t xml:space="preserve">Komisijas darbu vada tās priekšsēdētājs, bet viņa prombūtnes laikā komisijas priekšsēdētāja vietnieks. </w:t>
      </w:r>
    </w:p>
    <w:p w14:paraId="604E3BE2" w14:textId="77777777" w:rsidR="00AA5DBA" w:rsidRPr="00C77324" w:rsidRDefault="00AA5DBA" w:rsidP="004840A8">
      <w:pPr>
        <w:widowControl w:val="0"/>
        <w:numPr>
          <w:ilvl w:val="0"/>
          <w:numId w:val="14"/>
        </w:numPr>
        <w:suppressAutoHyphens/>
        <w:ind w:left="142" w:right="-285"/>
        <w:contextualSpacing/>
        <w:jc w:val="both"/>
        <w:rPr>
          <w:rFonts w:eastAsia="Lucida Sans Unicode"/>
        </w:rPr>
      </w:pPr>
      <w:r w:rsidRPr="00C77324">
        <w:rPr>
          <w:rFonts w:eastAsia="Lucida Sans Unicode"/>
        </w:rPr>
        <w:t>Komisijas priekšsēdētājs nosaka Komisijas sēžu vietu, laiku un kārtību, sasauc un vada Komisijas sēdes, nodrošina izsoles norisi atbilstoši normatīvo aktu prasībām.</w:t>
      </w:r>
    </w:p>
    <w:p w14:paraId="345C3DF2" w14:textId="77777777" w:rsidR="00AA5DBA" w:rsidRPr="00C77324" w:rsidRDefault="00AA5DBA" w:rsidP="004840A8">
      <w:pPr>
        <w:widowControl w:val="0"/>
        <w:numPr>
          <w:ilvl w:val="0"/>
          <w:numId w:val="14"/>
        </w:numPr>
        <w:suppressAutoHyphens/>
        <w:ind w:left="142" w:right="-285"/>
        <w:contextualSpacing/>
        <w:jc w:val="both"/>
        <w:rPr>
          <w:rFonts w:eastAsia="Lucida Sans Unicode"/>
        </w:rPr>
      </w:pPr>
      <w:r w:rsidRPr="00C77324">
        <w:rPr>
          <w:rFonts w:eastAsia="Lucida Sans Unicode"/>
        </w:rPr>
        <w:t>Izsoles norises dokumentēšanu nodrošina Komisijas sekretārs, kurš nav komisijas loceklis.</w:t>
      </w:r>
    </w:p>
    <w:p w14:paraId="51C13585" w14:textId="77777777" w:rsidR="00AA5DBA" w:rsidRPr="00C77324" w:rsidRDefault="00AA5DBA" w:rsidP="004840A8">
      <w:pPr>
        <w:widowControl w:val="0"/>
        <w:numPr>
          <w:ilvl w:val="0"/>
          <w:numId w:val="14"/>
        </w:numPr>
        <w:suppressAutoHyphens/>
        <w:ind w:left="142" w:right="-285"/>
        <w:contextualSpacing/>
        <w:jc w:val="both"/>
        <w:rPr>
          <w:rFonts w:eastAsia="Lucida Sans Unicode"/>
        </w:rPr>
      </w:pPr>
      <w:r w:rsidRPr="00C77324">
        <w:rPr>
          <w:rFonts w:eastAsia="Lucida Sans Unicode"/>
        </w:rPr>
        <w:t>Komisijai ir šādi pienākumi:</w:t>
      </w:r>
    </w:p>
    <w:p w14:paraId="7C2F0987" w14:textId="77777777" w:rsidR="00AA5DBA" w:rsidRPr="00C77324" w:rsidRDefault="00AA5DBA" w:rsidP="004840A8">
      <w:pPr>
        <w:widowControl w:val="0"/>
        <w:suppressAutoHyphens/>
        <w:ind w:left="142" w:right="-285"/>
        <w:jc w:val="both"/>
        <w:rPr>
          <w:rFonts w:eastAsia="Lucida Sans Unicode"/>
        </w:rPr>
      </w:pPr>
      <w:r w:rsidRPr="00C77324">
        <w:rPr>
          <w:rFonts w:eastAsia="Lucida Sans Unicode"/>
        </w:rPr>
        <w:t>86.1  nodrošināt izsoles norisi;</w:t>
      </w:r>
    </w:p>
    <w:p w14:paraId="338D748F" w14:textId="77777777" w:rsidR="00AA5DBA" w:rsidRPr="00C77324" w:rsidRDefault="00AA5DBA" w:rsidP="004840A8">
      <w:pPr>
        <w:pStyle w:val="Sarakstarindkopa"/>
        <w:widowControl w:val="0"/>
        <w:suppressAutoHyphens/>
        <w:ind w:left="142" w:right="-285"/>
        <w:jc w:val="both"/>
        <w:rPr>
          <w:rFonts w:eastAsia="Lucida Sans Unicode"/>
        </w:rPr>
      </w:pPr>
      <w:r w:rsidRPr="00C77324">
        <w:rPr>
          <w:rFonts w:eastAsia="Lucida Sans Unicode"/>
        </w:rPr>
        <w:t>86.2. nodrošināt izsoles dokumentu sagatavošanu, izsoles gaitas protokolēšanu;</w:t>
      </w:r>
    </w:p>
    <w:p w14:paraId="54BD56CF" w14:textId="77777777" w:rsidR="00AA5DBA" w:rsidRPr="00C77324" w:rsidRDefault="00AA5DBA" w:rsidP="004840A8">
      <w:pPr>
        <w:pStyle w:val="Sarakstarindkopa"/>
        <w:widowControl w:val="0"/>
        <w:suppressAutoHyphens/>
        <w:ind w:left="142" w:right="-285"/>
        <w:jc w:val="both"/>
        <w:rPr>
          <w:rFonts w:eastAsia="Lucida Sans Unicode"/>
        </w:rPr>
      </w:pPr>
      <w:r w:rsidRPr="00C77324">
        <w:rPr>
          <w:rFonts w:eastAsia="Lucida Sans Unicode"/>
        </w:rPr>
        <w:t>86.3. izvērtēt Pretendentu iesniegtos pieteikumus saskaņā ar normatīvo aktu un noteikumu prasībām;</w:t>
      </w:r>
    </w:p>
    <w:p w14:paraId="7EB81A43" w14:textId="77777777" w:rsidR="00AA5DBA" w:rsidRPr="00C77324" w:rsidRDefault="00AA5DBA" w:rsidP="004840A8">
      <w:pPr>
        <w:widowControl w:val="0"/>
        <w:suppressAutoHyphens/>
        <w:ind w:left="142" w:right="-285"/>
        <w:contextualSpacing/>
        <w:jc w:val="both"/>
        <w:rPr>
          <w:rFonts w:eastAsia="Lucida Sans Unicode"/>
        </w:rPr>
      </w:pPr>
      <w:r w:rsidRPr="00C77324">
        <w:rPr>
          <w:rFonts w:eastAsia="Lucida Sans Unicode"/>
        </w:rPr>
        <w:t>86.4. sniegt atbildes uz jautājumiem par izsoli;</w:t>
      </w:r>
    </w:p>
    <w:p w14:paraId="77D47F16" w14:textId="77777777" w:rsidR="00AA5DBA" w:rsidRPr="00C77324" w:rsidRDefault="00AA5DBA" w:rsidP="004840A8">
      <w:pPr>
        <w:widowControl w:val="0"/>
        <w:suppressAutoHyphens/>
        <w:ind w:left="142" w:right="-285"/>
        <w:contextualSpacing/>
        <w:jc w:val="both"/>
        <w:rPr>
          <w:rFonts w:eastAsia="Lucida Sans Unicode"/>
        </w:rPr>
      </w:pPr>
      <w:r w:rsidRPr="00C77324">
        <w:rPr>
          <w:rFonts w:eastAsia="Lucida Sans Unicode"/>
        </w:rPr>
        <w:t>86.5. nodrošināt normatīvajos aktos noteiktās informācijas publicēšanu;</w:t>
      </w:r>
    </w:p>
    <w:p w14:paraId="2E1C6DD9" w14:textId="77777777" w:rsidR="00AA5DBA" w:rsidRPr="00C77324" w:rsidRDefault="00AA5DBA" w:rsidP="004840A8">
      <w:pPr>
        <w:widowControl w:val="0"/>
        <w:suppressAutoHyphens/>
        <w:ind w:left="142" w:right="-285"/>
        <w:contextualSpacing/>
        <w:jc w:val="both"/>
        <w:rPr>
          <w:rFonts w:eastAsia="Lucida Sans Unicode"/>
        </w:rPr>
      </w:pPr>
      <w:r w:rsidRPr="00C77324">
        <w:rPr>
          <w:rFonts w:eastAsia="Lucida Sans Unicode"/>
        </w:rPr>
        <w:t>86.6. veikt citas darbības, kas noteiktas normatīvajos aktos.</w:t>
      </w:r>
    </w:p>
    <w:p w14:paraId="13AEE53E" w14:textId="77777777" w:rsidR="00AA5DBA" w:rsidRPr="00C773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C77324">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379D32F9" w14:textId="77777777" w:rsidR="00AA5DBA" w:rsidRPr="00C773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C77324">
        <w:rPr>
          <w:rFonts w:eastAsia="Lucida Sans Unicode"/>
        </w:rPr>
        <w:t>Komisija ir tiesīga pieņemt lēmumu, ja tās sēdē piedalās vismaz puse no Komisijas locekļiem.</w:t>
      </w:r>
    </w:p>
    <w:p w14:paraId="24B93DD2" w14:textId="77777777" w:rsidR="00AA5DBA" w:rsidRPr="00C773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C77324">
        <w:rPr>
          <w:rFonts w:eastAsia="Lucida Sans Unicode"/>
        </w:rPr>
        <w:t>Komisija pieņem lēmumus ar vienkāršu klātesošo balsu vairākumu. Ja Komisijas locekļu balsis sadalās vienādi, izšķirošā ir Komisijas priekšsēdētāja balss.</w:t>
      </w:r>
    </w:p>
    <w:p w14:paraId="71856014" w14:textId="77777777" w:rsidR="00AA5DBA" w:rsidRPr="00C773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C77324">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4C3C159" w14:textId="77777777" w:rsidR="00AA5DBA" w:rsidRPr="00C77324" w:rsidRDefault="00AA5DBA" w:rsidP="004840A8">
      <w:pPr>
        <w:widowControl w:val="0"/>
        <w:numPr>
          <w:ilvl w:val="0"/>
          <w:numId w:val="15"/>
        </w:numPr>
        <w:suppressAutoHyphens/>
        <w:ind w:left="-142" w:right="-285" w:hanging="196"/>
        <w:contextualSpacing/>
        <w:jc w:val="both"/>
        <w:rPr>
          <w:rFonts w:eastAsia="Lucida Sans Unicode"/>
        </w:rPr>
      </w:pPr>
      <w:r w:rsidRPr="00C77324">
        <w:rPr>
          <w:rFonts w:eastAsia="Lucida Sans Unicode"/>
        </w:rPr>
        <w:t>Izsoles noslēguma protokolā norāda vismaz šādu informāciju:</w:t>
      </w:r>
    </w:p>
    <w:p w14:paraId="04DD4455" w14:textId="77777777" w:rsidR="00AA5DBA" w:rsidRPr="00C77324" w:rsidRDefault="00AA5DBA" w:rsidP="004840A8">
      <w:pPr>
        <w:pStyle w:val="Sarakstarindkopa"/>
        <w:widowControl w:val="0"/>
        <w:numPr>
          <w:ilvl w:val="1"/>
          <w:numId w:val="15"/>
        </w:numPr>
        <w:tabs>
          <w:tab w:val="left" w:pos="567"/>
          <w:tab w:val="left" w:pos="851"/>
        </w:tabs>
        <w:suppressAutoHyphens/>
        <w:ind w:right="-285" w:hanging="1048"/>
        <w:jc w:val="both"/>
        <w:rPr>
          <w:rFonts w:eastAsia="Lucida Sans Unicode"/>
        </w:rPr>
      </w:pPr>
      <w:r w:rsidRPr="00C77324">
        <w:rPr>
          <w:rFonts w:eastAsia="Lucida Sans Unicode"/>
        </w:rPr>
        <w:t>Iznomātāja rekvizīti, izsoles veids, nomas tiesību priekšmets;</w:t>
      </w:r>
    </w:p>
    <w:p w14:paraId="379331EB" w14:textId="77777777" w:rsidR="00AA5DBA" w:rsidRPr="00C77324" w:rsidRDefault="00AA5DBA" w:rsidP="004840A8">
      <w:pPr>
        <w:pStyle w:val="Sarakstarindkopa"/>
        <w:widowControl w:val="0"/>
        <w:numPr>
          <w:ilvl w:val="1"/>
          <w:numId w:val="15"/>
        </w:numPr>
        <w:suppressAutoHyphens/>
        <w:ind w:left="-142" w:right="-285" w:firstLine="284"/>
        <w:jc w:val="both"/>
        <w:rPr>
          <w:rFonts w:eastAsia="Lucida Sans Unicode"/>
        </w:rPr>
      </w:pPr>
      <w:r w:rsidRPr="00C77324">
        <w:rPr>
          <w:rFonts w:eastAsia="Lucida Sans Unicode"/>
        </w:rPr>
        <w:t>datums, kad publicēts sludinājums par izsoli;</w:t>
      </w:r>
    </w:p>
    <w:p w14:paraId="24EED153" w14:textId="77777777" w:rsidR="00AA5DBA" w:rsidRPr="00C77324" w:rsidRDefault="00AA5DBA" w:rsidP="004840A8">
      <w:pPr>
        <w:widowControl w:val="0"/>
        <w:numPr>
          <w:ilvl w:val="1"/>
          <w:numId w:val="15"/>
        </w:numPr>
        <w:suppressAutoHyphens/>
        <w:ind w:left="-142" w:right="-285" w:firstLine="284"/>
        <w:contextualSpacing/>
        <w:jc w:val="both"/>
        <w:rPr>
          <w:rFonts w:eastAsia="Lucida Sans Unicode"/>
        </w:rPr>
      </w:pPr>
      <w:r w:rsidRPr="00C77324">
        <w:rPr>
          <w:rFonts w:eastAsia="Lucida Sans Unicode"/>
        </w:rPr>
        <w:t>izsoles Komisijas sastāvs un tās izveidošanas pamatojums;</w:t>
      </w:r>
    </w:p>
    <w:p w14:paraId="78E12588" w14:textId="77777777" w:rsidR="00AA5DBA" w:rsidRPr="00C77324" w:rsidRDefault="00AA5DBA" w:rsidP="004840A8">
      <w:pPr>
        <w:widowControl w:val="0"/>
        <w:numPr>
          <w:ilvl w:val="1"/>
          <w:numId w:val="15"/>
        </w:numPr>
        <w:suppressAutoHyphens/>
        <w:ind w:left="-142" w:right="-285" w:firstLine="284"/>
        <w:contextualSpacing/>
        <w:jc w:val="both"/>
        <w:rPr>
          <w:rFonts w:eastAsia="Lucida Sans Unicode"/>
        </w:rPr>
      </w:pPr>
      <w:r w:rsidRPr="00C77324">
        <w:rPr>
          <w:rFonts w:eastAsia="Lucida Sans Unicode"/>
        </w:rPr>
        <w:t>pretendentiem izvirzītās prasības;</w:t>
      </w:r>
    </w:p>
    <w:p w14:paraId="7069BE13" w14:textId="77777777" w:rsidR="00AA5DBA" w:rsidRPr="00C77324" w:rsidRDefault="00AA5DBA" w:rsidP="004840A8">
      <w:pPr>
        <w:widowControl w:val="0"/>
        <w:numPr>
          <w:ilvl w:val="1"/>
          <w:numId w:val="15"/>
        </w:numPr>
        <w:suppressAutoHyphens/>
        <w:ind w:left="-142" w:right="-285" w:firstLine="284"/>
        <w:contextualSpacing/>
        <w:jc w:val="both"/>
        <w:rPr>
          <w:rFonts w:eastAsia="Lucida Sans Unicode"/>
        </w:rPr>
      </w:pPr>
      <w:r w:rsidRPr="00C77324">
        <w:rPr>
          <w:rFonts w:eastAsia="Lucida Sans Unicode"/>
        </w:rPr>
        <w:t>izsoles sākumcena;</w:t>
      </w:r>
    </w:p>
    <w:p w14:paraId="23ADDFDB" w14:textId="77777777" w:rsidR="00AA5DBA" w:rsidRPr="00C77324" w:rsidRDefault="00AA5DBA" w:rsidP="004840A8">
      <w:pPr>
        <w:widowControl w:val="0"/>
        <w:numPr>
          <w:ilvl w:val="1"/>
          <w:numId w:val="15"/>
        </w:numPr>
        <w:suppressAutoHyphens/>
        <w:ind w:left="-142" w:right="-285" w:firstLine="284"/>
        <w:contextualSpacing/>
        <w:jc w:val="both"/>
        <w:rPr>
          <w:rFonts w:eastAsia="Lucida Sans Unicode"/>
        </w:rPr>
      </w:pPr>
      <w:r w:rsidRPr="00C77324">
        <w:rPr>
          <w:rFonts w:eastAsia="Lucida Sans Unicode"/>
        </w:rPr>
        <w:t>pieteikumu iesniegšanas termiņš un rakstiskās izsoles vieta, datums un laiks;</w:t>
      </w:r>
    </w:p>
    <w:p w14:paraId="60719F43" w14:textId="77777777" w:rsidR="00AA5DBA" w:rsidRPr="00C77324" w:rsidRDefault="00AA5DBA" w:rsidP="004840A8">
      <w:pPr>
        <w:widowControl w:val="0"/>
        <w:numPr>
          <w:ilvl w:val="1"/>
          <w:numId w:val="15"/>
        </w:numPr>
        <w:suppressAutoHyphens/>
        <w:ind w:left="142" w:right="-285" w:firstLine="0"/>
        <w:contextualSpacing/>
        <w:jc w:val="both"/>
        <w:rPr>
          <w:rFonts w:eastAsia="Lucida Sans Unicode"/>
        </w:rPr>
      </w:pPr>
      <w:r w:rsidRPr="00C77324">
        <w:rPr>
          <w:rFonts w:eastAsia="Lucida Sans Unicode"/>
        </w:rPr>
        <w:t>pieteikumus iesniegušo pretendentu vārds, uzvārds vai nosaukums, un citi šo personu identificējošie dati;</w:t>
      </w:r>
    </w:p>
    <w:p w14:paraId="01F7AADB" w14:textId="77777777" w:rsidR="00AA5DBA" w:rsidRPr="00C77324" w:rsidRDefault="00AA5DBA" w:rsidP="004840A8">
      <w:pPr>
        <w:widowControl w:val="0"/>
        <w:numPr>
          <w:ilvl w:val="1"/>
          <w:numId w:val="15"/>
        </w:numPr>
        <w:suppressAutoHyphens/>
        <w:ind w:left="-142" w:right="-285" w:firstLine="284"/>
        <w:contextualSpacing/>
        <w:jc w:val="both"/>
        <w:rPr>
          <w:rFonts w:eastAsia="Lucida Sans Unicode"/>
        </w:rPr>
      </w:pPr>
      <w:r w:rsidRPr="00C77324">
        <w:rPr>
          <w:rFonts w:eastAsia="Lucida Sans Unicode"/>
        </w:rPr>
        <w:t>piedāvātā nomas maksa;</w:t>
      </w:r>
    </w:p>
    <w:p w14:paraId="15623B0C" w14:textId="77777777" w:rsidR="00AA5DBA" w:rsidRPr="00C77324" w:rsidRDefault="00AA5DBA" w:rsidP="004840A8">
      <w:pPr>
        <w:widowControl w:val="0"/>
        <w:numPr>
          <w:ilvl w:val="1"/>
          <w:numId w:val="15"/>
        </w:numPr>
        <w:suppressAutoHyphens/>
        <w:ind w:left="142" w:right="-285" w:firstLine="0"/>
        <w:contextualSpacing/>
        <w:jc w:val="both"/>
        <w:rPr>
          <w:rFonts w:eastAsia="Lucida Sans Unicode"/>
        </w:rPr>
      </w:pPr>
      <w:r w:rsidRPr="00C77324">
        <w:rPr>
          <w:rFonts w:eastAsia="Lucida Sans Unicode"/>
        </w:rPr>
        <w:t>tā Pretendenta nosaukums, ar kuru nolemts slēgt nomas līgumu, nomas maksas   apmērs un līguma darbības termiņš;</w:t>
      </w:r>
    </w:p>
    <w:p w14:paraId="74800AA2" w14:textId="77777777" w:rsidR="00AA5DBA" w:rsidRPr="00C773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C77324">
        <w:rPr>
          <w:rFonts w:eastAsia="Lucida Sans Unicode"/>
        </w:rPr>
        <w:t>pamatojums lēmumam par Pretendenta izslēgšanu no dalības izsolē;</w:t>
      </w:r>
    </w:p>
    <w:p w14:paraId="6F24E06F" w14:textId="77777777" w:rsidR="00AA5DBA" w:rsidRPr="00C773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C77324">
        <w:rPr>
          <w:rFonts w:eastAsia="Lucida Sans Unicode"/>
        </w:rPr>
        <w:t>lēmuma pamatojums, ja iznomātājs pieņēmis lēmumu pārtraukt izsoli;</w:t>
      </w:r>
    </w:p>
    <w:p w14:paraId="74C2FEA1" w14:textId="77777777" w:rsidR="00AA5DBA" w:rsidRPr="00C773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C77324">
        <w:rPr>
          <w:rFonts w:eastAsia="Lucida Sans Unicode"/>
        </w:rPr>
        <w:t>cita informācija, kas noteikta šajos noteikumos, normatīvajos aktos.</w:t>
      </w:r>
    </w:p>
    <w:p w14:paraId="77AF4D83" w14:textId="77777777" w:rsidR="00AA5DBA" w:rsidRPr="00C77324" w:rsidRDefault="00AA5DBA" w:rsidP="004840A8">
      <w:pPr>
        <w:widowControl w:val="0"/>
        <w:numPr>
          <w:ilvl w:val="0"/>
          <w:numId w:val="15"/>
        </w:numPr>
        <w:tabs>
          <w:tab w:val="left" w:pos="851"/>
        </w:tabs>
        <w:suppressAutoHyphens/>
        <w:ind w:left="142" w:right="-285" w:hanging="316"/>
        <w:contextualSpacing/>
        <w:jc w:val="both"/>
        <w:rPr>
          <w:rFonts w:eastAsia="Lucida Sans Unicode"/>
        </w:rPr>
      </w:pPr>
      <w:r w:rsidRPr="00C77324">
        <w:rPr>
          <w:rFonts w:eastAsia="Lucida Sans Unicode"/>
        </w:rPr>
        <w:t xml:space="preserve"> Komisija nodrošina, ka izsoles noslēguma protokols ir pieejams pretendentiem 3 (trīs) darba dienu laikā no Komisijas lēmuma pieņemšanas par izsoles rezultātu apstiprināšanu. </w:t>
      </w:r>
    </w:p>
    <w:p w14:paraId="3F32EFFF" w14:textId="77777777" w:rsidR="00184A06" w:rsidRPr="00C77324" w:rsidRDefault="00184A06" w:rsidP="00184A06">
      <w:pPr>
        <w:widowControl w:val="0"/>
        <w:tabs>
          <w:tab w:val="left" w:pos="851"/>
        </w:tabs>
        <w:suppressAutoHyphens/>
        <w:ind w:left="142" w:right="-285"/>
        <w:contextualSpacing/>
        <w:jc w:val="both"/>
        <w:rPr>
          <w:rFonts w:eastAsia="Lucida Sans Unicode"/>
        </w:rPr>
      </w:pPr>
    </w:p>
    <w:p w14:paraId="1B3D9181" w14:textId="77777777" w:rsidR="00AA5DBA" w:rsidRPr="00C77324" w:rsidRDefault="00AA5DBA" w:rsidP="004840A8">
      <w:pPr>
        <w:widowControl w:val="0"/>
        <w:suppressAutoHyphens/>
        <w:ind w:left="-142" w:right="-285"/>
        <w:jc w:val="center"/>
        <w:rPr>
          <w:rFonts w:eastAsia="Lucida Sans Unicode"/>
          <w:b/>
          <w:bCs/>
        </w:rPr>
      </w:pPr>
      <w:r w:rsidRPr="00C77324">
        <w:rPr>
          <w:rFonts w:eastAsia="Lucida Sans Unicode"/>
          <w:b/>
          <w:bCs/>
        </w:rPr>
        <w:t>XII.</w:t>
      </w:r>
      <w:r w:rsidRPr="00C77324">
        <w:rPr>
          <w:rFonts w:eastAsia="Lucida Sans Unicode"/>
          <w:b/>
          <w:bCs/>
        </w:rPr>
        <w:tab/>
        <w:t>Sūdzību izskatīšana</w:t>
      </w:r>
    </w:p>
    <w:p w14:paraId="2403BF88" w14:textId="77777777" w:rsidR="00AA5DBA" w:rsidRPr="00C77324" w:rsidRDefault="00AA5DBA" w:rsidP="004840A8">
      <w:pPr>
        <w:widowControl w:val="0"/>
        <w:numPr>
          <w:ilvl w:val="0"/>
          <w:numId w:val="15"/>
        </w:numPr>
        <w:tabs>
          <w:tab w:val="left" w:pos="567"/>
        </w:tabs>
        <w:suppressAutoHyphens/>
        <w:ind w:left="-142" w:right="-285" w:firstLine="0"/>
        <w:contextualSpacing/>
        <w:jc w:val="both"/>
        <w:rPr>
          <w:rFonts w:eastAsia="Lucida Sans Unicode"/>
        </w:rPr>
      </w:pPr>
      <w:r w:rsidRPr="00C77324">
        <w:rPr>
          <w:rFonts w:eastAsia="Lucida Sans Unicode"/>
        </w:rPr>
        <w:t xml:space="preserve">Sūdzības par izsoles norisi, tajā skaitā par Komisijas rīcību izskata Jēkabpils novada domes priekšsēdētājs, bet viņa prombūtnes laikā priekšsēdētāja vietnieks. </w:t>
      </w:r>
    </w:p>
    <w:p w14:paraId="3ED78AB0" w14:textId="77777777" w:rsidR="00AA5DBA" w:rsidRPr="00C77324" w:rsidRDefault="00AA5DBA" w:rsidP="004840A8">
      <w:pPr>
        <w:widowControl w:val="0"/>
        <w:suppressAutoHyphens/>
        <w:ind w:left="-142" w:right="-285"/>
        <w:jc w:val="both"/>
        <w:rPr>
          <w:rFonts w:eastAsia="Lucida Sans Unicode"/>
        </w:rPr>
      </w:pPr>
    </w:p>
    <w:p w14:paraId="6DF06A4F" w14:textId="77777777" w:rsidR="00AA5DBA" w:rsidRPr="00C77324" w:rsidRDefault="00AA5DBA" w:rsidP="004840A8">
      <w:pPr>
        <w:widowControl w:val="0"/>
        <w:suppressAutoHyphens/>
        <w:ind w:left="-142" w:right="-285"/>
        <w:jc w:val="both"/>
        <w:rPr>
          <w:rFonts w:eastAsia="Lucida Sans Unicode"/>
          <w:color w:val="262626" w:themeColor="text1" w:themeTint="D9"/>
        </w:rPr>
      </w:pPr>
      <w:r w:rsidRPr="00C77324">
        <w:rPr>
          <w:rFonts w:eastAsia="Lucida Sans Unicode"/>
        </w:rPr>
        <w:t xml:space="preserve">Pielikums:  1. </w:t>
      </w:r>
      <w:r w:rsidRPr="00C77324">
        <w:rPr>
          <w:rFonts w:eastAsia="Lucida Sans Unicode"/>
          <w:color w:val="262626" w:themeColor="text1" w:themeTint="D9"/>
        </w:rPr>
        <w:t xml:space="preserve">Nomas līguma projekts uz ___ </w:t>
      </w:r>
      <w:proofErr w:type="spellStart"/>
      <w:r w:rsidRPr="00C77324">
        <w:rPr>
          <w:rFonts w:eastAsia="Lucida Sans Unicode"/>
          <w:color w:val="262626" w:themeColor="text1" w:themeTint="D9"/>
        </w:rPr>
        <w:t>lp</w:t>
      </w:r>
      <w:proofErr w:type="spellEnd"/>
      <w:r w:rsidRPr="00C77324">
        <w:rPr>
          <w:rFonts w:eastAsia="Lucida Sans Unicode"/>
          <w:color w:val="262626" w:themeColor="text1" w:themeTint="D9"/>
        </w:rPr>
        <w:t>.</w:t>
      </w:r>
    </w:p>
    <w:p w14:paraId="3B2B59E0" w14:textId="77777777" w:rsidR="00AA5DBA" w:rsidRPr="00C77324" w:rsidRDefault="00AA5DBA" w:rsidP="004840A8">
      <w:pPr>
        <w:widowControl w:val="0"/>
        <w:suppressAutoHyphens/>
        <w:ind w:left="-142" w:right="-285"/>
        <w:jc w:val="both"/>
        <w:rPr>
          <w:rFonts w:eastAsia="Lucida Sans Unicode"/>
          <w:color w:val="262626" w:themeColor="text1" w:themeTint="D9"/>
        </w:rPr>
      </w:pPr>
      <w:r w:rsidRPr="00C77324">
        <w:rPr>
          <w:rFonts w:eastAsia="Lucida Sans Unicode"/>
          <w:color w:val="262626" w:themeColor="text1" w:themeTint="D9"/>
        </w:rPr>
        <w:t xml:space="preserve">                   2.Pieteikums dalībai rakstiskā izsolē uz 2 </w:t>
      </w:r>
      <w:proofErr w:type="spellStart"/>
      <w:r w:rsidRPr="00C77324">
        <w:rPr>
          <w:rFonts w:eastAsia="Lucida Sans Unicode"/>
          <w:color w:val="262626" w:themeColor="text1" w:themeTint="D9"/>
        </w:rPr>
        <w:t>lp</w:t>
      </w:r>
      <w:proofErr w:type="spellEnd"/>
      <w:r w:rsidRPr="00C77324">
        <w:rPr>
          <w:rFonts w:eastAsia="Lucida Sans Unicode"/>
          <w:color w:val="262626" w:themeColor="text1" w:themeTint="D9"/>
        </w:rPr>
        <w:t>.</w:t>
      </w:r>
    </w:p>
    <w:p w14:paraId="0923C5EA" w14:textId="77777777" w:rsidR="00AA5DBA" w:rsidRPr="00C77324" w:rsidRDefault="00AA5DBA" w:rsidP="004840A8">
      <w:pPr>
        <w:pStyle w:val="Sarakstarindkopa"/>
        <w:widowControl w:val="0"/>
        <w:suppressAutoHyphens/>
        <w:ind w:left="1418" w:right="-285"/>
        <w:jc w:val="both"/>
        <w:rPr>
          <w:rFonts w:eastAsia="Lucida Sans Unicode"/>
          <w:color w:val="262626" w:themeColor="text1" w:themeTint="D9"/>
        </w:rPr>
      </w:pPr>
    </w:p>
    <w:p w14:paraId="3C6C45D3" w14:textId="77777777" w:rsidR="00AA5DBA" w:rsidRPr="00C77324" w:rsidRDefault="00AA5DBA" w:rsidP="004840A8">
      <w:pPr>
        <w:pStyle w:val="Sarakstarindkopa"/>
        <w:widowControl w:val="0"/>
        <w:suppressAutoHyphens/>
        <w:ind w:left="1418" w:right="-285"/>
        <w:jc w:val="both"/>
        <w:rPr>
          <w:rFonts w:eastAsia="Lucida Sans Unicode"/>
          <w:color w:val="262626" w:themeColor="text1" w:themeTint="D9"/>
        </w:rPr>
      </w:pPr>
    </w:p>
    <w:p w14:paraId="20BF82C0" w14:textId="77777777" w:rsidR="00AA5DBA" w:rsidRPr="00C77324" w:rsidRDefault="00AA5DBA" w:rsidP="004840A8">
      <w:pPr>
        <w:pStyle w:val="Sarakstarindkopa"/>
        <w:widowControl w:val="0"/>
        <w:suppressAutoHyphens/>
        <w:ind w:left="1418" w:right="-285"/>
        <w:jc w:val="both"/>
        <w:rPr>
          <w:rFonts w:eastAsia="Lucida Sans Unicode"/>
          <w:color w:val="262626" w:themeColor="text1" w:themeTint="D9"/>
        </w:rPr>
      </w:pPr>
    </w:p>
    <w:p w14:paraId="6E07C415" w14:textId="77777777" w:rsidR="00AA5DBA" w:rsidRPr="00C77324" w:rsidRDefault="00AA5DBA" w:rsidP="00AA5DBA">
      <w:pPr>
        <w:rPr>
          <w:rFonts w:eastAsia="Lucida Sans Unicode"/>
          <w:color w:val="262626" w:themeColor="text1" w:themeTint="D9"/>
        </w:rPr>
      </w:pPr>
      <w:r w:rsidRPr="00C77324">
        <w:rPr>
          <w:rFonts w:eastAsia="Lucida Sans Unicode"/>
          <w:color w:val="262626" w:themeColor="text1" w:themeTint="D9"/>
        </w:rPr>
        <w:br w:type="page"/>
      </w:r>
    </w:p>
    <w:sectPr w:rsidR="00AA5DBA" w:rsidRPr="00C773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1000A4"/>
    <w:rsid w:val="001204B2"/>
    <w:rsid w:val="001230B0"/>
    <w:rsid w:val="00134F27"/>
    <w:rsid w:val="00141951"/>
    <w:rsid w:val="00157FF0"/>
    <w:rsid w:val="00162FAD"/>
    <w:rsid w:val="00184A06"/>
    <w:rsid w:val="001B3DE8"/>
    <w:rsid w:val="001D462A"/>
    <w:rsid w:val="001D4B6F"/>
    <w:rsid w:val="001E7115"/>
    <w:rsid w:val="002250AF"/>
    <w:rsid w:val="00231212"/>
    <w:rsid w:val="0023574D"/>
    <w:rsid w:val="00245175"/>
    <w:rsid w:val="002636B7"/>
    <w:rsid w:val="00263E01"/>
    <w:rsid w:val="002A0492"/>
    <w:rsid w:val="002C48AC"/>
    <w:rsid w:val="002E1046"/>
    <w:rsid w:val="002E1A55"/>
    <w:rsid w:val="002F3A90"/>
    <w:rsid w:val="00363F74"/>
    <w:rsid w:val="003703D4"/>
    <w:rsid w:val="003924DD"/>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B33C0"/>
    <w:rsid w:val="004D7DF5"/>
    <w:rsid w:val="004E7088"/>
    <w:rsid w:val="00501A1E"/>
    <w:rsid w:val="0050506A"/>
    <w:rsid w:val="00520250"/>
    <w:rsid w:val="00556553"/>
    <w:rsid w:val="00566396"/>
    <w:rsid w:val="00567EB9"/>
    <w:rsid w:val="0059068B"/>
    <w:rsid w:val="00591922"/>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C5D59"/>
    <w:rsid w:val="00802A2E"/>
    <w:rsid w:val="00803AD5"/>
    <w:rsid w:val="008360DF"/>
    <w:rsid w:val="00851D52"/>
    <w:rsid w:val="00857F75"/>
    <w:rsid w:val="008812A8"/>
    <w:rsid w:val="008A5C43"/>
    <w:rsid w:val="008B1028"/>
    <w:rsid w:val="008C4D2A"/>
    <w:rsid w:val="008E2A18"/>
    <w:rsid w:val="008E6AB0"/>
    <w:rsid w:val="0090438A"/>
    <w:rsid w:val="00911F08"/>
    <w:rsid w:val="00933250"/>
    <w:rsid w:val="00936901"/>
    <w:rsid w:val="00936D3D"/>
    <w:rsid w:val="00950F67"/>
    <w:rsid w:val="00953969"/>
    <w:rsid w:val="00962551"/>
    <w:rsid w:val="00967664"/>
    <w:rsid w:val="009719F9"/>
    <w:rsid w:val="009B2642"/>
    <w:rsid w:val="009C555F"/>
    <w:rsid w:val="009D062B"/>
    <w:rsid w:val="009D4BA7"/>
    <w:rsid w:val="009F3423"/>
    <w:rsid w:val="00A07530"/>
    <w:rsid w:val="00A343F8"/>
    <w:rsid w:val="00A37B33"/>
    <w:rsid w:val="00A47E2E"/>
    <w:rsid w:val="00A527B2"/>
    <w:rsid w:val="00A53C93"/>
    <w:rsid w:val="00A577D3"/>
    <w:rsid w:val="00AA0681"/>
    <w:rsid w:val="00AA40F4"/>
    <w:rsid w:val="00AA5DBA"/>
    <w:rsid w:val="00AC3015"/>
    <w:rsid w:val="00AE1D43"/>
    <w:rsid w:val="00AE1E4F"/>
    <w:rsid w:val="00B075AA"/>
    <w:rsid w:val="00B1168B"/>
    <w:rsid w:val="00B13D29"/>
    <w:rsid w:val="00B26996"/>
    <w:rsid w:val="00B32656"/>
    <w:rsid w:val="00B62095"/>
    <w:rsid w:val="00B731EF"/>
    <w:rsid w:val="00B80531"/>
    <w:rsid w:val="00B9101E"/>
    <w:rsid w:val="00BB0176"/>
    <w:rsid w:val="00BC1A3B"/>
    <w:rsid w:val="00BF5BCC"/>
    <w:rsid w:val="00C32714"/>
    <w:rsid w:val="00C502E4"/>
    <w:rsid w:val="00C6698E"/>
    <w:rsid w:val="00C77324"/>
    <w:rsid w:val="00C90EAD"/>
    <w:rsid w:val="00C96689"/>
    <w:rsid w:val="00CB3A3C"/>
    <w:rsid w:val="00CC10D6"/>
    <w:rsid w:val="00CC6420"/>
    <w:rsid w:val="00CE4D91"/>
    <w:rsid w:val="00D04374"/>
    <w:rsid w:val="00D362AE"/>
    <w:rsid w:val="00D555D0"/>
    <w:rsid w:val="00D57F4F"/>
    <w:rsid w:val="00D65CD9"/>
    <w:rsid w:val="00D84487"/>
    <w:rsid w:val="00D8558E"/>
    <w:rsid w:val="00D86A5A"/>
    <w:rsid w:val="00D92BE1"/>
    <w:rsid w:val="00DD1ECB"/>
    <w:rsid w:val="00DE6B03"/>
    <w:rsid w:val="00E06056"/>
    <w:rsid w:val="00E24B53"/>
    <w:rsid w:val="00E253CD"/>
    <w:rsid w:val="00E27056"/>
    <w:rsid w:val="00E605F9"/>
    <w:rsid w:val="00E8719E"/>
    <w:rsid w:val="00E8785A"/>
    <w:rsid w:val="00EB15E9"/>
    <w:rsid w:val="00EB424F"/>
    <w:rsid w:val="00F02C58"/>
    <w:rsid w:val="00F045D7"/>
    <w:rsid w:val="00F33396"/>
    <w:rsid w:val="00F4316C"/>
    <w:rsid w:val="00F66B2A"/>
    <w:rsid w:val="00F80F12"/>
    <w:rsid w:val="00F87049"/>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17977</Words>
  <Characters>10247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39</cp:revision>
  <dcterms:created xsi:type="dcterms:W3CDTF">2026-04-23T06:25:00Z</dcterms:created>
  <dcterms:modified xsi:type="dcterms:W3CDTF">2026-05-11T07:34:00Z</dcterms:modified>
</cp:coreProperties>
</file>