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24B7" w14:textId="77777777" w:rsidR="00DC3916" w:rsidRPr="00DC3916" w:rsidRDefault="00DC3916" w:rsidP="00DC3916">
      <w:pPr>
        <w:spacing w:after="0" w:line="240" w:lineRule="auto"/>
        <w:jc w:val="right"/>
        <w:rPr>
          <w:rFonts w:ascii="Times New Roman" w:eastAsia="Times New Roman" w:hAnsi="Times New Roman" w:cs="Times New Roman"/>
          <w:sz w:val="24"/>
          <w:szCs w:val="24"/>
          <w:lang w:eastAsia="lv-LV"/>
        </w:rPr>
      </w:pPr>
      <w:r w:rsidRPr="00DC3916">
        <w:rPr>
          <w:rFonts w:ascii="Times New Roman" w:eastAsia="Times New Roman" w:hAnsi="Times New Roman" w:cs="Times New Roman"/>
          <w:sz w:val="24"/>
          <w:szCs w:val="24"/>
          <w:lang w:eastAsia="lv-LV"/>
        </w:rPr>
        <w:t xml:space="preserve">1.pielikums </w:t>
      </w:r>
    </w:p>
    <w:p w14:paraId="3FB6E12D" w14:textId="77777777" w:rsidR="00DC3916" w:rsidRPr="00DC3916" w:rsidRDefault="00DC3916" w:rsidP="00DC3916">
      <w:pPr>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Nedzīvojamo telpu nomas līgums</w:t>
      </w:r>
    </w:p>
    <w:p w14:paraId="65E94CF1" w14:textId="77777777" w:rsidR="00DC3916" w:rsidRPr="00DC3916" w:rsidRDefault="00DC3916" w:rsidP="00DC3916">
      <w:pPr>
        <w:suppressAutoHyphens/>
        <w:spacing w:after="0" w:line="240" w:lineRule="auto"/>
        <w:jc w:val="center"/>
        <w:rPr>
          <w:rFonts w:ascii="Times New Roman" w:eastAsia="Times New Roman" w:hAnsi="Times New Roman" w:cs="Times New Roman"/>
          <w:b/>
          <w:bCs/>
          <w:sz w:val="24"/>
          <w:szCs w:val="24"/>
          <w:lang w:eastAsia="ar-SA"/>
        </w:rPr>
      </w:pPr>
    </w:p>
    <w:p w14:paraId="4239B256"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Jēkabpils novadā</w:t>
      </w:r>
      <w:r w:rsidRPr="00DC3916">
        <w:rPr>
          <w:rFonts w:ascii="Times New Roman" w:eastAsia="Times New Roman" w:hAnsi="Times New Roman" w:cs="Times New Roman"/>
          <w:sz w:val="24"/>
          <w:szCs w:val="24"/>
          <w:lang w:eastAsia="ar-SA"/>
        </w:rPr>
        <w:tab/>
      </w:r>
      <w:r w:rsidRPr="00DC3916">
        <w:rPr>
          <w:rFonts w:ascii="Times New Roman" w:eastAsia="Times New Roman" w:hAnsi="Times New Roman" w:cs="Times New Roman"/>
          <w:sz w:val="24"/>
          <w:szCs w:val="24"/>
          <w:lang w:eastAsia="ar-SA"/>
        </w:rPr>
        <w:tab/>
      </w:r>
      <w:r w:rsidRPr="00DC3916">
        <w:rPr>
          <w:rFonts w:ascii="Times New Roman" w:eastAsia="Times New Roman" w:hAnsi="Times New Roman" w:cs="Times New Roman"/>
          <w:sz w:val="24"/>
          <w:szCs w:val="24"/>
          <w:lang w:eastAsia="ar-SA"/>
        </w:rPr>
        <w:tab/>
      </w:r>
      <w:r w:rsidRPr="00DC3916">
        <w:rPr>
          <w:rFonts w:ascii="Times New Roman" w:eastAsia="Times New Roman" w:hAnsi="Times New Roman" w:cs="Times New Roman"/>
          <w:sz w:val="24"/>
          <w:szCs w:val="24"/>
          <w:lang w:eastAsia="ar-SA"/>
        </w:rPr>
        <w:tab/>
      </w:r>
      <w:r w:rsidRPr="00DC3916">
        <w:rPr>
          <w:rFonts w:ascii="Times New Roman" w:eastAsia="Times New Roman" w:hAnsi="Times New Roman" w:cs="Times New Roman"/>
          <w:sz w:val="24"/>
          <w:szCs w:val="24"/>
          <w:lang w:eastAsia="ar-SA"/>
        </w:rPr>
        <w:tab/>
      </w:r>
      <w:r w:rsidRPr="00DC3916">
        <w:rPr>
          <w:rFonts w:ascii="Times New Roman" w:eastAsia="Times New Roman" w:hAnsi="Times New Roman" w:cs="Times New Roman"/>
          <w:sz w:val="24"/>
          <w:szCs w:val="24"/>
          <w:lang w:eastAsia="ar-SA"/>
        </w:rPr>
        <w:tab/>
      </w:r>
      <w:r w:rsidRPr="00DC3916">
        <w:rPr>
          <w:rFonts w:ascii="Times New Roman" w:eastAsia="Times New Roman" w:hAnsi="Times New Roman" w:cs="Times New Roman"/>
          <w:sz w:val="24"/>
          <w:szCs w:val="24"/>
          <w:lang w:eastAsia="ar-SA"/>
        </w:rPr>
        <w:tab/>
        <w:t xml:space="preserve">          2026.gada______</w:t>
      </w:r>
    </w:p>
    <w:p w14:paraId="3A7B5F97"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p>
    <w:p w14:paraId="2A0EEF3C" w14:textId="77777777" w:rsidR="00DC3916" w:rsidRPr="00DC3916" w:rsidRDefault="00DC3916" w:rsidP="00DC3916">
      <w:pPr>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b/>
          <w:bCs/>
          <w:sz w:val="24"/>
          <w:szCs w:val="24"/>
          <w:lang w:eastAsia="lv-LV"/>
        </w:rPr>
        <w:t>Jēkabpils novada pašvaldība</w:t>
      </w:r>
      <w:r w:rsidRPr="00DC3916">
        <w:rPr>
          <w:rFonts w:ascii="Times New Roman" w:eastAsia="Times New Roman" w:hAnsi="Times New Roman" w:cs="Times New Roman"/>
          <w:bCs/>
          <w:sz w:val="24"/>
          <w:szCs w:val="24"/>
          <w:lang w:eastAsia="lv-LV"/>
        </w:rPr>
        <w:t>, reģistrācijas numurs 90000024205, Brīvības iela 120, Jēkabpils, Jēkabpils novads, LV–5201</w:t>
      </w:r>
      <w:r w:rsidRPr="00DC3916">
        <w:rPr>
          <w:rFonts w:ascii="Times New Roman" w:eastAsia="Times New Roman" w:hAnsi="Times New Roman" w:cs="Times New Roman"/>
          <w:sz w:val="24"/>
          <w:szCs w:val="24"/>
          <w:lang w:eastAsia="lv-LV"/>
        </w:rPr>
        <w:t>, kuras vārdā saskaņā ar Pašvaldību likumu un Jēkabpils novada pašvaldības nolikumu rīkojas domes priekšsēdētājs Raivis Ragainis</w:t>
      </w:r>
      <w:r w:rsidRPr="00DC3916">
        <w:rPr>
          <w:rFonts w:ascii="Times New Roman" w:eastAsia="Times New Roman" w:hAnsi="Times New Roman" w:cs="Times New Roman"/>
          <w:sz w:val="24"/>
          <w:szCs w:val="24"/>
          <w:lang w:eastAsia="ar-SA"/>
        </w:rPr>
        <w:t>, (turpmāk – Iznomātājs), no vienas puses, un</w:t>
      </w:r>
    </w:p>
    <w:p w14:paraId="19FCA04C" w14:textId="77777777" w:rsidR="00DC3916" w:rsidRPr="00DC3916" w:rsidRDefault="00DC3916" w:rsidP="00DC3916">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DC3916">
        <w:rPr>
          <w:rFonts w:ascii="Times New Roman" w:eastAsia="Calibri" w:hAnsi="Times New Roman" w:cs="Times New Roman"/>
          <w:b/>
          <w:bCs/>
          <w:sz w:val="24"/>
          <w:szCs w:val="24"/>
        </w:rPr>
        <w:t>_________, _________</w:t>
      </w:r>
      <w:r w:rsidRPr="00DC3916">
        <w:rPr>
          <w:rFonts w:ascii="Times New Roman" w:eastAsia="Calibri" w:hAnsi="Times New Roman" w:cs="Times New Roman"/>
          <w:sz w:val="24"/>
          <w:szCs w:val="24"/>
        </w:rPr>
        <w:t>, adrese _____________</w:t>
      </w:r>
      <w:r w:rsidRPr="00DC3916">
        <w:rPr>
          <w:rFonts w:ascii="Times New Roman" w:eastAsia="Times New Roman" w:hAnsi="Times New Roman" w:cs="Times New Roman"/>
          <w:sz w:val="24"/>
          <w:szCs w:val="24"/>
          <w:lang w:eastAsia="ar-SA"/>
        </w:rPr>
        <w:t xml:space="preserve"> </w:t>
      </w:r>
      <w:r w:rsidRPr="00DC3916">
        <w:rPr>
          <w:rFonts w:ascii="Times New Roman" w:eastAsia="Times New Roman" w:hAnsi="Times New Roman" w:cs="Times New Roman"/>
          <w:sz w:val="24"/>
          <w:szCs w:val="24"/>
        </w:rPr>
        <w:t xml:space="preserve">kuras vārdā ____________________________, turpmāk tekstā saukts </w:t>
      </w:r>
      <w:r w:rsidRPr="00DC3916">
        <w:rPr>
          <w:rFonts w:ascii="Times New Roman" w:eastAsia="Times New Roman" w:hAnsi="Times New Roman" w:cs="Times New Roman"/>
          <w:bCs/>
          <w:sz w:val="24"/>
          <w:szCs w:val="24"/>
        </w:rPr>
        <w:t>Nomnieks,</w:t>
      </w:r>
      <w:r w:rsidRPr="00DC3916">
        <w:rPr>
          <w:rFonts w:ascii="Times New Roman" w:eastAsia="Times New Roman" w:hAnsi="Times New Roman" w:cs="Times New Roman"/>
          <w:sz w:val="24"/>
          <w:szCs w:val="24"/>
        </w:rPr>
        <w:t xml:space="preserve"> no otras puses, katra atsevišķi un abas kopā sauktas arī </w:t>
      </w:r>
      <w:r w:rsidRPr="00DC3916">
        <w:rPr>
          <w:rFonts w:ascii="Times New Roman" w:eastAsia="Times New Roman" w:hAnsi="Times New Roman" w:cs="Times New Roman"/>
          <w:bCs/>
          <w:sz w:val="24"/>
          <w:szCs w:val="24"/>
        </w:rPr>
        <w:t xml:space="preserve">Puses, </w:t>
      </w:r>
      <w:r w:rsidRPr="00DC3916">
        <w:rPr>
          <w:rFonts w:ascii="Times New Roman" w:eastAsia="Times New Roman" w:hAnsi="Times New Roman" w:cs="Times New Roman"/>
          <w:sz w:val="24"/>
          <w:szCs w:val="24"/>
        </w:rPr>
        <w:t xml:space="preserve">bez viltus, maldības un paužot brīvu gribu, pamatojoties uz 2026.gada 12.jūnija Pašvaldības nekustamo īpašumu iznomāšanas komisijas lēmumu Nr.74 </w:t>
      </w:r>
      <w:r w:rsidRPr="00DC3916">
        <w:rPr>
          <w:rFonts w:ascii="Times New Roman" w:eastAsia="Calibri" w:hAnsi="Times New Roman" w:cs="Times New Roman"/>
          <w:bCs/>
          <w:sz w:val="24"/>
          <w:szCs w:val="24"/>
        </w:rPr>
        <w:t xml:space="preserve">“Par </w:t>
      </w:r>
      <w:r w:rsidRPr="00DC3916">
        <w:rPr>
          <w:rFonts w:ascii="Times New Roman" w:eastAsia="Times New Roman" w:hAnsi="Times New Roman" w:cs="Times New Roman"/>
          <w:noProof/>
          <w:color w:val="262626"/>
          <w:sz w:val="24"/>
          <w:szCs w:val="24"/>
        </w:rPr>
        <w:t xml:space="preserve">nedzīvojamo telpu nodošanu nomā un nomas tiesību atkārtotās (otrās) izsoles noteikumu apstiprināšanu, </w:t>
      </w:r>
      <w:r w:rsidRPr="00DC3916">
        <w:rPr>
          <w:rFonts w:ascii="Times New Roman" w:eastAsia="Times New Roman" w:hAnsi="Times New Roman" w:cs="Times New Roman"/>
          <w:bCs/>
          <w:color w:val="262626"/>
          <w:sz w:val="24"/>
          <w:szCs w:val="24"/>
          <w:lang w:eastAsia="lv-LV"/>
        </w:rPr>
        <w:t>Susējas iela 20-42, Sala</w:t>
      </w:r>
      <w:r w:rsidRPr="00DC3916">
        <w:rPr>
          <w:rFonts w:ascii="Times New Roman" w:eastAsia="Times New Roman" w:hAnsi="Times New Roman" w:cs="Times New Roman"/>
          <w:noProof/>
          <w:color w:val="262626"/>
          <w:sz w:val="24"/>
          <w:szCs w:val="24"/>
        </w:rPr>
        <w:t>, Salas pagasts, Jēkabpils novads</w:t>
      </w:r>
      <w:r w:rsidRPr="00DC3916">
        <w:rPr>
          <w:rFonts w:ascii="Times New Roman" w:eastAsia="Calibri" w:hAnsi="Times New Roman" w:cs="Times New Roman"/>
          <w:bCs/>
          <w:sz w:val="24"/>
          <w:szCs w:val="24"/>
        </w:rPr>
        <w:t>”</w:t>
      </w:r>
      <w:r w:rsidRPr="00DC3916">
        <w:rPr>
          <w:rFonts w:ascii="Times New Roman" w:eastAsia="Times New Roman" w:hAnsi="Times New Roman" w:cs="Times New Roman"/>
          <w:sz w:val="24"/>
          <w:szCs w:val="24"/>
        </w:rPr>
        <w:t xml:space="preserve">, 2026.gada ____ lēmumu Nr._______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DC3916">
          <w:rPr>
            <w:rFonts w:ascii="Times New Roman" w:eastAsia="Times New Roman" w:hAnsi="Times New Roman" w:cs="Times New Roman"/>
            <w:sz w:val="24"/>
            <w:szCs w:val="24"/>
          </w:rPr>
          <w:t>Līgums</w:t>
        </w:r>
      </w:smartTag>
      <w:r w:rsidRPr="00DC3916">
        <w:rPr>
          <w:rFonts w:ascii="Times New Roman" w:eastAsia="Times New Roman" w:hAnsi="Times New Roman" w:cs="Times New Roman"/>
          <w:sz w:val="24"/>
          <w:szCs w:val="24"/>
        </w:rPr>
        <w:t>:</w:t>
      </w:r>
    </w:p>
    <w:p w14:paraId="0B9E52BD" w14:textId="77777777" w:rsidR="00DC3916" w:rsidRPr="00DC3916" w:rsidRDefault="00DC3916" w:rsidP="00DC3916">
      <w:pPr>
        <w:suppressAutoHyphens/>
        <w:spacing w:after="0" w:line="240" w:lineRule="auto"/>
        <w:jc w:val="center"/>
        <w:rPr>
          <w:rFonts w:ascii="Times New Roman" w:eastAsia="Times New Roman" w:hAnsi="Times New Roman" w:cs="Times New Roman"/>
          <w:b/>
          <w:sz w:val="24"/>
          <w:szCs w:val="24"/>
          <w:lang w:eastAsia="ar-SA"/>
        </w:rPr>
      </w:pPr>
      <w:r w:rsidRPr="00DC3916">
        <w:rPr>
          <w:rFonts w:ascii="Times New Roman" w:eastAsia="Times New Roman" w:hAnsi="Times New Roman" w:cs="Times New Roman"/>
          <w:b/>
          <w:sz w:val="24"/>
          <w:szCs w:val="24"/>
          <w:lang w:eastAsia="ar-SA"/>
        </w:rPr>
        <w:t>1.LĪGUMA PRIEKŠMETS</w:t>
      </w:r>
    </w:p>
    <w:p w14:paraId="53D8C8F1"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Iznomātājs iznomā un nodod, bet Nomnieks saskaņā ar Līguma noteikumiem pieņem atlīdzības lietošanā </w:t>
      </w:r>
      <w:r w:rsidRPr="00DC3916">
        <w:rPr>
          <w:rFonts w:ascii="Times New Roman" w:eastAsia="Times New Roman" w:hAnsi="Times New Roman" w:cs="Times New Roman"/>
          <w:sz w:val="24"/>
          <w:szCs w:val="24"/>
        </w:rPr>
        <w:t xml:space="preserve">nekustamā īpašuma </w:t>
      </w:r>
      <w:r w:rsidRPr="00DC3916">
        <w:rPr>
          <w:rFonts w:ascii="Times New Roman" w:eastAsia="Times New Roman" w:hAnsi="Times New Roman" w:cs="Times New Roman"/>
          <w:bCs/>
          <w:sz w:val="24"/>
          <w:szCs w:val="24"/>
          <w:lang w:eastAsia="lv-LV"/>
        </w:rPr>
        <w:t xml:space="preserve">ar kadastra numuru 5686 900 8957 </w:t>
      </w:r>
      <w:r w:rsidRPr="00DC3916">
        <w:rPr>
          <w:rFonts w:ascii="Times New Roman" w:eastAsia="Times New Roman" w:hAnsi="Times New Roman" w:cs="Times New Roman"/>
          <w:sz w:val="24"/>
          <w:szCs w:val="24"/>
          <w:lang w:eastAsia="ar-SA"/>
        </w:rPr>
        <w:t xml:space="preserve">nedzīvojamo </w:t>
      </w:r>
      <w:r w:rsidRPr="00DC3916">
        <w:rPr>
          <w:rFonts w:ascii="Times New Roman" w:eastAsia="Times New Roman" w:hAnsi="Times New Roman" w:cs="Times New Roman"/>
          <w:bCs/>
          <w:sz w:val="24"/>
          <w:szCs w:val="24"/>
          <w:lang w:eastAsia="lv-LV"/>
        </w:rPr>
        <w:t>telpu ar Nr.42 ar kopējo platību 42,9 m</w:t>
      </w:r>
      <w:r w:rsidRPr="00DC3916">
        <w:rPr>
          <w:rFonts w:ascii="Times New Roman" w:eastAsia="Times New Roman" w:hAnsi="Times New Roman" w:cs="Times New Roman"/>
          <w:bCs/>
          <w:sz w:val="24"/>
          <w:szCs w:val="24"/>
          <w:vertAlign w:val="superscript"/>
          <w:lang w:eastAsia="lv-LV"/>
        </w:rPr>
        <w:t xml:space="preserve">2 </w:t>
      </w:r>
      <w:r w:rsidRPr="00DC3916">
        <w:rPr>
          <w:rFonts w:ascii="Times New Roman" w:eastAsia="Times New Roman" w:hAnsi="Times New Roman" w:cs="Times New Roman"/>
          <w:bCs/>
          <w:sz w:val="24"/>
          <w:szCs w:val="24"/>
          <w:lang w:eastAsia="lv-LV"/>
        </w:rPr>
        <w:t>un 374/23709 domājamām daļām no daudzdzīvokļu dzīvojamās mājas ar kadastra apzīmējumu 5686 002 0588 001 un  zemes vienības ar kadastra apzīmējumu 5686 002 0588</w:t>
      </w:r>
      <w:r w:rsidRPr="00DC3916">
        <w:rPr>
          <w:rFonts w:ascii="Times New Roman" w:eastAsia="Times New Roman" w:hAnsi="Times New Roman" w:cs="Times New Roman"/>
          <w:sz w:val="24"/>
          <w:szCs w:val="24"/>
        </w:rPr>
        <w:t xml:space="preserve"> (turpmāk – Telpa), kura atrodas būvē ar kadastra apzīmējumu </w:t>
      </w:r>
      <w:r w:rsidRPr="00DC3916">
        <w:rPr>
          <w:rFonts w:ascii="Times New Roman" w:eastAsia="Times New Roman" w:hAnsi="Times New Roman" w:cs="Times New Roman"/>
          <w:bCs/>
          <w:sz w:val="24"/>
          <w:szCs w:val="24"/>
          <w:lang w:eastAsia="lv-LV"/>
        </w:rPr>
        <w:t>5686 002 0588 001</w:t>
      </w:r>
      <w:r w:rsidRPr="00DC3916">
        <w:rPr>
          <w:rFonts w:ascii="Times New Roman" w:eastAsia="Times New Roman" w:hAnsi="Times New Roman" w:cs="Times New Roman"/>
          <w:sz w:val="24"/>
          <w:szCs w:val="24"/>
        </w:rPr>
        <w:t xml:space="preserve">, Susējas iela 20, Salā, Salas pagastā, Jēkabpils novadā, </w:t>
      </w:r>
      <w:r w:rsidRPr="00DC3916">
        <w:rPr>
          <w:rFonts w:ascii="Times New Roman" w:eastAsia="Times New Roman" w:hAnsi="Times New Roman" w:cs="Times New Roman"/>
          <w:sz w:val="24"/>
          <w:szCs w:val="24"/>
          <w:lang w:eastAsia="ar-SA"/>
        </w:rPr>
        <w:t>(turpmāk – Ēka).</w:t>
      </w:r>
    </w:p>
    <w:p w14:paraId="3EA1ACCD"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Telpa atrodas Ēkas pirmajā stāvā saskaņā ar telpu plānu (Pielikums Nr.1).</w:t>
      </w:r>
    </w:p>
    <w:p w14:paraId="5B6F19D9"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Telpa tiek nodotas lietošanai ar mērķi:</w:t>
      </w:r>
      <w:r w:rsidRPr="00DC3916">
        <w:rPr>
          <w:rFonts w:ascii="Times New Roman" w:eastAsia="Calibri" w:hAnsi="Times New Roman" w:cs="Times New Roman"/>
          <w:sz w:val="24"/>
          <w:szCs w:val="24"/>
          <w:lang w:eastAsia="lv-LV"/>
        </w:rPr>
        <w:t xml:space="preserve"> biroja telpas komercdarbības veikšanai (komercdarbības pakalpojumu sniegšanai).</w:t>
      </w:r>
    </w:p>
    <w:p w14:paraId="503F90D1" w14:textId="77777777" w:rsidR="00DC3916" w:rsidRPr="00DC3916" w:rsidRDefault="00DC3916" w:rsidP="00DC3916">
      <w:pPr>
        <w:numPr>
          <w:ilvl w:val="1"/>
          <w:numId w:val="1"/>
        </w:numPr>
        <w:tabs>
          <w:tab w:val="num" w:pos="142"/>
        </w:tabs>
        <w:spacing w:after="0" w:line="240" w:lineRule="auto"/>
        <w:ind w:left="142"/>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Telpas tiek nodotas nomas lietošanā ar visiem to piederumiem un pakalpojumiem - </w:t>
      </w:r>
      <w:r w:rsidRPr="00DC3916">
        <w:rPr>
          <w:rFonts w:ascii="Times New Roman" w:eastAsia="Times New Roman" w:hAnsi="Times New Roman" w:cs="Times New Roman"/>
          <w:sz w:val="24"/>
          <w:szCs w:val="24"/>
        </w:rPr>
        <w:t>centralizētā ūdens apgāde, sanitārais mezgls, centrālā apkure,  elektroapgāde.</w:t>
      </w:r>
    </w:p>
    <w:p w14:paraId="31A38CDA"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6A5F4263" w14:textId="77777777" w:rsidR="00DC3916" w:rsidRPr="00DC3916" w:rsidRDefault="00DC3916" w:rsidP="00DC3916">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LĪGUMA TERMIŅŠ</w:t>
      </w:r>
    </w:p>
    <w:p w14:paraId="6382BCD5"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Līgums stājas spēkā ar abpusēju Līguma parakstīšanu un tiek noslēgts uz 6 (sešiem) gadiem.</w:t>
      </w:r>
    </w:p>
    <w:p w14:paraId="299334A9"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Lucida Sans Unicode" w:hAnsi="Times New Roman" w:cs="Times New Roman"/>
          <w:sz w:val="24"/>
          <w:szCs w:val="24"/>
        </w:rPr>
        <w:t>Pēc Nomas līguma termiņa beigām nomas tiesību pagarināšana - saskaņā ar normatīvajiem aktiem. Pagarinot nomas tiesības, tiks pārskatīta nomas maksa un izvērtēts, vai nomnieks ir labticīgi pildījis nomas līguma nosacījumus</w:t>
      </w:r>
    </w:p>
    <w:p w14:paraId="0F5805D9" w14:textId="77777777" w:rsidR="00DC3916" w:rsidRPr="00DC3916" w:rsidRDefault="00DC3916" w:rsidP="00DC3916">
      <w:pPr>
        <w:numPr>
          <w:ilvl w:val="1"/>
          <w:numId w:val="1"/>
        </w:numPr>
        <w:tabs>
          <w:tab w:val="left" w:pos="0"/>
          <w:tab w:val="num" w:pos="142"/>
          <w:tab w:val="num" w:pos="426"/>
        </w:tabs>
        <w:suppressAutoHyphens/>
        <w:spacing w:after="0" w:line="240" w:lineRule="auto"/>
        <w:ind w:left="142"/>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Līguma termiņš var tikt mainīts (samazināts vai pagarināts) tikai uz Iznomātāja un Nomnieka rakstiskas vienošanās pamata, pirms tam ne vēlāk kā 1 (vienu) mēnesi iepriekš </w:t>
      </w:r>
      <w:proofErr w:type="spellStart"/>
      <w:r w:rsidRPr="00DC3916">
        <w:rPr>
          <w:rFonts w:ascii="Times New Roman" w:eastAsia="Times New Roman" w:hAnsi="Times New Roman" w:cs="Times New Roman"/>
          <w:sz w:val="24"/>
          <w:szCs w:val="24"/>
          <w:lang w:eastAsia="ar-SA"/>
        </w:rPr>
        <w:t>rakstveidā</w:t>
      </w:r>
      <w:proofErr w:type="spellEnd"/>
      <w:r w:rsidRPr="00DC3916">
        <w:rPr>
          <w:rFonts w:ascii="Times New Roman" w:eastAsia="Times New Roman" w:hAnsi="Times New Roman" w:cs="Times New Roman"/>
          <w:sz w:val="24"/>
          <w:szCs w:val="24"/>
          <w:lang w:eastAsia="ar-SA"/>
        </w:rPr>
        <w:t xml:space="preserve"> informējot otru Pusi.</w:t>
      </w:r>
    </w:p>
    <w:p w14:paraId="3EE51020" w14:textId="77777777" w:rsidR="00DC3916" w:rsidRPr="00DC3916" w:rsidRDefault="00DC3916" w:rsidP="00DC3916">
      <w:pPr>
        <w:tabs>
          <w:tab w:val="left" w:pos="360"/>
        </w:tabs>
        <w:suppressAutoHyphens/>
        <w:spacing w:after="0" w:line="240" w:lineRule="auto"/>
        <w:jc w:val="both"/>
        <w:rPr>
          <w:rFonts w:ascii="Times New Roman" w:eastAsia="Times New Roman" w:hAnsi="Times New Roman" w:cs="Times New Roman"/>
          <w:sz w:val="24"/>
          <w:szCs w:val="24"/>
          <w:lang w:eastAsia="ar-SA"/>
        </w:rPr>
      </w:pPr>
    </w:p>
    <w:p w14:paraId="74A88199" w14:textId="77777777" w:rsidR="00DC3916" w:rsidRPr="00DC3916" w:rsidRDefault="00DC3916" w:rsidP="00DC3916">
      <w:pPr>
        <w:numPr>
          <w:ilvl w:val="0"/>
          <w:numId w:val="1"/>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NOMAS MAKSA UN NORĒĶINU KĀRTĪBA</w:t>
      </w:r>
    </w:p>
    <w:p w14:paraId="7F80D2F3" w14:textId="77777777" w:rsidR="00DC3916" w:rsidRPr="00DC3916" w:rsidRDefault="00DC3916" w:rsidP="00DC3916">
      <w:pPr>
        <w:numPr>
          <w:ilvl w:val="1"/>
          <w:numId w:val="6"/>
        </w:numPr>
        <w:tabs>
          <w:tab w:val="left" w:pos="0"/>
          <w:tab w:val="left" w:pos="360"/>
        </w:tabs>
        <w:suppressAutoHyphens/>
        <w:spacing w:after="0" w:line="240" w:lineRule="auto"/>
        <w:ind w:left="57"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 xml:space="preserve"> Nomas maksa par Līguma 1.1.punktā minēto Telpu un zemes (proporcionāli iznomājamai platībai), ņemot vērā Līguma 1.3.punktu, lietošanu tiek noteikta </w:t>
      </w:r>
      <w:r w:rsidRPr="00DC3916">
        <w:rPr>
          <w:rFonts w:ascii="Times New Roman" w:eastAsia="Times New Roman" w:hAnsi="Times New Roman" w:cs="Times New Roman"/>
          <w:b/>
          <w:bCs/>
          <w:sz w:val="24"/>
          <w:szCs w:val="24"/>
          <w:lang w:eastAsia="ar-SA"/>
        </w:rPr>
        <w:t>____</w:t>
      </w:r>
      <w:r w:rsidRPr="00DC3916">
        <w:rPr>
          <w:rFonts w:ascii="Times New Roman" w:eastAsia="Times New Roman" w:hAnsi="Times New Roman" w:cs="Times New Roman"/>
          <w:b/>
          <w:bCs/>
          <w:sz w:val="24"/>
          <w:szCs w:val="24"/>
        </w:rPr>
        <w:t xml:space="preserve"> </w:t>
      </w:r>
      <w:proofErr w:type="spellStart"/>
      <w:r w:rsidRPr="00DC3916">
        <w:rPr>
          <w:rFonts w:ascii="Times New Roman" w:eastAsia="Times New Roman" w:hAnsi="Times New Roman" w:cs="Times New Roman"/>
          <w:b/>
          <w:bCs/>
          <w:i/>
          <w:sz w:val="24"/>
          <w:szCs w:val="24"/>
        </w:rPr>
        <w:t>euro</w:t>
      </w:r>
      <w:proofErr w:type="spellEnd"/>
      <w:r w:rsidRPr="00DC3916">
        <w:rPr>
          <w:rFonts w:ascii="Times New Roman" w:eastAsia="Times New Roman" w:hAnsi="Times New Roman" w:cs="Times New Roman"/>
          <w:sz w:val="24"/>
          <w:szCs w:val="24"/>
          <w:lang w:eastAsia="ar-SA"/>
        </w:rPr>
        <w:t xml:space="preserve"> </w:t>
      </w:r>
      <w:r w:rsidRPr="00DC3916">
        <w:rPr>
          <w:rFonts w:ascii="Times New Roman" w:eastAsia="Times New Roman" w:hAnsi="Times New Roman" w:cs="Times New Roman"/>
          <w:b/>
          <w:sz w:val="24"/>
          <w:szCs w:val="24"/>
          <w:lang w:eastAsia="ar-SA"/>
        </w:rPr>
        <w:t>(______ eiro, __ centi) gadā bez</w:t>
      </w:r>
      <w:r w:rsidRPr="00DC3916">
        <w:rPr>
          <w:rFonts w:ascii="Times New Roman" w:eastAsia="Calibri" w:hAnsi="Times New Roman" w:cs="Times New Roman"/>
          <w:sz w:val="24"/>
          <w:szCs w:val="24"/>
        </w:rPr>
        <w:t xml:space="preserve"> pievienotās vērtības nodokļa.</w:t>
      </w:r>
      <w:r w:rsidRPr="00DC3916">
        <w:rPr>
          <w:rFonts w:ascii="Times New Roman" w:eastAsia="Times New Roman" w:hAnsi="Times New Roman" w:cs="Times New Roman"/>
          <w:sz w:val="24"/>
          <w:szCs w:val="24"/>
        </w:rPr>
        <w:t xml:space="preserve"> </w:t>
      </w:r>
    </w:p>
    <w:p w14:paraId="0C29A499" w14:textId="77777777" w:rsidR="00DC3916" w:rsidRPr="00DC3916" w:rsidRDefault="00DC3916" w:rsidP="00DC3916">
      <w:pPr>
        <w:numPr>
          <w:ilvl w:val="1"/>
          <w:numId w:val="6"/>
        </w:numPr>
        <w:tabs>
          <w:tab w:val="left" w:pos="0"/>
          <w:tab w:val="left" w:pos="360"/>
        </w:tabs>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DC3916">
        <w:rPr>
          <w:rFonts w:ascii="Times New Roman" w:eastAsia="Calibri" w:hAnsi="Times New Roman" w:cs="Times New Roman"/>
          <w:sz w:val="24"/>
          <w:szCs w:val="24"/>
        </w:rPr>
        <w:t>"</w:t>
      </w:r>
      <w:r w:rsidRPr="00DC3916">
        <w:rPr>
          <w:rFonts w:ascii="Times New Roman" w:eastAsia="Times New Roman" w:hAnsi="Times New Roman" w:cs="Times New Roman"/>
          <w:sz w:val="24"/>
          <w:szCs w:val="24"/>
          <w:lang w:eastAsia="ar-SA"/>
        </w:rPr>
        <w:t>paraksts</w:t>
      </w:r>
      <w:r w:rsidRPr="00DC3916">
        <w:rPr>
          <w:rFonts w:ascii="Times New Roman" w:eastAsia="Calibri" w:hAnsi="Times New Roman" w:cs="Times New Roman"/>
          <w:sz w:val="24"/>
          <w:szCs w:val="24"/>
        </w:rPr>
        <w:t>"</w:t>
      </w:r>
      <w:r w:rsidRPr="00DC3916">
        <w:rPr>
          <w:rFonts w:ascii="Times New Roman" w:eastAsia="Times New Roman" w:hAnsi="Times New Roman" w:cs="Times New Roman"/>
          <w:sz w:val="24"/>
          <w:szCs w:val="24"/>
          <w:lang w:eastAsia="ar-SA"/>
        </w:rPr>
        <w:t xml:space="preserve"> ar atsauci uz Līgumu kā spēkā esošu attaisnojošu dokumentu. Rēķins tiek nosūtīts uz Nomnieka </w:t>
      </w:r>
      <w:proofErr w:type="spellStart"/>
      <w:r w:rsidRPr="00DC3916">
        <w:rPr>
          <w:rFonts w:ascii="Times New Roman" w:eastAsia="Times New Roman" w:hAnsi="Times New Roman" w:cs="Times New Roman"/>
          <w:sz w:val="24"/>
          <w:szCs w:val="24"/>
          <w:lang w:eastAsia="ar-SA"/>
        </w:rPr>
        <w:t>eadresi</w:t>
      </w:r>
      <w:proofErr w:type="spellEnd"/>
      <w:r w:rsidRPr="00DC3916">
        <w:rPr>
          <w:rFonts w:ascii="Times New Roman" w:eastAsia="Times New Roman" w:hAnsi="Times New Roman" w:cs="Times New Roman"/>
          <w:sz w:val="24"/>
          <w:szCs w:val="24"/>
          <w:lang w:eastAsia="ar-SA"/>
        </w:rPr>
        <w:t xml:space="preserve"> vai elektroniskā pasta adresi </w:t>
      </w:r>
      <w:hyperlink r:id="rId7" w:history="1">
        <w:r w:rsidRPr="00DC3916">
          <w:rPr>
            <w:rFonts w:ascii="Times New Roman" w:eastAsia="Times New Roman" w:hAnsi="Times New Roman" w:cs="Times New Roman"/>
            <w:b/>
            <w:bCs/>
            <w:color w:val="0000FF"/>
            <w:sz w:val="24"/>
            <w:szCs w:val="24"/>
            <w:u w:val="single"/>
            <w:lang w:eastAsia="ar-SA"/>
          </w:rPr>
          <w:t>_________________________</w:t>
        </w:r>
      </w:hyperlink>
      <w:r w:rsidRPr="00DC3916">
        <w:rPr>
          <w:rFonts w:ascii="Times New Roman" w:eastAsia="Times New Roman" w:hAnsi="Times New Roman" w:cs="Times New Roman"/>
          <w:sz w:val="24"/>
          <w:szCs w:val="24"/>
          <w:lang w:eastAsia="ar-SA"/>
        </w:rPr>
        <w:t xml:space="preserve">. </w:t>
      </w:r>
    </w:p>
    <w:p w14:paraId="349C3FD9"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Par Līguma 3.2.punktā minēto maksājumu termiņu kavējumu Iznomātājs aprēķina līgumsodu 0,1% apmērā no kavētās maksājuma summas par katru kavējuma dienu.</w:t>
      </w:r>
      <w:r w:rsidRPr="00DC3916">
        <w:rPr>
          <w:rFonts w:ascii="Times New Roman" w:eastAsia="Calibri" w:hAnsi="Times New Roman" w:cs="Times New Roman"/>
          <w:sz w:val="24"/>
          <w:szCs w:val="24"/>
          <w:lang w:eastAsia="ar-SA"/>
        </w:rPr>
        <w:t xml:space="preserve"> </w:t>
      </w:r>
      <w:bookmarkStart w:id="0" w:name="_Hlk95913446"/>
    </w:p>
    <w:p w14:paraId="694A3F7F"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lastRenderedPageBreak/>
        <w:t>Iznomātājam ir tiesības, rakstiski nosūtot Nomniekam attiecīgu paziņojumu, vienpusēji mainīt nomas maksas apmēru bez grozījumu izdarīšanas Līgumā:</w:t>
      </w:r>
    </w:p>
    <w:p w14:paraId="6072D8E8" w14:textId="77777777" w:rsidR="00DC3916" w:rsidRPr="00DC3916" w:rsidRDefault="00DC3916" w:rsidP="00DC3916">
      <w:pPr>
        <w:numPr>
          <w:ilvl w:val="2"/>
          <w:numId w:val="7"/>
        </w:numPr>
        <w:suppressAutoHyphens/>
        <w:spacing w:after="0" w:line="240" w:lineRule="auto"/>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30F81A18" w14:textId="77777777" w:rsidR="00DC3916" w:rsidRPr="00DC3916" w:rsidRDefault="00DC3916" w:rsidP="00DC3916">
      <w:pPr>
        <w:numPr>
          <w:ilvl w:val="2"/>
          <w:numId w:val="7"/>
        </w:numPr>
        <w:suppressAutoHyphens/>
        <w:spacing w:after="0" w:line="240" w:lineRule="auto"/>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ja saskaņā ar normatīvajiem aktiem tiek no jauna ieviesti vai palielināti nodokļi vai nodevas. Minētajos gadījumos nomas maksas apmērs tiek mainīts, sākot ar dienu, kāda noteikta attiecīgajos normatīvajos aktos;</w:t>
      </w:r>
    </w:p>
    <w:p w14:paraId="390DCE14" w14:textId="77777777" w:rsidR="00DC3916" w:rsidRPr="00DC3916" w:rsidRDefault="00DC3916" w:rsidP="00DC3916">
      <w:pPr>
        <w:numPr>
          <w:ilvl w:val="2"/>
          <w:numId w:val="7"/>
        </w:numPr>
        <w:suppressAutoHyphens/>
        <w:spacing w:after="0" w:line="240" w:lineRule="auto"/>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reizi gadā nākamajam nomas periodam, ja ir mainījušies Iznomātāja nomas objekta plānotie pārvaldīšanas izdevumi;</w:t>
      </w:r>
    </w:p>
    <w:p w14:paraId="61A7BA6B" w14:textId="77777777" w:rsidR="00DC3916" w:rsidRPr="00DC3916" w:rsidRDefault="00DC3916" w:rsidP="00DC3916">
      <w:pPr>
        <w:numPr>
          <w:ilvl w:val="2"/>
          <w:numId w:val="7"/>
        </w:numPr>
        <w:suppressAutoHyphens/>
        <w:spacing w:after="0" w:line="240" w:lineRule="auto"/>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ja normatīvie akti paredz citu nomas maksas apmēru vai nomas maksas aprēķināšanas kārtību;</w:t>
      </w:r>
    </w:p>
    <w:p w14:paraId="7AA77CF3" w14:textId="77777777" w:rsidR="00DC3916" w:rsidRPr="00DC3916" w:rsidRDefault="00DC3916" w:rsidP="00DC3916">
      <w:pPr>
        <w:numPr>
          <w:ilvl w:val="2"/>
          <w:numId w:val="7"/>
        </w:numPr>
        <w:suppressAutoHyphens/>
        <w:spacing w:after="0" w:line="240" w:lineRule="auto"/>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ja izdarīti grozījumi normatīvajos aktos par publiskas personas īpašumu nomas maksas aprēķināšanas kārtību.</w:t>
      </w:r>
    </w:p>
    <w:p w14:paraId="06716D91"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Līguma darbības laikā Nomnieks maksā visus nodokļus un nodevas, kas paredzēti normatīvajos aktos (tajā skaitā nekustamā īpašuma nodokli).</w:t>
      </w:r>
      <w:bookmarkStart w:id="1" w:name="_Hlk24636877"/>
      <w:bookmarkEnd w:id="0"/>
    </w:p>
    <w:p w14:paraId="48850DBF"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 xml:space="preserve">Neatkarīgi no nomas maksas Nomnieks apmaksā </w:t>
      </w:r>
      <w:r w:rsidRPr="00DC3916">
        <w:rPr>
          <w:rFonts w:ascii="Times New Roman" w:eastAsia="Times New Roman" w:hAnsi="Times New Roman" w:cs="Times New Roman"/>
          <w:sz w:val="24"/>
          <w:szCs w:val="24"/>
        </w:rPr>
        <w:t>papildus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r w:rsidRPr="00DC3916">
        <w:rPr>
          <w:rFonts w:ascii="Times New Roman" w:eastAsia="Calibri" w:hAnsi="Times New Roman" w:cs="Times New Roman"/>
          <w:sz w:val="24"/>
          <w:szCs w:val="24"/>
        </w:rPr>
        <w:t xml:space="preserve"> un apsaimniekošanas izdevumus. </w:t>
      </w:r>
      <w:bookmarkEnd w:id="1"/>
    </w:p>
    <w:p w14:paraId="336D2976"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 xml:space="preserve"> Maksu par šī Līguma 3.6.punktā minētajiem pakalpojumiem Nomnieks apmaksā 10 (desmit) dienu laikā pēc Iznomātāja rēķina izrakstīšanas dienas. Par katru nokavēto dienu Nomnieks maksā Iznomātājam līgumsodu 0,1% apmērā no termiņā nenomaksātās summas.</w:t>
      </w:r>
    </w:p>
    <w:p w14:paraId="7DDC5BDF"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sz w:val="24"/>
          <w:szCs w:val="24"/>
          <w:lang w:eastAsia="ar-SA"/>
        </w:rPr>
        <w:t>Visi maksājumi, kas izriet no šī Līguma, tiks uzskatīti par samaksātiem dienā, kad nauda būs ieskaitīta Iznomātāja norādītājā bankas kontā.</w:t>
      </w:r>
    </w:p>
    <w:p w14:paraId="09BD6935" w14:textId="77777777" w:rsidR="00DC3916" w:rsidRPr="00DC3916" w:rsidRDefault="00DC3916" w:rsidP="00DC3916">
      <w:pPr>
        <w:numPr>
          <w:ilvl w:val="1"/>
          <w:numId w:val="6"/>
        </w:numPr>
        <w:suppressAutoHyphens/>
        <w:spacing w:after="0" w:line="240" w:lineRule="auto"/>
        <w:ind w:firstLine="284"/>
        <w:contextualSpacing/>
        <w:jc w:val="both"/>
        <w:rPr>
          <w:rFonts w:ascii="Times New Roman" w:eastAsia="Times New Roman" w:hAnsi="Times New Roman" w:cs="Times New Roman"/>
          <w:sz w:val="24"/>
          <w:szCs w:val="24"/>
          <w:shd w:val="clear" w:color="auto" w:fill="FFFFFF"/>
        </w:rPr>
      </w:pPr>
      <w:r w:rsidRPr="00DC3916">
        <w:rPr>
          <w:rFonts w:ascii="Times New Roman" w:eastAsia="Times New Roman" w:hAnsi="Times New Roman" w:cs="Times New Roman"/>
          <w:bCs/>
          <w:sz w:val="24"/>
          <w:szCs w:val="24"/>
        </w:rPr>
        <w:t xml:space="preserve">Papildus nomas maksai Nomnieks veic vienreizēju maksājumu 266,20 </w:t>
      </w:r>
      <w:proofErr w:type="spellStart"/>
      <w:r w:rsidRPr="00DC3916">
        <w:rPr>
          <w:rFonts w:ascii="Times New Roman" w:eastAsia="Times New Roman" w:hAnsi="Times New Roman" w:cs="Times New Roman"/>
          <w:bCs/>
          <w:i/>
          <w:iCs/>
          <w:sz w:val="24"/>
          <w:szCs w:val="24"/>
        </w:rPr>
        <w:t>euro</w:t>
      </w:r>
      <w:proofErr w:type="spellEnd"/>
      <w:r w:rsidRPr="00DC3916">
        <w:rPr>
          <w:rFonts w:ascii="Times New Roman" w:eastAsia="Times New Roman" w:hAnsi="Times New Roman" w:cs="Times New Roman"/>
          <w:bCs/>
          <w:i/>
          <w:iCs/>
          <w:sz w:val="24"/>
          <w:szCs w:val="24"/>
        </w:rPr>
        <w:t xml:space="preserve"> </w:t>
      </w:r>
      <w:r w:rsidRPr="00DC3916">
        <w:rPr>
          <w:rFonts w:ascii="Times New Roman" w:eastAsia="Times New Roman" w:hAnsi="Times New Roman" w:cs="Times New Roman"/>
          <w:bCs/>
          <w:sz w:val="24"/>
          <w:szCs w:val="24"/>
        </w:rPr>
        <w:t>apmērā, lai kompensētu Pašvaldībai pieaicinātā sertificēta vērtētāja atlīdzības summu par Nomas objekta tirgus nomas maksas noteikšanu.</w:t>
      </w:r>
    </w:p>
    <w:p w14:paraId="4279DF02" w14:textId="77777777" w:rsidR="00DC3916" w:rsidRPr="00DC3916" w:rsidRDefault="00DC3916" w:rsidP="00DC3916">
      <w:pPr>
        <w:suppressAutoHyphens/>
        <w:spacing w:after="0" w:line="240" w:lineRule="auto"/>
        <w:jc w:val="both"/>
        <w:rPr>
          <w:rFonts w:ascii="Times New Roman" w:eastAsia="Times New Roman" w:hAnsi="Times New Roman" w:cs="Times New Roman"/>
          <w:sz w:val="24"/>
          <w:szCs w:val="24"/>
          <w:lang w:eastAsia="ar-SA"/>
        </w:rPr>
      </w:pPr>
    </w:p>
    <w:p w14:paraId="586D37E0" w14:textId="77777777" w:rsidR="00DC3916" w:rsidRPr="00DC3916" w:rsidRDefault="00DC3916" w:rsidP="00DC3916">
      <w:pPr>
        <w:numPr>
          <w:ilvl w:val="0"/>
          <w:numId w:val="7"/>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IZNOMĀTĀJA TIESĪBAS UN PIENĀKUMI</w:t>
      </w:r>
    </w:p>
    <w:p w14:paraId="710578A5" w14:textId="77777777" w:rsidR="00DC3916" w:rsidRPr="00DC3916" w:rsidRDefault="00DC3916" w:rsidP="00DC3916">
      <w:pPr>
        <w:numPr>
          <w:ilvl w:val="1"/>
          <w:numId w:val="8"/>
        </w:numPr>
        <w:tabs>
          <w:tab w:val="left" w:pos="360"/>
        </w:tabs>
        <w:suppressAutoHyphens/>
        <w:spacing w:after="0" w:line="240" w:lineRule="auto"/>
        <w:contextualSpacing/>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u w:val="single"/>
          <w:lang w:eastAsia="ar-SA"/>
        </w:rPr>
        <w:t xml:space="preserve"> Iznomātāja tiesības:</w:t>
      </w:r>
    </w:p>
    <w:p w14:paraId="79F23DD6" w14:textId="77777777" w:rsidR="00DC3916" w:rsidRPr="00DC3916" w:rsidRDefault="00DC3916" w:rsidP="00DC3916">
      <w:pPr>
        <w:numPr>
          <w:ilvl w:val="2"/>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Nomnieka pārstāvja klātbūtnē pārbaudīt Telpas stāvokli un Telpas lietošanu atbilstoši ekspluatācijas noteikumiem, iepriekš ar Nomnieku saskaņojot pārbaudes laiku;</w:t>
      </w:r>
    </w:p>
    <w:p w14:paraId="5D3B2A29" w14:textId="77777777" w:rsidR="00DC3916" w:rsidRPr="00DC3916" w:rsidRDefault="00DC3916" w:rsidP="00DC3916">
      <w:pPr>
        <w:numPr>
          <w:ilvl w:val="2"/>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avārijas gadījumos (ugunsgrēks, eksplozija, applūdināšana) iekļūt bez Nomnieka atļaujas iznomātajās Telpā jebkurā diennakts laikā. Nomniekam ir jānodrošina, lai Telpa būtu pieejama arī Nomnieka prombūtnes laikā;</w:t>
      </w:r>
    </w:p>
    <w:p w14:paraId="41CD44A1" w14:textId="77777777" w:rsidR="00DC3916" w:rsidRPr="00DC3916" w:rsidRDefault="00DC3916" w:rsidP="00DC3916">
      <w:pPr>
        <w:numPr>
          <w:ilvl w:val="2"/>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uzsākt, veikt un pabeigt Ēkas kārtējos (kosmētiskos) remontdarbus vai rekonstrukciju, informējot par darba izpildes termiņiem Nomnieku, ja šie remontdarbi traucē Nomniekam izmantot Telpas.</w:t>
      </w:r>
    </w:p>
    <w:p w14:paraId="7ACEB73E" w14:textId="77777777" w:rsidR="00DC3916" w:rsidRPr="00DC3916" w:rsidRDefault="00DC3916" w:rsidP="00DC3916">
      <w:pPr>
        <w:numPr>
          <w:ilvl w:val="1"/>
          <w:numId w:val="8"/>
        </w:numPr>
        <w:suppressAutoHyphens/>
        <w:spacing w:after="0" w:line="240" w:lineRule="auto"/>
        <w:contextualSpacing/>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u w:val="single"/>
          <w:lang w:eastAsia="ar-SA"/>
        </w:rPr>
        <w:t xml:space="preserve"> Iznomātāja pienākumi:</w:t>
      </w:r>
    </w:p>
    <w:p w14:paraId="6758AECC" w14:textId="77777777" w:rsidR="00DC3916" w:rsidRPr="00DC3916" w:rsidRDefault="00DC3916" w:rsidP="00DC3916">
      <w:pPr>
        <w:numPr>
          <w:ilvl w:val="2"/>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netraucēt Nomniekam lietot Telpu visa šī Līguma darbības laikā;</w:t>
      </w:r>
    </w:p>
    <w:p w14:paraId="5036A9E4" w14:textId="77777777" w:rsidR="00DC3916" w:rsidRPr="00DC3916" w:rsidRDefault="00DC3916" w:rsidP="00DC3916">
      <w:pPr>
        <w:numPr>
          <w:ilvl w:val="2"/>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5C206B3D" w14:textId="77777777" w:rsidR="00DC3916" w:rsidRPr="00DC3916" w:rsidRDefault="00DC3916" w:rsidP="00DC3916">
      <w:pPr>
        <w:numPr>
          <w:ilvl w:val="2"/>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nodrošināt Nomnieku ar visiem tiem komunālajiem pakalpojumiem, kuru saņemšana ir vai būs atkarīga no Iznomātāja.</w:t>
      </w:r>
    </w:p>
    <w:p w14:paraId="62BEF413" w14:textId="77777777" w:rsidR="00DC3916" w:rsidRPr="00DC3916" w:rsidRDefault="00DC3916" w:rsidP="00DC3916">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52A672D7" w14:textId="77777777" w:rsidR="00DC3916" w:rsidRPr="00DC3916" w:rsidRDefault="00DC3916" w:rsidP="00DC3916">
      <w:pPr>
        <w:numPr>
          <w:ilvl w:val="0"/>
          <w:numId w:val="8"/>
        </w:numPr>
        <w:tabs>
          <w:tab w:val="left" w:pos="0"/>
          <w:tab w:val="left" w:pos="360"/>
          <w:tab w:val="left" w:pos="1224"/>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NOMNIEKA TIESĪBAS UN PIENĀKUMI</w:t>
      </w:r>
    </w:p>
    <w:p w14:paraId="56907832" w14:textId="77777777" w:rsidR="00DC3916" w:rsidRPr="00DC3916" w:rsidRDefault="00DC3916" w:rsidP="00DC3916">
      <w:pPr>
        <w:numPr>
          <w:ilvl w:val="1"/>
          <w:numId w:val="8"/>
        </w:numPr>
        <w:tabs>
          <w:tab w:val="left" w:pos="0"/>
        </w:tabs>
        <w:suppressAutoHyphens/>
        <w:spacing w:after="0" w:line="240" w:lineRule="auto"/>
        <w:ind w:firstLine="142"/>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u w:val="single"/>
          <w:lang w:eastAsia="ar-SA"/>
        </w:rPr>
        <w:t xml:space="preserve"> Nomnieka tiesības:</w:t>
      </w:r>
    </w:p>
    <w:p w14:paraId="7F600B0C" w14:textId="77777777" w:rsidR="00DC3916" w:rsidRPr="00DC3916" w:rsidRDefault="00DC3916" w:rsidP="00DC3916">
      <w:pPr>
        <w:numPr>
          <w:ilvl w:val="2"/>
          <w:numId w:val="8"/>
        </w:numPr>
        <w:tabs>
          <w:tab w:val="left" w:pos="0"/>
        </w:tabs>
        <w:suppressAutoHyphens/>
        <w:spacing w:after="0" w:line="240" w:lineRule="auto"/>
        <w:ind w:left="142" w:hanging="11"/>
        <w:contextualSpacing/>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lang w:eastAsia="ar-SA"/>
        </w:rPr>
        <w:t>lietot iznomāto Telpu visa Līguma darbības laikā atbilstoši Līgumā paredzētajam mērķim;</w:t>
      </w:r>
    </w:p>
    <w:p w14:paraId="2294D95A" w14:textId="77777777" w:rsidR="00DC3916" w:rsidRPr="00DC3916" w:rsidRDefault="00DC3916" w:rsidP="00DC3916">
      <w:pPr>
        <w:numPr>
          <w:ilvl w:val="2"/>
          <w:numId w:val="8"/>
        </w:numPr>
        <w:tabs>
          <w:tab w:val="left" w:pos="0"/>
        </w:tabs>
        <w:suppressAutoHyphens/>
        <w:spacing w:after="0" w:line="240" w:lineRule="auto"/>
        <w:ind w:left="142" w:hanging="11"/>
        <w:contextualSpacing/>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lang w:eastAsia="ar-SA"/>
        </w:rPr>
        <w:t>uzstādīt konstrukcijas, papildinājumus, zīmes, veikt labojumus un uzstādīt objektus Telpas (iekšpusē un ārpusē). Šiem darbiem nepieciešama Iznomātāja rakstiska piekrišana. Izvietot reklāmas/</w:t>
      </w:r>
      <w:proofErr w:type="spellStart"/>
      <w:r w:rsidRPr="00DC3916">
        <w:rPr>
          <w:rFonts w:ascii="Times New Roman" w:eastAsia="Times New Roman" w:hAnsi="Times New Roman" w:cs="Times New Roman"/>
          <w:sz w:val="24"/>
          <w:szCs w:val="24"/>
          <w:lang w:eastAsia="ar-SA"/>
        </w:rPr>
        <w:t>izkārtnes</w:t>
      </w:r>
      <w:proofErr w:type="spellEnd"/>
      <w:r w:rsidRPr="00DC3916">
        <w:rPr>
          <w:rFonts w:ascii="Times New Roman" w:eastAsia="Times New Roman" w:hAnsi="Times New Roman" w:cs="Times New Roman"/>
          <w:sz w:val="24"/>
          <w:szCs w:val="24"/>
          <w:lang w:eastAsia="ar-SA"/>
        </w:rPr>
        <w:t xml:space="preserve"> uz Ēkas fasādes, saskaņojot to ar atbilstošām valsts un/vai pašvaldības iestādēm un Iznomātāju;</w:t>
      </w:r>
    </w:p>
    <w:p w14:paraId="43630D43" w14:textId="77777777" w:rsidR="00DC3916" w:rsidRPr="00DC3916" w:rsidRDefault="00DC3916" w:rsidP="00DC3916">
      <w:pPr>
        <w:numPr>
          <w:ilvl w:val="2"/>
          <w:numId w:val="8"/>
        </w:numPr>
        <w:tabs>
          <w:tab w:val="left" w:pos="0"/>
        </w:tabs>
        <w:suppressAutoHyphens/>
        <w:spacing w:after="0" w:line="240" w:lineRule="auto"/>
        <w:ind w:left="142"/>
        <w:contextualSpacing/>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lang w:eastAsia="ar-SA"/>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4A00ACB0" w14:textId="77777777" w:rsidR="00DC3916" w:rsidRPr="00DC3916" w:rsidRDefault="00DC3916" w:rsidP="00DC3916">
      <w:pPr>
        <w:numPr>
          <w:ilvl w:val="1"/>
          <w:numId w:val="8"/>
        </w:numPr>
        <w:tabs>
          <w:tab w:val="left" w:pos="0"/>
        </w:tabs>
        <w:suppressAutoHyphens/>
        <w:spacing w:after="0" w:line="240" w:lineRule="auto"/>
        <w:ind w:firstLine="142"/>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u w:val="single"/>
          <w:lang w:eastAsia="ar-SA"/>
        </w:rPr>
        <w:t xml:space="preserve"> Nomnieks nav tiesīgs:</w:t>
      </w:r>
    </w:p>
    <w:p w14:paraId="16EDC49D"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nodot Telpu vai to daļu trešajai personai apakšnomā, ieķīlāt nomas tiesības, slēgt sadarbības līgumus vai cita veida līgumus, kuru rezultātā trešā persona iegūtu tiesības uz Telpu vai tās daļas pilnīgu vai daļēju lietošanu;</w:t>
      </w:r>
    </w:p>
    <w:p w14:paraId="3A9C8B5C"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veikt Telpas pārbūvi, pārplānošanu, izbūvi un ierīču pārtaisi bez projekta dokumentācijas rakstiskas saskaņošanas ar Iznomātāju un attiecīgajām valsts un/vai pašvaldību iestādēm;</w:t>
      </w:r>
    </w:p>
    <w:p w14:paraId="229B1779"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pirms Līguma termiņa beigām patvaļīgi atstāt Telpu.</w:t>
      </w:r>
    </w:p>
    <w:p w14:paraId="32E048A3"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u w:val="single"/>
          <w:lang w:eastAsia="ar-SA"/>
        </w:rPr>
      </w:pPr>
      <w:r w:rsidRPr="00DC3916">
        <w:rPr>
          <w:rFonts w:ascii="Times New Roman" w:eastAsia="Times New Roman" w:hAnsi="Times New Roman" w:cs="Times New Roman"/>
          <w:sz w:val="24"/>
          <w:szCs w:val="24"/>
          <w:u w:val="single"/>
          <w:lang w:eastAsia="ar-SA"/>
        </w:rPr>
        <w:t xml:space="preserve"> Nomnieka pienākumi:</w:t>
      </w:r>
    </w:p>
    <w:p w14:paraId="614F5A39"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visa Līguma darbības laikā uzturēt Telpu lietošanai derīgā stāvoklī atbilstoši Latvijas Republikā spēkā esošo normatīvo aktu prasībām, nepieļaujot Telpas tehniskā un vispārējā stāvokļa pasliktināšanos.</w:t>
      </w:r>
    </w:p>
    <w:p w14:paraId="3C4521B6"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saudzīgi attiekties pret Ēku un tai pieguļošo teritoriju, kurā atrodas Telpa. Ar savu darbību netraucēt citu nomnieku un/vai īrnieku rīcībā nodoto telpu lietošanu, kas atrodas Ēkā;</w:t>
      </w:r>
    </w:p>
    <w:p w14:paraId="432B1743"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avāriju gadījumos nekavējoties ziņot par to Iznomātājam un attiecīgajai iestādei, kas sniedz attiecīgos pakalpojumus, kā arī veikt nekavējošus pasākumus avārijas novēršanai;</w:t>
      </w:r>
    </w:p>
    <w:p w14:paraId="67283E81"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nekavēt Iznomātājam vai tā pārstāvjiem veikt Telpas tehnisko pārbaudi un nodrošināt Nomnieka pārstāvja piedalīšanos;</w:t>
      </w:r>
    </w:p>
    <w:p w14:paraId="0DF2BA8D"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segt Iznomātājam visus zaudējumus, kuri radušies Nomnieka vainas vai neuzmanības dēļ;</w:t>
      </w:r>
    </w:p>
    <w:p w14:paraId="33EB64FA" w14:textId="77777777" w:rsidR="00DC3916" w:rsidRPr="00DC3916" w:rsidRDefault="00DC3916" w:rsidP="00DC3916">
      <w:pPr>
        <w:numPr>
          <w:ilvl w:val="2"/>
          <w:numId w:val="8"/>
        </w:numPr>
        <w:suppressAutoHyphens/>
        <w:spacing w:after="0" w:line="240" w:lineRule="auto"/>
        <w:ind w:hanging="11"/>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veikt par saviem līdzekļiem attīrīšanas darbus, ja Nomnieka specifiskas darbības rezultātā (celtniecības, remonta un citi darbi) piegružo Ēku vai tās apkārtni. </w:t>
      </w:r>
    </w:p>
    <w:p w14:paraId="688D95AC" w14:textId="77777777" w:rsidR="00DC3916" w:rsidRPr="00DC3916" w:rsidRDefault="00DC3916" w:rsidP="00DC3916">
      <w:pPr>
        <w:tabs>
          <w:tab w:val="left" w:pos="360"/>
          <w:tab w:val="left" w:pos="1224"/>
        </w:tabs>
        <w:suppressAutoHyphens/>
        <w:spacing w:after="0" w:line="240" w:lineRule="auto"/>
        <w:jc w:val="both"/>
        <w:rPr>
          <w:rFonts w:ascii="Times New Roman" w:eastAsia="Times New Roman" w:hAnsi="Times New Roman" w:cs="Times New Roman"/>
          <w:sz w:val="24"/>
          <w:szCs w:val="24"/>
          <w:lang w:eastAsia="ar-SA"/>
        </w:rPr>
      </w:pPr>
    </w:p>
    <w:p w14:paraId="1AB3D2EF" w14:textId="77777777" w:rsidR="00DC3916" w:rsidRPr="00DC3916" w:rsidRDefault="00DC3916" w:rsidP="00DC3916">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PUŠU ATBILDĪBA</w:t>
      </w:r>
    </w:p>
    <w:p w14:paraId="7FAFE06E"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1941D25A"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0D2F79E0"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71633C2C"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Nomnieks ir atbildīgs par zaudējumu rašanos Iznomātājam, kurus radījušas ar Nomnieka darbību saistītās trešās personas rīcības.</w:t>
      </w:r>
    </w:p>
    <w:p w14:paraId="07084DDD" w14:textId="77777777" w:rsidR="00DC3916" w:rsidRPr="00DC3916" w:rsidRDefault="00DC3916" w:rsidP="00DC3916">
      <w:pPr>
        <w:numPr>
          <w:ilvl w:val="0"/>
          <w:numId w:val="8"/>
        </w:numPr>
        <w:tabs>
          <w:tab w:val="left" w:pos="0"/>
          <w:tab w:val="left" w:pos="360"/>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LĪGUMA IZBEIGŠANA UN TELPU ATBRĪVOŠANA</w:t>
      </w:r>
    </w:p>
    <w:p w14:paraId="649FBDB9"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Iznomātājs ir tiesīgs rakstiski informējot Nomnieku 30 (trīsdesmit) dienas iepriekš, vienpusēji atkāpties no nomas Līguma, neatlīdzinot Nomnieka zaudējumus, kas saistīti ar Līguma pirmstermiņa izbeigšanu un Nomnieka veiktos izdevumus Telpā, ja:</w:t>
      </w:r>
    </w:p>
    <w:p w14:paraId="5F3E4303" w14:textId="77777777" w:rsidR="00DC3916" w:rsidRPr="00DC3916" w:rsidRDefault="00DC3916" w:rsidP="00DC3916">
      <w:pPr>
        <w:numPr>
          <w:ilvl w:val="2"/>
          <w:numId w:val="8"/>
        </w:numPr>
        <w:suppressAutoHyphens/>
        <w:spacing w:after="0" w:line="240" w:lineRule="auto"/>
        <w:ind w:left="709"/>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Nomnieka darbības dēļ tiek bojātas Telpas vai Ēka vai Nomnieks veic patvaļīgu Telpas vai tās daļas pārbūvi, pārplānošanu, nojaukšanu, maina to funkcionālo nozīmi, bojā to un neievēro 5.2.2.punktā noteikto kārtību;</w:t>
      </w:r>
    </w:p>
    <w:p w14:paraId="729DBE00" w14:textId="77777777" w:rsidR="00DC3916" w:rsidRPr="00DC3916" w:rsidRDefault="00DC3916" w:rsidP="00DC3916">
      <w:pPr>
        <w:numPr>
          <w:ilvl w:val="2"/>
          <w:numId w:val="8"/>
        </w:numPr>
        <w:suppressAutoHyphens/>
        <w:spacing w:after="0" w:line="240" w:lineRule="auto"/>
        <w:ind w:left="709"/>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Nomnieks kavē Līgumā noteiktos maksājumus ilgāk kā 3 (trīs) mēnešus, kas kopā pārsniedz 2 (divu) mēnešu periodu;</w:t>
      </w:r>
    </w:p>
    <w:p w14:paraId="288F0621" w14:textId="77777777" w:rsidR="00DC3916" w:rsidRPr="00DC3916" w:rsidRDefault="00DC3916" w:rsidP="00DC3916">
      <w:pPr>
        <w:numPr>
          <w:ilvl w:val="2"/>
          <w:numId w:val="8"/>
        </w:numPr>
        <w:suppressAutoHyphens/>
        <w:spacing w:after="0" w:line="240" w:lineRule="auto"/>
        <w:ind w:left="709"/>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Nomnieks izmanto Telpas citiem mērķiem kā noteikts Līguma 1.3.apakšpunktā vai pārkāpj to izmantošanas noteikumus;</w:t>
      </w:r>
    </w:p>
    <w:p w14:paraId="11EAEAD8" w14:textId="77777777" w:rsidR="00DC3916" w:rsidRPr="00DC3916" w:rsidRDefault="00DC3916" w:rsidP="00DC3916">
      <w:pPr>
        <w:numPr>
          <w:ilvl w:val="2"/>
          <w:numId w:val="8"/>
        </w:numPr>
        <w:suppressAutoHyphens/>
        <w:spacing w:after="0" w:line="240" w:lineRule="auto"/>
        <w:ind w:left="709"/>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Nomnieks neievēro Līguma 5.2.1. punktu;</w:t>
      </w:r>
    </w:p>
    <w:p w14:paraId="7C40258D" w14:textId="77777777" w:rsidR="00DC3916" w:rsidRPr="00DC3916" w:rsidRDefault="00DC3916" w:rsidP="00DC3916">
      <w:pPr>
        <w:numPr>
          <w:ilvl w:val="2"/>
          <w:numId w:val="8"/>
        </w:numPr>
        <w:suppressAutoHyphens/>
        <w:spacing w:after="0" w:line="240" w:lineRule="auto"/>
        <w:ind w:left="709"/>
        <w:contextualSpacing/>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Nomnieks 10 (desmit) dienu laikā pēc Iznomātāja rakstiska brīdinājuma saņemšanas, turpina pārkāpt citus Līguma noteikumus.</w:t>
      </w:r>
    </w:p>
    <w:p w14:paraId="43ED7E32"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Iznomātājs ir tiesīgs, rakstiski informējot Nomnieku vienu mēnesi iepriekš, vienpusēji atkāpties no nomas līguma, neatlīdzinot Nomnieka zaudējumus, kas saistīti ar līguma pirmstermiņa izbeigšanu, ja Telpa Iznomātājam nepieciešama sabiedrisko vajadzību nodrošināšanai vai normatīvajos aktos noteikto publisko funkciju veikšanai.</w:t>
      </w:r>
    </w:p>
    <w:p w14:paraId="090F1444"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Ja Iznomātājs vienpusēji atkāpjas no nomas Līguma šī Līguma 7.2.punkta minētajā gadījumā, Iznomātājs, ievērojot Civillikumu un Līgumu, atlīdzina Nomnieka nepieciešamos un derīgos izdevumus, ko Nomnieks taisījis Telpai.</w:t>
      </w:r>
    </w:p>
    <w:p w14:paraId="22892ED9"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Nomnieks var vienpusēji pārtraukt šo Līgumu 1 (vienu) mēnesi iepriekš rakstiski paziņojot par to Iznomātājam. Šādā gadījumā Nomniekam jāsamaksā nomas maksa pilnā apmērā līdz faktiskai telpu iznomāšanas dienai.</w:t>
      </w:r>
    </w:p>
    <w:p w14:paraId="03D712E0"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6CFBDF42"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Pēc Līguma termiņa beigām 3(trīs) darba dienu laikā Nomnieks nodod Iznomātājam Telpas ar pieņemšanas – nodošanas aktu, ne sliktākā stāvoklī, kādā tās tika saņemtas.</w:t>
      </w:r>
    </w:p>
    <w:p w14:paraId="15B0D68C" w14:textId="77777777" w:rsidR="00DC3916" w:rsidRPr="00DC3916" w:rsidRDefault="00DC3916" w:rsidP="00DC3916">
      <w:pPr>
        <w:numPr>
          <w:ilvl w:val="1"/>
          <w:numId w:val="8"/>
        </w:numPr>
        <w:tabs>
          <w:tab w:val="left" w:pos="0"/>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3C237E2B" w14:textId="77777777" w:rsidR="00DC3916" w:rsidRPr="00DC3916" w:rsidRDefault="00DC3916" w:rsidP="00DC3916">
      <w:pPr>
        <w:numPr>
          <w:ilvl w:val="0"/>
          <w:numId w:val="8"/>
        </w:numPr>
        <w:tabs>
          <w:tab w:val="left" w:pos="360"/>
          <w:tab w:val="left" w:pos="792"/>
        </w:tabs>
        <w:suppressAutoHyphens/>
        <w:spacing w:after="0" w:line="240" w:lineRule="auto"/>
        <w:jc w:val="center"/>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CITI NOTEIKUMI</w:t>
      </w:r>
    </w:p>
    <w:p w14:paraId="38AC1223" w14:textId="77777777" w:rsidR="00DC3916" w:rsidRPr="00DC3916" w:rsidRDefault="00DC3916" w:rsidP="00DC3916">
      <w:pPr>
        <w:numPr>
          <w:ilvl w:val="1"/>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Puses garantē, ka personai, kas slēdz Līgumu, ir visas likumiskās tiesības, juridiskais pamats un attiecīgais pilnvarojums, lai slēgtu Līgumu un uzņemtos tajā noteiktās saistības.</w:t>
      </w:r>
    </w:p>
    <w:p w14:paraId="3C408C60" w14:textId="77777777" w:rsidR="00DC3916" w:rsidRPr="00DC3916" w:rsidRDefault="00DC3916" w:rsidP="00DC3916">
      <w:pPr>
        <w:numPr>
          <w:ilvl w:val="1"/>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1356198B" w14:textId="77777777" w:rsidR="00DC3916" w:rsidRPr="00DC3916" w:rsidRDefault="00DC3916" w:rsidP="00DC3916">
      <w:pPr>
        <w:numPr>
          <w:ilvl w:val="1"/>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691E94BA" w14:textId="77777777" w:rsidR="00DC3916" w:rsidRPr="00DC3916" w:rsidRDefault="00DC3916" w:rsidP="00DC3916">
      <w:pPr>
        <w:numPr>
          <w:ilvl w:val="1"/>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553C9C5B" w14:textId="77777777" w:rsidR="00DC3916" w:rsidRPr="00DC3916" w:rsidRDefault="00DC3916" w:rsidP="00DC3916">
      <w:pPr>
        <w:numPr>
          <w:ilvl w:val="1"/>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Savstarpējās Pušu attiecības, kas netika paredzētas Līgumā, ir regulējamas saskaņā ar Latvijas Republikas spēkā esošajiem normatīvajiem aktiem. </w:t>
      </w:r>
    </w:p>
    <w:p w14:paraId="11472168" w14:textId="77777777" w:rsidR="00DC3916" w:rsidRPr="00DC3916" w:rsidRDefault="00DC3916" w:rsidP="00DC3916">
      <w:pPr>
        <w:numPr>
          <w:ilvl w:val="1"/>
          <w:numId w:val="8"/>
        </w:num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Līgums ir sastādīts latviešu valodā un parakstīts 2 (divos) eksemplāros, no kuriem 1 (viens) paliek Iznomātājam un 1 (viens) Nomniekam. Abiem eksemplāriem ir vienāds juridisks spēks un ir saistošs abām Pusēm no tā parakstīšanas brīža.</w:t>
      </w:r>
    </w:p>
    <w:p w14:paraId="70D95E28" w14:textId="77777777" w:rsidR="00DC3916" w:rsidRPr="00DC3916" w:rsidRDefault="00DC3916" w:rsidP="00DC3916">
      <w:pPr>
        <w:numPr>
          <w:ilvl w:val="0"/>
          <w:numId w:val="8"/>
        </w:numPr>
        <w:tabs>
          <w:tab w:val="left" w:pos="0"/>
          <w:tab w:val="left" w:pos="360"/>
          <w:tab w:val="left" w:pos="720"/>
          <w:tab w:val="left" w:pos="792"/>
        </w:tabs>
        <w:suppressAutoHyphens/>
        <w:spacing w:after="0" w:line="240" w:lineRule="auto"/>
        <w:jc w:val="center"/>
        <w:rPr>
          <w:rFonts w:ascii="Times New Roman" w:eastAsia="Times New Roman" w:hAnsi="Times New Roman" w:cs="Times New Roman"/>
          <w:b/>
          <w:sz w:val="24"/>
          <w:szCs w:val="24"/>
          <w:lang w:eastAsia="ar-SA"/>
        </w:rPr>
      </w:pPr>
      <w:r w:rsidRPr="00DC3916">
        <w:rPr>
          <w:rFonts w:ascii="Times New Roman" w:eastAsia="Times New Roman" w:hAnsi="Times New Roman" w:cs="Times New Roman"/>
          <w:b/>
          <w:sz w:val="24"/>
          <w:szCs w:val="24"/>
          <w:lang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DC3916" w:rsidRPr="00DC3916" w14:paraId="435487BA" w14:textId="77777777" w:rsidTr="00AB4389">
        <w:tc>
          <w:tcPr>
            <w:tcW w:w="4831" w:type="dxa"/>
          </w:tcPr>
          <w:p w14:paraId="5DFE1A64" w14:textId="77777777" w:rsidR="00DC3916" w:rsidRPr="00DC3916" w:rsidRDefault="00DC3916" w:rsidP="00DC3916">
            <w:pPr>
              <w:spacing w:after="0" w:line="240" w:lineRule="auto"/>
              <w:ind w:right="-1050"/>
              <w:jc w:val="both"/>
              <w:rPr>
                <w:rFonts w:ascii="Times New Roman" w:eastAsia="Times New Roman" w:hAnsi="Times New Roman" w:cs="Times New Roman"/>
                <w:b/>
                <w:sz w:val="24"/>
                <w:szCs w:val="24"/>
              </w:rPr>
            </w:pPr>
            <w:r w:rsidRPr="00DC3916">
              <w:rPr>
                <w:rFonts w:ascii="Times New Roman" w:eastAsia="Times New Roman" w:hAnsi="Times New Roman" w:cs="Times New Roman"/>
                <w:b/>
                <w:sz w:val="24"/>
                <w:szCs w:val="24"/>
              </w:rPr>
              <w:t>Iznomātājs:</w:t>
            </w:r>
          </w:p>
          <w:p w14:paraId="784763E3" w14:textId="77777777" w:rsidR="00DC3916" w:rsidRPr="00DC3916" w:rsidRDefault="00DC3916" w:rsidP="00DC3916">
            <w:pPr>
              <w:spacing w:after="0" w:line="240" w:lineRule="auto"/>
              <w:ind w:right="-1050"/>
              <w:jc w:val="both"/>
              <w:rPr>
                <w:rFonts w:ascii="Times New Roman" w:eastAsia="Times New Roman" w:hAnsi="Times New Roman" w:cs="Times New Roman"/>
                <w:b/>
                <w:sz w:val="24"/>
                <w:szCs w:val="24"/>
              </w:rPr>
            </w:pPr>
            <w:r w:rsidRPr="00DC3916">
              <w:rPr>
                <w:rFonts w:ascii="Times New Roman" w:eastAsia="Times New Roman" w:hAnsi="Times New Roman" w:cs="Times New Roman"/>
                <w:b/>
                <w:sz w:val="24"/>
                <w:szCs w:val="24"/>
              </w:rPr>
              <w:t>Jēkabpils novada pašvaldība</w:t>
            </w:r>
          </w:p>
          <w:p w14:paraId="65CFFB71" w14:textId="77777777" w:rsidR="00DC3916" w:rsidRPr="00DC3916" w:rsidRDefault="00DC3916" w:rsidP="00DC3916">
            <w:pPr>
              <w:spacing w:after="0" w:line="240" w:lineRule="auto"/>
              <w:ind w:right="-1050"/>
              <w:jc w:val="both"/>
              <w:rPr>
                <w:rFonts w:ascii="Times New Roman" w:eastAsia="Times New Roman" w:hAnsi="Times New Roman" w:cs="Times New Roman"/>
                <w:b/>
                <w:sz w:val="24"/>
                <w:szCs w:val="24"/>
              </w:rPr>
            </w:pPr>
            <w:r w:rsidRPr="00DC3916">
              <w:rPr>
                <w:rFonts w:ascii="Times New Roman" w:eastAsia="Times New Roman" w:hAnsi="Times New Roman" w:cs="Times New Roman"/>
                <w:sz w:val="24"/>
                <w:szCs w:val="24"/>
              </w:rPr>
              <w:t>Reģistrācijas Nr.LV90000024205</w:t>
            </w:r>
          </w:p>
          <w:p w14:paraId="76EE012E" w14:textId="77777777" w:rsidR="00DC3916" w:rsidRPr="00DC3916" w:rsidRDefault="00DC3916" w:rsidP="00DC3916">
            <w:pPr>
              <w:spacing w:after="0" w:line="240" w:lineRule="auto"/>
              <w:ind w:right="-1050"/>
              <w:jc w:val="both"/>
              <w:rPr>
                <w:rFonts w:ascii="Times New Roman" w:eastAsia="Times New Roman" w:hAnsi="Times New Roman" w:cs="Times New Roman"/>
                <w:sz w:val="24"/>
                <w:szCs w:val="24"/>
              </w:rPr>
            </w:pPr>
            <w:r w:rsidRPr="00DC3916">
              <w:rPr>
                <w:rFonts w:ascii="Times New Roman" w:eastAsia="Times New Roman" w:hAnsi="Times New Roman" w:cs="Times New Roman"/>
                <w:sz w:val="24"/>
                <w:szCs w:val="24"/>
              </w:rPr>
              <w:t>Brīvības iela 120, Jēkabpils,</w:t>
            </w:r>
          </w:p>
          <w:p w14:paraId="23B02777" w14:textId="77777777" w:rsidR="00DC3916" w:rsidRPr="00DC3916" w:rsidRDefault="00DC3916" w:rsidP="00DC3916">
            <w:pPr>
              <w:spacing w:after="0" w:line="240" w:lineRule="auto"/>
              <w:ind w:right="-1050"/>
              <w:jc w:val="both"/>
              <w:rPr>
                <w:rFonts w:ascii="Times New Roman" w:eastAsia="Times New Roman" w:hAnsi="Times New Roman" w:cs="Times New Roman"/>
                <w:sz w:val="24"/>
                <w:szCs w:val="24"/>
              </w:rPr>
            </w:pPr>
            <w:r w:rsidRPr="00DC3916">
              <w:rPr>
                <w:rFonts w:ascii="Times New Roman" w:eastAsia="Times New Roman" w:hAnsi="Times New Roman" w:cs="Times New Roman"/>
                <w:sz w:val="24"/>
                <w:szCs w:val="24"/>
              </w:rPr>
              <w:t>Jēkabpils novads, LV-5201</w:t>
            </w:r>
          </w:p>
          <w:p w14:paraId="37E6CD7B" w14:textId="77777777" w:rsidR="00DC3916" w:rsidRPr="00DC3916" w:rsidRDefault="00DC3916" w:rsidP="00DC3916">
            <w:pPr>
              <w:spacing w:after="0" w:line="240" w:lineRule="auto"/>
              <w:ind w:right="-1050"/>
              <w:jc w:val="both"/>
              <w:rPr>
                <w:rFonts w:ascii="Times New Roman" w:eastAsia="Times New Roman" w:hAnsi="Times New Roman" w:cs="Times New Roman"/>
                <w:sz w:val="24"/>
                <w:szCs w:val="24"/>
              </w:rPr>
            </w:pPr>
            <w:r w:rsidRPr="00DC3916">
              <w:rPr>
                <w:rFonts w:ascii="Times New Roman" w:eastAsia="Times New Roman" w:hAnsi="Times New Roman" w:cs="Times New Roman"/>
                <w:sz w:val="24"/>
                <w:szCs w:val="24"/>
              </w:rPr>
              <w:t>A/S SEB banka</w:t>
            </w:r>
          </w:p>
          <w:p w14:paraId="2C65CBF0" w14:textId="77777777" w:rsidR="00DC3916" w:rsidRPr="00DC3916" w:rsidRDefault="00DC3916" w:rsidP="00DC3916">
            <w:pPr>
              <w:spacing w:after="0" w:line="240" w:lineRule="auto"/>
              <w:ind w:right="-1050"/>
              <w:jc w:val="both"/>
              <w:rPr>
                <w:rFonts w:ascii="Times New Roman" w:eastAsia="Times New Roman" w:hAnsi="Times New Roman" w:cs="Times New Roman"/>
                <w:sz w:val="24"/>
                <w:szCs w:val="24"/>
              </w:rPr>
            </w:pPr>
            <w:r w:rsidRPr="00DC3916">
              <w:rPr>
                <w:rFonts w:ascii="Times New Roman" w:eastAsia="Times New Roman" w:hAnsi="Times New Roman" w:cs="Times New Roman"/>
                <w:sz w:val="24"/>
                <w:szCs w:val="24"/>
              </w:rPr>
              <w:t>Kods UNLALV2X</w:t>
            </w:r>
          </w:p>
          <w:p w14:paraId="584D9160" w14:textId="77777777" w:rsidR="00DC3916" w:rsidRPr="00DC3916" w:rsidRDefault="00DC3916" w:rsidP="00DC3916">
            <w:pPr>
              <w:suppressAutoHyphens/>
              <w:spacing w:after="0" w:line="240" w:lineRule="auto"/>
              <w:jc w:val="both"/>
              <w:rPr>
                <w:rFonts w:ascii="Times New Roman" w:eastAsia="Times New Roman" w:hAnsi="Times New Roman" w:cs="Times New Roman"/>
                <w:sz w:val="24"/>
                <w:szCs w:val="24"/>
              </w:rPr>
            </w:pPr>
            <w:r w:rsidRPr="00DC3916">
              <w:rPr>
                <w:rFonts w:ascii="Times New Roman" w:eastAsia="Times New Roman" w:hAnsi="Times New Roman" w:cs="Times New Roman"/>
                <w:sz w:val="24"/>
                <w:szCs w:val="24"/>
              </w:rPr>
              <w:t>Konts LV87UNLA0009013130793</w:t>
            </w:r>
          </w:p>
          <w:p w14:paraId="32CEEBE3" w14:textId="77777777" w:rsidR="00DC3916" w:rsidRPr="00DC3916" w:rsidRDefault="00DC3916" w:rsidP="00DC3916">
            <w:pPr>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rPr>
              <w:t xml:space="preserve">E-pasts: </w:t>
            </w:r>
            <w:hyperlink r:id="rId8" w:history="1">
              <w:r w:rsidRPr="00DC3916">
                <w:rPr>
                  <w:rFonts w:ascii="Times New Roman" w:eastAsia="Times New Roman" w:hAnsi="Times New Roman" w:cs="Times New Roman"/>
                  <w:color w:val="0000FF"/>
                  <w:sz w:val="24"/>
                  <w:szCs w:val="24"/>
                  <w:u w:val="single"/>
                </w:rPr>
                <w:t>pasts@jekabpils.lv</w:t>
              </w:r>
            </w:hyperlink>
            <w:r w:rsidRPr="00DC3916">
              <w:rPr>
                <w:rFonts w:ascii="Times New Roman" w:eastAsia="Times New Roman" w:hAnsi="Times New Roman" w:cs="Times New Roman"/>
                <w:sz w:val="24"/>
                <w:szCs w:val="24"/>
              </w:rPr>
              <w:t xml:space="preserve"> </w:t>
            </w:r>
          </w:p>
        </w:tc>
        <w:tc>
          <w:tcPr>
            <w:tcW w:w="4860" w:type="dxa"/>
          </w:tcPr>
          <w:p w14:paraId="473C3F67" w14:textId="77777777" w:rsidR="00DC3916" w:rsidRPr="00DC3916" w:rsidRDefault="00DC3916" w:rsidP="00DC3916">
            <w:pPr>
              <w:suppressAutoHyphens/>
              <w:snapToGrid w:val="0"/>
              <w:spacing w:after="0" w:line="240" w:lineRule="auto"/>
              <w:rPr>
                <w:rFonts w:ascii="Times New Roman" w:eastAsia="Times New Roman" w:hAnsi="Times New Roman" w:cs="Times New Roman"/>
                <w:b/>
                <w:sz w:val="24"/>
                <w:szCs w:val="24"/>
                <w:lang w:eastAsia="ar-SA"/>
              </w:rPr>
            </w:pPr>
            <w:r w:rsidRPr="00DC3916">
              <w:rPr>
                <w:rFonts w:ascii="Times New Roman" w:eastAsia="Times New Roman" w:hAnsi="Times New Roman" w:cs="Times New Roman"/>
                <w:b/>
                <w:sz w:val="24"/>
                <w:szCs w:val="24"/>
                <w:lang w:eastAsia="ar-SA"/>
              </w:rPr>
              <w:t>Nomnieks:</w:t>
            </w:r>
          </w:p>
          <w:p w14:paraId="6D592762" w14:textId="77777777" w:rsidR="00DC3916" w:rsidRPr="00DC3916" w:rsidRDefault="00DC3916" w:rsidP="00DC3916">
            <w:pPr>
              <w:suppressAutoHyphens/>
              <w:spacing w:after="0" w:line="240" w:lineRule="auto"/>
              <w:rPr>
                <w:rFonts w:ascii="Times New Roman" w:eastAsia="Times New Roman" w:hAnsi="Times New Roman" w:cs="Times New Roman"/>
                <w:b/>
                <w:bCs/>
                <w:sz w:val="24"/>
                <w:szCs w:val="24"/>
                <w:lang w:eastAsia="ar-SA"/>
              </w:rPr>
            </w:pPr>
            <w:r w:rsidRPr="00DC3916">
              <w:rPr>
                <w:rFonts w:ascii="Times New Roman" w:eastAsia="Times New Roman" w:hAnsi="Times New Roman" w:cs="Times New Roman"/>
                <w:b/>
                <w:bCs/>
                <w:sz w:val="24"/>
                <w:szCs w:val="24"/>
                <w:lang w:eastAsia="ar-SA"/>
              </w:rPr>
              <w:t>________________________</w:t>
            </w:r>
          </w:p>
          <w:p w14:paraId="1048DA0F"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r w:rsidRPr="00DC3916">
              <w:rPr>
                <w:rFonts w:ascii="Times New Roman" w:eastAsia="Calibri" w:hAnsi="Times New Roman" w:cs="Times New Roman"/>
                <w:sz w:val="24"/>
                <w:szCs w:val="24"/>
              </w:rPr>
              <w:t>personas kods/NMR_______</w:t>
            </w:r>
          </w:p>
          <w:p w14:paraId="55E223E0" w14:textId="77777777" w:rsidR="00DC3916" w:rsidRPr="00DC3916" w:rsidRDefault="00DC3916" w:rsidP="00DC3916">
            <w:pPr>
              <w:suppressAutoHyphens/>
              <w:spacing w:after="0" w:line="240" w:lineRule="auto"/>
              <w:rPr>
                <w:rFonts w:ascii="Times New Roman" w:eastAsia="Calibri" w:hAnsi="Times New Roman" w:cs="Times New Roman"/>
                <w:sz w:val="24"/>
                <w:szCs w:val="24"/>
              </w:rPr>
            </w:pPr>
            <w:r w:rsidRPr="00DC3916">
              <w:rPr>
                <w:rFonts w:ascii="Times New Roman" w:eastAsia="Calibri" w:hAnsi="Times New Roman" w:cs="Times New Roman"/>
                <w:sz w:val="24"/>
                <w:szCs w:val="24"/>
              </w:rPr>
              <w:t>________________________</w:t>
            </w:r>
          </w:p>
          <w:p w14:paraId="5F872B94"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________________________</w:t>
            </w:r>
          </w:p>
          <w:p w14:paraId="5F9FB97C"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E-pasts: _________________ </w:t>
            </w:r>
          </w:p>
          <w:p w14:paraId="0D9BB965"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Tālrunis:________________</w:t>
            </w:r>
          </w:p>
          <w:p w14:paraId="2A240806" w14:textId="77777777" w:rsidR="00DC3916" w:rsidRPr="00DC3916" w:rsidRDefault="00DC3916" w:rsidP="00DC3916">
            <w:pPr>
              <w:suppressAutoHyphens/>
              <w:spacing w:after="0" w:line="240" w:lineRule="auto"/>
              <w:rPr>
                <w:rFonts w:ascii="Times New Roman" w:eastAsia="Times New Roman" w:hAnsi="Times New Roman" w:cs="Times New Roman"/>
                <w:sz w:val="24"/>
                <w:szCs w:val="24"/>
                <w:lang w:eastAsia="ar-SA"/>
              </w:rPr>
            </w:pPr>
          </w:p>
        </w:tc>
      </w:tr>
    </w:tbl>
    <w:p w14:paraId="1CE7B13B" w14:textId="77777777" w:rsidR="00DC3916" w:rsidRPr="00DC3916" w:rsidRDefault="00DC3916" w:rsidP="00DC3916">
      <w:pPr>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__________________________                           ____________________________</w:t>
      </w:r>
    </w:p>
    <w:p w14:paraId="7F86E2EC" w14:textId="77777777" w:rsidR="00DC3916" w:rsidRDefault="00DC3916" w:rsidP="00DC3916">
      <w:pPr>
        <w:suppressAutoHyphens/>
        <w:spacing w:after="0" w:line="240" w:lineRule="auto"/>
        <w:jc w:val="both"/>
        <w:rPr>
          <w:rFonts w:ascii="Times New Roman" w:eastAsia="Times New Roman" w:hAnsi="Times New Roman" w:cs="Times New Roman"/>
          <w:sz w:val="24"/>
          <w:szCs w:val="24"/>
          <w:lang w:eastAsia="ar-SA"/>
        </w:rPr>
      </w:pPr>
      <w:r w:rsidRPr="00DC3916">
        <w:rPr>
          <w:rFonts w:ascii="Times New Roman" w:eastAsia="Times New Roman" w:hAnsi="Times New Roman" w:cs="Times New Roman"/>
          <w:sz w:val="24"/>
          <w:szCs w:val="24"/>
          <w:lang w:eastAsia="ar-SA"/>
        </w:rPr>
        <w:t xml:space="preserve">                                /R. Ragainis/                                                                    /</w:t>
      </w:r>
      <w:proofErr w:type="spellStart"/>
      <w:r w:rsidRPr="00DC3916">
        <w:rPr>
          <w:rFonts w:ascii="Times New Roman" w:eastAsia="Times New Roman" w:hAnsi="Times New Roman" w:cs="Times New Roman"/>
          <w:sz w:val="24"/>
          <w:szCs w:val="24"/>
        </w:rPr>
        <w:t>V.Uzvārds</w:t>
      </w:r>
      <w:proofErr w:type="spellEnd"/>
      <w:r w:rsidRPr="00DC3916">
        <w:rPr>
          <w:rFonts w:ascii="Times New Roman" w:eastAsia="Times New Roman" w:hAnsi="Times New Roman" w:cs="Times New Roman"/>
          <w:sz w:val="24"/>
          <w:szCs w:val="24"/>
          <w:lang w:eastAsia="ar-SA"/>
        </w:rPr>
        <w:t>/</w:t>
      </w:r>
    </w:p>
    <w:p w14:paraId="7AC03325" w14:textId="77777777" w:rsidR="00DC3916" w:rsidRDefault="00DC3916" w:rsidP="00DC3916">
      <w:pPr>
        <w:suppressAutoHyphens/>
        <w:spacing w:after="0" w:line="240" w:lineRule="auto"/>
        <w:jc w:val="both"/>
        <w:rPr>
          <w:rFonts w:ascii="Times New Roman" w:eastAsia="Times New Roman" w:hAnsi="Times New Roman" w:cs="Times New Roman"/>
          <w:sz w:val="24"/>
          <w:szCs w:val="24"/>
          <w:lang w:eastAsia="ar-SA"/>
        </w:rPr>
      </w:pPr>
    </w:p>
    <w:p w14:paraId="10FBDCE2" w14:textId="77777777" w:rsidR="00DC3916" w:rsidRDefault="005A2471" w:rsidP="00213A7E">
      <w:pPr>
        <w:widowControl w:val="0"/>
        <w:suppressAutoHyphens/>
        <w:spacing w:after="0" w:line="240" w:lineRule="auto"/>
        <w:jc w:val="both"/>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w:t>
      </w:r>
    </w:p>
    <w:p w14:paraId="4372782D" w14:textId="0A87A61A" w:rsidR="005A2471" w:rsidRDefault="005A2471" w:rsidP="00DC3916">
      <w:pPr>
        <w:widowControl w:val="0"/>
        <w:suppressAutoHyphens/>
        <w:spacing w:after="0" w:line="240" w:lineRule="auto"/>
        <w:jc w:val="right"/>
        <w:rPr>
          <w:rFonts w:ascii="Times New Roman" w:eastAsia="Times New Roman" w:hAnsi="Times New Roman" w:cs="Times New Roman"/>
          <w:sz w:val="24"/>
          <w:szCs w:val="24"/>
          <w:lang w:eastAsia="ar-SA"/>
        </w:rPr>
      </w:pPr>
      <w:r w:rsidRPr="00A857B6">
        <w:rPr>
          <w:rFonts w:ascii="Times New Roman" w:eastAsia="Times New Roman" w:hAnsi="Times New Roman" w:cs="Times New Roman"/>
          <w:sz w:val="24"/>
          <w:szCs w:val="24"/>
          <w:lang w:eastAsia="ar-SA"/>
        </w:rPr>
        <w:t xml:space="preserve">     Pielikums Nr.1</w:t>
      </w:r>
    </w:p>
    <w:p w14:paraId="13E243B7" w14:textId="77777777" w:rsidR="00DC3916" w:rsidRPr="00A857B6" w:rsidRDefault="00DC3916" w:rsidP="00DC3916">
      <w:pPr>
        <w:widowControl w:val="0"/>
        <w:suppressAutoHyphens/>
        <w:spacing w:after="0" w:line="240" w:lineRule="auto"/>
        <w:jc w:val="right"/>
        <w:rPr>
          <w:rFonts w:ascii="Times New Roman" w:eastAsia="Times New Roman" w:hAnsi="Times New Roman" w:cs="Times New Roman"/>
          <w:sz w:val="24"/>
          <w:szCs w:val="24"/>
          <w:lang w:eastAsia="ar-SA"/>
        </w:rPr>
      </w:pPr>
    </w:p>
    <w:p w14:paraId="69A1F4ED" w14:textId="5251AAD2" w:rsidR="00382404" w:rsidRPr="00A857B6" w:rsidRDefault="00D162D1" w:rsidP="005A2471">
      <w:pPr>
        <w:widowControl w:val="0"/>
        <w:suppressAutoHyphens/>
        <w:spacing w:after="0" w:line="240" w:lineRule="auto"/>
        <w:jc w:val="center"/>
        <w:rPr>
          <w:rFonts w:ascii="Times New Roman" w:eastAsia="Times New Roman" w:hAnsi="Times New Roman" w:cs="Times New Roman"/>
          <w:b/>
          <w:bCs/>
          <w:sz w:val="24"/>
          <w:szCs w:val="24"/>
          <w:lang w:eastAsia="ar-SA"/>
        </w:rPr>
      </w:pPr>
      <w:r w:rsidRPr="00D162D1">
        <w:rPr>
          <w:rFonts w:ascii="Times New Roman" w:hAnsi="Times New Roman"/>
          <w:b/>
          <w:bCs/>
          <w:i/>
          <w:iCs/>
          <w:sz w:val="24"/>
          <w:szCs w:val="24"/>
        </w:rPr>
        <w:t xml:space="preserve">Susējas iela </w:t>
      </w:r>
      <w:r w:rsidR="00F930BC">
        <w:rPr>
          <w:rFonts w:ascii="Times New Roman" w:hAnsi="Times New Roman"/>
          <w:b/>
          <w:bCs/>
          <w:i/>
          <w:iCs/>
          <w:sz w:val="24"/>
          <w:szCs w:val="24"/>
        </w:rPr>
        <w:t>20-42</w:t>
      </w:r>
      <w:r w:rsidRPr="00D162D1">
        <w:rPr>
          <w:rFonts w:ascii="Times New Roman" w:hAnsi="Times New Roman"/>
          <w:b/>
          <w:bCs/>
          <w:i/>
          <w:iCs/>
          <w:sz w:val="24"/>
          <w:szCs w:val="24"/>
        </w:rPr>
        <w:t>, Sala, Salas pagasts, Jēk</w:t>
      </w:r>
      <w:r w:rsidR="00DC3916">
        <w:rPr>
          <w:rFonts w:ascii="Times New Roman" w:hAnsi="Times New Roman"/>
          <w:b/>
          <w:bCs/>
          <w:i/>
          <w:iCs/>
          <w:sz w:val="24"/>
          <w:szCs w:val="24"/>
        </w:rPr>
        <w:t>a</w:t>
      </w:r>
      <w:r w:rsidRPr="00D162D1">
        <w:rPr>
          <w:rFonts w:ascii="Times New Roman" w:hAnsi="Times New Roman"/>
          <w:b/>
          <w:bCs/>
          <w:i/>
          <w:iCs/>
          <w:sz w:val="24"/>
          <w:szCs w:val="24"/>
        </w:rPr>
        <w:t xml:space="preserve">bpils novads </w:t>
      </w:r>
      <w:r>
        <w:rPr>
          <w:rFonts w:ascii="Times New Roman" w:hAnsi="Times New Roman"/>
          <w:b/>
          <w:bCs/>
          <w:i/>
          <w:iCs/>
          <w:sz w:val="24"/>
          <w:szCs w:val="24"/>
        </w:rPr>
        <w:t>t</w:t>
      </w:r>
      <w:r w:rsidR="005A2471" w:rsidRPr="00D162D1">
        <w:rPr>
          <w:rFonts w:ascii="Times New Roman" w:eastAsia="Times New Roman" w:hAnsi="Times New Roman" w:cs="Times New Roman"/>
          <w:b/>
          <w:bCs/>
          <w:i/>
          <w:iCs/>
          <w:sz w:val="24"/>
          <w:szCs w:val="24"/>
          <w:lang w:eastAsia="ar-SA"/>
        </w:rPr>
        <w:t>elpu plāns</w:t>
      </w:r>
      <w:r w:rsidR="009C7B76">
        <w:rPr>
          <w:noProof/>
        </w:rPr>
        <w:drawing>
          <wp:inline distT="0" distB="0" distL="0" distR="0" wp14:anchorId="611C1F43" wp14:editId="7B99951C">
            <wp:extent cx="4277802" cy="4619708"/>
            <wp:effectExtent l="0" t="0" r="8890" b="0"/>
            <wp:docPr id="455439159" name="Attēls 1" descr="Attēls, kurā ir diagramma, rasējums, plāns,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9159" name="Attēls 1" descr="Attēls, kurā ir diagramma, rasējums, plāns, teksts&#10;&#10;Apraksts ģenerēts automātiski"/>
                    <pic:cNvPicPr/>
                  </pic:nvPicPr>
                  <pic:blipFill>
                    <a:blip r:embed="rId9"/>
                    <a:stretch>
                      <a:fillRect/>
                    </a:stretch>
                  </pic:blipFill>
                  <pic:spPr>
                    <a:xfrm>
                      <a:off x="0" y="0"/>
                      <a:ext cx="4293833" cy="4637020"/>
                    </a:xfrm>
                    <a:prstGeom prst="rect">
                      <a:avLst/>
                    </a:prstGeom>
                  </pic:spPr>
                </pic:pic>
              </a:graphicData>
            </a:graphic>
          </wp:inline>
        </w:drawing>
      </w:r>
    </w:p>
    <w:p w14:paraId="6B48400E" w14:textId="67F87950" w:rsidR="00D11596" w:rsidRPr="00A857B6" w:rsidRDefault="00D11596" w:rsidP="005A2471">
      <w:pPr>
        <w:widowControl w:val="0"/>
        <w:suppressAutoHyphens/>
        <w:spacing w:after="0" w:line="240" w:lineRule="auto"/>
        <w:jc w:val="center"/>
        <w:rPr>
          <w:rFonts w:ascii="Times New Roman" w:eastAsia="Lucida Sans Unicode" w:hAnsi="Times New Roman" w:cs="Times New Roman"/>
          <w:sz w:val="20"/>
          <w:szCs w:val="20"/>
        </w:rPr>
      </w:pPr>
    </w:p>
    <w:p w14:paraId="3BF06B68" w14:textId="115538E5" w:rsidR="00382404" w:rsidRPr="00A857B6" w:rsidRDefault="00382404" w:rsidP="005A2471">
      <w:pPr>
        <w:widowControl w:val="0"/>
        <w:suppressAutoHyphens/>
        <w:spacing w:after="0" w:line="240" w:lineRule="auto"/>
        <w:jc w:val="center"/>
        <w:rPr>
          <w:rFonts w:ascii="Times New Roman" w:eastAsia="Lucida Sans Unicode" w:hAnsi="Times New Roman" w:cs="Times New Roman"/>
          <w:sz w:val="20"/>
          <w:szCs w:val="20"/>
        </w:rPr>
      </w:pPr>
    </w:p>
    <w:sectPr w:rsidR="00382404" w:rsidRPr="00A857B6" w:rsidSect="0088087E">
      <w:footerReference w:type="default" r:id="rId10"/>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D6D2" w14:textId="77777777" w:rsidR="000B24AA" w:rsidRDefault="000B24AA">
      <w:pPr>
        <w:spacing w:after="0" w:line="240" w:lineRule="auto"/>
      </w:pPr>
      <w:r>
        <w:separator/>
      </w:r>
    </w:p>
  </w:endnote>
  <w:endnote w:type="continuationSeparator" w:id="0">
    <w:p w14:paraId="7C8445D6" w14:textId="77777777" w:rsidR="000B24AA" w:rsidRDefault="000B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7EC8" w14:textId="77777777" w:rsidR="000B24AA" w:rsidRDefault="000B24AA">
      <w:pPr>
        <w:spacing w:after="0" w:line="240" w:lineRule="auto"/>
      </w:pPr>
      <w:r>
        <w:separator/>
      </w:r>
    </w:p>
  </w:footnote>
  <w:footnote w:type="continuationSeparator" w:id="0">
    <w:p w14:paraId="37544AC5" w14:textId="77777777" w:rsidR="000B24AA" w:rsidRDefault="000B2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5"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4"/>
  </w:num>
  <w:num w:numId="3" w16cid:durableId="1419214355">
    <w:abstractNumId w:val="6"/>
  </w:num>
  <w:num w:numId="4" w16cid:durableId="1121994869">
    <w:abstractNumId w:val="8"/>
  </w:num>
  <w:num w:numId="5" w16cid:durableId="1077245612">
    <w:abstractNumId w:val="7"/>
  </w:num>
  <w:num w:numId="6" w16cid:durableId="1791438141">
    <w:abstractNumId w:val="2"/>
  </w:num>
  <w:num w:numId="7" w16cid:durableId="807475972">
    <w:abstractNumId w:val="5"/>
  </w:num>
  <w:num w:numId="8" w16cid:durableId="1149633846">
    <w:abstractNumId w:val="1"/>
  </w:num>
  <w:num w:numId="9" w16cid:durableId="151532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005E4"/>
    <w:rsid w:val="00015098"/>
    <w:rsid w:val="000262DE"/>
    <w:rsid w:val="000274ED"/>
    <w:rsid w:val="00037166"/>
    <w:rsid w:val="000530F4"/>
    <w:rsid w:val="00083AF5"/>
    <w:rsid w:val="00086DC2"/>
    <w:rsid w:val="000A0A79"/>
    <w:rsid w:val="000A18DE"/>
    <w:rsid w:val="000A6378"/>
    <w:rsid w:val="000A6EEA"/>
    <w:rsid w:val="000B24AA"/>
    <w:rsid w:val="000B7E1D"/>
    <w:rsid w:val="000D7012"/>
    <w:rsid w:val="00106A23"/>
    <w:rsid w:val="001325F1"/>
    <w:rsid w:val="0018711A"/>
    <w:rsid w:val="002040C3"/>
    <w:rsid w:val="00213A7E"/>
    <w:rsid w:val="00216487"/>
    <w:rsid w:val="0022485C"/>
    <w:rsid w:val="0023002B"/>
    <w:rsid w:val="00232C94"/>
    <w:rsid w:val="00234CF7"/>
    <w:rsid w:val="00236E64"/>
    <w:rsid w:val="002417B1"/>
    <w:rsid w:val="002713DC"/>
    <w:rsid w:val="002E09E2"/>
    <w:rsid w:val="002F1748"/>
    <w:rsid w:val="00327549"/>
    <w:rsid w:val="003372F1"/>
    <w:rsid w:val="003760C3"/>
    <w:rsid w:val="00382404"/>
    <w:rsid w:val="00392111"/>
    <w:rsid w:val="00393CA0"/>
    <w:rsid w:val="00397C24"/>
    <w:rsid w:val="003C3EC5"/>
    <w:rsid w:val="003D11EE"/>
    <w:rsid w:val="003E3272"/>
    <w:rsid w:val="003E712F"/>
    <w:rsid w:val="003E77E8"/>
    <w:rsid w:val="003F4EB1"/>
    <w:rsid w:val="00413BA1"/>
    <w:rsid w:val="00436523"/>
    <w:rsid w:val="0047149E"/>
    <w:rsid w:val="004B15BF"/>
    <w:rsid w:val="004B4E4D"/>
    <w:rsid w:val="004C2F0F"/>
    <w:rsid w:val="004E6920"/>
    <w:rsid w:val="004F24B7"/>
    <w:rsid w:val="005153D6"/>
    <w:rsid w:val="0051703A"/>
    <w:rsid w:val="00521AB7"/>
    <w:rsid w:val="00562BC0"/>
    <w:rsid w:val="0057415C"/>
    <w:rsid w:val="005846E2"/>
    <w:rsid w:val="0059412F"/>
    <w:rsid w:val="00594523"/>
    <w:rsid w:val="005A2471"/>
    <w:rsid w:val="005A344E"/>
    <w:rsid w:val="005A6887"/>
    <w:rsid w:val="005C7E96"/>
    <w:rsid w:val="005D093E"/>
    <w:rsid w:val="005E2B57"/>
    <w:rsid w:val="005F71D0"/>
    <w:rsid w:val="0062694E"/>
    <w:rsid w:val="006275CE"/>
    <w:rsid w:val="00660047"/>
    <w:rsid w:val="006657BF"/>
    <w:rsid w:val="00670DD1"/>
    <w:rsid w:val="006E1CD6"/>
    <w:rsid w:val="007013CF"/>
    <w:rsid w:val="00704530"/>
    <w:rsid w:val="007149A7"/>
    <w:rsid w:val="007159F7"/>
    <w:rsid w:val="00734E28"/>
    <w:rsid w:val="00735806"/>
    <w:rsid w:val="00762D88"/>
    <w:rsid w:val="00786CDB"/>
    <w:rsid w:val="007924E9"/>
    <w:rsid w:val="007A5465"/>
    <w:rsid w:val="007B2EB4"/>
    <w:rsid w:val="007B5933"/>
    <w:rsid w:val="007B6091"/>
    <w:rsid w:val="007D0503"/>
    <w:rsid w:val="007D130A"/>
    <w:rsid w:val="007D3BCA"/>
    <w:rsid w:val="008125EB"/>
    <w:rsid w:val="0081406A"/>
    <w:rsid w:val="00852020"/>
    <w:rsid w:val="0086604F"/>
    <w:rsid w:val="008822DF"/>
    <w:rsid w:val="00884BBB"/>
    <w:rsid w:val="00893D2C"/>
    <w:rsid w:val="008B7C6E"/>
    <w:rsid w:val="008C0C05"/>
    <w:rsid w:val="008C696F"/>
    <w:rsid w:val="008D4728"/>
    <w:rsid w:val="008F12AC"/>
    <w:rsid w:val="00902349"/>
    <w:rsid w:val="00910CE7"/>
    <w:rsid w:val="00916C14"/>
    <w:rsid w:val="00921F5F"/>
    <w:rsid w:val="009232E2"/>
    <w:rsid w:val="009321BD"/>
    <w:rsid w:val="009424A3"/>
    <w:rsid w:val="009565CB"/>
    <w:rsid w:val="009900B3"/>
    <w:rsid w:val="00991BF3"/>
    <w:rsid w:val="009A38CC"/>
    <w:rsid w:val="009B12AF"/>
    <w:rsid w:val="009B2FB2"/>
    <w:rsid w:val="009C515B"/>
    <w:rsid w:val="009C7B76"/>
    <w:rsid w:val="009D020A"/>
    <w:rsid w:val="009E2C5E"/>
    <w:rsid w:val="009E3F43"/>
    <w:rsid w:val="009F5C54"/>
    <w:rsid w:val="00A1260A"/>
    <w:rsid w:val="00A232CD"/>
    <w:rsid w:val="00A239AF"/>
    <w:rsid w:val="00A30B87"/>
    <w:rsid w:val="00A371E9"/>
    <w:rsid w:val="00A825FB"/>
    <w:rsid w:val="00A857B6"/>
    <w:rsid w:val="00A964B5"/>
    <w:rsid w:val="00AA6527"/>
    <w:rsid w:val="00AF0EBF"/>
    <w:rsid w:val="00B24994"/>
    <w:rsid w:val="00B32A67"/>
    <w:rsid w:val="00B34E30"/>
    <w:rsid w:val="00B57D02"/>
    <w:rsid w:val="00BA63D7"/>
    <w:rsid w:val="00BB70B6"/>
    <w:rsid w:val="00BE36E5"/>
    <w:rsid w:val="00BE5CE5"/>
    <w:rsid w:val="00C168BD"/>
    <w:rsid w:val="00C358BF"/>
    <w:rsid w:val="00C4625D"/>
    <w:rsid w:val="00C66846"/>
    <w:rsid w:val="00C71378"/>
    <w:rsid w:val="00C80255"/>
    <w:rsid w:val="00C84419"/>
    <w:rsid w:val="00C9130C"/>
    <w:rsid w:val="00C97C68"/>
    <w:rsid w:val="00CA4FA6"/>
    <w:rsid w:val="00CA7E47"/>
    <w:rsid w:val="00CB4D1B"/>
    <w:rsid w:val="00CC6FE9"/>
    <w:rsid w:val="00CD1A42"/>
    <w:rsid w:val="00D11596"/>
    <w:rsid w:val="00D157EB"/>
    <w:rsid w:val="00D162D1"/>
    <w:rsid w:val="00D5069B"/>
    <w:rsid w:val="00D50D3A"/>
    <w:rsid w:val="00D52792"/>
    <w:rsid w:val="00D5304F"/>
    <w:rsid w:val="00D60C76"/>
    <w:rsid w:val="00D62E46"/>
    <w:rsid w:val="00D66F79"/>
    <w:rsid w:val="00DA0621"/>
    <w:rsid w:val="00DA5A06"/>
    <w:rsid w:val="00DA7C27"/>
    <w:rsid w:val="00DC3916"/>
    <w:rsid w:val="00DD5810"/>
    <w:rsid w:val="00DF4DAD"/>
    <w:rsid w:val="00DF55A9"/>
    <w:rsid w:val="00E02E07"/>
    <w:rsid w:val="00E10EAF"/>
    <w:rsid w:val="00E35A9B"/>
    <w:rsid w:val="00E55E72"/>
    <w:rsid w:val="00E5787A"/>
    <w:rsid w:val="00E70E80"/>
    <w:rsid w:val="00E86A10"/>
    <w:rsid w:val="00EA4DA4"/>
    <w:rsid w:val="00EE7859"/>
    <w:rsid w:val="00F01F01"/>
    <w:rsid w:val="00F1445C"/>
    <w:rsid w:val="00F26656"/>
    <w:rsid w:val="00F32BE1"/>
    <w:rsid w:val="00F531E9"/>
    <w:rsid w:val="00F57BE9"/>
    <w:rsid w:val="00F71792"/>
    <w:rsid w:val="00F719D2"/>
    <w:rsid w:val="00F72BA4"/>
    <w:rsid w:val="00F85723"/>
    <w:rsid w:val="00F930BC"/>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aliases w:val="Strip,H&amp;P List Paragraph,2,1List Paragraph,Normal bullet 2,Bullet list,Syle 1"/>
    <w:basedOn w:val="Parasts"/>
    <w:link w:val="SarakstarindkopaRakstz"/>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C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dokt@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9465</Words>
  <Characters>5396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Ingrīda Gādmane</cp:lastModifiedBy>
  <cp:revision>114</cp:revision>
  <dcterms:created xsi:type="dcterms:W3CDTF">2023-10-30T06:36:00Z</dcterms:created>
  <dcterms:modified xsi:type="dcterms:W3CDTF">2026-06-15T07:02:00Z</dcterms:modified>
</cp:coreProperties>
</file>