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211CD737">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55C9EE0F"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p>
    <w:p w14:paraId="16CFBB2A" w14:textId="61C56887" w:rsidR="00072663" w:rsidRPr="007C6E3D" w:rsidRDefault="00320F6F" w:rsidP="00072663">
      <w:pPr>
        <w:tabs>
          <w:tab w:val="right" w:pos="9356"/>
        </w:tabs>
        <w:snapToGrid w:val="0"/>
        <w:jc w:val="both"/>
        <w:rPr>
          <w:rFonts w:cs="Tahoma"/>
          <w:bCs/>
          <w:szCs w:val="22"/>
        </w:rPr>
      </w:pPr>
      <w:bookmarkStart w:id="1" w:name="_Hlk122617982"/>
      <w:bookmarkEnd w:id="0"/>
      <w:r>
        <w:rPr>
          <w:rFonts w:cs="Tahoma"/>
          <w:bCs/>
          <w:szCs w:val="22"/>
        </w:rPr>
        <w:t>17.09</w:t>
      </w:r>
      <w:r w:rsidR="004957D6" w:rsidRPr="007C6E3D">
        <w:rPr>
          <w:rFonts w:cs="Tahoma"/>
          <w:bCs/>
          <w:szCs w:val="22"/>
        </w:rPr>
        <w:t>.2026</w:t>
      </w:r>
      <w:r w:rsidR="00072663" w:rsidRPr="007C6E3D">
        <w:rPr>
          <w:rFonts w:cs="Tahoma"/>
          <w:bCs/>
          <w:szCs w:val="22"/>
        </w:rPr>
        <w:t>. (protokols Nr.</w:t>
      </w:r>
      <w:r w:rsidR="00027189">
        <w:rPr>
          <w:rFonts w:cs="Tahoma"/>
          <w:bCs/>
          <w:szCs w:val="22"/>
        </w:rPr>
        <w:t>12</w:t>
      </w:r>
      <w:r w:rsidR="00072663" w:rsidRPr="007C6E3D">
        <w:rPr>
          <w:rFonts w:cs="Tahoma"/>
          <w:bCs/>
          <w:szCs w:val="22"/>
        </w:rPr>
        <w:t xml:space="preserve">, </w:t>
      </w:r>
      <w:r w:rsidR="00027189">
        <w:rPr>
          <w:rFonts w:cs="Tahoma"/>
          <w:bCs/>
          <w:szCs w:val="22"/>
        </w:rPr>
        <w:t>4</w:t>
      </w:r>
      <w:r w:rsidR="00072663" w:rsidRPr="007C6E3D">
        <w:rPr>
          <w:rFonts w:cs="Tahoma"/>
          <w:bCs/>
          <w:szCs w:val="22"/>
        </w:rPr>
        <w:t xml:space="preserve">.punkts) </w:t>
      </w:r>
      <w:r w:rsidR="00072663" w:rsidRPr="007C6E3D">
        <w:rPr>
          <w:rFonts w:cs="Tahoma"/>
          <w:bCs/>
          <w:szCs w:val="22"/>
        </w:rPr>
        <w:tab/>
        <w:t>Nr.</w:t>
      </w:r>
      <w:r w:rsidR="00027189">
        <w:rPr>
          <w:rFonts w:cs="Tahoma"/>
          <w:bCs/>
          <w:szCs w:val="22"/>
        </w:rPr>
        <w:t>1</w:t>
      </w:r>
      <w:r w:rsidR="00E202CD">
        <w:rPr>
          <w:rFonts w:cs="Tahoma"/>
          <w:bCs/>
          <w:szCs w:val="22"/>
        </w:rPr>
        <w:t>0</w:t>
      </w:r>
    </w:p>
    <w:p w14:paraId="786E0F1B" w14:textId="77777777" w:rsidR="00072663" w:rsidRPr="007C6E3D"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4544D71A" w:rsidR="00190E17" w:rsidRPr="007C6E3D" w:rsidRDefault="00190E17" w:rsidP="006407E0">
      <w:pPr>
        <w:widowControl w:val="0"/>
        <w:suppressAutoHyphens/>
        <w:autoSpaceDE w:val="0"/>
        <w:autoSpaceDN w:val="0"/>
        <w:ind w:right="43"/>
        <w:jc w:val="both"/>
        <w:textAlignment w:val="baseline"/>
        <w:rPr>
          <w:b/>
          <w:bCs/>
          <w:color w:val="262626" w:themeColor="text1" w:themeTint="D9"/>
        </w:rPr>
      </w:pPr>
      <w:r w:rsidRPr="007C6E3D">
        <w:rPr>
          <w:b/>
          <w:bCs/>
          <w:color w:val="262626" w:themeColor="text1" w:themeTint="D9"/>
        </w:rPr>
        <w:t xml:space="preserve">Par daudzdzīvokļu dzīvojamai mājai </w:t>
      </w:r>
      <w:r w:rsidR="00567984">
        <w:rPr>
          <w:b/>
          <w:bCs/>
          <w:color w:val="262626" w:themeColor="text1" w:themeTint="D9"/>
        </w:rPr>
        <w:t>Bebru iela 17</w:t>
      </w:r>
      <w:r w:rsidRPr="00E233C4">
        <w:rPr>
          <w:b/>
          <w:bCs/>
          <w:color w:val="262626" w:themeColor="text1" w:themeTint="D9"/>
        </w:rPr>
        <w:t>,</w:t>
      </w:r>
      <w:r w:rsidRPr="007C6E3D">
        <w:rPr>
          <w:b/>
          <w:bCs/>
          <w:color w:val="262626" w:themeColor="text1" w:themeTint="D9"/>
        </w:rPr>
        <w:t xml:space="preserve"> Jēkabpils, Jēkabpils novads</w:t>
      </w:r>
      <w:r w:rsidR="00425115">
        <w:rPr>
          <w:b/>
          <w:bCs/>
          <w:color w:val="262626" w:themeColor="text1" w:themeTint="D9"/>
        </w:rPr>
        <w:t>,</w:t>
      </w:r>
      <w:r w:rsidRPr="007C6E3D">
        <w:rPr>
          <w:b/>
          <w:bCs/>
          <w:color w:val="262626" w:themeColor="text1" w:themeTint="D9"/>
        </w:rPr>
        <w:t xml:space="preserve"> 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0146D812" w:rsidR="00701FE0" w:rsidRDefault="00701FE0" w:rsidP="006F1327">
      <w:pPr>
        <w:ind w:right="43" w:firstLine="720"/>
        <w:jc w:val="both"/>
      </w:pPr>
      <w:r w:rsidRPr="007C6E3D">
        <w:t xml:space="preserve">Jēkabpils novada pašvaldībā (turpmāk – Pašvaldība) saņemts nekustamā īpašuma – daudzdzīvokļu dzīvojamās mājas </w:t>
      </w:r>
      <w:r w:rsidR="00567984">
        <w:t>Bebru iela 17</w:t>
      </w:r>
      <w:r w:rsidRPr="007C6E3D">
        <w:t xml:space="preserve">, Jēkabpils, Jēkabpils novads, </w:t>
      </w:r>
      <w:r w:rsidR="00567984" w:rsidRPr="00567984">
        <w:t xml:space="preserve">Jēkabpils pilsētas Dzīvokļu īpašnieku kooperatīvā sabiedrība </w:t>
      </w:r>
      <w:r w:rsidR="00567984">
        <w:t>“</w:t>
      </w:r>
      <w:r w:rsidR="00567984" w:rsidRPr="00567984">
        <w:t>BĒRZIŅŠ</w:t>
      </w:r>
      <w:r w:rsidR="00567984">
        <w:t>”</w:t>
      </w:r>
      <w:r w:rsidR="006F1327">
        <w:t>, r</w:t>
      </w:r>
      <w:r w:rsidR="006F1327" w:rsidRPr="006F1327">
        <w:t xml:space="preserve">eģistrācijas numurs </w:t>
      </w:r>
      <w:r w:rsidR="00567984" w:rsidRPr="00567984">
        <w:t>45403002659</w:t>
      </w:r>
      <w:r w:rsidR="006F1327">
        <w:t xml:space="preserve">, </w:t>
      </w:r>
      <w:r w:rsidRPr="007C6E3D">
        <w:t xml:space="preserve">pilnvarotās personas </w:t>
      </w:r>
      <w:r w:rsidR="00DB0B98">
        <w:t>[..]</w:t>
      </w:r>
      <w:r w:rsidR="00AB7FEF">
        <w:t xml:space="preserve"> </w:t>
      </w:r>
      <w:r w:rsidRPr="007C6E3D">
        <w:t>(turpmāk – Pilnvarotā persona) 202</w:t>
      </w:r>
      <w:r w:rsidR="00EE3814">
        <w:t>5</w:t>
      </w:r>
      <w:r w:rsidRPr="007C6E3D">
        <w:t xml:space="preserve">. gada </w:t>
      </w:r>
      <w:r w:rsidR="00567984">
        <w:t>22</w:t>
      </w:r>
      <w:r w:rsidRPr="007C6E3D">
        <w:t>. </w:t>
      </w:r>
      <w:r w:rsidR="00567984">
        <w:t>janvāra</w:t>
      </w:r>
      <w:r w:rsidRPr="007C6E3D">
        <w:t xml:space="preserve"> iesniegums</w:t>
      </w:r>
      <w:r w:rsidR="00E12408">
        <w:t xml:space="preserve"> “</w:t>
      </w:r>
      <w:r w:rsidR="00567984" w:rsidRPr="00567984">
        <w:t>Par daudzdzīvokļu dzīvojamās mājas Bebru iela 17 zemes atsavināšanas tiesību izmantošanu</w:t>
      </w:r>
      <w:r w:rsidR="00E12408">
        <w:t>”</w:t>
      </w:r>
      <w:r w:rsidRPr="007C6E3D">
        <w:t xml:space="preserve"> (reģistrēts Pašvaldībā ar Nr. </w:t>
      </w:r>
      <w:r w:rsidR="00567984" w:rsidRPr="00567984">
        <w:t>2.5-3/25/338</w:t>
      </w:r>
      <w:r w:rsidRPr="007C6E3D">
        <w:t xml:space="preserve">), </w:t>
      </w:r>
      <w:r w:rsidR="00C67124">
        <w:t xml:space="preserve"> un 2025.gada 12.marta iesniegums “</w:t>
      </w:r>
      <w:r w:rsidR="00C67124" w:rsidRPr="00C67124">
        <w:t xml:space="preserve">Par Bebru ielu </w:t>
      </w:r>
      <w:proofErr w:type="spellStart"/>
      <w:r w:rsidR="00C67124" w:rsidRPr="00C67124">
        <w:t>ielu</w:t>
      </w:r>
      <w:proofErr w:type="spellEnd"/>
      <w:r w:rsidR="00C67124" w:rsidRPr="00C67124">
        <w:t xml:space="preserve"> 17,Jēkabpilī</w:t>
      </w:r>
      <w:r w:rsidR="00C67124">
        <w:t>”</w:t>
      </w:r>
      <w:r w:rsidR="00C67124" w:rsidRPr="00C67124">
        <w:t xml:space="preserve"> (reģistrēts Pašvaldībā ar Nr. 2.5-3/25/1248)</w:t>
      </w:r>
      <w:r w:rsidR="00C67124">
        <w:t xml:space="preserve"> </w:t>
      </w:r>
      <w:r w:rsidRPr="007C6E3D">
        <w:t xml:space="preserve">kurā Pilnvarotā persona lūdz </w:t>
      </w:r>
      <w:r w:rsidR="00E12408">
        <w:t xml:space="preserve">noteikt </w:t>
      </w:r>
      <w:r w:rsidRPr="007C6E3D">
        <w:t xml:space="preserve">dzīvojamai mājai </w:t>
      </w:r>
      <w:r w:rsidR="00567984">
        <w:t>Bebru iela 17</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567984">
        <w:t>02</w:t>
      </w:r>
      <w:r w:rsidR="00E12408">
        <w:t>.</w:t>
      </w:r>
      <w:r w:rsidR="00567984">
        <w:t>12</w:t>
      </w:r>
      <w:r w:rsidR="00E12408">
        <w:t>.202</w:t>
      </w:r>
      <w:r w:rsidR="00567984">
        <w:t>4</w:t>
      </w:r>
      <w:r w:rsidR="00E12408">
        <w:t xml:space="preserve">. </w:t>
      </w:r>
      <w:r w:rsidR="005F2574">
        <w:t xml:space="preserve">dzīvojamās mājas </w:t>
      </w:r>
      <w:r w:rsidR="00567984">
        <w:t>Bebru iela 17</w:t>
      </w:r>
      <w:r w:rsidR="005F2574">
        <w:t xml:space="preserve">, Jēkabpils, dzīvokļu īpašnieku </w:t>
      </w:r>
      <w:r w:rsidR="00E12408">
        <w:t>kopsapulces protokols Nr.</w:t>
      </w:r>
      <w:r w:rsidR="00567984">
        <w:t>2</w:t>
      </w:r>
      <w:r w:rsidR="00E12408">
        <w:t xml:space="preserve"> un zemesgabala skice</w:t>
      </w:r>
      <w:r w:rsidR="004E6B14">
        <w:t xml:space="preserve"> (turpmāk – </w:t>
      </w:r>
      <w:r w:rsidR="00F71129">
        <w:t>P</w:t>
      </w:r>
      <w:r w:rsidR="004E6B14">
        <w:t>rotokols</w:t>
      </w:r>
      <w:r w:rsidR="00C67124">
        <w:t xml:space="preserve"> Nr.1</w:t>
      </w:r>
      <w:r w:rsidR="004E6B14">
        <w:t>)</w:t>
      </w:r>
      <w:r w:rsidR="00104CAF">
        <w:t xml:space="preserve">, kur balsošanā piedalījās </w:t>
      </w:r>
      <w:r w:rsidR="00567984">
        <w:t>25</w:t>
      </w:r>
      <w:r w:rsidR="00104CAF">
        <w:t xml:space="preserve"> dzīvokļu īpašnieki no </w:t>
      </w:r>
      <w:r w:rsidR="00567984">
        <w:t>45</w:t>
      </w:r>
      <w:r w:rsidR="00104CAF">
        <w:t xml:space="preserve"> dzīvokļu īpašniekiem</w:t>
      </w:r>
      <w:r w:rsidR="00C67124">
        <w:t xml:space="preserve"> un 20</w:t>
      </w:r>
      <w:r w:rsidR="00C67124" w:rsidRPr="00C67124">
        <w:t>.</w:t>
      </w:r>
      <w:r w:rsidR="00C67124">
        <w:t>0</w:t>
      </w:r>
      <w:r w:rsidR="00C67124" w:rsidRPr="00C67124">
        <w:t>2.202</w:t>
      </w:r>
      <w:r w:rsidR="00C67124">
        <w:t>5</w:t>
      </w:r>
      <w:r w:rsidR="00C67124" w:rsidRPr="00C67124">
        <w:t>. dzīvojamās mājas Bebru iela 17, Jēkabpils, dzīvokļu īpašnieku kopsapulces protokols Nr.</w:t>
      </w:r>
      <w:r w:rsidR="00C67124">
        <w:t>1</w:t>
      </w:r>
      <w:r w:rsidR="00C67124" w:rsidRPr="00C67124">
        <w:t xml:space="preserve"> un zemesgabala skice (turpmāk – Protokols</w:t>
      </w:r>
      <w:r w:rsidR="00C67124">
        <w:t xml:space="preserve"> Nr.2</w:t>
      </w:r>
      <w:r w:rsidR="00C67124" w:rsidRPr="00C67124">
        <w:t>), kur balsošanā piedalījās 2</w:t>
      </w:r>
      <w:r w:rsidR="00C67124">
        <w:t>7</w:t>
      </w:r>
      <w:r w:rsidR="00C67124" w:rsidRPr="00C67124">
        <w:t xml:space="preserve"> dzīvokļu īpašnieki no 45 dzīvokļu īpašniekiem</w:t>
      </w:r>
    </w:p>
    <w:p w14:paraId="06243CF6" w14:textId="6A783883" w:rsidR="00E12408" w:rsidRDefault="004E6B14" w:rsidP="00701FE0">
      <w:pPr>
        <w:ind w:right="43" w:firstLine="720"/>
        <w:jc w:val="both"/>
      </w:pPr>
      <w:r>
        <w:t xml:space="preserve">Saskaņā  ar iepriekš minēto </w:t>
      </w:r>
      <w:r w:rsidR="00F71129">
        <w:t>P</w:t>
      </w:r>
      <w:r>
        <w:t>rotokolu</w:t>
      </w:r>
      <w:r w:rsidR="00C67124">
        <w:t xml:space="preserve"> Nr.1 un Nr.2</w:t>
      </w:r>
      <w:r>
        <w:t xml:space="preserve">, </w:t>
      </w:r>
      <w:r w:rsidR="00E12408">
        <w:t>Daudzdzīvokļu</w:t>
      </w:r>
      <w:r>
        <w:t xml:space="preserve"> dzīvojamās mājas </w:t>
      </w:r>
      <w:r w:rsidR="00567984">
        <w:t>Bebru iela 17</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DB0B98">
        <w:t>[..]</w:t>
      </w:r>
      <w:r w:rsidR="00AD5FCB">
        <w:t xml:space="preserve">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15369EE9"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160F8D97" w14:textId="7C1E441F" w:rsidR="00321875" w:rsidRDefault="00701FE0" w:rsidP="00701FE0">
      <w:pPr>
        <w:ind w:right="43" w:firstLine="720"/>
        <w:jc w:val="both"/>
        <w:rPr>
          <w:color w:val="262626" w:themeColor="text1" w:themeTint="D9"/>
        </w:rPr>
      </w:pPr>
      <w:r w:rsidRPr="007C6E3D">
        <w:rPr>
          <w:color w:val="262626" w:themeColor="text1" w:themeTint="D9"/>
          <w:lang w:eastAsia="lv-LV"/>
        </w:rPr>
        <w:t xml:space="preserve">Izvērtējot Dzīvojamajai mājai funkcionāli nepieciešamā zemesgabala noteikšanas komisijas (turpmāk – Komisija) rīcībā esošo informāciju un ar lietu saistītos apstākļus, tika </w:t>
      </w:r>
      <w:r w:rsidRPr="007C6E3D">
        <w:rPr>
          <w:color w:val="262626" w:themeColor="text1" w:themeTint="D9"/>
          <w:lang w:eastAsia="lv-LV"/>
        </w:rPr>
        <w:lastRenderedPageBreak/>
        <w:t xml:space="preserve">konstatēts, ka nekustamais īpašums ar kadastra numuru </w:t>
      </w:r>
      <w:r w:rsidR="00C67124">
        <w:rPr>
          <w:color w:val="262626" w:themeColor="text1" w:themeTint="D9"/>
          <w:lang w:eastAsia="lv-LV"/>
        </w:rPr>
        <w:t>5601 502 4303</w:t>
      </w:r>
      <w:r w:rsidR="00104CAF" w:rsidRPr="00104CAF">
        <w:rPr>
          <w:color w:val="262626" w:themeColor="text1" w:themeTint="D9"/>
          <w:lang w:eastAsia="lv-LV"/>
        </w:rPr>
        <w:t xml:space="preserve"> </w:t>
      </w:r>
      <w:r w:rsidR="00567984">
        <w:rPr>
          <w:color w:val="262626" w:themeColor="text1" w:themeTint="D9"/>
          <w:lang w:eastAsia="lv-LV"/>
        </w:rPr>
        <w:t>Bebru iela 17</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AB7FEF">
        <w:rPr>
          <w:color w:val="262626" w:themeColor="text1" w:themeTint="D9"/>
          <w:lang w:eastAsia="lv-LV"/>
        </w:rPr>
        <w:t xml:space="preserve"> </w:t>
      </w:r>
      <w:r w:rsidR="00C67124">
        <w:rPr>
          <w:color w:val="262626" w:themeColor="text1" w:themeTint="D9"/>
          <w:lang w:eastAsia="lv-LV"/>
        </w:rPr>
        <w:t>56010024315001</w:t>
      </w:r>
      <w:r w:rsidRPr="007C6E3D">
        <w:rPr>
          <w:color w:val="262626" w:themeColor="text1" w:themeTint="D9"/>
          <w:lang w:eastAsia="lv-LV"/>
        </w:rPr>
        <w:t xml:space="preserve"> ar </w:t>
      </w:r>
      <w:r w:rsidR="00C67124">
        <w:rPr>
          <w:color w:val="262626" w:themeColor="text1" w:themeTint="D9"/>
          <w:lang w:eastAsia="lv-LV"/>
        </w:rPr>
        <w:t>45</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t xml:space="preserve">Jēkabpils pilsētas </w:t>
      </w:r>
      <w:r w:rsidRPr="007C6E3D">
        <w:rPr>
          <w:color w:val="262626" w:themeColor="text1" w:themeTint="D9"/>
          <w:lang w:eastAsia="lv-LV"/>
        </w:rPr>
        <w:t>zemesgrāmatu nodalījuma Nr.</w:t>
      </w:r>
      <w:r w:rsidR="00AB7FEF" w:rsidRPr="00AB7FEF">
        <w:rPr>
          <w:color w:val="262626" w:themeColor="text1" w:themeTint="D9"/>
        </w:rPr>
        <w:t>100000106248</w:t>
      </w:r>
      <w:r w:rsidR="00104CAF">
        <w:rPr>
          <w:color w:val="262626" w:themeColor="text1" w:themeTint="D9"/>
        </w:rPr>
        <w:t>. Minētā zemesgrāmatu n</w:t>
      </w:r>
      <w:r w:rsidR="00F71129">
        <w:rPr>
          <w:color w:val="262626" w:themeColor="text1" w:themeTint="D9"/>
        </w:rPr>
        <w:t>o</w:t>
      </w:r>
      <w:r w:rsidR="00104CAF">
        <w:rPr>
          <w:color w:val="262626" w:themeColor="text1" w:themeTint="D9"/>
        </w:rPr>
        <w:t>dalījuma</w:t>
      </w:r>
      <w:r w:rsidRPr="007C6E3D">
        <w:rPr>
          <w:color w:val="262626" w:themeColor="text1" w:themeTint="D9"/>
        </w:rPr>
        <w:t xml:space="preserve"> I. daļas 1. iedaļas 2.1. punktā norādīts, ka būve  saistīta ar zemes gabalu </w:t>
      </w:r>
      <w:r w:rsidRPr="00F71129">
        <w:rPr>
          <w:color w:val="262626" w:themeColor="text1" w:themeTint="D9"/>
        </w:rPr>
        <w:t>Pļaviņu</w:t>
      </w:r>
      <w:r w:rsidRPr="007C6E3D">
        <w:rPr>
          <w:color w:val="262626" w:themeColor="text1" w:themeTint="D9"/>
        </w:rPr>
        <w:t xml:space="preserve"> iela 5, Jēkabpils, Jēkabpils </w:t>
      </w:r>
      <w:r w:rsidR="000C102B">
        <w:rPr>
          <w:color w:val="262626" w:themeColor="text1" w:themeTint="D9"/>
        </w:rPr>
        <w:t>novads</w:t>
      </w:r>
      <w:r w:rsidRPr="007C6E3D">
        <w:rPr>
          <w:color w:val="262626" w:themeColor="text1" w:themeTint="D9"/>
        </w:rPr>
        <w:t xml:space="preserve">, kadastra numurs 56010020114, Jēkabpils pilsētas zemesgrāmatas nodalījuma Nr.156. </w:t>
      </w:r>
      <w:r w:rsidRPr="00062B77">
        <w:rPr>
          <w:color w:val="262626" w:themeColor="text1" w:themeTint="D9"/>
        </w:rPr>
        <w:t xml:space="preserve">Zemes īpašnieks </w:t>
      </w:r>
      <w:r w:rsidR="008A112F">
        <w:rPr>
          <w:color w:val="262626" w:themeColor="text1" w:themeTint="D9"/>
        </w:rPr>
        <w:t>[..]</w:t>
      </w:r>
      <w:r w:rsidRPr="00062B77">
        <w:rPr>
          <w:color w:val="262626" w:themeColor="text1" w:themeTint="D9"/>
        </w:rPr>
        <w:t xml:space="preserve">. </w:t>
      </w:r>
    </w:p>
    <w:p w14:paraId="1B9F1D1B" w14:textId="0A5DA174" w:rsidR="00AB7FEF" w:rsidRDefault="00AB7FEF" w:rsidP="00AB7FEF">
      <w:pPr>
        <w:ind w:right="43" w:firstLine="720"/>
        <w:jc w:val="both"/>
        <w:rPr>
          <w:color w:val="262626" w:themeColor="text1" w:themeTint="D9"/>
        </w:rPr>
      </w:pPr>
      <w:r>
        <w:rPr>
          <w:color w:val="262626" w:themeColor="text1" w:themeTint="D9"/>
        </w:rPr>
        <w:t>Minētā zemesgrāmatu nodalījuma</w:t>
      </w:r>
      <w:r w:rsidRPr="007C6E3D">
        <w:rPr>
          <w:color w:val="262626" w:themeColor="text1" w:themeTint="D9"/>
        </w:rPr>
        <w:t xml:space="preserve"> </w:t>
      </w:r>
      <w:r>
        <w:rPr>
          <w:color w:val="262626" w:themeColor="text1" w:themeTint="D9"/>
          <w:lang w:eastAsia="lv-LV"/>
        </w:rPr>
        <w:t>Z</w:t>
      </w:r>
      <w:r w:rsidRPr="007C6E3D">
        <w:rPr>
          <w:color w:val="262626" w:themeColor="text1" w:themeTint="D9"/>
          <w:lang w:eastAsia="lv-LV"/>
        </w:rPr>
        <w:t>emesgrāmatu nodalījuma Nr.</w:t>
      </w:r>
      <w:r w:rsidRPr="007C6E3D">
        <w:rPr>
          <w:color w:val="262626" w:themeColor="text1" w:themeTint="D9"/>
        </w:rPr>
        <w:t xml:space="preserve"> </w:t>
      </w:r>
      <w:r w:rsidRPr="00AB7FEF">
        <w:rPr>
          <w:color w:val="262626" w:themeColor="text1" w:themeTint="D9"/>
        </w:rPr>
        <w:t>100000106248</w:t>
      </w:r>
      <w:r w:rsidRPr="007C6E3D">
        <w:rPr>
          <w:color w:val="262626" w:themeColor="text1" w:themeTint="D9"/>
        </w:rPr>
        <w:t>, I. daļas 1. iedaļ</w:t>
      </w:r>
      <w:r>
        <w:rPr>
          <w:color w:val="262626" w:themeColor="text1" w:themeTint="D9"/>
        </w:rPr>
        <w:t xml:space="preserve">ā </w:t>
      </w:r>
      <w:r w:rsidRPr="007C6E3D">
        <w:rPr>
          <w:color w:val="262626" w:themeColor="text1" w:themeTint="D9"/>
        </w:rPr>
        <w:t xml:space="preserve"> norādīts, ka būve </w:t>
      </w:r>
      <w:r w:rsidRPr="001F5C8B">
        <w:rPr>
          <w:color w:val="262626" w:themeColor="text1" w:themeTint="D9"/>
        </w:rPr>
        <w:t>daļēji saistīta ar</w:t>
      </w:r>
      <w:r>
        <w:rPr>
          <w:color w:val="262626" w:themeColor="text1" w:themeTint="D9"/>
        </w:rPr>
        <w:t>:</w:t>
      </w:r>
    </w:p>
    <w:p w14:paraId="175FDE63" w14:textId="32547823" w:rsidR="00AB7FEF" w:rsidRPr="004A05A5" w:rsidRDefault="00AB7FEF" w:rsidP="004A05A5">
      <w:pPr>
        <w:ind w:right="43" w:firstLine="720"/>
        <w:jc w:val="both"/>
      </w:pPr>
      <w:r>
        <w:rPr>
          <w:color w:val="262626" w:themeColor="text1" w:themeTint="D9"/>
        </w:rPr>
        <w:t>-</w:t>
      </w:r>
      <w:r w:rsidRPr="001F5C8B">
        <w:rPr>
          <w:color w:val="262626" w:themeColor="text1" w:themeTint="D9"/>
        </w:rPr>
        <w:t xml:space="preserve"> </w:t>
      </w:r>
      <w:r w:rsidR="004A05A5" w:rsidRPr="004A05A5">
        <w:rPr>
          <w:color w:val="262626" w:themeColor="text1" w:themeTint="D9"/>
        </w:rPr>
        <w:t>zemes gabalu Jēkabpils</w:t>
      </w:r>
      <w:r w:rsidR="004A05A5">
        <w:rPr>
          <w:color w:val="262626" w:themeColor="text1" w:themeTint="D9"/>
        </w:rPr>
        <w:t>,</w:t>
      </w:r>
      <w:r w:rsidR="004A05A5" w:rsidRPr="004A05A5">
        <w:rPr>
          <w:color w:val="262626" w:themeColor="text1" w:themeTint="D9"/>
        </w:rPr>
        <w:t xml:space="preserve"> Jēkabpils</w:t>
      </w:r>
      <w:r w:rsidR="004A05A5">
        <w:rPr>
          <w:color w:val="262626" w:themeColor="text1" w:themeTint="D9"/>
        </w:rPr>
        <w:t xml:space="preserve"> novads</w:t>
      </w:r>
      <w:r w:rsidR="004A05A5" w:rsidRPr="004A05A5">
        <w:rPr>
          <w:color w:val="262626" w:themeColor="text1" w:themeTint="D9"/>
        </w:rPr>
        <w:t>,  Bebru iela 17,  kadastra numurs 56010024315,  Jēkabpils</w:t>
      </w:r>
      <w:r w:rsidR="004A05A5">
        <w:rPr>
          <w:color w:val="262626" w:themeColor="text1" w:themeTint="D9"/>
        </w:rPr>
        <w:t xml:space="preserve"> </w:t>
      </w:r>
      <w:r w:rsidR="004A05A5" w:rsidRPr="004A05A5">
        <w:rPr>
          <w:color w:val="262626" w:themeColor="text1" w:themeTint="D9"/>
        </w:rPr>
        <w:t>pilsētas zemesgrāmatas nodalījuma Nr.2532</w:t>
      </w:r>
      <w:r w:rsidR="004A05A5">
        <w:t>. Zemes īpašnieks Jēkabpils pilsētas pašvaldība,  nodokļu maksātāja kods 90000024205.</w:t>
      </w:r>
    </w:p>
    <w:p w14:paraId="41488F2E" w14:textId="5CED0636" w:rsidR="00AB7FEF" w:rsidRPr="00AB7FEF" w:rsidRDefault="00AB7FEF" w:rsidP="00AB7FEF">
      <w:pPr>
        <w:ind w:right="43" w:firstLine="720"/>
        <w:jc w:val="both"/>
      </w:pPr>
      <w:r>
        <w:t>- zemes gabalu Pļaviņu iela 5, Jēkabpils, Jēkabpils raj., kadastra numurs 5601 002 0114, Jēkabpils pilsētas zemesgrāmatas nodalījuma Nr.156.</w:t>
      </w:r>
      <w:r w:rsidR="00954CD9">
        <w:t xml:space="preserve"> </w:t>
      </w:r>
      <w:r>
        <w:t xml:space="preserve">Zemes īpašnieks </w:t>
      </w:r>
      <w:r w:rsidR="008A112F">
        <w:t>[..]</w:t>
      </w:r>
      <w:r>
        <w:t>.</w:t>
      </w:r>
    </w:p>
    <w:p w14:paraId="13963AA5" w14:textId="4A018AAA" w:rsidR="00701FE0" w:rsidRPr="007C6E3D" w:rsidRDefault="00701FE0" w:rsidP="00701FE0">
      <w:pPr>
        <w:ind w:right="43" w:firstLine="720"/>
        <w:jc w:val="both"/>
        <w:rPr>
          <w:color w:val="262626" w:themeColor="text1" w:themeTint="D9"/>
        </w:rPr>
      </w:pPr>
      <w:r w:rsidRPr="00062B77">
        <w:rPr>
          <w:color w:val="262626" w:themeColor="text1" w:themeTint="D9"/>
        </w:rPr>
        <w:t>Pēc</w:t>
      </w:r>
      <w:r w:rsidRPr="007C6E3D">
        <w:rPr>
          <w:color w:val="262626" w:themeColor="text1" w:themeTint="D9"/>
        </w:rPr>
        <w:t xml:space="preserve"> Valsts zemes dienesta </w:t>
      </w:r>
      <w:r w:rsidR="00D53DBB">
        <w:rPr>
          <w:color w:val="262626" w:themeColor="text1" w:themeTint="D9"/>
        </w:rPr>
        <w:t>Nekustamā īpašuma valsts kadastra informācijas sistēmas</w:t>
      </w:r>
      <w:r w:rsidRPr="007C6E3D">
        <w:rPr>
          <w:color w:val="262626" w:themeColor="text1" w:themeTint="D9"/>
        </w:rPr>
        <w:t xml:space="preserve"> datiem nekustamais īpašums </w:t>
      </w:r>
      <w:r w:rsidR="00F71129">
        <w:rPr>
          <w:color w:val="262626" w:themeColor="text1" w:themeTint="D9"/>
        </w:rPr>
        <w:t xml:space="preserve">ar </w:t>
      </w:r>
      <w:r w:rsidRPr="007C6E3D">
        <w:rPr>
          <w:color w:val="262626" w:themeColor="text1" w:themeTint="D9"/>
        </w:rPr>
        <w:t xml:space="preserve">kadastra numurs 56010020114 </w:t>
      </w:r>
      <w:r w:rsidR="00F71129" w:rsidRPr="007C6E3D">
        <w:rPr>
          <w:color w:val="262626" w:themeColor="text1" w:themeTint="D9"/>
        </w:rPr>
        <w:t xml:space="preserve">Pļaviņu iela 5, Jēkabpils, Jēkabpils </w:t>
      </w:r>
      <w:r w:rsidR="00F71129">
        <w:rPr>
          <w:color w:val="262626" w:themeColor="text1" w:themeTint="D9"/>
        </w:rPr>
        <w:t>novads</w:t>
      </w:r>
      <w:r w:rsidR="00F71129" w:rsidRPr="007C6E3D">
        <w:rPr>
          <w:color w:val="262626" w:themeColor="text1" w:themeTint="D9"/>
        </w:rPr>
        <w:t xml:space="preserve">, </w:t>
      </w:r>
      <w:r w:rsidRPr="007C6E3D">
        <w:rPr>
          <w:color w:val="262626" w:themeColor="text1" w:themeTint="D9"/>
        </w:rPr>
        <w:t xml:space="preserve">ir sadalīts 11.10.2012. un izveidots jauns īpašums ar kadastra </w:t>
      </w:r>
      <w:r w:rsidR="00325AD5">
        <w:rPr>
          <w:color w:val="262626" w:themeColor="text1" w:themeTint="D9"/>
        </w:rPr>
        <w:t>numuru</w:t>
      </w:r>
      <w:r w:rsidRPr="007C6E3D">
        <w:rPr>
          <w:color w:val="262626" w:themeColor="text1" w:themeTint="D9"/>
        </w:rPr>
        <w:t xml:space="preserve"> 56010020093 Bebru iela 30, Jēkabpils, Jēkabpils novads, </w:t>
      </w:r>
      <w:r w:rsidR="00F71129">
        <w:rPr>
          <w:color w:val="262626" w:themeColor="text1" w:themeTint="D9"/>
        </w:rPr>
        <w:t xml:space="preserve">kas nostiprināts </w:t>
      </w:r>
      <w:r w:rsidR="00321875">
        <w:rPr>
          <w:color w:val="262626" w:themeColor="text1" w:themeTint="D9"/>
        </w:rPr>
        <w:t xml:space="preserve">Jēkabpils pilsētas </w:t>
      </w:r>
      <w:r w:rsidRPr="007C6E3D">
        <w:rPr>
          <w:color w:val="262626" w:themeColor="text1" w:themeTint="D9"/>
        </w:rPr>
        <w:t>zemesgrāmatas nodalījum</w:t>
      </w:r>
      <w:r w:rsidR="00F71129">
        <w:rPr>
          <w:color w:val="262626" w:themeColor="text1" w:themeTint="D9"/>
        </w:rPr>
        <w:t>ā</w:t>
      </w:r>
      <w:r w:rsidRPr="007C6E3D">
        <w:rPr>
          <w:color w:val="262626" w:themeColor="text1" w:themeTint="D9"/>
        </w:rPr>
        <w:t xml:space="preserve"> Nr.100000511296. </w:t>
      </w:r>
      <w:r w:rsidRPr="00062B77">
        <w:rPr>
          <w:color w:val="262626" w:themeColor="text1" w:themeTint="D9"/>
        </w:rPr>
        <w:t xml:space="preserve">Zemes īpašnieks </w:t>
      </w:r>
      <w:r w:rsidR="008A112F">
        <w:rPr>
          <w:color w:val="262626" w:themeColor="text1" w:themeTint="D9"/>
        </w:rPr>
        <w:t>[..]</w:t>
      </w:r>
      <w:r w:rsidRPr="00062B77">
        <w:rPr>
          <w:color w:val="262626" w:themeColor="text1" w:themeTint="D9"/>
        </w:rPr>
        <w:t>. Nekustamā</w:t>
      </w:r>
      <w:r w:rsidRPr="007C6E3D">
        <w:rPr>
          <w:color w:val="262626" w:themeColor="text1" w:themeTint="D9"/>
        </w:rPr>
        <w:t xml:space="preserve"> īpašuma ar kadastra </w:t>
      </w:r>
      <w:r w:rsidR="00321875">
        <w:rPr>
          <w:color w:val="262626" w:themeColor="text1" w:themeTint="D9"/>
        </w:rPr>
        <w:t>numuru</w:t>
      </w:r>
      <w:r w:rsidRPr="007C6E3D">
        <w:rPr>
          <w:color w:val="262626" w:themeColor="text1" w:themeTint="D9"/>
        </w:rPr>
        <w:t> 56010020093 sastāvā ietilpst zemes vienība ar kadastra apzīmējumu 56010020074 uz kura</w:t>
      </w:r>
      <w:r w:rsidR="00F71129">
        <w:rPr>
          <w:color w:val="262626" w:themeColor="text1" w:themeTint="D9"/>
        </w:rPr>
        <w:t>s</w:t>
      </w:r>
      <w:r w:rsidRPr="007C6E3D">
        <w:rPr>
          <w:color w:val="262626" w:themeColor="text1" w:themeTint="D9"/>
        </w:rPr>
        <w:t xml:space="preserve"> atrodas nekustam</w:t>
      </w:r>
      <w:r w:rsidR="00321875">
        <w:rPr>
          <w:color w:val="262626" w:themeColor="text1" w:themeTint="D9"/>
        </w:rPr>
        <w:t>ā</w:t>
      </w:r>
      <w:r w:rsidRPr="007C6E3D">
        <w:rPr>
          <w:color w:val="262626" w:themeColor="text1" w:themeTint="D9"/>
        </w:rPr>
        <w:t xml:space="preserve"> īpašum</w:t>
      </w:r>
      <w:r w:rsidR="00321875">
        <w:rPr>
          <w:color w:val="262626" w:themeColor="text1" w:themeTint="D9"/>
        </w:rPr>
        <w:t>a</w:t>
      </w:r>
      <w:r w:rsidRPr="007C6E3D">
        <w:rPr>
          <w:color w:val="262626" w:themeColor="text1" w:themeTint="D9"/>
        </w:rPr>
        <w:t xml:space="preserve"> ar kadastra </w:t>
      </w:r>
      <w:r w:rsidR="00321875">
        <w:rPr>
          <w:color w:val="262626" w:themeColor="text1" w:themeTint="D9"/>
        </w:rPr>
        <w:t>numuru</w:t>
      </w:r>
      <w:r w:rsidRPr="007C6E3D">
        <w:rPr>
          <w:color w:val="262626" w:themeColor="text1" w:themeTint="D9"/>
        </w:rPr>
        <w:t xml:space="preserve"> </w:t>
      </w:r>
      <w:r w:rsidR="00C67124">
        <w:rPr>
          <w:color w:val="262626" w:themeColor="text1" w:themeTint="D9"/>
        </w:rPr>
        <w:t>5601 502 4303</w:t>
      </w:r>
      <w:r w:rsidRPr="007C6E3D">
        <w:rPr>
          <w:color w:val="262626" w:themeColor="text1" w:themeTint="D9"/>
        </w:rPr>
        <w:t xml:space="preserve"> </w:t>
      </w:r>
      <w:r w:rsidR="00567984">
        <w:rPr>
          <w:color w:val="262626" w:themeColor="text1" w:themeTint="D9"/>
        </w:rPr>
        <w:t>Bebru iela 17</w:t>
      </w:r>
      <w:r w:rsidRPr="007C6E3D">
        <w:rPr>
          <w:color w:val="262626" w:themeColor="text1" w:themeTint="D9"/>
        </w:rPr>
        <w:t>, Jēkabpils, Jēkabpils novads</w:t>
      </w:r>
      <w:r w:rsidR="00321875">
        <w:rPr>
          <w:color w:val="262626" w:themeColor="text1" w:themeTint="D9"/>
        </w:rPr>
        <w:t xml:space="preserve"> sastāvā esošā būve  ar kadastra </w:t>
      </w:r>
      <w:r w:rsidR="00325AD5">
        <w:rPr>
          <w:color w:val="262626" w:themeColor="text1" w:themeTint="D9"/>
        </w:rPr>
        <w:t xml:space="preserve">apzīmējumu </w:t>
      </w:r>
      <w:r w:rsidR="00AB7FEF">
        <w:rPr>
          <w:color w:val="262626" w:themeColor="text1" w:themeTint="D9"/>
          <w:lang w:eastAsia="lv-LV"/>
        </w:rPr>
        <w:t xml:space="preserve"> </w:t>
      </w:r>
      <w:r w:rsidR="00C67124">
        <w:rPr>
          <w:color w:val="262626" w:themeColor="text1" w:themeTint="D9"/>
          <w:lang w:eastAsia="lv-LV"/>
        </w:rPr>
        <w:t>56010024315001</w:t>
      </w:r>
      <w:r w:rsidR="00325AD5">
        <w:rPr>
          <w:color w:val="262626" w:themeColor="text1" w:themeTint="D9"/>
          <w:lang w:eastAsia="lv-LV"/>
        </w:rPr>
        <w:t>.</w:t>
      </w:r>
    </w:p>
    <w:p w14:paraId="055494DA" w14:textId="549869B4"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006C0989">
        <w:rPr>
          <w:color w:val="262626" w:themeColor="text1" w:themeTint="D9"/>
        </w:rPr>
        <w:t xml:space="preserve">daļēji </w:t>
      </w:r>
      <w:r w:rsidRPr="00062B77">
        <w:rPr>
          <w:color w:val="262626" w:themeColor="text1" w:themeTint="D9"/>
        </w:rPr>
        <w:t xml:space="preserve">atrodas uz </w:t>
      </w:r>
      <w:r w:rsidR="008A112F">
        <w:rPr>
          <w:color w:val="262626" w:themeColor="text1" w:themeTint="D9"/>
        </w:rPr>
        <w:t>[..]</w:t>
      </w:r>
      <w:r w:rsidRPr="00062B77">
        <w:rPr>
          <w:color w:val="262626" w:themeColor="text1" w:themeTint="D9"/>
          <w:lang w:eastAsia="lv-LV"/>
        </w:rPr>
        <w:t>, piederošas</w:t>
      </w:r>
      <w:r w:rsidRPr="007C6E3D">
        <w:rPr>
          <w:color w:val="262626" w:themeColor="text1" w:themeTint="D9"/>
          <w:lang w:eastAsia="lv-LV"/>
        </w:rPr>
        <w:t xml:space="preserve"> zemes vienības ar kadastra apzīmējumu 56010020074.</w:t>
      </w:r>
    </w:p>
    <w:p w14:paraId="18DF188F" w14:textId="0900F178" w:rsidR="00701FE0" w:rsidRPr="007C6E3D" w:rsidRDefault="00701FE0" w:rsidP="00701FE0">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567984">
        <w:rPr>
          <w:color w:val="262626" w:themeColor="text1" w:themeTint="D9"/>
          <w:lang w:eastAsia="lv-LV"/>
        </w:rPr>
        <w:t>Bebru iela 17</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FE323E">
        <w:rPr>
          <w:color w:val="262626" w:themeColor="text1" w:themeTint="D9"/>
          <w:lang w:eastAsia="lv-LV"/>
        </w:rPr>
        <w:t xml:space="preserve">kopsapulces lēmumu būvju īpašumam lūdz noteikt funkcionāli nepieciešamo zemes </w:t>
      </w:r>
      <w:r w:rsidRPr="00F53F49">
        <w:rPr>
          <w:color w:val="262626" w:themeColor="text1" w:themeTint="D9"/>
          <w:lang w:eastAsia="lv-LV"/>
        </w:rPr>
        <w:t xml:space="preserve">gabalu </w:t>
      </w:r>
      <w:r w:rsidR="004A05A5" w:rsidRPr="00F53F49">
        <w:rPr>
          <w:color w:val="262626" w:themeColor="text1" w:themeTint="D9"/>
          <w:lang w:eastAsia="lv-LV"/>
        </w:rPr>
        <w:t>2279</w:t>
      </w:r>
      <w:r w:rsidRPr="007C6E3D">
        <w:rPr>
          <w:color w:val="262626" w:themeColor="text1" w:themeTint="D9"/>
          <w:lang w:eastAsia="lv-LV"/>
        </w:rPr>
        <w:t xml:space="preserve"> m</w:t>
      </w:r>
      <w:r w:rsidRPr="007C6E3D">
        <w:rPr>
          <w:color w:val="262626" w:themeColor="text1" w:themeTint="D9"/>
          <w:vertAlign w:val="superscript"/>
          <w:lang w:eastAsia="lv-LV"/>
        </w:rPr>
        <w:t xml:space="preserve">2 </w:t>
      </w:r>
      <w:r w:rsidRPr="007C6E3D">
        <w:rPr>
          <w:color w:val="262626" w:themeColor="text1" w:themeTint="D9"/>
          <w:lang w:eastAsia="lv-LV"/>
        </w:rPr>
        <w:t>platībā</w:t>
      </w:r>
      <w:r w:rsidR="004A05A5">
        <w:rPr>
          <w:color w:val="262626" w:themeColor="text1" w:themeTint="D9"/>
          <w:lang w:eastAsia="lv-LV"/>
        </w:rPr>
        <w:t xml:space="preserve"> no zemes vienības </w:t>
      </w:r>
      <w:r w:rsidR="004A05A5" w:rsidRPr="004A05A5">
        <w:rPr>
          <w:color w:val="262626" w:themeColor="text1" w:themeTint="D9"/>
          <w:lang w:eastAsia="lv-LV"/>
        </w:rPr>
        <w:t>ar kadastra apzīmējumu 56010020074</w:t>
      </w:r>
      <w:r w:rsidR="004A05A5">
        <w:rPr>
          <w:color w:val="262626" w:themeColor="text1" w:themeTint="D9"/>
          <w:lang w:eastAsia="lv-LV"/>
        </w:rPr>
        <w:t xml:space="preserve"> un 286 m</w:t>
      </w:r>
      <w:r w:rsidR="004A05A5">
        <w:rPr>
          <w:color w:val="262626" w:themeColor="text1" w:themeTint="D9"/>
          <w:vertAlign w:val="superscript"/>
          <w:lang w:eastAsia="lv-LV"/>
        </w:rPr>
        <w:t xml:space="preserve">2 </w:t>
      </w:r>
      <w:r w:rsidR="004A05A5">
        <w:rPr>
          <w:color w:val="262626" w:themeColor="text1" w:themeTint="D9"/>
          <w:lang w:eastAsia="lv-LV"/>
        </w:rPr>
        <w:t xml:space="preserve">no zemes vienības ar kadastra apzīmējumu </w:t>
      </w:r>
      <w:r w:rsidR="004A05A5" w:rsidRPr="004A05A5">
        <w:rPr>
          <w:color w:val="262626" w:themeColor="text1" w:themeTint="D9"/>
          <w:lang w:eastAsia="lv-LV"/>
        </w:rPr>
        <w:t>56010024315</w:t>
      </w:r>
      <w:r w:rsidR="004A05A5">
        <w:rPr>
          <w:color w:val="262626" w:themeColor="text1" w:themeTint="D9"/>
          <w:lang w:eastAsia="lv-LV"/>
        </w:rPr>
        <w:t xml:space="preserve">, </w:t>
      </w:r>
      <w:r w:rsidRPr="007C6E3D">
        <w:rPr>
          <w:color w:val="262626" w:themeColor="text1" w:themeTint="D9"/>
          <w:lang w:eastAsia="lv-LV"/>
        </w:rPr>
        <w:t xml:space="preserve"> pēc pievienotās skices.</w:t>
      </w:r>
    </w:p>
    <w:p w14:paraId="576447E1" w14:textId="06CBB24F" w:rsidR="00F71129" w:rsidRDefault="00701FE0" w:rsidP="00F71129">
      <w:pPr>
        <w:ind w:right="43" w:firstLine="709"/>
        <w:jc w:val="both"/>
        <w:rPr>
          <w:color w:val="262626" w:themeColor="text1" w:themeTint="D9"/>
        </w:rPr>
      </w:pPr>
      <w:r w:rsidRPr="007C6E3D">
        <w:rPr>
          <w:color w:val="262626" w:themeColor="text1" w:themeTint="D9"/>
        </w:rPr>
        <w:t>Ar Jēkabpils novada domes 27.03.2025. lēmumu Nr. 197 (prot. Nr. 4, 14. punkts) “</w:t>
      </w:r>
      <w:r w:rsidRPr="007C6E3D">
        <w:rPr>
          <w:noProof/>
          <w:color w:val="262626" w:themeColor="text1" w:themeTint="D9"/>
        </w:rPr>
        <w:t xml:space="preserve">Par publiskās ārtelpas noteikšanu nekustamajā īpašumā ar kadastra numuru 56010020093, Bebru ielā 30, Jēkabpilī, Jēkabpils novadā, zemes vienībā ar kadastra apzīmējumu 56010020074” zemes vienības ar kadastra apzīmējumu 56010020074 daļai ir noteikta </w:t>
      </w:r>
      <w:r w:rsidRPr="007C6E3D">
        <w:rPr>
          <w:color w:val="262626" w:themeColor="text1" w:themeTint="D9"/>
        </w:rPr>
        <w:t xml:space="preserve">publiskā </w:t>
      </w:r>
      <w:proofErr w:type="spellStart"/>
      <w:r w:rsidRPr="007C6E3D">
        <w:rPr>
          <w:color w:val="262626" w:themeColor="text1" w:themeTint="D9"/>
        </w:rPr>
        <w:t>ārtelpa</w:t>
      </w:r>
      <w:proofErr w:type="spellEnd"/>
      <w:r w:rsidRPr="007C6E3D">
        <w:rPr>
          <w:color w:val="262626" w:themeColor="text1" w:themeTint="D9"/>
        </w:rPr>
        <w:t>.</w:t>
      </w:r>
    </w:p>
    <w:p w14:paraId="41BDE39E" w14:textId="6C0E9735" w:rsidR="00701FE0" w:rsidRDefault="00701FE0" w:rsidP="00701FE0">
      <w:pPr>
        <w:ind w:right="43" w:firstLine="709"/>
        <w:jc w:val="both"/>
        <w:rPr>
          <w:color w:val="262626" w:themeColor="text1" w:themeTint="D9"/>
        </w:rPr>
      </w:pPr>
      <w:r w:rsidRPr="007C6E3D">
        <w:rPr>
          <w:color w:val="262626" w:themeColor="text1" w:themeTint="D9"/>
        </w:rPr>
        <w:t xml:space="preserve"> </w:t>
      </w:r>
      <w:r w:rsidR="00F71129" w:rsidRPr="00F71129">
        <w:rPr>
          <w:color w:val="262626" w:themeColor="text1" w:themeTint="D9"/>
        </w:rPr>
        <w:t>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56010020074 atrodas funkcionālajā zonā – Daudzstāvu dzīvojamās apbūves teritorija (</w:t>
      </w:r>
      <w:proofErr w:type="spellStart"/>
      <w:r w:rsidR="00F71129" w:rsidRPr="00F71129">
        <w:rPr>
          <w:color w:val="262626" w:themeColor="text1" w:themeTint="D9"/>
        </w:rPr>
        <w:t>DzD</w:t>
      </w:r>
      <w:proofErr w:type="spellEnd"/>
      <w:r w:rsidR="00F71129" w:rsidRPr="00F71129">
        <w:rPr>
          <w:color w:val="262626" w:themeColor="text1" w:themeTint="D9"/>
        </w:rPr>
        <w:t>).</w:t>
      </w:r>
    </w:p>
    <w:p w14:paraId="3232B154" w14:textId="6B7B13DB" w:rsidR="008A2FA8" w:rsidRDefault="00F71129" w:rsidP="00E7621A">
      <w:pPr>
        <w:ind w:right="43" w:firstLine="709"/>
        <w:jc w:val="both"/>
        <w:rPr>
          <w:color w:val="262626" w:themeColor="text1" w:themeTint="D9"/>
        </w:rPr>
      </w:pPr>
      <w:r w:rsidRPr="00F71129">
        <w:rPr>
          <w:color w:val="262626" w:themeColor="text1" w:themeTint="D9"/>
        </w:rPr>
        <w:t>Nekustamā īpašuma valsts kadastra informācijas sistēmā zemes vienībai ar kadastra apzīmējumu 56010020074 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28.panta otrā daļa nosaka, ka nosakot privatizējamai dzīvojamai mājai funkcionāli nepieciešamo zemesgabalu, 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Pr="007C6E3D" w:rsidRDefault="00A10A20" w:rsidP="00701FE0">
      <w:pPr>
        <w:ind w:right="43" w:firstLine="709"/>
        <w:jc w:val="both"/>
        <w:rPr>
          <w:color w:val="262626" w:themeColor="text1" w:themeTint="D9"/>
        </w:rPr>
      </w:pPr>
      <w:r>
        <w:rPr>
          <w:color w:val="262626" w:themeColor="text1" w:themeTint="D9"/>
        </w:rPr>
        <w:t xml:space="preserve">Ministru kabineta 2015.gada 8.septembra noteikumu Nr.522 “Privatizējamai dzīvojamai mājai funkcionāli nepieciešamā zemes gabala noteikšanas kārtībā” 3.punkts </w:t>
      </w:r>
      <w:r>
        <w:rPr>
          <w:color w:val="262626" w:themeColor="text1" w:themeTint="D9"/>
        </w:rPr>
        <w:lastRenderedPageBreak/>
        <w:t>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6ABC81FD" w14:textId="2774DE24" w:rsidR="002B143A" w:rsidRDefault="00701FE0" w:rsidP="00FE323E">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F53F49" w:rsidRPr="00F53F49">
        <w:rPr>
          <w:color w:val="262626" w:themeColor="text1" w:themeTint="D9"/>
          <w:lang w:eastAsia="lv-LV"/>
        </w:rPr>
        <w:t>2</w:t>
      </w:r>
      <w:r w:rsidR="00F53F49">
        <w:rPr>
          <w:color w:val="262626" w:themeColor="text1" w:themeTint="D9"/>
          <w:lang w:eastAsia="lv-LV"/>
        </w:rPr>
        <w:t xml:space="preserve">565 </w:t>
      </w:r>
      <w:r w:rsidRPr="007C6E3D">
        <w:rPr>
          <w:color w:val="262626" w:themeColor="text1" w:themeTint="D9"/>
          <w:lang w:eastAsia="lv-LV"/>
        </w:rPr>
        <w:t>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 xml:space="preserve">iepriekš norādītos normatīvos aktus un </w:t>
      </w:r>
      <w:r w:rsidR="00584034" w:rsidRPr="007C6E3D">
        <w:rPr>
          <w:noProof/>
          <w:color w:val="262626" w:themeColor="text1" w:themeTint="D9"/>
        </w:rPr>
        <w:t>zemes vienībā ar kadastra apzīmējumu 56010020074</w:t>
      </w:r>
      <w:r w:rsidR="00584034">
        <w:rPr>
          <w:noProof/>
          <w:color w:val="262626" w:themeColor="text1" w:themeTint="D9"/>
        </w:rPr>
        <w:t xml:space="preserve"> </w:t>
      </w:r>
      <w:r w:rsidRPr="007C6E3D">
        <w:rPr>
          <w:color w:val="262626" w:themeColor="text1" w:themeTint="D9"/>
          <w:lang w:eastAsia="lv-LV"/>
        </w:rPr>
        <w:t xml:space="preserve">noteikto </w:t>
      </w:r>
      <w:proofErr w:type="spellStart"/>
      <w:r w:rsidRPr="007C6E3D">
        <w:rPr>
          <w:color w:val="262626" w:themeColor="text1" w:themeTint="D9"/>
          <w:lang w:eastAsia="lv-LV"/>
        </w:rPr>
        <w:t>ārtelpu</w:t>
      </w:r>
      <w:proofErr w:type="spellEnd"/>
      <w:r w:rsidR="00E7621A">
        <w:rPr>
          <w:color w:val="262626" w:themeColor="text1" w:themeTint="D9"/>
          <w:lang w:eastAsia="lv-LV"/>
        </w:rPr>
        <w:t xml:space="preserve"> un situāciju apvidū</w:t>
      </w:r>
      <w:r w:rsidR="00CC5ED6">
        <w:rPr>
          <w:color w:val="262626" w:themeColor="text1" w:themeTint="D9"/>
          <w:lang w:eastAsia="lv-LV"/>
        </w:rPr>
        <w:t>,</w:t>
      </w:r>
      <w:r w:rsidR="00FE323E" w:rsidRPr="00FE323E">
        <w:t xml:space="preserve"> </w:t>
      </w:r>
      <w:r w:rsidR="00FE323E" w:rsidRPr="00FE323E">
        <w:rPr>
          <w:color w:val="262626" w:themeColor="text1" w:themeTint="D9"/>
          <w:lang w:eastAsia="lv-LV"/>
        </w:rPr>
        <w:t>atlikušā zemesgabala platības izmantošanas iespējas, kā arī blakus esošo dzīvojamo māju</w:t>
      </w:r>
      <w:r w:rsidR="00FE323E">
        <w:rPr>
          <w:color w:val="262626" w:themeColor="text1" w:themeTint="D9"/>
          <w:lang w:eastAsia="lv-LV"/>
        </w:rPr>
        <w:t xml:space="preserve"> </w:t>
      </w:r>
      <w:r w:rsidR="00FE323E" w:rsidRPr="00FE323E">
        <w:rPr>
          <w:color w:val="262626" w:themeColor="text1" w:themeTint="D9"/>
          <w:lang w:eastAsia="lv-LV"/>
        </w:rPr>
        <w:t>funkcionāli nepieciešamo zemes gabalu platības</w:t>
      </w:r>
      <w:r w:rsidR="00FE323E">
        <w:rPr>
          <w:color w:val="262626" w:themeColor="text1" w:themeTint="D9"/>
          <w:lang w:eastAsia="lv-LV"/>
        </w:rPr>
        <w:t>,</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AB7FEF">
        <w:rPr>
          <w:color w:val="262626" w:themeColor="text1" w:themeTint="D9"/>
          <w:lang w:eastAsia="lv-LV"/>
        </w:rPr>
        <w:t xml:space="preserve"> </w:t>
      </w:r>
      <w:r w:rsidR="00C67124">
        <w:rPr>
          <w:color w:val="262626" w:themeColor="text1" w:themeTint="D9"/>
          <w:lang w:eastAsia="lv-LV"/>
        </w:rPr>
        <w:t>56010024315001</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567984">
        <w:rPr>
          <w:color w:val="262626" w:themeColor="text1" w:themeTint="D9"/>
          <w:lang w:eastAsia="lv-LV"/>
        </w:rPr>
        <w:t>Bebru iela 17</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5C7F31">
        <w:rPr>
          <w:color w:val="262626" w:themeColor="text1" w:themeTint="D9"/>
          <w:lang w:eastAsia="lv-LV"/>
        </w:rPr>
        <w:t>12</w:t>
      </w:r>
      <w:r w:rsidR="00F53F49">
        <w:rPr>
          <w:color w:val="262626" w:themeColor="text1" w:themeTint="D9"/>
          <w:lang w:eastAsia="lv-LV"/>
        </w:rPr>
        <w:t>67</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002B143A" w:rsidRPr="002B143A">
        <w:rPr>
          <w:color w:val="262626" w:themeColor="text1" w:themeTint="D9"/>
          <w:lang w:eastAsia="lv-LV"/>
        </w:rPr>
        <w:t>platībā shēmas projektu,</w:t>
      </w:r>
      <w:r w:rsidR="002B143A">
        <w:rPr>
          <w:color w:val="262626" w:themeColor="text1" w:themeTint="D9"/>
          <w:lang w:eastAsia="lv-LV"/>
        </w:rPr>
        <w:t xml:space="preserve"> </w:t>
      </w:r>
      <w:r w:rsidR="002B143A" w:rsidRPr="002B143A">
        <w:rPr>
          <w:color w:val="262626" w:themeColor="text1" w:themeTint="D9"/>
          <w:lang w:eastAsia="lv-LV"/>
        </w:rPr>
        <w:t xml:space="preserve">no kuras zemes vienības ar kadastra apzīmējumu </w:t>
      </w:r>
      <w:r w:rsidR="0049519A" w:rsidRPr="0049519A">
        <w:rPr>
          <w:color w:val="262626" w:themeColor="text1" w:themeTint="D9"/>
          <w:lang w:eastAsia="lv-LV"/>
        </w:rPr>
        <w:t>56010020074</w:t>
      </w:r>
      <w:r w:rsidR="002B143A" w:rsidRPr="002B143A">
        <w:rPr>
          <w:color w:val="262626" w:themeColor="text1" w:themeTint="D9"/>
          <w:lang w:eastAsia="lv-LV"/>
        </w:rPr>
        <w:t xml:space="preserve"> daļa</w:t>
      </w:r>
      <w:r w:rsidR="005C7F31">
        <w:rPr>
          <w:color w:val="262626" w:themeColor="text1" w:themeTint="D9"/>
          <w:lang w:eastAsia="lv-LV"/>
        </w:rPr>
        <w:t xml:space="preserve"> -</w:t>
      </w:r>
      <w:r w:rsidR="002B143A" w:rsidRPr="002B143A">
        <w:rPr>
          <w:color w:val="262626" w:themeColor="text1" w:themeTint="D9"/>
          <w:lang w:eastAsia="lv-LV"/>
        </w:rPr>
        <w:t xml:space="preserve"> </w:t>
      </w:r>
      <w:r w:rsidR="00F53F49">
        <w:rPr>
          <w:color w:val="262626" w:themeColor="text1" w:themeTint="D9"/>
          <w:lang w:eastAsia="lv-LV"/>
        </w:rPr>
        <w:t>981</w:t>
      </w:r>
      <w:r w:rsidR="002B143A" w:rsidRPr="002B143A">
        <w:rPr>
          <w:color w:val="262626" w:themeColor="text1" w:themeTint="D9"/>
          <w:lang w:eastAsia="lv-LV"/>
        </w:rPr>
        <w:t xml:space="preserve"> m</w:t>
      </w:r>
      <w:r w:rsidR="002B143A" w:rsidRPr="005C7F31">
        <w:rPr>
          <w:color w:val="262626" w:themeColor="text1" w:themeTint="D9"/>
          <w:vertAlign w:val="superscript"/>
          <w:lang w:eastAsia="lv-LV"/>
        </w:rPr>
        <w:t>2</w:t>
      </w:r>
      <w:r w:rsidR="002B143A" w:rsidRPr="002B143A">
        <w:rPr>
          <w:color w:val="262626" w:themeColor="text1" w:themeTint="D9"/>
          <w:lang w:eastAsia="lv-LV"/>
        </w:rPr>
        <w:t xml:space="preserve"> platībā pieder</w:t>
      </w:r>
      <w:r w:rsidR="002B143A">
        <w:rPr>
          <w:color w:val="262626" w:themeColor="text1" w:themeTint="D9"/>
          <w:lang w:eastAsia="lv-LV"/>
        </w:rPr>
        <w:t xml:space="preserve"> </w:t>
      </w:r>
      <w:r w:rsidR="002B143A" w:rsidRPr="002B143A">
        <w:rPr>
          <w:color w:val="262626" w:themeColor="text1" w:themeTint="D9"/>
          <w:lang w:eastAsia="lv-LV"/>
        </w:rPr>
        <w:t xml:space="preserve">fiziskai personai un ir atsavināma, bet zemes vienība ar kadastra apzīmējumu </w:t>
      </w:r>
      <w:r w:rsidR="005C7F31" w:rsidRPr="005C7F31">
        <w:rPr>
          <w:color w:val="262626" w:themeColor="text1" w:themeTint="D9"/>
          <w:lang w:eastAsia="lv-LV"/>
        </w:rPr>
        <w:t>56010024314</w:t>
      </w:r>
      <w:r w:rsidR="002B143A">
        <w:rPr>
          <w:color w:val="262626" w:themeColor="text1" w:themeTint="D9"/>
          <w:lang w:eastAsia="lv-LV"/>
        </w:rPr>
        <w:t xml:space="preserve"> </w:t>
      </w:r>
      <w:r w:rsidR="002B143A" w:rsidRPr="002B143A">
        <w:rPr>
          <w:color w:val="262626" w:themeColor="text1" w:themeTint="D9"/>
          <w:lang w:eastAsia="lv-LV"/>
        </w:rPr>
        <w:t xml:space="preserve">- </w:t>
      </w:r>
      <w:r w:rsidR="00F53F49">
        <w:rPr>
          <w:color w:val="262626" w:themeColor="text1" w:themeTint="D9"/>
          <w:lang w:eastAsia="lv-LV"/>
        </w:rPr>
        <w:t>286</w:t>
      </w:r>
      <w:r w:rsidR="002B143A" w:rsidRPr="002B143A">
        <w:rPr>
          <w:color w:val="262626" w:themeColor="text1" w:themeTint="D9"/>
          <w:lang w:eastAsia="lv-LV"/>
        </w:rPr>
        <w:t xml:space="preserve"> m</w:t>
      </w:r>
      <w:r w:rsidR="002B143A" w:rsidRPr="005C7F31">
        <w:rPr>
          <w:color w:val="262626" w:themeColor="text1" w:themeTint="D9"/>
          <w:vertAlign w:val="superscript"/>
          <w:lang w:eastAsia="lv-LV"/>
        </w:rPr>
        <w:t>2</w:t>
      </w:r>
      <w:r w:rsidR="002B143A" w:rsidRPr="002B143A">
        <w:rPr>
          <w:color w:val="262626" w:themeColor="text1" w:themeTint="D9"/>
          <w:lang w:eastAsia="lv-LV"/>
        </w:rPr>
        <w:t xml:space="preserve"> platībā pieder pašvaldībai.</w:t>
      </w:r>
      <w:r w:rsidR="002B143A">
        <w:rPr>
          <w:color w:val="262626" w:themeColor="text1" w:themeTint="D9"/>
          <w:lang w:eastAsia="lv-LV"/>
        </w:rPr>
        <w:t xml:space="preserve"> </w:t>
      </w:r>
    </w:p>
    <w:p w14:paraId="02213E4F" w14:textId="07BEFB48" w:rsidR="00701FE0" w:rsidRPr="008A2FA8" w:rsidRDefault="00701FE0" w:rsidP="005C7F31">
      <w:pPr>
        <w:ind w:right="43" w:firstLine="720"/>
        <w:jc w:val="both"/>
      </w:pPr>
      <w:r w:rsidRPr="007C6E3D">
        <w:t xml:space="preserve">Komisijas sagatavotā </w:t>
      </w:r>
      <w:r w:rsidR="00D84EDA">
        <w:t xml:space="preserve">dzīvojamās mājas </w:t>
      </w:r>
      <w:r w:rsidR="00567984">
        <w:t>Bebru iela 17</w:t>
      </w:r>
      <w:r w:rsidR="00D84EDA">
        <w:t xml:space="preserve">, Jēkabpilī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8A112F">
        <w:t>[..]</w:t>
      </w:r>
      <w:r w:rsidR="00C41391">
        <w:t xml:space="preserve"> un Pilnvarotai personai </w:t>
      </w:r>
      <w:r w:rsidR="00C41391" w:rsidRPr="00C41391">
        <w:t>(</w:t>
      </w:r>
      <w:r w:rsidR="005C7F31">
        <w:t>22</w:t>
      </w:r>
      <w:r w:rsidR="00C41391" w:rsidRPr="00C41391">
        <w:t>.0</w:t>
      </w:r>
      <w:r w:rsidR="005C7F31">
        <w:t>5</w:t>
      </w:r>
      <w:r w:rsidR="00C41391" w:rsidRPr="00C41391">
        <w:t>.2026. vēstule Nr.</w:t>
      </w:r>
      <w:r w:rsidR="000A2B03" w:rsidRPr="000A2B03">
        <w:t xml:space="preserve"> </w:t>
      </w:r>
      <w:r w:rsidR="00F53F49" w:rsidRPr="00F53F49">
        <w:t>1-44/26/21</w:t>
      </w:r>
      <w:r w:rsidR="00C41391" w:rsidRPr="00C41391">
        <w:t>)</w:t>
      </w:r>
      <w:r w:rsidRPr="007C6E3D">
        <w:t xml:space="preserve">. </w:t>
      </w:r>
      <w:r w:rsidR="00C41391">
        <w:t>Zemes īpašniece</w:t>
      </w:r>
      <w:r w:rsidR="00E04CD4">
        <w:t xml:space="preserve">s </w:t>
      </w:r>
      <w:r w:rsidR="008A112F">
        <w:t>[..]</w:t>
      </w:r>
      <w:r w:rsidR="00E04CD4">
        <w:t xml:space="preserve"> pilnvarotā persona </w:t>
      </w:r>
      <w:r w:rsidR="008A112F">
        <w:t xml:space="preserve">[..] </w:t>
      </w:r>
      <w:r w:rsidR="00C41391">
        <w:t xml:space="preserve">un Pilnvarotā persona </w:t>
      </w:r>
      <w:r w:rsidR="00E04CD4" w:rsidRPr="005C7F31">
        <w:t>(</w:t>
      </w:r>
      <w:r w:rsidR="000A2B03" w:rsidRPr="005C7F31">
        <w:t>0</w:t>
      </w:r>
      <w:r w:rsidR="005C7F31" w:rsidRPr="005C7F31">
        <w:t>3</w:t>
      </w:r>
      <w:r w:rsidR="00E04CD4" w:rsidRPr="005C7F31">
        <w:t>.0</w:t>
      </w:r>
      <w:r w:rsidR="005C7F31" w:rsidRPr="005C7F31">
        <w:t>6</w:t>
      </w:r>
      <w:r w:rsidR="00E04CD4" w:rsidRPr="005C7F31">
        <w:t xml:space="preserve">.2026. </w:t>
      </w:r>
      <w:r w:rsidR="005C7F31" w:rsidRPr="005C7F31">
        <w:t>vēstule</w:t>
      </w:r>
      <w:r w:rsidR="00E04CD4" w:rsidRPr="005C7F31">
        <w:t xml:space="preserve"> Nr. </w:t>
      </w:r>
      <w:r w:rsidR="00F53F49" w:rsidRPr="00F53F49">
        <w:t>2.5-3/26/2154</w:t>
      </w:r>
      <w:r w:rsidR="00E04CD4" w:rsidRPr="005C7F31">
        <w:t xml:space="preserve">) </w:t>
      </w:r>
      <w:r w:rsidRPr="005C7F31">
        <w:t>neiebilst</w:t>
      </w:r>
      <w:r w:rsidRPr="007C6E3D">
        <w:t xml:space="preserve"> </w:t>
      </w:r>
      <w:r w:rsidR="00E04CD4">
        <w:t xml:space="preserve">un piekrīt Komisijas sagatavotajā </w:t>
      </w:r>
      <w:r w:rsidRPr="007C6E3D">
        <w:t>funkcionāli nepieciešam</w:t>
      </w:r>
      <w:r w:rsidR="00E04CD4">
        <w:t>ā</w:t>
      </w:r>
      <w:r w:rsidRPr="007C6E3D">
        <w:t xml:space="preserve"> zemes gabala </w:t>
      </w:r>
      <w:r w:rsidR="00E04CD4">
        <w:t>shēmas projektā norādītajām robežām</w:t>
      </w:r>
      <w:r w:rsidRPr="007C6E3D">
        <w:t xml:space="preserve"> un  platīb</w:t>
      </w:r>
      <w:r w:rsidR="00E04CD4">
        <w:t>ai.</w:t>
      </w:r>
      <w:r w:rsidR="00D153DA">
        <w:t xml:space="preserve"> </w:t>
      </w:r>
    </w:p>
    <w:p w14:paraId="63E1FC2F" w14:textId="78C53D54" w:rsidR="00701FE0" w:rsidRPr="007C6E3D" w:rsidRDefault="00C4686D" w:rsidP="00701FE0">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AB7FEF">
        <w:t xml:space="preserve"> </w:t>
      </w:r>
      <w:r w:rsidR="00C67124">
        <w:t>56010024315001</w:t>
      </w:r>
      <w:r w:rsidR="00701FE0" w:rsidRPr="007C6E3D">
        <w:t xml:space="preserve">, </w:t>
      </w:r>
      <w:r w:rsidR="00567984">
        <w:t>Bebru iela 17</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F53F49" w:rsidRPr="00F53F49">
        <w:t>1267</w:t>
      </w:r>
      <w:r w:rsidR="00701FE0" w:rsidRPr="007C6E3D">
        <w:t xml:space="preserve"> m</w:t>
      </w:r>
      <w:r w:rsidR="00701FE0" w:rsidRPr="007C6E3D">
        <w:rPr>
          <w:vertAlign w:val="superscript"/>
        </w:rPr>
        <w:t>2</w:t>
      </w:r>
      <w:r w:rsidR="00701FE0" w:rsidRPr="007C6E3D">
        <w:t>, saskaņā ar šim lēmumam pievienoto grafisko pielikumu.</w:t>
      </w:r>
    </w:p>
    <w:p w14:paraId="517CF42E" w14:textId="6E5D04E2" w:rsidR="00157447" w:rsidRPr="00E7621A" w:rsidRDefault="00C4686D" w:rsidP="00E7621A">
      <w:pPr>
        <w:tabs>
          <w:tab w:val="right" w:pos="9000"/>
        </w:tabs>
        <w:snapToGrid w:val="0"/>
        <w:jc w:val="both"/>
        <w:rPr>
          <w:rFonts w:cs="Tahoma"/>
          <w:bCs/>
          <w:szCs w:val="22"/>
        </w:rPr>
      </w:pPr>
      <w:r>
        <w:tab/>
        <w:t xml:space="preserve">            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sidR="00E7621A">
        <w:rPr>
          <w:rFonts w:cs="Tahoma"/>
          <w:bCs/>
          <w:szCs w:val="22"/>
        </w:rPr>
        <w:t>182 “</w:t>
      </w:r>
      <w:r w:rsidR="00E7621A" w:rsidRPr="00987DB9">
        <w:rPr>
          <w:noProof/>
        </w:rPr>
        <w:t>Par grozījumiem 28.11.2024. lēmumā Nr.965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”6.2.1., apakšpunktu,</w:t>
      </w:r>
      <w:r w:rsidR="00E7621A" w:rsidRPr="00F83673">
        <w:rPr>
          <w:lang w:eastAsia="lv-LV"/>
        </w:rPr>
        <w:t xml:space="preserve"> </w:t>
      </w:r>
      <w:r w:rsidR="00157447" w:rsidRPr="007C6E3D">
        <w:t>Jēkabpils novada domes Saistošo noteikumu Nr.26”</w:t>
      </w:r>
      <w:r w:rsidR="00157447" w:rsidRPr="007C6E3D">
        <w:rPr>
          <w:rFonts w:ascii="Arial" w:hAnsi="Arial" w:cs="Arial"/>
          <w:color w:val="414142"/>
          <w:sz w:val="35"/>
          <w:szCs w:val="35"/>
          <w:lang w:eastAsia="lv-LV"/>
        </w:rPr>
        <w:t xml:space="preserve"> </w:t>
      </w:r>
      <w:r w:rsidR="00157447" w:rsidRPr="007C6E3D">
        <w:t>Jēkabpils novada pašvaldības nolikums”</w:t>
      </w:r>
      <w:r w:rsidR="00584034">
        <w:t xml:space="preserve"> </w:t>
      </w:r>
      <w:r w:rsidR="00157447" w:rsidRPr="007C6E3D">
        <w:t xml:space="preserve">53.punktu, </w:t>
      </w:r>
    </w:p>
    <w:p w14:paraId="18EDC3C9" w14:textId="77777777" w:rsidR="00B56A81" w:rsidRPr="007C6E3D" w:rsidRDefault="00B56A81" w:rsidP="00B56A81">
      <w:pPr>
        <w:ind w:right="43" w:firstLine="720"/>
        <w:jc w:val="both"/>
        <w:textAlignment w:val="baseline"/>
        <w:rPr>
          <w:color w:val="262626" w:themeColor="text1" w:themeTint="D9"/>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p w14:paraId="6E9EB1E0" w14:textId="77777777" w:rsidR="00B56A81" w:rsidRPr="007C6E3D" w:rsidRDefault="00B56A81" w:rsidP="00B56A81">
      <w:pPr>
        <w:ind w:right="43"/>
        <w:jc w:val="both"/>
        <w:textAlignment w:val="baseline"/>
        <w:rPr>
          <w:i/>
          <w:iCs/>
          <w:color w:val="262626" w:themeColor="text1" w:themeTint="D9"/>
          <w:lang w:eastAsia="lv-LV"/>
        </w:rPr>
      </w:pPr>
    </w:p>
    <w:bookmarkEnd w:id="1"/>
    <w:p w14:paraId="2227F334" w14:textId="746BB52C" w:rsidR="005C7F31" w:rsidRPr="005C7F31" w:rsidRDefault="004F332F" w:rsidP="00417F19">
      <w:pPr>
        <w:pStyle w:val="Sarakstarindkopa"/>
        <w:numPr>
          <w:ilvl w:val="0"/>
          <w:numId w:val="6"/>
        </w:numPr>
        <w:jc w:val="both"/>
      </w:pPr>
      <w:r w:rsidRPr="007C6E3D">
        <w:t>Noteikt daudzdzīvokļu dzīvojamās mājas</w:t>
      </w:r>
      <w:r w:rsidR="00C4686D">
        <w:t xml:space="preserve"> </w:t>
      </w:r>
      <w:r w:rsidR="00567984">
        <w:t>Bebru iela 17</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AB7FEF">
        <w:t xml:space="preserve"> </w:t>
      </w:r>
      <w:r w:rsidR="00C67124">
        <w:t>56010024315001</w:t>
      </w:r>
      <w:r w:rsidR="00C4686D">
        <w:t xml:space="preserve">, </w:t>
      </w:r>
      <w:r w:rsidRPr="007C6E3D">
        <w:t xml:space="preserve">funkcionāli nepieciešamo zemes gabala platību </w:t>
      </w:r>
      <w:r w:rsidR="00F53F49" w:rsidRPr="00F53F49">
        <w:rPr>
          <w:color w:val="262626" w:themeColor="text1" w:themeTint="D9"/>
          <w:lang w:eastAsia="lv-LV"/>
        </w:rPr>
        <w:t>1267</w:t>
      </w:r>
      <w:r w:rsidR="00062B77" w:rsidRPr="005C7F31">
        <w:rPr>
          <w:color w:val="262626" w:themeColor="text1" w:themeTint="D9"/>
          <w:lang w:eastAsia="lv-LV"/>
        </w:rPr>
        <w:t xml:space="preserve"> </w:t>
      </w:r>
      <w:r w:rsidRPr="007C6E3D">
        <w:rPr>
          <w:lang w:eastAsia="lv-LV"/>
        </w:rPr>
        <w:t>m</w:t>
      </w:r>
      <w:r w:rsidRPr="005C7F31">
        <w:rPr>
          <w:vertAlign w:val="superscript"/>
          <w:lang w:eastAsia="lv-LV"/>
        </w:rPr>
        <w:t>2</w:t>
      </w:r>
      <w:r w:rsidRPr="007C6E3D">
        <w:t xml:space="preserve">, </w:t>
      </w:r>
      <w:r w:rsidR="005C7F31" w:rsidRPr="005C7F31">
        <w:t xml:space="preserve">no kuras </w:t>
      </w:r>
      <w:r w:rsidR="00F53F49" w:rsidRPr="00F53F49">
        <w:t>981</w:t>
      </w:r>
      <w:r w:rsidR="005C7F31" w:rsidRPr="005C7F31">
        <w:t xml:space="preserve"> m</w:t>
      </w:r>
      <w:r w:rsidR="005C7F31" w:rsidRPr="00417F19">
        <w:rPr>
          <w:vertAlign w:val="superscript"/>
        </w:rPr>
        <w:t>2</w:t>
      </w:r>
      <w:r w:rsidR="005C7F31" w:rsidRPr="005C7F31">
        <w:t xml:space="preserve"> platība atrodas uz fiziskai personai piederošas zemes vienības  ar kadastra apzīmējumu </w:t>
      </w:r>
      <w:r w:rsidR="00417F19" w:rsidRPr="00417F19">
        <w:t>56010020074</w:t>
      </w:r>
      <w:r w:rsidR="005C7F31" w:rsidRPr="005C7F31">
        <w:t xml:space="preserve"> daļas, bet </w:t>
      </w:r>
      <w:r w:rsidR="00F53F49" w:rsidRPr="00F53F49">
        <w:rPr>
          <w:color w:val="262626" w:themeColor="text1" w:themeTint="D9"/>
          <w:lang w:eastAsia="lv-LV"/>
        </w:rPr>
        <w:t>286</w:t>
      </w:r>
      <w:r w:rsidR="00417F19" w:rsidRPr="002B143A">
        <w:rPr>
          <w:color w:val="262626" w:themeColor="text1" w:themeTint="D9"/>
          <w:lang w:eastAsia="lv-LV"/>
        </w:rPr>
        <w:t xml:space="preserve"> m</w:t>
      </w:r>
      <w:r w:rsidR="00417F19" w:rsidRPr="005C7F31">
        <w:rPr>
          <w:color w:val="262626" w:themeColor="text1" w:themeTint="D9"/>
          <w:vertAlign w:val="superscript"/>
          <w:lang w:eastAsia="lv-LV"/>
        </w:rPr>
        <w:t>2</w:t>
      </w:r>
      <w:r w:rsidR="00417F19" w:rsidRPr="002B143A">
        <w:rPr>
          <w:color w:val="262626" w:themeColor="text1" w:themeTint="D9"/>
          <w:lang w:eastAsia="lv-LV"/>
        </w:rPr>
        <w:t xml:space="preserve"> </w:t>
      </w:r>
      <w:r w:rsidR="005C7F31" w:rsidRPr="005C7F31">
        <w:t xml:space="preserve">platība atrodas uz Jēkabpils novada pašvaldībai piederošās zemes vienības ar kadastra apzīmējumu </w:t>
      </w:r>
      <w:r w:rsidR="00F53F49" w:rsidRPr="00F53F49">
        <w:t>56010024315</w:t>
      </w:r>
      <w:r w:rsidR="005C7F31" w:rsidRPr="005C7F31">
        <w:t>, saskaņā ar šim lēmumam pievienoto grafisko pielikumu.</w:t>
      </w:r>
    </w:p>
    <w:p w14:paraId="10E54D9E" w14:textId="76C303A1" w:rsidR="004F332F" w:rsidRPr="007C6E3D" w:rsidRDefault="004F332F" w:rsidP="004F332F">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77777777" w:rsidR="004F332F" w:rsidRDefault="004F332F" w:rsidP="004F332F">
      <w:pPr>
        <w:numPr>
          <w:ilvl w:val="0"/>
          <w:numId w:val="6"/>
        </w:numPr>
        <w:ind w:right="43"/>
        <w:contextualSpacing/>
        <w:jc w:val="both"/>
        <w:textAlignment w:val="baseline"/>
      </w:pPr>
      <w:r w:rsidRPr="007C6E3D">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4F332F">
      <w:pPr>
        <w:numPr>
          <w:ilvl w:val="0"/>
          <w:numId w:val="6"/>
        </w:numPr>
        <w:ind w:right="43"/>
        <w:contextualSpacing/>
        <w:jc w:val="both"/>
        <w:textAlignment w:val="baseline"/>
      </w:pPr>
      <w:r>
        <w:lastRenderedPageBreak/>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5581424" w14:textId="7E51070A" w:rsidR="00665395" w:rsidRPr="002C6E2C" w:rsidRDefault="00B860D4" w:rsidP="00B860D4">
      <w:pPr>
        <w:pStyle w:val="paragraph"/>
        <w:jc w:val="both"/>
        <w:textAlignment w:val="baseline"/>
        <w:rPr>
          <w:color w:val="262626" w:themeColor="text1" w:themeTint="D9"/>
          <w:highlight w:val="yellow"/>
        </w:rPr>
      </w:pPr>
      <w:r w:rsidRPr="002C6E2C">
        <w:rPr>
          <w:color w:val="262626" w:themeColor="text1" w:themeTint="D9"/>
        </w:rPr>
        <w:t xml:space="preserve">Pielikumā:  Daudzdzīvokļu dzīvojamai mājai </w:t>
      </w:r>
      <w:r w:rsidR="006B03BA">
        <w:rPr>
          <w:color w:val="262626" w:themeColor="text1" w:themeTint="D9"/>
        </w:rPr>
        <w:t xml:space="preserve">Bebru ielā </w:t>
      </w:r>
      <w:r w:rsidR="00F53F49">
        <w:rPr>
          <w:color w:val="262626" w:themeColor="text1" w:themeTint="D9"/>
        </w:rPr>
        <w:t>17</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proofErr w:type="spellStart"/>
      <w:r w:rsidRPr="002C6E2C">
        <w:rPr>
          <w:color w:val="262626" w:themeColor="text1" w:themeTint="D9"/>
        </w:rPr>
        <w:t>lp</w:t>
      </w:r>
      <w:proofErr w:type="spellEnd"/>
      <w:r w:rsidRPr="002C6E2C">
        <w:rPr>
          <w:color w:val="262626" w:themeColor="text1" w:themeTint="D9"/>
        </w:rPr>
        <w:t xml:space="preserve">. </w:t>
      </w:r>
    </w:p>
    <w:p w14:paraId="438D1DA7" w14:textId="77777777" w:rsidR="00AE32AA" w:rsidRPr="002C6E2C" w:rsidRDefault="00AE32AA" w:rsidP="00AE32AA">
      <w:pPr>
        <w:pStyle w:val="xl23"/>
        <w:tabs>
          <w:tab w:val="center" w:pos="5103"/>
          <w:tab w:val="right" w:pos="9356"/>
        </w:tabs>
        <w:spacing w:before="0" w:after="0"/>
        <w:jc w:val="both"/>
        <w:rPr>
          <w:rFonts w:ascii="Times New Roman" w:hAnsi="Times New Roman" w:cs="Times New Roman"/>
          <w:color w:val="262626" w:themeColor="text1" w:themeTint="D9"/>
          <w:lang w:val="lv-LV"/>
        </w:rPr>
      </w:pPr>
      <w:r w:rsidRPr="002C6E2C">
        <w:rPr>
          <w:rFonts w:ascii="Times New Roman" w:hAnsi="Times New Roman" w:cs="Times New Roman"/>
          <w:color w:val="262626" w:themeColor="text1" w:themeTint="D9"/>
          <w:szCs w:val="24"/>
          <w:lang w:val="lv-LV" w:eastAsia="lv-LV"/>
        </w:rPr>
        <w:t>Komisijas priekšsēdētāja</w:t>
      </w:r>
      <w:r w:rsidRPr="002C6E2C">
        <w:rPr>
          <w:rFonts w:ascii="Times New Roman" w:hAnsi="Times New Roman" w:cs="Times New Roman"/>
          <w:color w:val="262626" w:themeColor="text1" w:themeTint="D9"/>
          <w:lang w:val="lv-LV"/>
        </w:rPr>
        <w:tab/>
      </w:r>
      <w:r w:rsidRPr="002C6E2C">
        <w:rPr>
          <w:rFonts w:ascii="Times New Roman" w:hAnsi="Times New Roman" w:cs="Times New Roman"/>
          <w:bCs/>
          <w:i/>
          <w:iCs/>
          <w:color w:val="262626" w:themeColor="text1" w:themeTint="D9"/>
          <w:lang w:val="lv-LV"/>
        </w:rPr>
        <w:t>(paraksts)</w:t>
      </w:r>
      <w:r w:rsidRPr="002C6E2C">
        <w:rPr>
          <w:rFonts w:ascii="Times New Roman" w:hAnsi="Times New Roman" w:cs="Times New Roman"/>
          <w:color w:val="262626" w:themeColor="text1" w:themeTint="D9"/>
          <w:lang w:val="lv-LV"/>
        </w:rPr>
        <w:tab/>
      </w:r>
      <w:r>
        <w:rPr>
          <w:rFonts w:ascii="Times New Roman" w:hAnsi="Times New Roman" w:cs="Times New Roman"/>
          <w:color w:val="262626" w:themeColor="text1" w:themeTint="D9"/>
          <w:lang w:val="lv-LV"/>
        </w:rPr>
        <w:t>V</w:t>
      </w:r>
      <w:r w:rsidRPr="002C6E2C">
        <w:rPr>
          <w:rFonts w:ascii="Times New Roman" w:hAnsi="Times New Roman" w:cs="Times New Roman"/>
          <w:color w:val="262626" w:themeColor="text1" w:themeTint="D9"/>
          <w:lang w:val="lv-LV"/>
        </w:rPr>
        <w:t>. </w:t>
      </w:r>
      <w:r w:rsidRPr="00062B77">
        <w:rPr>
          <w:rFonts w:ascii="Times New Roman" w:hAnsi="Times New Roman" w:cs="Times New Roman"/>
          <w:color w:val="262626" w:themeColor="text1" w:themeTint="D9"/>
          <w:szCs w:val="24"/>
          <w:lang w:val="lv-LV" w:eastAsia="lv-LV"/>
        </w:rPr>
        <w:t>Verečinska</w:t>
      </w:r>
    </w:p>
    <w:p w14:paraId="542E36D9" w14:textId="77777777" w:rsidR="00045924" w:rsidRDefault="00045924" w:rsidP="00AE32AA">
      <w:pPr>
        <w:ind w:right="43"/>
        <w:rPr>
          <w:noProof/>
          <w:color w:val="262626" w:themeColor="text1" w:themeTint="D9"/>
          <w:sz w:val="20"/>
          <w:szCs w:val="20"/>
        </w:rPr>
      </w:pPr>
    </w:p>
    <w:p w14:paraId="17B7568E" w14:textId="28049E00" w:rsidR="00AE32AA" w:rsidRDefault="00AE32AA" w:rsidP="00AE32AA">
      <w:pPr>
        <w:ind w:right="43"/>
        <w:rPr>
          <w:noProof/>
          <w:color w:val="262626" w:themeColor="text1" w:themeTint="D9"/>
          <w:sz w:val="20"/>
          <w:szCs w:val="20"/>
        </w:rPr>
      </w:pPr>
      <w:r w:rsidRPr="002C6E2C">
        <w:rPr>
          <w:noProof/>
          <w:color w:val="262626" w:themeColor="text1" w:themeTint="D9"/>
          <w:sz w:val="20"/>
          <w:szCs w:val="20"/>
        </w:rPr>
        <w:t>Zita Jaudzema 28612924</w:t>
      </w:r>
    </w:p>
    <w:p w14:paraId="1A8DC3BF" w14:textId="543B30BD" w:rsidR="00134F27" w:rsidRPr="002C6E2C" w:rsidRDefault="00134F27" w:rsidP="00C95FD5">
      <w:pPr>
        <w:ind w:right="43"/>
        <w:rPr>
          <w:color w:val="262626" w:themeColor="text1" w:themeTint="D9"/>
        </w:rPr>
      </w:pPr>
    </w:p>
    <w:p w14:paraId="45A5AEB6" w14:textId="77777777" w:rsidR="00E91CC4" w:rsidRPr="007C6E3D" w:rsidRDefault="00E91CC4" w:rsidP="00C95FD5">
      <w:pPr>
        <w:ind w:right="43"/>
      </w:pPr>
    </w:p>
    <w:sectPr w:rsidR="00E91CC4" w:rsidRPr="007C6E3D" w:rsidSect="00984DBF">
      <w:footerReference w:type="default" r:id="rId8"/>
      <w:pgSz w:w="11906" w:h="16838"/>
      <w:pgMar w:top="851" w:right="1133"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11FF" w14:textId="77777777" w:rsidR="002769D4" w:rsidRDefault="002769D4" w:rsidP="00B17D51">
      <w:r>
        <w:separator/>
      </w:r>
    </w:p>
  </w:endnote>
  <w:endnote w:type="continuationSeparator" w:id="0">
    <w:p w14:paraId="497ED834" w14:textId="77777777" w:rsidR="002769D4" w:rsidRDefault="002769D4"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End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1061" w14:textId="77777777" w:rsidR="002769D4" w:rsidRDefault="002769D4" w:rsidP="00B17D51">
      <w:r>
        <w:separator/>
      </w:r>
    </w:p>
  </w:footnote>
  <w:footnote w:type="continuationSeparator" w:id="0">
    <w:p w14:paraId="3FA0867F" w14:textId="77777777" w:rsidR="002769D4" w:rsidRDefault="002769D4"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7A9F"/>
    <w:rsid w:val="00014FFC"/>
    <w:rsid w:val="00016FBA"/>
    <w:rsid w:val="000238F5"/>
    <w:rsid w:val="00027189"/>
    <w:rsid w:val="00030ACA"/>
    <w:rsid w:val="00037987"/>
    <w:rsid w:val="00042147"/>
    <w:rsid w:val="00045924"/>
    <w:rsid w:val="000464ED"/>
    <w:rsid w:val="00046D31"/>
    <w:rsid w:val="00051C1B"/>
    <w:rsid w:val="000547F0"/>
    <w:rsid w:val="00062B77"/>
    <w:rsid w:val="00063F05"/>
    <w:rsid w:val="00072663"/>
    <w:rsid w:val="00081F96"/>
    <w:rsid w:val="000916E0"/>
    <w:rsid w:val="000A1CB9"/>
    <w:rsid w:val="000A2B03"/>
    <w:rsid w:val="000B15C9"/>
    <w:rsid w:val="000B18BD"/>
    <w:rsid w:val="000B31E8"/>
    <w:rsid w:val="000C0DA4"/>
    <w:rsid w:val="000C102B"/>
    <w:rsid w:val="000C4F02"/>
    <w:rsid w:val="000D4BEE"/>
    <w:rsid w:val="000E7B4B"/>
    <w:rsid w:val="00100C21"/>
    <w:rsid w:val="00104CAF"/>
    <w:rsid w:val="00112535"/>
    <w:rsid w:val="001154C2"/>
    <w:rsid w:val="0011794B"/>
    <w:rsid w:val="00131D92"/>
    <w:rsid w:val="00132085"/>
    <w:rsid w:val="00134006"/>
    <w:rsid w:val="00134F27"/>
    <w:rsid w:val="0013755A"/>
    <w:rsid w:val="001436D5"/>
    <w:rsid w:val="00143EAE"/>
    <w:rsid w:val="00144502"/>
    <w:rsid w:val="00144D43"/>
    <w:rsid w:val="00157447"/>
    <w:rsid w:val="001639D7"/>
    <w:rsid w:val="0017516E"/>
    <w:rsid w:val="00190E17"/>
    <w:rsid w:val="00194218"/>
    <w:rsid w:val="001A24FF"/>
    <w:rsid w:val="001A5B71"/>
    <w:rsid w:val="001C27E0"/>
    <w:rsid w:val="001C338D"/>
    <w:rsid w:val="001C780C"/>
    <w:rsid w:val="001D479F"/>
    <w:rsid w:val="001D7872"/>
    <w:rsid w:val="0020508E"/>
    <w:rsid w:val="002170B8"/>
    <w:rsid w:val="00232383"/>
    <w:rsid w:val="0023398E"/>
    <w:rsid w:val="002523DE"/>
    <w:rsid w:val="00267893"/>
    <w:rsid w:val="002725F3"/>
    <w:rsid w:val="0027544F"/>
    <w:rsid w:val="002769D4"/>
    <w:rsid w:val="002B143A"/>
    <w:rsid w:val="002B1E36"/>
    <w:rsid w:val="002B453E"/>
    <w:rsid w:val="002C35AC"/>
    <w:rsid w:val="002C47D3"/>
    <w:rsid w:val="002C5A0D"/>
    <w:rsid w:val="002C6E2C"/>
    <w:rsid w:val="002D3A16"/>
    <w:rsid w:val="002D6213"/>
    <w:rsid w:val="002E0996"/>
    <w:rsid w:val="002E2BCB"/>
    <w:rsid w:val="002E7935"/>
    <w:rsid w:val="002F1F47"/>
    <w:rsid w:val="00300D9B"/>
    <w:rsid w:val="00302924"/>
    <w:rsid w:val="00306BF9"/>
    <w:rsid w:val="003160C2"/>
    <w:rsid w:val="00320F6F"/>
    <w:rsid w:val="0032172C"/>
    <w:rsid w:val="00321875"/>
    <w:rsid w:val="00325AD5"/>
    <w:rsid w:val="0034431A"/>
    <w:rsid w:val="00354E20"/>
    <w:rsid w:val="00382308"/>
    <w:rsid w:val="0038496A"/>
    <w:rsid w:val="003855C8"/>
    <w:rsid w:val="003944CC"/>
    <w:rsid w:val="00397F8B"/>
    <w:rsid w:val="003A2C9F"/>
    <w:rsid w:val="003D4594"/>
    <w:rsid w:val="003D58F3"/>
    <w:rsid w:val="003E15F3"/>
    <w:rsid w:val="003E51BB"/>
    <w:rsid w:val="003F6638"/>
    <w:rsid w:val="004119EE"/>
    <w:rsid w:val="00413373"/>
    <w:rsid w:val="00417F19"/>
    <w:rsid w:val="00420B32"/>
    <w:rsid w:val="00425115"/>
    <w:rsid w:val="00435372"/>
    <w:rsid w:val="00441707"/>
    <w:rsid w:val="00446132"/>
    <w:rsid w:val="00455661"/>
    <w:rsid w:val="004569E2"/>
    <w:rsid w:val="004603B2"/>
    <w:rsid w:val="00473C1E"/>
    <w:rsid w:val="00475989"/>
    <w:rsid w:val="0048740D"/>
    <w:rsid w:val="0049519A"/>
    <w:rsid w:val="004957D6"/>
    <w:rsid w:val="00497BC3"/>
    <w:rsid w:val="004A05A5"/>
    <w:rsid w:val="004B1845"/>
    <w:rsid w:val="004B462A"/>
    <w:rsid w:val="004B57FC"/>
    <w:rsid w:val="004B6D5F"/>
    <w:rsid w:val="004D08F3"/>
    <w:rsid w:val="004E660B"/>
    <w:rsid w:val="004E6B14"/>
    <w:rsid w:val="004F332F"/>
    <w:rsid w:val="005008EC"/>
    <w:rsid w:val="00506608"/>
    <w:rsid w:val="00525CB6"/>
    <w:rsid w:val="00527821"/>
    <w:rsid w:val="00530433"/>
    <w:rsid w:val="00535C5A"/>
    <w:rsid w:val="00541E42"/>
    <w:rsid w:val="00563A82"/>
    <w:rsid w:val="00567984"/>
    <w:rsid w:val="005728E5"/>
    <w:rsid w:val="0057294B"/>
    <w:rsid w:val="00580F40"/>
    <w:rsid w:val="00584034"/>
    <w:rsid w:val="00590C41"/>
    <w:rsid w:val="005A246E"/>
    <w:rsid w:val="005C005D"/>
    <w:rsid w:val="005C7F31"/>
    <w:rsid w:val="005D1409"/>
    <w:rsid w:val="005D3322"/>
    <w:rsid w:val="005D7DEE"/>
    <w:rsid w:val="005E08B5"/>
    <w:rsid w:val="005F2574"/>
    <w:rsid w:val="006030A8"/>
    <w:rsid w:val="006130A9"/>
    <w:rsid w:val="006173A3"/>
    <w:rsid w:val="00635826"/>
    <w:rsid w:val="006358BD"/>
    <w:rsid w:val="006407E0"/>
    <w:rsid w:val="00664F80"/>
    <w:rsid w:val="00665395"/>
    <w:rsid w:val="00671B8B"/>
    <w:rsid w:val="0068186F"/>
    <w:rsid w:val="00686F3D"/>
    <w:rsid w:val="0069621A"/>
    <w:rsid w:val="00696632"/>
    <w:rsid w:val="006A1C87"/>
    <w:rsid w:val="006B03BA"/>
    <w:rsid w:val="006B2A2C"/>
    <w:rsid w:val="006B489E"/>
    <w:rsid w:val="006C0989"/>
    <w:rsid w:val="006C638C"/>
    <w:rsid w:val="006E04A3"/>
    <w:rsid w:val="006E1549"/>
    <w:rsid w:val="006F054E"/>
    <w:rsid w:val="006F1327"/>
    <w:rsid w:val="006F63ED"/>
    <w:rsid w:val="00701FE0"/>
    <w:rsid w:val="00714460"/>
    <w:rsid w:val="00715799"/>
    <w:rsid w:val="00725708"/>
    <w:rsid w:val="00730576"/>
    <w:rsid w:val="007369FF"/>
    <w:rsid w:val="007413CB"/>
    <w:rsid w:val="00746D44"/>
    <w:rsid w:val="0075216B"/>
    <w:rsid w:val="00772069"/>
    <w:rsid w:val="00775852"/>
    <w:rsid w:val="00786834"/>
    <w:rsid w:val="00790F5D"/>
    <w:rsid w:val="0079335E"/>
    <w:rsid w:val="00796D84"/>
    <w:rsid w:val="007B292B"/>
    <w:rsid w:val="007B5022"/>
    <w:rsid w:val="007C02D3"/>
    <w:rsid w:val="007C647D"/>
    <w:rsid w:val="007C6E3D"/>
    <w:rsid w:val="007E1480"/>
    <w:rsid w:val="007E1C07"/>
    <w:rsid w:val="007E767E"/>
    <w:rsid w:val="0081619B"/>
    <w:rsid w:val="00825994"/>
    <w:rsid w:val="00826E67"/>
    <w:rsid w:val="008360DF"/>
    <w:rsid w:val="00862604"/>
    <w:rsid w:val="00864C35"/>
    <w:rsid w:val="00866F0B"/>
    <w:rsid w:val="008723D0"/>
    <w:rsid w:val="00885E4E"/>
    <w:rsid w:val="0089536B"/>
    <w:rsid w:val="008A112F"/>
    <w:rsid w:val="008A2FA8"/>
    <w:rsid w:val="008A6A46"/>
    <w:rsid w:val="008B7252"/>
    <w:rsid w:val="008E4095"/>
    <w:rsid w:val="008F12A9"/>
    <w:rsid w:val="008F1ED0"/>
    <w:rsid w:val="008F7C05"/>
    <w:rsid w:val="0090153E"/>
    <w:rsid w:val="00917AFF"/>
    <w:rsid w:val="0092507C"/>
    <w:rsid w:val="009411B2"/>
    <w:rsid w:val="0094238C"/>
    <w:rsid w:val="00954CD9"/>
    <w:rsid w:val="009847FB"/>
    <w:rsid w:val="00984DBF"/>
    <w:rsid w:val="00990452"/>
    <w:rsid w:val="00991177"/>
    <w:rsid w:val="00991DD2"/>
    <w:rsid w:val="00996BAB"/>
    <w:rsid w:val="009B3D46"/>
    <w:rsid w:val="009C3311"/>
    <w:rsid w:val="009C41B6"/>
    <w:rsid w:val="009E764E"/>
    <w:rsid w:val="009E7CCE"/>
    <w:rsid w:val="009F096A"/>
    <w:rsid w:val="00A076BB"/>
    <w:rsid w:val="00A10A20"/>
    <w:rsid w:val="00A17443"/>
    <w:rsid w:val="00A30C08"/>
    <w:rsid w:val="00A315E6"/>
    <w:rsid w:val="00A35BE6"/>
    <w:rsid w:val="00A40894"/>
    <w:rsid w:val="00A47564"/>
    <w:rsid w:val="00A52CCC"/>
    <w:rsid w:val="00A52CD6"/>
    <w:rsid w:val="00A6173D"/>
    <w:rsid w:val="00A879F7"/>
    <w:rsid w:val="00A944EF"/>
    <w:rsid w:val="00A9729C"/>
    <w:rsid w:val="00AA16B8"/>
    <w:rsid w:val="00AB7FEF"/>
    <w:rsid w:val="00AC57EA"/>
    <w:rsid w:val="00AD5FCB"/>
    <w:rsid w:val="00AD62BA"/>
    <w:rsid w:val="00AE32AA"/>
    <w:rsid w:val="00AE648C"/>
    <w:rsid w:val="00AF00E6"/>
    <w:rsid w:val="00AF2D3A"/>
    <w:rsid w:val="00AF5BD3"/>
    <w:rsid w:val="00B07783"/>
    <w:rsid w:val="00B17726"/>
    <w:rsid w:val="00B17D51"/>
    <w:rsid w:val="00B2795A"/>
    <w:rsid w:val="00B27E4F"/>
    <w:rsid w:val="00B50539"/>
    <w:rsid w:val="00B5179F"/>
    <w:rsid w:val="00B53E2C"/>
    <w:rsid w:val="00B56A81"/>
    <w:rsid w:val="00B62C5B"/>
    <w:rsid w:val="00B7306D"/>
    <w:rsid w:val="00B860D4"/>
    <w:rsid w:val="00B904F3"/>
    <w:rsid w:val="00B93087"/>
    <w:rsid w:val="00BA08C0"/>
    <w:rsid w:val="00BA7E8F"/>
    <w:rsid w:val="00BB12DD"/>
    <w:rsid w:val="00BB219C"/>
    <w:rsid w:val="00BB30FD"/>
    <w:rsid w:val="00BC6FCC"/>
    <w:rsid w:val="00BC7FA3"/>
    <w:rsid w:val="00BE091A"/>
    <w:rsid w:val="00BE3699"/>
    <w:rsid w:val="00BE5B81"/>
    <w:rsid w:val="00BE6366"/>
    <w:rsid w:val="00C00455"/>
    <w:rsid w:val="00C022A6"/>
    <w:rsid w:val="00C022B7"/>
    <w:rsid w:val="00C044D8"/>
    <w:rsid w:val="00C078D4"/>
    <w:rsid w:val="00C22310"/>
    <w:rsid w:val="00C223AE"/>
    <w:rsid w:val="00C41391"/>
    <w:rsid w:val="00C4686D"/>
    <w:rsid w:val="00C639EC"/>
    <w:rsid w:val="00C67124"/>
    <w:rsid w:val="00C81004"/>
    <w:rsid w:val="00C95FD5"/>
    <w:rsid w:val="00C979F2"/>
    <w:rsid w:val="00CB2CA4"/>
    <w:rsid w:val="00CB53FE"/>
    <w:rsid w:val="00CB5772"/>
    <w:rsid w:val="00CC32DA"/>
    <w:rsid w:val="00CC5ED6"/>
    <w:rsid w:val="00CF1297"/>
    <w:rsid w:val="00CF3326"/>
    <w:rsid w:val="00CF3FA2"/>
    <w:rsid w:val="00CF68D2"/>
    <w:rsid w:val="00CF6D70"/>
    <w:rsid w:val="00CF7190"/>
    <w:rsid w:val="00D153DA"/>
    <w:rsid w:val="00D22EB0"/>
    <w:rsid w:val="00D31B46"/>
    <w:rsid w:val="00D36C4B"/>
    <w:rsid w:val="00D470DE"/>
    <w:rsid w:val="00D50C39"/>
    <w:rsid w:val="00D53DBB"/>
    <w:rsid w:val="00D554F8"/>
    <w:rsid w:val="00D57415"/>
    <w:rsid w:val="00D6108B"/>
    <w:rsid w:val="00D8104D"/>
    <w:rsid w:val="00D847E6"/>
    <w:rsid w:val="00D84EDA"/>
    <w:rsid w:val="00D92735"/>
    <w:rsid w:val="00D96E67"/>
    <w:rsid w:val="00DA7185"/>
    <w:rsid w:val="00DB0B98"/>
    <w:rsid w:val="00DB1BF1"/>
    <w:rsid w:val="00DB4252"/>
    <w:rsid w:val="00DB5D9D"/>
    <w:rsid w:val="00DC1767"/>
    <w:rsid w:val="00DE5BCB"/>
    <w:rsid w:val="00DF5A91"/>
    <w:rsid w:val="00DF784F"/>
    <w:rsid w:val="00E04CD4"/>
    <w:rsid w:val="00E12408"/>
    <w:rsid w:val="00E1739E"/>
    <w:rsid w:val="00E202CD"/>
    <w:rsid w:val="00E233C4"/>
    <w:rsid w:val="00E2603E"/>
    <w:rsid w:val="00E314E4"/>
    <w:rsid w:val="00E46F9B"/>
    <w:rsid w:val="00E50B8E"/>
    <w:rsid w:val="00E60B00"/>
    <w:rsid w:val="00E67E2C"/>
    <w:rsid w:val="00E7621A"/>
    <w:rsid w:val="00E809C0"/>
    <w:rsid w:val="00E84746"/>
    <w:rsid w:val="00E91CC4"/>
    <w:rsid w:val="00ED5B9C"/>
    <w:rsid w:val="00ED64B1"/>
    <w:rsid w:val="00EE3814"/>
    <w:rsid w:val="00EF2F1D"/>
    <w:rsid w:val="00EF46B6"/>
    <w:rsid w:val="00F0365F"/>
    <w:rsid w:val="00F0426E"/>
    <w:rsid w:val="00F13179"/>
    <w:rsid w:val="00F15E78"/>
    <w:rsid w:val="00F2296F"/>
    <w:rsid w:val="00F441D6"/>
    <w:rsid w:val="00F52964"/>
    <w:rsid w:val="00F53F49"/>
    <w:rsid w:val="00F71129"/>
    <w:rsid w:val="00F71CC3"/>
    <w:rsid w:val="00F958D5"/>
    <w:rsid w:val="00F95FA9"/>
    <w:rsid w:val="00FB2F6E"/>
    <w:rsid w:val="00FD1787"/>
    <w:rsid w:val="00FD372B"/>
    <w:rsid w:val="00FD448E"/>
    <w:rsid w:val="00FD7FA5"/>
    <w:rsid w:val="00FE22C8"/>
    <w:rsid w:val="00FE323E"/>
    <w:rsid w:val="00FE3A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7612</Words>
  <Characters>4339</Characters>
  <Application>Microsoft Office Word</Application>
  <DocSecurity>0</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20</cp:revision>
  <dcterms:created xsi:type="dcterms:W3CDTF">2026-08-20T13:39:00Z</dcterms:created>
  <dcterms:modified xsi:type="dcterms:W3CDTF">2026-09-23T11:57:00Z</dcterms:modified>
</cp:coreProperties>
</file>