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6C657" w14:textId="6B3F6FFD" w:rsidR="002179C2" w:rsidRDefault="002179C2" w:rsidP="002179C2">
      <w:pPr>
        <w:spacing w:after="0" w:line="240" w:lineRule="auto"/>
        <w:jc w:val="right"/>
        <w:rPr>
          <w:rFonts w:ascii="Times New Roman" w:hAnsi="Times New Roman" w:cs="Times New Roman"/>
        </w:rPr>
      </w:pPr>
      <w:r>
        <w:rPr>
          <w:rFonts w:ascii="Times New Roman" w:hAnsi="Times New Roman" w:cs="Times New Roman"/>
        </w:rPr>
        <w:t>PIELIKUMS Nr.</w:t>
      </w:r>
      <w:r w:rsidR="00175CC7">
        <w:rPr>
          <w:rFonts w:ascii="Times New Roman" w:hAnsi="Times New Roman" w:cs="Times New Roman"/>
        </w:rPr>
        <w:t>2</w:t>
      </w:r>
    </w:p>
    <w:p w14:paraId="133A4F9F" w14:textId="77777777" w:rsidR="002179C2" w:rsidRPr="00A52F28" w:rsidRDefault="002179C2" w:rsidP="002179C2">
      <w:pPr>
        <w:spacing w:after="0" w:line="240" w:lineRule="auto"/>
        <w:jc w:val="right"/>
        <w:rPr>
          <w:rFonts w:ascii="Times New Roman" w:hAnsi="Times New Roman" w:cs="Times New Roman"/>
        </w:rPr>
      </w:pPr>
      <w:r>
        <w:rPr>
          <w:rFonts w:ascii="Times New Roman" w:hAnsi="Times New Roman" w:cs="Times New Roman"/>
        </w:rPr>
        <w:t>JĒKABPILS</w:t>
      </w:r>
      <w:r w:rsidRPr="00A52F28">
        <w:rPr>
          <w:rFonts w:ascii="Times New Roman" w:hAnsi="Times New Roman" w:cs="Times New Roman"/>
        </w:rPr>
        <w:t xml:space="preserve"> novada pašvaldības</w:t>
      </w:r>
    </w:p>
    <w:p w14:paraId="3F0D434E" w14:textId="1859C756" w:rsidR="002179C2" w:rsidRDefault="002179C2" w:rsidP="002179C2">
      <w:pPr>
        <w:spacing w:after="0" w:line="240" w:lineRule="auto"/>
        <w:jc w:val="right"/>
        <w:rPr>
          <w:rFonts w:ascii="Times New Roman" w:hAnsi="Times New Roman" w:cs="Times New Roman"/>
        </w:rPr>
      </w:pPr>
      <w:proofErr w:type="gramStart"/>
      <w:r w:rsidRPr="00A52F28">
        <w:rPr>
          <w:rFonts w:ascii="Times New Roman" w:hAnsi="Times New Roman" w:cs="Times New Roman"/>
        </w:rPr>
        <w:t>20</w:t>
      </w:r>
      <w:r w:rsidR="00657334">
        <w:rPr>
          <w:rFonts w:ascii="Times New Roman" w:hAnsi="Times New Roman" w:cs="Times New Roman"/>
        </w:rPr>
        <w:t>2</w:t>
      </w:r>
      <w:r w:rsidR="00D20947">
        <w:rPr>
          <w:rFonts w:ascii="Times New Roman" w:hAnsi="Times New Roman" w:cs="Times New Roman"/>
        </w:rPr>
        <w:t>1</w:t>
      </w:r>
      <w:r w:rsidRPr="00A52F28">
        <w:rPr>
          <w:rFonts w:ascii="Times New Roman" w:hAnsi="Times New Roman" w:cs="Times New Roman"/>
        </w:rPr>
        <w:t>.gada</w:t>
      </w:r>
      <w:proofErr w:type="gramEnd"/>
      <w:r w:rsidRPr="00A52F28">
        <w:rPr>
          <w:rFonts w:ascii="Times New Roman" w:hAnsi="Times New Roman" w:cs="Times New Roman"/>
        </w:rPr>
        <w:t xml:space="preserve"> </w:t>
      </w:r>
      <w:r w:rsidR="00D20947">
        <w:rPr>
          <w:rFonts w:ascii="Times New Roman" w:hAnsi="Times New Roman" w:cs="Times New Roman"/>
        </w:rPr>
        <w:t>29.</w:t>
      </w:r>
      <w:r w:rsidR="00175CC7">
        <w:rPr>
          <w:rFonts w:ascii="Times New Roman" w:hAnsi="Times New Roman" w:cs="Times New Roman"/>
        </w:rPr>
        <w:t>jūnija</w:t>
      </w:r>
      <w:r w:rsidRPr="00A52F28">
        <w:rPr>
          <w:rFonts w:ascii="Times New Roman" w:hAnsi="Times New Roman" w:cs="Times New Roman"/>
        </w:rPr>
        <w:t xml:space="preserve"> </w:t>
      </w:r>
      <w:r>
        <w:rPr>
          <w:rFonts w:ascii="Times New Roman" w:hAnsi="Times New Roman" w:cs="Times New Roman"/>
        </w:rPr>
        <w:t>S</w:t>
      </w:r>
      <w:r w:rsidRPr="00A52F28">
        <w:rPr>
          <w:rFonts w:ascii="Times New Roman" w:hAnsi="Times New Roman" w:cs="Times New Roman"/>
        </w:rPr>
        <w:t>aistošajiem noteikumiem Nr.</w:t>
      </w:r>
      <w:r w:rsidR="00175CC7">
        <w:rPr>
          <w:rFonts w:ascii="Times New Roman" w:hAnsi="Times New Roman" w:cs="Times New Roman"/>
        </w:rPr>
        <w:t>7/</w:t>
      </w:r>
      <w:r>
        <w:rPr>
          <w:rFonts w:ascii="Times New Roman" w:hAnsi="Times New Roman" w:cs="Times New Roman"/>
        </w:rPr>
        <w:t>20</w:t>
      </w:r>
      <w:r w:rsidR="00657334">
        <w:rPr>
          <w:rFonts w:ascii="Times New Roman" w:hAnsi="Times New Roman" w:cs="Times New Roman"/>
        </w:rPr>
        <w:t>2</w:t>
      </w:r>
      <w:r w:rsidR="00D20947">
        <w:rPr>
          <w:rFonts w:ascii="Times New Roman" w:hAnsi="Times New Roman" w:cs="Times New Roman"/>
        </w:rPr>
        <w:t>1</w:t>
      </w:r>
      <w:r>
        <w:rPr>
          <w:rFonts w:ascii="Times New Roman" w:hAnsi="Times New Roman" w:cs="Times New Roman"/>
        </w:rPr>
        <w:t xml:space="preserve"> </w:t>
      </w:r>
    </w:p>
    <w:p w14:paraId="7ADBD82E" w14:textId="77777777" w:rsidR="002179C2" w:rsidRPr="00A52F28" w:rsidRDefault="002179C2" w:rsidP="002179C2">
      <w:pPr>
        <w:spacing w:after="0" w:line="240" w:lineRule="auto"/>
        <w:jc w:val="right"/>
        <w:rPr>
          <w:rFonts w:ascii="Times New Roman" w:hAnsi="Times New Roman" w:cs="Times New Roman"/>
        </w:rPr>
      </w:pPr>
      <w:r>
        <w:rPr>
          <w:rFonts w:ascii="Times New Roman" w:hAnsi="Times New Roman" w:cs="Times New Roman"/>
        </w:rPr>
        <w:t xml:space="preserve">“Grozījumi </w:t>
      </w:r>
      <w:proofErr w:type="gramStart"/>
      <w:r>
        <w:rPr>
          <w:rFonts w:ascii="Times New Roman" w:hAnsi="Times New Roman" w:cs="Times New Roman"/>
        </w:rPr>
        <w:t>20</w:t>
      </w:r>
      <w:r w:rsidR="00657334">
        <w:rPr>
          <w:rFonts w:ascii="Times New Roman" w:hAnsi="Times New Roman" w:cs="Times New Roman"/>
        </w:rPr>
        <w:t>2</w:t>
      </w:r>
      <w:r w:rsidR="00D20947">
        <w:rPr>
          <w:rFonts w:ascii="Times New Roman" w:hAnsi="Times New Roman" w:cs="Times New Roman"/>
        </w:rPr>
        <w:t>1</w:t>
      </w:r>
      <w:r>
        <w:rPr>
          <w:rFonts w:ascii="Times New Roman" w:hAnsi="Times New Roman" w:cs="Times New Roman"/>
        </w:rPr>
        <w:t>.gada</w:t>
      </w:r>
      <w:proofErr w:type="gramEnd"/>
      <w:r>
        <w:rPr>
          <w:rFonts w:ascii="Times New Roman" w:hAnsi="Times New Roman" w:cs="Times New Roman"/>
        </w:rPr>
        <w:t xml:space="preserve"> </w:t>
      </w:r>
      <w:r w:rsidR="009C395A">
        <w:rPr>
          <w:rFonts w:ascii="Times New Roman" w:hAnsi="Times New Roman" w:cs="Times New Roman"/>
        </w:rPr>
        <w:t xml:space="preserve"> </w:t>
      </w:r>
      <w:r w:rsidR="00657334">
        <w:rPr>
          <w:rFonts w:ascii="Times New Roman" w:hAnsi="Times New Roman" w:cs="Times New Roman"/>
        </w:rPr>
        <w:t>2</w:t>
      </w:r>
      <w:r w:rsidR="00D20947">
        <w:rPr>
          <w:rFonts w:ascii="Times New Roman" w:hAnsi="Times New Roman" w:cs="Times New Roman"/>
        </w:rPr>
        <w:t>8</w:t>
      </w:r>
      <w:r w:rsidR="00657334">
        <w:rPr>
          <w:rFonts w:ascii="Times New Roman" w:hAnsi="Times New Roman" w:cs="Times New Roman"/>
        </w:rPr>
        <w:t>.janvāra</w:t>
      </w:r>
      <w:r>
        <w:rPr>
          <w:rFonts w:ascii="Times New Roman" w:hAnsi="Times New Roman" w:cs="Times New Roman"/>
        </w:rPr>
        <w:t xml:space="preserve"> saistošajos noteikumos Nr.</w:t>
      </w:r>
      <w:r w:rsidR="00657334">
        <w:rPr>
          <w:rFonts w:ascii="Times New Roman" w:hAnsi="Times New Roman" w:cs="Times New Roman"/>
        </w:rPr>
        <w:t>1</w:t>
      </w:r>
      <w:r>
        <w:rPr>
          <w:rFonts w:ascii="Times New Roman" w:hAnsi="Times New Roman" w:cs="Times New Roman"/>
        </w:rPr>
        <w:t>/</w:t>
      </w:r>
      <w:r w:rsidR="00657334">
        <w:rPr>
          <w:rFonts w:ascii="Times New Roman" w:hAnsi="Times New Roman" w:cs="Times New Roman"/>
        </w:rPr>
        <w:t>202</w:t>
      </w:r>
      <w:r w:rsidR="00D20947">
        <w:rPr>
          <w:rFonts w:ascii="Times New Roman" w:hAnsi="Times New Roman" w:cs="Times New Roman"/>
        </w:rPr>
        <w:t>1</w:t>
      </w:r>
    </w:p>
    <w:p w14:paraId="5F015C89" w14:textId="12A79A23" w:rsidR="002179C2" w:rsidRDefault="00D00AFD" w:rsidP="002179C2">
      <w:pPr>
        <w:spacing w:after="0" w:line="240" w:lineRule="auto"/>
        <w:jc w:val="right"/>
        <w:rPr>
          <w:rFonts w:ascii="Times New Roman" w:hAnsi="Times New Roman" w:cs="Times New Roman"/>
        </w:rPr>
      </w:pPr>
      <w:r>
        <w:rPr>
          <w:rFonts w:ascii="Times New Roman" w:hAnsi="Times New Roman" w:cs="Times New Roman"/>
        </w:rPr>
        <w:t>“</w:t>
      </w:r>
      <w:r w:rsidR="002179C2" w:rsidRPr="00A52F28">
        <w:rPr>
          <w:rFonts w:ascii="Times New Roman" w:hAnsi="Times New Roman" w:cs="Times New Roman"/>
        </w:rPr>
        <w:t xml:space="preserve">Par </w:t>
      </w:r>
      <w:r w:rsidR="002179C2">
        <w:rPr>
          <w:rFonts w:ascii="Times New Roman" w:hAnsi="Times New Roman" w:cs="Times New Roman"/>
        </w:rPr>
        <w:t>Jēkabpils</w:t>
      </w:r>
      <w:r w:rsidR="002179C2" w:rsidRPr="00A52F28">
        <w:rPr>
          <w:rFonts w:ascii="Times New Roman" w:hAnsi="Times New Roman" w:cs="Times New Roman"/>
        </w:rPr>
        <w:t xml:space="preserve"> novada </w:t>
      </w:r>
      <w:r w:rsidR="002179C2">
        <w:rPr>
          <w:rFonts w:ascii="Times New Roman" w:hAnsi="Times New Roman" w:cs="Times New Roman"/>
        </w:rPr>
        <w:t xml:space="preserve">pašvaldības budžetu </w:t>
      </w:r>
      <w:proofErr w:type="gramStart"/>
      <w:r w:rsidR="002179C2">
        <w:rPr>
          <w:rFonts w:ascii="Times New Roman" w:hAnsi="Times New Roman" w:cs="Times New Roman"/>
        </w:rPr>
        <w:t>20</w:t>
      </w:r>
      <w:r w:rsidR="00657334">
        <w:rPr>
          <w:rFonts w:ascii="Times New Roman" w:hAnsi="Times New Roman" w:cs="Times New Roman"/>
        </w:rPr>
        <w:t>2</w:t>
      </w:r>
      <w:r w:rsidR="00D20947">
        <w:rPr>
          <w:rFonts w:ascii="Times New Roman" w:hAnsi="Times New Roman" w:cs="Times New Roman"/>
        </w:rPr>
        <w:t>1</w:t>
      </w:r>
      <w:r w:rsidR="00E605D7">
        <w:rPr>
          <w:rFonts w:ascii="Times New Roman" w:hAnsi="Times New Roman" w:cs="Times New Roman"/>
        </w:rPr>
        <w:t>.gadam</w:t>
      </w:r>
      <w:proofErr w:type="gramEnd"/>
      <w:r w:rsidR="00E605D7">
        <w:rPr>
          <w:rFonts w:ascii="Times New Roman" w:hAnsi="Times New Roman" w:cs="Times New Roman"/>
        </w:rPr>
        <w:t>”</w:t>
      </w:r>
      <w:r>
        <w:rPr>
          <w:rFonts w:ascii="Times New Roman" w:hAnsi="Times New Roman" w:cs="Times New Roman"/>
        </w:rPr>
        <w:t>”</w:t>
      </w:r>
    </w:p>
    <w:p w14:paraId="5247EF7A" w14:textId="77777777" w:rsidR="002179C2" w:rsidRDefault="002179C2" w:rsidP="002179C2">
      <w:pPr>
        <w:spacing w:after="0" w:line="240" w:lineRule="auto"/>
        <w:jc w:val="right"/>
        <w:rPr>
          <w:rFonts w:ascii="Times New Roman" w:hAnsi="Times New Roman" w:cs="Times New Roman"/>
        </w:rPr>
      </w:pPr>
    </w:p>
    <w:p w14:paraId="2CBAF0E4" w14:textId="77777777" w:rsidR="002179C2" w:rsidRDefault="002179C2" w:rsidP="002179C2">
      <w:pPr>
        <w:spacing w:after="0" w:line="240" w:lineRule="auto"/>
        <w:jc w:val="center"/>
        <w:rPr>
          <w:rFonts w:ascii="Times New Roman" w:hAnsi="Times New Roman" w:cs="Times New Roman"/>
          <w:b/>
          <w:sz w:val="28"/>
          <w:szCs w:val="28"/>
        </w:rPr>
      </w:pPr>
      <w:r w:rsidRPr="002179C2">
        <w:rPr>
          <w:rFonts w:ascii="Times New Roman" w:hAnsi="Times New Roman" w:cs="Times New Roman"/>
          <w:b/>
          <w:sz w:val="28"/>
          <w:szCs w:val="28"/>
        </w:rPr>
        <w:t>Paskaidrojuma raksts</w:t>
      </w:r>
    </w:p>
    <w:p w14:paraId="1AB81EF1" w14:textId="77777777" w:rsidR="002179C2" w:rsidRDefault="002179C2" w:rsidP="002179C2">
      <w:pPr>
        <w:spacing w:after="0" w:line="240" w:lineRule="auto"/>
        <w:jc w:val="center"/>
        <w:rPr>
          <w:rFonts w:ascii="Times New Roman" w:hAnsi="Times New Roman" w:cs="Times New Roman"/>
          <w:b/>
          <w:sz w:val="28"/>
          <w:szCs w:val="28"/>
        </w:rPr>
      </w:pPr>
    </w:p>
    <w:p w14:paraId="2487BB4D" w14:textId="77777777" w:rsidR="002179C2" w:rsidRDefault="002179C2" w:rsidP="002179C2">
      <w:pPr>
        <w:spacing w:after="0" w:line="240" w:lineRule="auto"/>
        <w:rPr>
          <w:rFonts w:ascii="Times New Roman" w:hAnsi="Times New Roman" w:cs="Times New Roman"/>
          <w:b/>
          <w:sz w:val="24"/>
          <w:szCs w:val="24"/>
        </w:rPr>
      </w:pPr>
      <w:r w:rsidRPr="002179C2">
        <w:rPr>
          <w:rFonts w:ascii="Times New Roman" w:hAnsi="Times New Roman" w:cs="Times New Roman"/>
          <w:b/>
          <w:sz w:val="24"/>
          <w:szCs w:val="24"/>
        </w:rPr>
        <w:t>Veikt grozījumus pamatbudžeta ieņēmumos (1.pielikums):</w:t>
      </w:r>
    </w:p>
    <w:p w14:paraId="062931D9" w14:textId="2A7BB53A" w:rsidR="00173A68" w:rsidRDefault="00173A68" w:rsidP="002179C2">
      <w:pPr>
        <w:spacing w:after="0" w:line="240" w:lineRule="auto"/>
        <w:rPr>
          <w:rFonts w:ascii="Times New Roman" w:hAnsi="Times New Roman" w:cs="Times New Roman"/>
          <w:b/>
          <w:sz w:val="24"/>
          <w:szCs w:val="24"/>
        </w:rPr>
      </w:pPr>
    </w:p>
    <w:p w14:paraId="7114CA6D" w14:textId="4B5D1B01" w:rsidR="00175CC7" w:rsidRDefault="00C330EC" w:rsidP="002168E1">
      <w:pPr>
        <w:pStyle w:val="Sarakstarindkopa"/>
        <w:numPr>
          <w:ilvl w:val="0"/>
          <w:numId w:val="1"/>
        </w:numPr>
        <w:spacing w:after="120" w:line="240" w:lineRule="auto"/>
        <w:jc w:val="both"/>
        <w:rPr>
          <w:rFonts w:ascii="Times New Roman" w:hAnsi="Times New Roman" w:cs="Times New Roman"/>
          <w:sz w:val="24"/>
          <w:szCs w:val="24"/>
        </w:rPr>
      </w:pPr>
      <w:r w:rsidRPr="002168E1">
        <w:rPr>
          <w:rFonts w:ascii="Times New Roman" w:hAnsi="Times New Roman" w:cs="Times New Roman"/>
          <w:sz w:val="24"/>
          <w:szCs w:val="24"/>
        </w:rPr>
        <w:t xml:space="preserve">Ieņēmumu kods </w:t>
      </w:r>
      <w:r w:rsidR="00175CC7">
        <w:rPr>
          <w:rFonts w:ascii="Times New Roman" w:hAnsi="Times New Roman" w:cs="Times New Roman"/>
          <w:sz w:val="24"/>
          <w:szCs w:val="24"/>
        </w:rPr>
        <w:t>4.1</w:t>
      </w:r>
      <w:r w:rsidRPr="002168E1">
        <w:rPr>
          <w:rFonts w:ascii="Times New Roman" w:hAnsi="Times New Roman" w:cs="Times New Roman"/>
          <w:sz w:val="24"/>
          <w:szCs w:val="24"/>
        </w:rPr>
        <w:t xml:space="preserve">.0.0. </w:t>
      </w:r>
      <w:r w:rsidRPr="002168E1">
        <w:rPr>
          <w:rFonts w:ascii="Times New Roman" w:hAnsi="Times New Roman" w:cs="Times New Roman"/>
          <w:b/>
          <w:sz w:val="24"/>
          <w:szCs w:val="24"/>
        </w:rPr>
        <w:t xml:space="preserve">EUR </w:t>
      </w:r>
      <w:r w:rsidR="00175CC7">
        <w:rPr>
          <w:rFonts w:ascii="Times New Roman" w:hAnsi="Times New Roman" w:cs="Times New Roman"/>
          <w:b/>
          <w:sz w:val="24"/>
          <w:szCs w:val="24"/>
        </w:rPr>
        <w:t>86 800</w:t>
      </w:r>
      <w:r w:rsidRPr="002168E1">
        <w:rPr>
          <w:rFonts w:ascii="Times New Roman" w:hAnsi="Times New Roman" w:cs="Times New Roman"/>
          <w:b/>
          <w:sz w:val="24"/>
          <w:szCs w:val="24"/>
        </w:rPr>
        <w:t>.</w:t>
      </w:r>
      <w:r w:rsidR="002168E1" w:rsidRPr="002168E1">
        <w:rPr>
          <w:rFonts w:ascii="Times New Roman" w:hAnsi="Times New Roman" w:cs="Times New Roman"/>
          <w:sz w:val="24"/>
          <w:szCs w:val="24"/>
        </w:rPr>
        <w:t xml:space="preserve"> Palielināt</w:t>
      </w:r>
      <w:r w:rsidR="00175CC7">
        <w:rPr>
          <w:rFonts w:ascii="Times New Roman" w:hAnsi="Times New Roman" w:cs="Times New Roman"/>
          <w:sz w:val="24"/>
          <w:szCs w:val="24"/>
        </w:rPr>
        <w:t xml:space="preserve"> nekustamā īpašuma nodokļa ieņēmumus, kas iekļauti budžeta plānā atbilstoši p</w:t>
      </w:r>
      <w:r w:rsidR="00175CC7" w:rsidRPr="00175CC7">
        <w:rPr>
          <w:rFonts w:ascii="Times New Roman" w:hAnsi="Times New Roman" w:cs="Times New Roman"/>
          <w:sz w:val="24"/>
          <w:szCs w:val="24"/>
        </w:rPr>
        <w:t>rognozēt</w:t>
      </w:r>
      <w:r w:rsidR="00175CC7">
        <w:rPr>
          <w:rFonts w:ascii="Times New Roman" w:hAnsi="Times New Roman" w:cs="Times New Roman"/>
          <w:sz w:val="24"/>
          <w:szCs w:val="24"/>
        </w:rPr>
        <w:t>ajam apjomam</w:t>
      </w:r>
      <w:r w:rsidR="008542BA">
        <w:rPr>
          <w:rFonts w:ascii="Times New Roman" w:hAnsi="Times New Roman" w:cs="Times New Roman"/>
          <w:sz w:val="24"/>
          <w:szCs w:val="24"/>
        </w:rPr>
        <w:t xml:space="preserve"> un norādīti Ministru kabineta</w:t>
      </w:r>
      <w:r w:rsidR="00175CC7" w:rsidRPr="00175CC7">
        <w:rPr>
          <w:rFonts w:ascii="Times New Roman" w:hAnsi="Times New Roman" w:cs="Times New Roman"/>
          <w:sz w:val="24"/>
          <w:szCs w:val="24"/>
        </w:rPr>
        <w:t xml:space="preserve"> </w:t>
      </w:r>
      <w:proofErr w:type="gramStart"/>
      <w:r w:rsidR="008542BA">
        <w:rPr>
          <w:rFonts w:ascii="Times New Roman" w:hAnsi="Times New Roman" w:cs="Times New Roman"/>
          <w:sz w:val="24"/>
          <w:szCs w:val="24"/>
        </w:rPr>
        <w:t>2020.gada</w:t>
      </w:r>
      <w:proofErr w:type="gramEnd"/>
      <w:r w:rsidR="008542BA">
        <w:rPr>
          <w:rFonts w:ascii="Times New Roman" w:hAnsi="Times New Roman" w:cs="Times New Roman"/>
          <w:sz w:val="24"/>
          <w:szCs w:val="24"/>
        </w:rPr>
        <w:t xml:space="preserve"> 10.decembra</w:t>
      </w:r>
      <w:r w:rsidR="00175CC7" w:rsidRPr="00175CC7">
        <w:rPr>
          <w:rFonts w:ascii="Times New Roman" w:hAnsi="Times New Roman" w:cs="Times New Roman"/>
          <w:sz w:val="24"/>
          <w:szCs w:val="24"/>
        </w:rPr>
        <w:t xml:space="preserve"> noteikum</w:t>
      </w:r>
      <w:r w:rsidR="008542BA">
        <w:rPr>
          <w:rFonts w:ascii="Times New Roman" w:hAnsi="Times New Roman" w:cs="Times New Roman"/>
          <w:sz w:val="24"/>
          <w:szCs w:val="24"/>
        </w:rPr>
        <w:t>u</w:t>
      </w:r>
      <w:r w:rsidR="00175CC7" w:rsidRPr="00175CC7">
        <w:rPr>
          <w:rFonts w:ascii="Times New Roman" w:hAnsi="Times New Roman" w:cs="Times New Roman"/>
          <w:sz w:val="24"/>
          <w:szCs w:val="24"/>
        </w:rPr>
        <w:t xml:space="preserve"> Nr.749 </w:t>
      </w:r>
      <w:r w:rsidR="008542BA">
        <w:rPr>
          <w:rFonts w:ascii="Times New Roman" w:hAnsi="Times New Roman" w:cs="Times New Roman"/>
          <w:sz w:val="24"/>
          <w:szCs w:val="24"/>
        </w:rPr>
        <w:t>“</w:t>
      </w:r>
      <w:r w:rsidR="00175CC7" w:rsidRPr="00175CC7">
        <w:rPr>
          <w:rFonts w:ascii="Times New Roman" w:hAnsi="Times New Roman" w:cs="Times New Roman"/>
          <w:sz w:val="24"/>
          <w:szCs w:val="24"/>
        </w:rPr>
        <w:t>Noteikumi par pašvaldību finanšu izlīdzināšanas fonda ieņēmumiem un to sadales kārtību 2021.gadā</w:t>
      </w:r>
      <w:r w:rsidR="008542BA">
        <w:rPr>
          <w:rFonts w:ascii="Times New Roman" w:hAnsi="Times New Roman" w:cs="Times New Roman"/>
          <w:sz w:val="24"/>
          <w:szCs w:val="24"/>
        </w:rPr>
        <w:t>”</w:t>
      </w:r>
      <w:r w:rsidR="00175CC7" w:rsidRPr="00175CC7">
        <w:rPr>
          <w:rFonts w:ascii="Times New Roman" w:hAnsi="Times New Roman" w:cs="Times New Roman"/>
          <w:sz w:val="24"/>
          <w:szCs w:val="24"/>
        </w:rPr>
        <w:t xml:space="preserve"> 3.pielikum</w:t>
      </w:r>
      <w:r w:rsidR="008542BA">
        <w:rPr>
          <w:rFonts w:ascii="Times New Roman" w:hAnsi="Times New Roman" w:cs="Times New Roman"/>
          <w:sz w:val="24"/>
          <w:szCs w:val="24"/>
        </w:rPr>
        <w:t>ā</w:t>
      </w:r>
      <w:r w:rsidR="00175CC7" w:rsidRPr="00175CC7">
        <w:rPr>
          <w:rFonts w:ascii="Times New Roman" w:hAnsi="Times New Roman" w:cs="Times New Roman"/>
          <w:sz w:val="24"/>
          <w:szCs w:val="24"/>
        </w:rPr>
        <w:t xml:space="preserve"> </w:t>
      </w:r>
      <w:r w:rsidR="008542BA">
        <w:rPr>
          <w:rFonts w:ascii="Times New Roman" w:hAnsi="Times New Roman" w:cs="Times New Roman"/>
          <w:sz w:val="24"/>
          <w:szCs w:val="24"/>
        </w:rPr>
        <w:t>“</w:t>
      </w:r>
      <w:r w:rsidR="00175CC7" w:rsidRPr="00175CC7">
        <w:rPr>
          <w:rFonts w:ascii="Times New Roman" w:hAnsi="Times New Roman" w:cs="Times New Roman"/>
          <w:sz w:val="24"/>
          <w:szCs w:val="24"/>
        </w:rPr>
        <w:t>Pašvaldību vērtēto ieņēmumu (iedzīvotāju ienākuma nodokļa un nekustamā īpašuma nodokļa) prognoze</w:t>
      </w:r>
      <w:r w:rsidR="008542BA">
        <w:rPr>
          <w:rFonts w:ascii="Times New Roman" w:hAnsi="Times New Roman" w:cs="Times New Roman"/>
          <w:sz w:val="24"/>
          <w:szCs w:val="24"/>
        </w:rPr>
        <w:t xml:space="preserve">”, līdz faktiski aprēķinātajam </w:t>
      </w:r>
      <w:r w:rsidR="000E43A1">
        <w:rPr>
          <w:rFonts w:ascii="Times New Roman" w:hAnsi="Times New Roman" w:cs="Times New Roman"/>
          <w:sz w:val="24"/>
          <w:szCs w:val="24"/>
        </w:rPr>
        <w:t xml:space="preserve">nekustamā īpašuma nodokļa </w:t>
      </w:r>
      <w:r w:rsidR="008542BA">
        <w:rPr>
          <w:rFonts w:ascii="Times New Roman" w:hAnsi="Times New Roman" w:cs="Times New Roman"/>
          <w:sz w:val="24"/>
          <w:szCs w:val="24"/>
        </w:rPr>
        <w:t>apjomam uz 2021.gada 1.jūniju.</w:t>
      </w:r>
    </w:p>
    <w:p w14:paraId="26C0D26A" w14:textId="119F4B17" w:rsidR="00175CC7" w:rsidRPr="008542BA" w:rsidRDefault="008542BA" w:rsidP="002168E1">
      <w:pPr>
        <w:pStyle w:val="Sarakstarindkopa"/>
        <w:numPr>
          <w:ilvl w:val="0"/>
          <w:numId w:val="1"/>
        </w:numPr>
        <w:spacing w:after="120" w:line="240" w:lineRule="auto"/>
        <w:jc w:val="both"/>
        <w:rPr>
          <w:rFonts w:ascii="Times New Roman" w:hAnsi="Times New Roman" w:cs="Times New Roman"/>
          <w:bCs/>
          <w:sz w:val="24"/>
          <w:szCs w:val="24"/>
        </w:rPr>
      </w:pPr>
      <w:r w:rsidRPr="00D711C4">
        <w:rPr>
          <w:rFonts w:ascii="Times New Roman" w:hAnsi="Times New Roman" w:cs="Times New Roman"/>
          <w:sz w:val="24"/>
          <w:szCs w:val="24"/>
        </w:rPr>
        <w:t xml:space="preserve">Ieņēmumu kods </w:t>
      </w:r>
      <w:r>
        <w:rPr>
          <w:rFonts w:ascii="Times New Roman" w:hAnsi="Times New Roman" w:cs="Times New Roman"/>
          <w:sz w:val="24"/>
          <w:szCs w:val="24"/>
        </w:rPr>
        <w:t>8.3.</w:t>
      </w:r>
      <w:r w:rsidRPr="00D711C4">
        <w:rPr>
          <w:rFonts w:ascii="Times New Roman" w:hAnsi="Times New Roman" w:cs="Times New Roman"/>
          <w:sz w:val="24"/>
          <w:szCs w:val="24"/>
        </w:rPr>
        <w:t xml:space="preserve">0.0. EUR </w:t>
      </w:r>
      <w:r>
        <w:rPr>
          <w:rFonts w:ascii="Times New Roman" w:hAnsi="Times New Roman" w:cs="Times New Roman"/>
          <w:b/>
          <w:sz w:val="24"/>
          <w:szCs w:val="24"/>
        </w:rPr>
        <w:t>356</w:t>
      </w:r>
      <w:r w:rsidRPr="00D711C4">
        <w:rPr>
          <w:rFonts w:ascii="Times New Roman" w:hAnsi="Times New Roman" w:cs="Times New Roman"/>
          <w:b/>
          <w:sz w:val="24"/>
          <w:szCs w:val="24"/>
        </w:rPr>
        <w:t>.</w:t>
      </w:r>
      <w:r>
        <w:rPr>
          <w:rFonts w:ascii="Times New Roman" w:hAnsi="Times New Roman" w:cs="Times New Roman"/>
          <w:b/>
          <w:sz w:val="24"/>
          <w:szCs w:val="24"/>
        </w:rPr>
        <w:t xml:space="preserve"> </w:t>
      </w:r>
      <w:r w:rsidRPr="008542BA">
        <w:rPr>
          <w:rFonts w:ascii="Times New Roman" w:hAnsi="Times New Roman" w:cs="Times New Roman"/>
          <w:bCs/>
          <w:sz w:val="24"/>
          <w:szCs w:val="24"/>
        </w:rPr>
        <w:t>Iekļaut ieņēmumus par pašvaldības kapitāla izmantošanu-SIA "Zasas aptieka" un</w:t>
      </w:r>
      <w:r>
        <w:rPr>
          <w:rFonts w:ascii="Times New Roman" w:hAnsi="Times New Roman" w:cs="Times New Roman"/>
          <w:bCs/>
          <w:sz w:val="24"/>
          <w:szCs w:val="24"/>
        </w:rPr>
        <w:t xml:space="preserve"> SIA</w:t>
      </w:r>
      <w:r w:rsidRPr="008542BA">
        <w:rPr>
          <w:rFonts w:ascii="Times New Roman" w:hAnsi="Times New Roman" w:cs="Times New Roman"/>
          <w:bCs/>
          <w:sz w:val="24"/>
          <w:szCs w:val="24"/>
        </w:rPr>
        <w:t xml:space="preserve"> "Rubenes aptieka" dividendes no </w:t>
      </w:r>
      <w:proofErr w:type="gramStart"/>
      <w:r w:rsidRPr="008542BA">
        <w:rPr>
          <w:rFonts w:ascii="Times New Roman" w:hAnsi="Times New Roman" w:cs="Times New Roman"/>
          <w:bCs/>
          <w:sz w:val="24"/>
          <w:szCs w:val="24"/>
        </w:rPr>
        <w:t>2020.gada</w:t>
      </w:r>
      <w:proofErr w:type="gramEnd"/>
      <w:r w:rsidRPr="008542BA">
        <w:rPr>
          <w:rFonts w:ascii="Times New Roman" w:hAnsi="Times New Roman" w:cs="Times New Roman"/>
          <w:bCs/>
          <w:sz w:val="24"/>
          <w:szCs w:val="24"/>
        </w:rPr>
        <w:t xml:space="preserve"> darbības rezultātiem</w:t>
      </w:r>
      <w:r>
        <w:rPr>
          <w:rFonts w:ascii="Times New Roman" w:hAnsi="Times New Roman" w:cs="Times New Roman"/>
          <w:bCs/>
          <w:sz w:val="24"/>
          <w:szCs w:val="24"/>
        </w:rPr>
        <w:t>.</w:t>
      </w:r>
    </w:p>
    <w:p w14:paraId="29DC6FD0" w14:textId="1EFC5D6B" w:rsidR="00175CC7" w:rsidRPr="008542BA" w:rsidRDefault="008542BA" w:rsidP="002168E1">
      <w:pPr>
        <w:pStyle w:val="Sarakstarindkopa"/>
        <w:numPr>
          <w:ilvl w:val="0"/>
          <w:numId w:val="1"/>
        </w:numPr>
        <w:spacing w:after="120" w:line="240" w:lineRule="auto"/>
        <w:jc w:val="both"/>
        <w:rPr>
          <w:rFonts w:ascii="Times New Roman" w:hAnsi="Times New Roman" w:cs="Times New Roman"/>
          <w:sz w:val="24"/>
          <w:szCs w:val="24"/>
        </w:rPr>
      </w:pPr>
      <w:r w:rsidRPr="00D711C4">
        <w:rPr>
          <w:rFonts w:ascii="Times New Roman" w:hAnsi="Times New Roman" w:cs="Times New Roman"/>
          <w:sz w:val="24"/>
          <w:szCs w:val="24"/>
        </w:rPr>
        <w:t xml:space="preserve">Ieņēmumu kods </w:t>
      </w:r>
      <w:r>
        <w:rPr>
          <w:rFonts w:ascii="Times New Roman" w:hAnsi="Times New Roman" w:cs="Times New Roman"/>
          <w:sz w:val="24"/>
          <w:szCs w:val="24"/>
        </w:rPr>
        <w:t>13.1.</w:t>
      </w:r>
      <w:r w:rsidRPr="00D711C4">
        <w:rPr>
          <w:rFonts w:ascii="Times New Roman" w:hAnsi="Times New Roman" w:cs="Times New Roman"/>
          <w:sz w:val="24"/>
          <w:szCs w:val="24"/>
        </w:rPr>
        <w:t xml:space="preserve">0.0. EUR </w:t>
      </w:r>
      <w:r>
        <w:rPr>
          <w:rFonts w:ascii="Times New Roman" w:hAnsi="Times New Roman" w:cs="Times New Roman"/>
          <w:b/>
          <w:sz w:val="24"/>
          <w:szCs w:val="24"/>
        </w:rPr>
        <w:t>8</w:t>
      </w:r>
      <w:r w:rsidR="00770943">
        <w:rPr>
          <w:rFonts w:ascii="Times New Roman" w:hAnsi="Times New Roman" w:cs="Times New Roman"/>
          <w:b/>
          <w:sz w:val="24"/>
          <w:szCs w:val="24"/>
        </w:rPr>
        <w:t xml:space="preserve"> </w:t>
      </w:r>
      <w:r>
        <w:rPr>
          <w:rFonts w:ascii="Times New Roman" w:hAnsi="Times New Roman" w:cs="Times New Roman"/>
          <w:b/>
          <w:sz w:val="24"/>
          <w:szCs w:val="24"/>
        </w:rPr>
        <w:t xml:space="preserve">000. </w:t>
      </w:r>
      <w:r w:rsidR="00FA0238" w:rsidRPr="00FA0238">
        <w:rPr>
          <w:rFonts w:ascii="Times New Roman" w:hAnsi="Times New Roman" w:cs="Times New Roman"/>
          <w:bCs/>
          <w:sz w:val="24"/>
          <w:szCs w:val="24"/>
        </w:rPr>
        <w:t>Palielināt ieņēmumus</w:t>
      </w:r>
      <w:r w:rsidR="00FA0238">
        <w:rPr>
          <w:rFonts w:ascii="Times New Roman" w:hAnsi="Times New Roman" w:cs="Times New Roman"/>
          <w:bCs/>
          <w:sz w:val="24"/>
          <w:szCs w:val="24"/>
        </w:rPr>
        <w:t xml:space="preserve"> par d</w:t>
      </w:r>
      <w:r w:rsidRPr="00FA0238">
        <w:rPr>
          <w:rFonts w:ascii="Times New Roman" w:hAnsi="Times New Roman" w:cs="Times New Roman"/>
          <w:bCs/>
          <w:sz w:val="24"/>
          <w:szCs w:val="24"/>
          <w:shd w:val="clear" w:color="auto" w:fill="FFFFFF"/>
        </w:rPr>
        <w:t>zīvokļu</w:t>
      </w:r>
      <w:r w:rsidRPr="008542BA">
        <w:rPr>
          <w:rFonts w:ascii="Times New Roman" w:hAnsi="Times New Roman" w:cs="Times New Roman"/>
          <w:sz w:val="24"/>
          <w:szCs w:val="24"/>
          <w:shd w:val="clear" w:color="auto" w:fill="FFFFFF"/>
        </w:rPr>
        <w:t xml:space="preserve"> atsavināšanas maksājumi</w:t>
      </w:r>
      <w:r w:rsidR="00FA0238">
        <w:rPr>
          <w:rFonts w:ascii="Times New Roman" w:hAnsi="Times New Roman" w:cs="Times New Roman"/>
          <w:sz w:val="24"/>
          <w:szCs w:val="24"/>
          <w:shd w:val="clear" w:color="auto" w:fill="FFFFFF"/>
        </w:rPr>
        <w:t>em</w:t>
      </w:r>
      <w:r w:rsidR="00115BC8">
        <w:rPr>
          <w:rFonts w:ascii="Times New Roman" w:hAnsi="Times New Roman" w:cs="Times New Roman"/>
          <w:sz w:val="24"/>
          <w:szCs w:val="24"/>
          <w:shd w:val="clear" w:color="auto" w:fill="FFFFFF"/>
        </w:rPr>
        <w:t xml:space="preserve"> atbilstoši</w:t>
      </w:r>
      <w:r w:rsidRPr="008542BA">
        <w:rPr>
          <w:rFonts w:ascii="Times New Roman" w:hAnsi="Times New Roman" w:cs="Times New Roman"/>
          <w:sz w:val="24"/>
          <w:szCs w:val="24"/>
          <w:shd w:val="clear" w:color="auto" w:fill="FFFFFF"/>
        </w:rPr>
        <w:t xml:space="preserve"> </w:t>
      </w:r>
      <w:r w:rsidR="00115BC8">
        <w:rPr>
          <w:rFonts w:ascii="Times New Roman" w:hAnsi="Times New Roman" w:cs="Times New Roman"/>
          <w:sz w:val="24"/>
          <w:szCs w:val="24"/>
          <w:shd w:val="clear" w:color="auto" w:fill="FFFFFF"/>
        </w:rPr>
        <w:t>noslēgtajiem</w:t>
      </w:r>
      <w:r w:rsidRPr="008542BA">
        <w:rPr>
          <w:rFonts w:ascii="Times New Roman" w:hAnsi="Times New Roman" w:cs="Times New Roman"/>
          <w:sz w:val="24"/>
          <w:szCs w:val="24"/>
          <w:shd w:val="clear" w:color="auto" w:fill="FFFFFF"/>
        </w:rPr>
        <w:t xml:space="preserve"> pirkuma līgumiem un maksājumu grafikiem</w:t>
      </w:r>
      <w:r w:rsidR="00115BC8">
        <w:rPr>
          <w:rFonts w:ascii="Times New Roman" w:hAnsi="Times New Roman" w:cs="Times New Roman"/>
          <w:sz w:val="24"/>
          <w:szCs w:val="24"/>
          <w:shd w:val="clear" w:color="auto" w:fill="FFFFFF"/>
        </w:rPr>
        <w:t>.</w:t>
      </w:r>
    </w:p>
    <w:p w14:paraId="756A0023" w14:textId="48171A40" w:rsidR="002168E1" w:rsidRDefault="00115BC8" w:rsidP="002168E1">
      <w:pPr>
        <w:pStyle w:val="Sarakstarindkopa"/>
        <w:numPr>
          <w:ilvl w:val="0"/>
          <w:numId w:val="1"/>
        </w:numPr>
        <w:spacing w:after="120" w:line="240" w:lineRule="auto"/>
        <w:jc w:val="both"/>
        <w:rPr>
          <w:rFonts w:ascii="Times New Roman" w:hAnsi="Times New Roman" w:cs="Times New Roman"/>
          <w:sz w:val="24"/>
          <w:szCs w:val="24"/>
        </w:rPr>
      </w:pPr>
      <w:r w:rsidRPr="00D711C4">
        <w:rPr>
          <w:rFonts w:ascii="Times New Roman" w:hAnsi="Times New Roman" w:cs="Times New Roman"/>
          <w:sz w:val="24"/>
          <w:szCs w:val="24"/>
        </w:rPr>
        <w:t xml:space="preserve">Ieņēmumu kods </w:t>
      </w:r>
      <w:r>
        <w:rPr>
          <w:rFonts w:ascii="Times New Roman" w:hAnsi="Times New Roman" w:cs="Times New Roman"/>
          <w:sz w:val="24"/>
          <w:szCs w:val="24"/>
        </w:rPr>
        <w:t>13.2.</w:t>
      </w:r>
      <w:r w:rsidRPr="00D711C4">
        <w:rPr>
          <w:rFonts w:ascii="Times New Roman" w:hAnsi="Times New Roman" w:cs="Times New Roman"/>
          <w:sz w:val="24"/>
          <w:szCs w:val="24"/>
        </w:rPr>
        <w:t xml:space="preserve">0.0. EUR </w:t>
      </w:r>
      <w:r>
        <w:rPr>
          <w:rFonts w:ascii="Times New Roman" w:hAnsi="Times New Roman" w:cs="Times New Roman"/>
          <w:b/>
          <w:sz w:val="24"/>
          <w:szCs w:val="24"/>
        </w:rPr>
        <w:t>235</w:t>
      </w:r>
      <w:r w:rsidR="00770943">
        <w:rPr>
          <w:rFonts w:ascii="Times New Roman" w:hAnsi="Times New Roman" w:cs="Times New Roman"/>
          <w:b/>
          <w:sz w:val="24"/>
          <w:szCs w:val="24"/>
        </w:rPr>
        <w:t xml:space="preserve"> </w:t>
      </w:r>
      <w:r>
        <w:rPr>
          <w:rFonts w:ascii="Times New Roman" w:hAnsi="Times New Roman" w:cs="Times New Roman"/>
          <w:b/>
          <w:sz w:val="24"/>
          <w:szCs w:val="24"/>
        </w:rPr>
        <w:t xml:space="preserve">726. </w:t>
      </w:r>
      <w:r w:rsidRPr="00FA0238">
        <w:rPr>
          <w:rFonts w:ascii="Times New Roman" w:hAnsi="Times New Roman" w:cs="Times New Roman"/>
          <w:bCs/>
          <w:sz w:val="24"/>
          <w:szCs w:val="24"/>
        </w:rPr>
        <w:t>Palielināt</w:t>
      </w:r>
      <w:r>
        <w:rPr>
          <w:rFonts w:ascii="Times New Roman" w:hAnsi="Times New Roman" w:cs="Times New Roman"/>
          <w:bCs/>
          <w:sz w:val="24"/>
          <w:szCs w:val="24"/>
        </w:rPr>
        <w:t xml:space="preserve"> ieņēmumus</w:t>
      </w:r>
      <w:r w:rsidRPr="00FA0238">
        <w:rPr>
          <w:rFonts w:ascii="Times New Roman" w:hAnsi="Times New Roman" w:cs="Times New Roman"/>
          <w:bCs/>
          <w:sz w:val="24"/>
          <w:szCs w:val="24"/>
        </w:rPr>
        <w:t xml:space="preserve"> </w:t>
      </w:r>
      <w:r w:rsidR="002168E1" w:rsidRPr="002168E1">
        <w:rPr>
          <w:rFonts w:ascii="Times New Roman" w:hAnsi="Times New Roman" w:cs="Times New Roman"/>
          <w:sz w:val="24"/>
          <w:szCs w:val="24"/>
        </w:rPr>
        <w:t xml:space="preserve">par </w:t>
      </w:r>
      <w:r w:rsidR="00941B1C">
        <w:rPr>
          <w:rFonts w:ascii="Times New Roman" w:hAnsi="Times New Roman" w:cs="Times New Roman"/>
          <w:sz w:val="24"/>
          <w:szCs w:val="24"/>
        </w:rPr>
        <w:t>nekustam</w:t>
      </w:r>
      <w:r w:rsidR="0020107D">
        <w:rPr>
          <w:rFonts w:ascii="Times New Roman" w:hAnsi="Times New Roman" w:cs="Times New Roman"/>
          <w:sz w:val="24"/>
          <w:szCs w:val="24"/>
        </w:rPr>
        <w:t>o</w:t>
      </w:r>
      <w:r w:rsidR="00941B1C">
        <w:rPr>
          <w:rFonts w:ascii="Times New Roman" w:hAnsi="Times New Roman" w:cs="Times New Roman"/>
          <w:sz w:val="24"/>
          <w:szCs w:val="24"/>
        </w:rPr>
        <w:t xml:space="preserve"> īpašum</w:t>
      </w:r>
      <w:r w:rsidR="0020107D">
        <w:rPr>
          <w:rFonts w:ascii="Times New Roman" w:hAnsi="Times New Roman" w:cs="Times New Roman"/>
          <w:sz w:val="24"/>
          <w:szCs w:val="24"/>
        </w:rPr>
        <w:t>u</w:t>
      </w:r>
      <w:r w:rsidR="00941B1C">
        <w:rPr>
          <w:rFonts w:ascii="Times New Roman" w:hAnsi="Times New Roman" w:cs="Times New Roman"/>
          <w:sz w:val="24"/>
          <w:szCs w:val="24"/>
        </w:rPr>
        <w:t xml:space="preserve"> atsavināšan</w:t>
      </w:r>
      <w:r w:rsidR="0020107D">
        <w:rPr>
          <w:rFonts w:ascii="Times New Roman" w:hAnsi="Times New Roman" w:cs="Times New Roman"/>
          <w:sz w:val="24"/>
          <w:szCs w:val="24"/>
        </w:rPr>
        <w:t>u atbilstoši domes lēmumiem par pašvaldības nekustamo īpašumu pārdošanu izsolēs un izsoļu rezultātiem.</w:t>
      </w:r>
      <w:r w:rsidR="000B7645">
        <w:rPr>
          <w:rFonts w:ascii="Times New Roman" w:hAnsi="Times New Roman" w:cs="Times New Roman"/>
          <w:sz w:val="24"/>
          <w:szCs w:val="24"/>
        </w:rPr>
        <w:t xml:space="preserve"> </w:t>
      </w:r>
      <w:r w:rsidR="000A5D40">
        <w:rPr>
          <w:rFonts w:ascii="Times New Roman" w:hAnsi="Times New Roman" w:cs="Times New Roman"/>
          <w:sz w:val="24"/>
          <w:szCs w:val="24"/>
        </w:rPr>
        <w:t xml:space="preserve"> </w:t>
      </w:r>
      <w:r w:rsidR="0067470B">
        <w:rPr>
          <w:rFonts w:ascii="Times New Roman" w:hAnsi="Times New Roman" w:cs="Times New Roman"/>
          <w:sz w:val="24"/>
          <w:szCs w:val="24"/>
        </w:rPr>
        <w:t>Nekustamo īpašumu atsavināšana ir saskaņota ar apvienojamo pašvaldību finanšu komisiju.</w:t>
      </w:r>
    </w:p>
    <w:p w14:paraId="7256F811" w14:textId="1AF8CEC3" w:rsidR="00CB1ADD" w:rsidRDefault="00770943" w:rsidP="00725DAE">
      <w:pPr>
        <w:pStyle w:val="Sarakstarindkopa"/>
        <w:numPr>
          <w:ilvl w:val="0"/>
          <w:numId w:val="1"/>
        </w:numPr>
        <w:spacing w:after="120" w:line="240" w:lineRule="auto"/>
        <w:jc w:val="both"/>
        <w:rPr>
          <w:rFonts w:ascii="Times New Roman" w:hAnsi="Times New Roman" w:cs="Times New Roman"/>
          <w:bCs/>
          <w:sz w:val="24"/>
          <w:szCs w:val="24"/>
        </w:rPr>
      </w:pPr>
      <w:r w:rsidRPr="00D711C4">
        <w:rPr>
          <w:rFonts w:ascii="Times New Roman" w:hAnsi="Times New Roman" w:cs="Times New Roman"/>
          <w:sz w:val="24"/>
          <w:szCs w:val="24"/>
        </w:rPr>
        <w:t xml:space="preserve">Ieņēmumu kods </w:t>
      </w:r>
      <w:r>
        <w:rPr>
          <w:rFonts w:ascii="Times New Roman" w:hAnsi="Times New Roman" w:cs="Times New Roman"/>
          <w:sz w:val="24"/>
          <w:szCs w:val="24"/>
        </w:rPr>
        <w:t>13.4.</w:t>
      </w:r>
      <w:r w:rsidRPr="00D711C4">
        <w:rPr>
          <w:rFonts w:ascii="Times New Roman" w:hAnsi="Times New Roman" w:cs="Times New Roman"/>
          <w:sz w:val="24"/>
          <w:szCs w:val="24"/>
        </w:rPr>
        <w:t xml:space="preserve">0.0. EUR </w:t>
      </w:r>
      <w:r>
        <w:rPr>
          <w:rFonts w:ascii="Times New Roman" w:hAnsi="Times New Roman" w:cs="Times New Roman"/>
          <w:b/>
          <w:sz w:val="24"/>
          <w:szCs w:val="24"/>
        </w:rPr>
        <w:t xml:space="preserve">2 875. </w:t>
      </w:r>
      <w:r w:rsidRPr="00770943">
        <w:rPr>
          <w:rFonts w:ascii="Times New Roman" w:hAnsi="Times New Roman" w:cs="Times New Roman"/>
          <w:bCs/>
          <w:sz w:val="24"/>
          <w:szCs w:val="24"/>
        </w:rPr>
        <w:t xml:space="preserve">Uzskaitīt </w:t>
      </w:r>
      <w:r w:rsidR="00ED27E4">
        <w:rPr>
          <w:rFonts w:ascii="Times New Roman" w:hAnsi="Times New Roman" w:cs="Times New Roman"/>
          <w:bCs/>
          <w:sz w:val="24"/>
          <w:szCs w:val="24"/>
        </w:rPr>
        <w:t>nolietoto un utilizācijai</w:t>
      </w:r>
      <w:r w:rsidR="005B3F30">
        <w:rPr>
          <w:rFonts w:ascii="Times New Roman" w:hAnsi="Times New Roman" w:cs="Times New Roman"/>
          <w:bCs/>
          <w:sz w:val="24"/>
          <w:szCs w:val="24"/>
        </w:rPr>
        <w:t xml:space="preserve"> nodoto </w:t>
      </w:r>
      <w:r w:rsidRPr="00770943">
        <w:rPr>
          <w:rFonts w:ascii="Times New Roman" w:hAnsi="Times New Roman" w:cs="Times New Roman"/>
          <w:bCs/>
          <w:sz w:val="24"/>
          <w:szCs w:val="24"/>
        </w:rPr>
        <w:t>komunālās</w:t>
      </w:r>
      <w:r w:rsidR="00725DAE">
        <w:rPr>
          <w:rFonts w:ascii="Times New Roman" w:hAnsi="Times New Roman" w:cs="Times New Roman"/>
          <w:bCs/>
          <w:sz w:val="24"/>
          <w:szCs w:val="24"/>
        </w:rPr>
        <w:t xml:space="preserve"> saimniecības </w:t>
      </w:r>
      <w:r w:rsidR="005B3F30">
        <w:rPr>
          <w:rFonts w:ascii="Times New Roman" w:hAnsi="Times New Roman" w:cs="Times New Roman"/>
          <w:bCs/>
          <w:sz w:val="24"/>
          <w:szCs w:val="24"/>
        </w:rPr>
        <w:t>lielgabarīta objektu likvidācijas ieņēmumus (metāllūžņu realizācija).</w:t>
      </w:r>
    </w:p>
    <w:p w14:paraId="0A9606DF" w14:textId="77777777" w:rsidR="00ED27E4" w:rsidRPr="00ED27E4" w:rsidRDefault="00CB1ADD" w:rsidP="00F51F0B">
      <w:pPr>
        <w:pStyle w:val="Sarakstarindkopa"/>
        <w:numPr>
          <w:ilvl w:val="0"/>
          <w:numId w:val="1"/>
        </w:numPr>
        <w:shd w:val="clear" w:color="auto" w:fill="FFFFFF"/>
        <w:spacing w:after="120" w:line="240" w:lineRule="auto"/>
        <w:jc w:val="both"/>
        <w:rPr>
          <w:sz w:val="24"/>
          <w:szCs w:val="24"/>
        </w:rPr>
      </w:pPr>
      <w:r w:rsidRPr="00ED27E4">
        <w:rPr>
          <w:rFonts w:ascii="Times New Roman" w:hAnsi="Times New Roman" w:cs="Times New Roman"/>
          <w:sz w:val="24"/>
          <w:szCs w:val="24"/>
        </w:rPr>
        <w:t xml:space="preserve">Ieņēmumu kods </w:t>
      </w:r>
      <w:r w:rsidR="002A202D" w:rsidRPr="00ED27E4">
        <w:rPr>
          <w:rFonts w:ascii="Times New Roman" w:hAnsi="Times New Roman" w:cs="Times New Roman"/>
          <w:sz w:val="24"/>
          <w:szCs w:val="24"/>
        </w:rPr>
        <w:t>17.2</w:t>
      </w:r>
      <w:r w:rsidRPr="00ED27E4">
        <w:rPr>
          <w:rFonts w:ascii="Times New Roman" w:hAnsi="Times New Roman" w:cs="Times New Roman"/>
          <w:sz w:val="24"/>
          <w:szCs w:val="24"/>
        </w:rPr>
        <w:t xml:space="preserve">.0.0. EUR </w:t>
      </w:r>
      <w:r w:rsidR="002A202D" w:rsidRPr="00ED27E4">
        <w:rPr>
          <w:rFonts w:ascii="Times New Roman" w:hAnsi="Times New Roman" w:cs="Times New Roman"/>
          <w:sz w:val="24"/>
          <w:szCs w:val="24"/>
        </w:rPr>
        <w:t xml:space="preserve">1 500. </w:t>
      </w:r>
      <w:r w:rsidR="00770943" w:rsidRPr="00ED27E4">
        <w:rPr>
          <w:rFonts w:ascii="Times New Roman" w:hAnsi="Times New Roman" w:cs="Times New Roman"/>
          <w:sz w:val="24"/>
          <w:szCs w:val="24"/>
        </w:rPr>
        <w:t xml:space="preserve"> </w:t>
      </w:r>
      <w:r w:rsidR="002A202D" w:rsidRPr="00ED27E4">
        <w:rPr>
          <w:rFonts w:ascii="Times New Roman" w:hAnsi="Times New Roman" w:cs="Times New Roman"/>
          <w:sz w:val="24"/>
          <w:szCs w:val="24"/>
        </w:rPr>
        <w:t xml:space="preserve">Palielināt finansējumu </w:t>
      </w:r>
      <w:r w:rsidR="002A202D" w:rsidRPr="00ED27E4">
        <w:rPr>
          <w:rFonts w:ascii="Times New Roman" w:hAnsi="Times New Roman" w:cs="Times New Roman"/>
          <w:bCs/>
          <w:sz w:val="24"/>
          <w:szCs w:val="24"/>
        </w:rPr>
        <w:t>Latvijas Valsts Mežu un Valsts kultūrkapitāla fonda projektu konkurs</w:t>
      </w:r>
      <w:r w:rsidR="002A202D" w:rsidRPr="00ED27E4">
        <w:rPr>
          <w:rFonts w:ascii="Times New Roman" w:hAnsi="Times New Roman" w:cs="Times New Roman"/>
          <w:sz w:val="24"/>
          <w:szCs w:val="24"/>
        </w:rPr>
        <w:t>ā</w:t>
      </w:r>
      <w:r w:rsidR="002A202D" w:rsidRPr="00ED27E4">
        <w:rPr>
          <w:rFonts w:ascii="Times New Roman" w:hAnsi="Times New Roman" w:cs="Times New Roman"/>
          <w:bCs/>
          <w:sz w:val="24"/>
          <w:szCs w:val="24"/>
        </w:rPr>
        <w:t xml:space="preserve"> "Zemgales kultūras programma 2021"</w:t>
      </w:r>
      <w:r w:rsidR="002A202D" w:rsidRPr="00ED27E4">
        <w:rPr>
          <w:rFonts w:ascii="Times New Roman" w:hAnsi="Times New Roman" w:cs="Times New Roman"/>
          <w:sz w:val="24"/>
          <w:szCs w:val="24"/>
        </w:rPr>
        <w:t xml:space="preserve"> atbalstītajam projektam </w:t>
      </w:r>
      <w:r w:rsidR="002A202D" w:rsidRPr="00ED27E4">
        <w:rPr>
          <w:rFonts w:ascii="Times New Roman" w:hAnsi="Times New Roman" w:cs="Times New Roman"/>
          <w:bCs/>
          <w:sz w:val="24"/>
          <w:szCs w:val="24"/>
        </w:rPr>
        <w:t>"Sē</w:t>
      </w:r>
      <w:r w:rsidR="002A202D" w:rsidRPr="00ED27E4">
        <w:rPr>
          <w:rFonts w:ascii="Times New Roman" w:hAnsi="Times New Roman" w:cs="Times New Roman"/>
          <w:sz w:val="24"/>
          <w:szCs w:val="24"/>
        </w:rPr>
        <w:t>ļ</w:t>
      </w:r>
      <w:r w:rsidR="002A202D" w:rsidRPr="00ED27E4">
        <w:rPr>
          <w:rFonts w:ascii="Times New Roman" w:hAnsi="Times New Roman" w:cs="Times New Roman"/>
          <w:bCs/>
          <w:sz w:val="24"/>
          <w:szCs w:val="24"/>
        </w:rPr>
        <w:t>i un latgaļi sasaucas Zemgalē"</w:t>
      </w:r>
      <w:r w:rsidR="002A202D" w:rsidRPr="00ED27E4">
        <w:rPr>
          <w:rFonts w:ascii="Times New Roman" w:hAnsi="Times New Roman" w:cs="Times New Roman"/>
          <w:sz w:val="24"/>
          <w:szCs w:val="24"/>
        </w:rPr>
        <w:t xml:space="preserve"> atbilstoši </w:t>
      </w:r>
      <w:proofErr w:type="gramStart"/>
      <w:r w:rsidR="002A202D" w:rsidRPr="00ED27E4">
        <w:rPr>
          <w:rFonts w:ascii="Times New Roman" w:hAnsi="Times New Roman" w:cs="Times New Roman"/>
          <w:sz w:val="24"/>
          <w:szCs w:val="24"/>
        </w:rPr>
        <w:t>2021.gada</w:t>
      </w:r>
      <w:proofErr w:type="gramEnd"/>
      <w:r w:rsidR="002A202D" w:rsidRPr="00ED27E4">
        <w:rPr>
          <w:rFonts w:ascii="Times New Roman" w:hAnsi="Times New Roman" w:cs="Times New Roman"/>
          <w:sz w:val="24"/>
          <w:szCs w:val="24"/>
        </w:rPr>
        <w:t xml:space="preserve"> 24.maijā noslēgtajam līgumam</w:t>
      </w:r>
      <w:r w:rsidR="002A202D" w:rsidRPr="00ED27E4">
        <w:rPr>
          <w:rFonts w:ascii="Times New Roman" w:hAnsi="Times New Roman" w:cs="Times New Roman"/>
          <w:bCs/>
          <w:sz w:val="24"/>
          <w:szCs w:val="24"/>
        </w:rPr>
        <w:t xml:space="preserve"> Nr.21/1-14.2/K 31 ar Zemgales plānošanas reģionu</w:t>
      </w:r>
      <w:r w:rsidR="002A202D" w:rsidRPr="00ED27E4">
        <w:rPr>
          <w:rFonts w:ascii="Times New Roman" w:hAnsi="Times New Roman" w:cs="Times New Roman"/>
          <w:sz w:val="24"/>
          <w:szCs w:val="24"/>
        </w:rPr>
        <w:t>.</w:t>
      </w:r>
    </w:p>
    <w:p w14:paraId="16440D2A" w14:textId="54CCF479" w:rsidR="00ED27E4" w:rsidRPr="003317F5" w:rsidRDefault="001620F0" w:rsidP="002A6836">
      <w:pPr>
        <w:pStyle w:val="Sarakstarindkopa"/>
        <w:numPr>
          <w:ilvl w:val="0"/>
          <w:numId w:val="1"/>
        </w:numPr>
        <w:shd w:val="clear" w:color="auto" w:fill="FFFFFF"/>
        <w:spacing w:after="120" w:line="240" w:lineRule="auto"/>
        <w:jc w:val="both"/>
        <w:rPr>
          <w:rFonts w:ascii="Times New Roman" w:hAnsi="Times New Roman" w:cs="Times New Roman"/>
          <w:sz w:val="24"/>
          <w:szCs w:val="24"/>
        </w:rPr>
      </w:pPr>
      <w:r w:rsidRPr="003317F5">
        <w:rPr>
          <w:rFonts w:ascii="Times New Roman" w:hAnsi="Times New Roman" w:cs="Times New Roman"/>
          <w:sz w:val="24"/>
          <w:szCs w:val="24"/>
        </w:rPr>
        <w:t xml:space="preserve">Ieņēmumu kods 18.6.0.0. EUR </w:t>
      </w:r>
      <w:r w:rsidR="00725DAE" w:rsidRPr="003317F5">
        <w:rPr>
          <w:rFonts w:ascii="Times New Roman" w:hAnsi="Times New Roman" w:cs="Times New Roman"/>
          <w:b/>
          <w:bCs/>
          <w:sz w:val="24"/>
          <w:szCs w:val="24"/>
        </w:rPr>
        <w:t>46 314</w:t>
      </w:r>
      <w:r w:rsidRPr="003317F5">
        <w:rPr>
          <w:rFonts w:ascii="Times New Roman" w:hAnsi="Times New Roman" w:cs="Times New Roman"/>
          <w:sz w:val="24"/>
          <w:szCs w:val="24"/>
        </w:rPr>
        <w:t xml:space="preserve">. </w:t>
      </w:r>
      <w:r w:rsidR="000E5CEB" w:rsidRPr="003317F5">
        <w:rPr>
          <w:rFonts w:ascii="Times New Roman" w:hAnsi="Times New Roman" w:cs="Times New Roman"/>
          <w:sz w:val="24"/>
          <w:szCs w:val="24"/>
        </w:rPr>
        <w:t>Palielināt pašvaldības saņemtos valsts budžeta transfertus noteiktam mērķim</w:t>
      </w:r>
      <w:r w:rsidR="00D20947" w:rsidRPr="003317F5">
        <w:rPr>
          <w:rFonts w:ascii="Times New Roman" w:hAnsi="Times New Roman" w:cs="Times New Roman"/>
          <w:sz w:val="24"/>
          <w:szCs w:val="24"/>
        </w:rPr>
        <w:t xml:space="preserve"> par </w:t>
      </w:r>
      <w:r w:rsidR="00D711C4" w:rsidRPr="003317F5">
        <w:rPr>
          <w:rFonts w:ascii="Times New Roman" w:hAnsi="Times New Roman" w:cs="Times New Roman"/>
          <w:sz w:val="24"/>
          <w:szCs w:val="24"/>
        </w:rPr>
        <w:t xml:space="preserve">finansējumu EUR </w:t>
      </w:r>
      <w:r w:rsidR="00725DAE" w:rsidRPr="003317F5">
        <w:rPr>
          <w:rFonts w:ascii="Times New Roman" w:hAnsi="Times New Roman" w:cs="Times New Roman"/>
          <w:sz w:val="24"/>
          <w:szCs w:val="24"/>
        </w:rPr>
        <w:t>42937</w:t>
      </w:r>
      <w:r w:rsidR="00D711C4" w:rsidRPr="003317F5">
        <w:rPr>
          <w:rFonts w:ascii="Times New Roman" w:hAnsi="Times New Roman" w:cs="Times New Roman"/>
          <w:sz w:val="24"/>
          <w:szCs w:val="24"/>
        </w:rPr>
        <w:t xml:space="preserve">, kas saņemti pamatojoties uz </w:t>
      </w:r>
      <w:proofErr w:type="gramStart"/>
      <w:r w:rsidR="00D20947" w:rsidRPr="003317F5">
        <w:rPr>
          <w:rFonts w:ascii="Times New Roman" w:hAnsi="Times New Roman" w:cs="Times New Roman"/>
          <w:sz w:val="24"/>
          <w:szCs w:val="24"/>
        </w:rPr>
        <w:t>2021.gada</w:t>
      </w:r>
      <w:proofErr w:type="gramEnd"/>
      <w:r w:rsidR="00D20947" w:rsidRPr="003317F5">
        <w:rPr>
          <w:rFonts w:ascii="Times New Roman" w:hAnsi="Times New Roman" w:cs="Times New Roman"/>
          <w:sz w:val="24"/>
          <w:szCs w:val="24"/>
        </w:rPr>
        <w:t xml:space="preserve"> 28.janvāra Ministru kabineta rīkojum</w:t>
      </w:r>
      <w:r w:rsidR="00D711C4" w:rsidRPr="003317F5">
        <w:rPr>
          <w:rFonts w:ascii="Times New Roman" w:hAnsi="Times New Roman" w:cs="Times New Roman"/>
          <w:sz w:val="24"/>
          <w:szCs w:val="24"/>
        </w:rPr>
        <w:t>u</w:t>
      </w:r>
      <w:r w:rsidR="00D20947" w:rsidRPr="003317F5">
        <w:rPr>
          <w:rFonts w:ascii="Times New Roman" w:hAnsi="Times New Roman" w:cs="Times New Roman"/>
          <w:sz w:val="24"/>
          <w:szCs w:val="24"/>
        </w:rPr>
        <w:t xml:space="preserve"> Nr.5</w:t>
      </w:r>
      <w:r w:rsidR="00725DAE" w:rsidRPr="003317F5">
        <w:rPr>
          <w:rFonts w:ascii="Times New Roman" w:hAnsi="Times New Roman" w:cs="Times New Roman"/>
          <w:sz w:val="24"/>
          <w:szCs w:val="24"/>
        </w:rPr>
        <w:t>4</w:t>
      </w:r>
      <w:r w:rsidR="00D20947" w:rsidRPr="003317F5">
        <w:rPr>
          <w:rFonts w:ascii="Times New Roman" w:hAnsi="Times New Roman" w:cs="Times New Roman"/>
          <w:sz w:val="24"/>
          <w:szCs w:val="24"/>
        </w:rPr>
        <w:t xml:space="preserve"> </w:t>
      </w:r>
      <w:r w:rsidR="00725DAE" w:rsidRPr="003317F5">
        <w:rPr>
          <w:rFonts w:ascii="Times New Roman" w:hAnsi="Times New Roman" w:cs="Times New Roman"/>
          <w:sz w:val="24"/>
          <w:szCs w:val="24"/>
        </w:rPr>
        <w:t>“Par finansējuma sadalījumu pašvaldībām Covid-19 izraisītās krīzes pārvarēšanas un seku novēršanas pasākumu īstenošanai</w:t>
      </w:r>
      <w:r w:rsidR="008E4F90" w:rsidRPr="003317F5">
        <w:rPr>
          <w:rFonts w:ascii="Times New Roman" w:hAnsi="Times New Roman" w:cs="Times New Roman"/>
          <w:sz w:val="24"/>
          <w:szCs w:val="24"/>
        </w:rPr>
        <w:t xml:space="preserve">”. </w:t>
      </w:r>
      <w:r w:rsidR="00584771" w:rsidRPr="003317F5">
        <w:rPr>
          <w:rFonts w:ascii="Times New Roman" w:hAnsi="Times New Roman" w:cs="Times New Roman"/>
          <w:sz w:val="24"/>
          <w:szCs w:val="24"/>
          <w:shd w:val="clear" w:color="auto" w:fill="FFFFFF"/>
        </w:rPr>
        <w:t>Vienreizējā papildus dotācija</w:t>
      </w:r>
      <w:r w:rsidR="00584771" w:rsidRPr="003317F5">
        <w:rPr>
          <w:rFonts w:ascii="Times New Roman" w:hAnsi="Times New Roman" w:cs="Times New Roman"/>
          <w:sz w:val="24"/>
          <w:szCs w:val="24"/>
        </w:rPr>
        <w:t xml:space="preserve"> </w:t>
      </w:r>
      <w:r w:rsidR="008E4F90" w:rsidRPr="003317F5">
        <w:rPr>
          <w:rFonts w:ascii="Times New Roman" w:hAnsi="Times New Roman" w:cs="Times New Roman"/>
          <w:sz w:val="24"/>
          <w:szCs w:val="24"/>
        </w:rPr>
        <w:t>paredzēt</w:t>
      </w:r>
      <w:r w:rsidR="00584771" w:rsidRPr="003317F5">
        <w:rPr>
          <w:rFonts w:ascii="Times New Roman" w:hAnsi="Times New Roman" w:cs="Times New Roman"/>
          <w:sz w:val="24"/>
          <w:szCs w:val="24"/>
        </w:rPr>
        <w:t>a</w:t>
      </w:r>
      <w:r w:rsidR="008E4F90" w:rsidRPr="003317F5">
        <w:rPr>
          <w:rFonts w:ascii="Times New Roman" w:hAnsi="Times New Roman" w:cs="Times New Roman"/>
          <w:sz w:val="24"/>
          <w:szCs w:val="24"/>
          <w:shd w:val="clear" w:color="auto" w:fill="FFFFFF"/>
        </w:rPr>
        <w:t xml:space="preserve"> Covid-19 izraisītās krīzes pārvarēšanas un seku novēršanas pasākumu īstenošanai pašvaldībām, kurām izlīdzinātie ieņēmumi ir vismaz par 10 procentiem zemāki salīdzinājumā ar </w:t>
      </w:r>
      <w:proofErr w:type="gramStart"/>
      <w:r w:rsidR="008E4F90" w:rsidRPr="003317F5">
        <w:rPr>
          <w:rFonts w:ascii="Times New Roman" w:hAnsi="Times New Roman" w:cs="Times New Roman"/>
          <w:sz w:val="24"/>
          <w:szCs w:val="24"/>
          <w:shd w:val="clear" w:color="auto" w:fill="FFFFFF"/>
        </w:rPr>
        <w:t>vidējiem izlīdzinātiem ieņēmumiem</w:t>
      </w:r>
      <w:proofErr w:type="gramEnd"/>
      <w:r w:rsidR="008E4F90" w:rsidRPr="003317F5">
        <w:rPr>
          <w:rFonts w:ascii="Times New Roman" w:hAnsi="Times New Roman" w:cs="Times New Roman"/>
          <w:sz w:val="24"/>
          <w:szCs w:val="24"/>
          <w:shd w:val="clear" w:color="auto" w:fill="FFFFFF"/>
        </w:rPr>
        <w:t xml:space="preserve"> valstī un bezdarba līmenis ir augstāks par vidējo valstī</w:t>
      </w:r>
      <w:r w:rsidR="00584771" w:rsidRPr="003317F5">
        <w:rPr>
          <w:rFonts w:ascii="Times New Roman" w:hAnsi="Times New Roman" w:cs="Times New Roman"/>
          <w:sz w:val="24"/>
          <w:szCs w:val="24"/>
          <w:shd w:val="clear" w:color="auto" w:fill="FFFFFF"/>
        </w:rPr>
        <w:t>.</w:t>
      </w:r>
      <w:r w:rsidR="005B1AFA" w:rsidRPr="003317F5">
        <w:rPr>
          <w:rFonts w:ascii="Times New Roman" w:hAnsi="Times New Roman" w:cs="Times New Roman"/>
          <w:sz w:val="24"/>
          <w:szCs w:val="24"/>
          <w:shd w:val="clear" w:color="auto" w:fill="FFFFFF"/>
        </w:rPr>
        <w:t xml:space="preserve"> </w:t>
      </w:r>
      <w:r w:rsidR="00961DEF" w:rsidRPr="003317F5">
        <w:rPr>
          <w:rFonts w:ascii="Times New Roman" w:hAnsi="Times New Roman" w:cs="Times New Roman"/>
          <w:sz w:val="24"/>
          <w:szCs w:val="24"/>
          <w:shd w:val="clear" w:color="auto" w:fill="FFFFFF"/>
        </w:rPr>
        <w:t xml:space="preserve">Par </w:t>
      </w:r>
      <w:r w:rsidR="005B1AFA" w:rsidRPr="003317F5">
        <w:rPr>
          <w:rFonts w:ascii="Times New Roman" w:hAnsi="Times New Roman" w:cs="Times New Roman"/>
          <w:sz w:val="24"/>
          <w:szCs w:val="24"/>
          <w:shd w:val="clear" w:color="auto" w:fill="FFFFFF"/>
        </w:rPr>
        <w:t xml:space="preserve">EUR 1037 </w:t>
      </w:r>
      <w:r w:rsidR="00961DEF" w:rsidRPr="003317F5">
        <w:rPr>
          <w:rFonts w:ascii="Times New Roman" w:hAnsi="Times New Roman" w:cs="Times New Roman"/>
          <w:sz w:val="24"/>
          <w:szCs w:val="24"/>
          <w:shd w:val="clear" w:color="auto" w:fill="FFFFFF"/>
        </w:rPr>
        <w:t>palielināt</w:t>
      </w:r>
      <w:r w:rsidR="005B1AFA" w:rsidRPr="003317F5">
        <w:rPr>
          <w:rFonts w:ascii="Times New Roman" w:hAnsi="Times New Roman" w:cs="Times New Roman"/>
          <w:sz w:val="24"/>
          <w:szCs w:val="24"/>
          <w:shd w:val="clear" w:color="auto" w:fill="FFFFFF"/>
        </w:rPr>
        <w:t xml:space="preserve"> ieņēmumus</w:t>
      </w:r>
      <w:r w:rsidR="00961DEF" w:rsidRPr="003317F5">
        <w:rPr>
          <w:rFonts w:ascii="Times New Roman" w:hAnsi="Times New Roman" w:cs="Times New Roman"/>
          <w:sz w:val="24"/>
          <w:szCs w:val="24"/>
          <w:shd w:val="clear" w:color="auto" w:fill="FFFFFF"/>
        </w:rPr>
        <w:t xml:space="preserve"> no valsts budžeta iestādēm saņemtajiem transfertiem ES politiku instrumentu un pārējās ārvalstu finanšu palīdzības līdzfinansētajiem projektiem. Par EUR 2340 precizēt finansējumu pasākumam "Nodarbinātības pasākumi vasaras brīvlaikā personām, kuras iegūst izglītību vispārējās, speciālās vai profesionālās izglītības iestādēs</w:t>
      </w:r>
      <w:r w:rsidR="00A504AC">
        <w:rPr>
          <w:rFonts w:ascii="Times New Roman" w:hAnsi="Times New Roman" w:cs="Times New Roman"/>
          <w:sz w:val="24"/>
          <w:szCs w:val="24"/>
          <w:shd w:val="clear" w:color="auto" w:fill="FFFFFF"/>
        </w:rPr>
        <w:t>”</w:t>
      </w:r>
      <w:r w:rsidR="00961DEF" w:rsidRPr="003317F5">
        <w:rPr>
          <w:rFonts w:ascii="Times New Roman" w:hAnsi="Times New Roman" w:cs="Times New Roman"/>
          <w:sz w:val="24"/>
          <w:szCs w:val="24"/>
          <w:shd w:val="clear" w:color="auto" w:fill="FFFFFF"/>
        </w:rPr>
        <w:t xml:space="preserve"> atbilstoši </w:t>
      </w:r>
      <w:proofErr w:type="gramStart"/>
      <w:r w:rsidR="00961DEF" w:rsidRPr="003317F5">
        <w:rPr>
          <w:rFonts w:ascii="Times New Roman" w:hAnsi="Times New Roman" w:cs="Times New Roman"/>
          <w:sz w:val="24"/>
          <w:szCs w:val="24"/>
          <w:shd w:val="clear" w:color="auto" w:fill="FFFFFF"/>
        </w:rPr>
        <w:t>2021.gada</w:t>
      </w:r>
      <w:proofErr w:type="gramEnd"/>
      <w:r w:rsidR="00961DEF" w:rsidRPr="003317F5">
        <w:rPr>
          <w:rFonts w:ascii="Times New Roman" w:hAnsi="Times New Roman" w:cs="Times New Roman"/>
          <w:sz w:val="24"/>
          <w:szCs w:val="24"/>
          <w:shd w:val="clear" w:color="auto" w:fill="FFFFFF"/>
        </w:rPr>
        <w:t xml:space="preserve"> 20.maijā noslēgtajam līgumam </w:t>
      </w:r>
      <w:proofErr w:type="spellStart"/>
      <w:r w:rsidR="00961DEF" w:rsidRPr="003317F5">
        <w:rPr>
          <w:rFonts w:ascii="Times New Roman" w:hAnsi="Times New Roman" w:cs="Times New Roman"/>
          <w:sz w:val="24"/>
          <w:szCs w:val="24"/>
          <w:shd w:val="clear" w:color="auto" w:fill="FFFFFF"/>
        </w:rPr>
        <w:t>Nr.JNP</w:t>
      </w:r>
      <w:proofErr w:type="spellEnd"/>
      <w:r w:rsidR="00961DEF" w:rsidRPr="003317F5">
        <w:rPr>
          <w:rFonts w:ascii="Times New Roman" w:hAnsi="Times New Roman" w:cs="Times New Roman"/>
          <w:sz w:val="24"/>
          <w:szCs w:val="24"/>
          <w:shd w:val="clear" w:color="auto" w:fill="FFFFFF"/>
        </w:rPr>
        <w:t>/21/2-5/145</w:t>
      </w:r>
      <w:r w:rsidR="00A504AC">
        <w:rPr>
          <w:rFonts w:ascii="Times New Roman" w:hAnsi="Times New Roman" w:cs="Times New Roman"/>
          <w:sz w:val="24"/>
          <w:szCs w:val="24"/>
          <w:shd w:val="clear" w:color="auto" w:fill="FFFFFF"/>
        </w:rPr>
        <w:t xml:space="preserve"> ar Nodarbinātības Valsts aģentūru</w:t>
      </w:r>
      <w:r w:rsidR="003552AE" w:rsidRPr="003317F5">
        <w:rPr>
          <w:rFonts w:ascii="Times New Roman" w:hAnsi="Times New Roman" w:cs="Times New Roman"/>
          <w:sz w:val="24"/>
          <w:szCs w:val="24"/>
          <w:shd w:val="clear" w:color="auto" w:fill="FFFFFF"/>
        </w:rPr>
        <w:t>.</w:t>
      </w:r>
      <w:r w:rsidR="00ED27E4" w:rsidRPr="003317F5">
        <w:rPr>
          <w:rFonts w:ascii="Times New Roman" w:hAnsi="Times New Roman" w:cs="Times New Roman"/>
          <w:sz w:val="24"/>
          <w:szCs w:val="24"/>
          <w:shd w:val="clear" w:color="auto" w:fill="FFFFFF"/>
        </w:rPr>
        <w:t xml:space="preserve"> </w:t>
      </w:r>
    </w:p>
    <w:p w14:paraId="5B157687" w14:textId="4E7EC3ED" w:rsidR="003552AE" w:rsidRPr="00DB7AEE" w:rsidRDefault="003552AE" w:rsidP="002A6836">
      <w:pPr>
        <w:pStyle w:val="Sarakstarindkopa"/>
        <w:numPr>
          <w:ilvl w:val="0"/>
          <w:numId w:val="1"/>
        </w:numPr>
        <w:shd w:val="clear" w:color="auto" w:fill="FFFFFF"/>
        <w:spacing w:after="120" w:line="240" w:lineRule="auto"/>
        <w:jc w:val="both"/>
        <w:rPr>
          <w:rFonts w:ascii="Times New Roman" w:hAnsi="Times New Roman" w:cs="Times New Roman"/>
          <w:sz w:val="24"/>
          <w:szCs w:val="24"/>
        </w:rPr>
      </w:pPr>
      <w:r w:rsidRPr="00ED27E4">
        <w:rPr>
          <w:rFonts w:ascii="Times New Roman" w:hAnsi="Times New Roman" w:cs="Times New Roman"/>
          <w:sz w:val="24"/>
          <w:szCs w:val="24"/>
        </w:rPr>
        <w:t xml:space="preserve">Ieņēmumu kods 21.3.0.0. EUR </w:t>
      </w:r>
      <w:r w:rsidRPr="00F56AE3">
        <w:rPr>
          <w:rFonts w:ascii="Times New Roman" w:hAnsi="Times New Roman" w:cs="Times New Roman"/>
          <w:b/>
          <w:bCs/>
          <w:sz w:val="24"/>
          <w:szCs w:val="24"/>
        </w:rPr>
        <w:t>5 600</w:t>
      </w:r>
      <w:r w:rsidRPr="00ED27E4">
        <w:rPr>
          <w:rFonts w:ascii="Times New Roman" w:hAnsi="Times New Roman" w:cs="Times New Roman"/>
          <w:sz w:val="24"/>
          <w:szCs w:val="24"/>
        </w:rPr>
        <w:t xml:space="preserve">. Palielināt ieņēmumus no budžeta iestāžu sniegtajiem </w:t>
      </w:r>
      <w:r w:rsidR="000E43A1" w:rsidRPr="00ED27E4">
        <w:rPr>
          <w:rFonts w:ascii="Times New Roman" w:hAnsi="Times New Roman" w:cs="Times New Roman"/>
          <w:sz w:val="24"/>
          <w:szCs w:val="24"/>
        </w:rPr>
        <w:t>maksas pakalpojumiem un citiem pašu ieņēmumiem</w:t>
      </w:r>
      <w:r w:rsidR="00423B63" w:rsidRPr="00ED27E4">
        <w:rPr>
          <w:rFonts w:ascii="Times New Roman" w:hAnsi="Times New Roman" w:cs="Times New Roman"/>
          <w:sz w:val="24"/>
          <w:szCs w:val="24"/>
        </w:rPr>
        <w:t>, uzskaitot izsoļu organizēšanas procesā saņemtās drošības naudas EUR 1000,</w:t>
      </w:r>
      <w:r w:rsidR="000E43A1" w:rsidRPr="00ED27E4">
        <w:rPr>
          <w:rFonts w:ascii="Times New Roman" w:hAnsi="Times New Roman" w:cs="Times New Roman"/>
          <w:sz w:val="24"/>
          <w:szCs w:val="24"/>
        </w:rPr>
        <w:t xml:space="preserve"> </w:t>
      </w:r>
      <w:r w:rsidR="00423B63" w:rsidRPr="00ED27E4">
        <w:rPr>
          <w:rFonts w:ascii="Times New Roman" w:hAnsi="Times New Roman" w:cs="Times New Roman"/>
          <w:sz w:val="24"/>
          <w:szCs w:val="24"/>
        </w:rPr>
        <w:t>ieņēmumus no maksas par personu uzturēšanos sociālās aprūpes centrā “</w:t>
      </w:r>
      <w:proofErr w:type="spellStart"/>
      <w:r w:rsidR="00423B63" w:rsidRPr="00ED27E4">
        <w:rPr>
          <w:rFonts w:ascii="Times New Roman" w:hAnsi="Times New Roman" w:cs="Times New Roman"/>
          <w:sz w:val="24"/>
          <w:szCs w:val="24"/>
        </w:rPr>
        <w:t>Mežvijas</w:t>
      </w:r>
      <w:proofErr w:type="spellEnd"/>
      <w:r w:rsidR="00423B63" w:rsidRPr="00ED27E4">
        <w:rPr>
          <w:rFonts w:ascii="Times New Roman" w:hAnsi="Times New Roman" w:cs="Times New Roman"/>
          <w:sz w:val="24"/>
          <w:szCs w:val="24"/>
        </w:rPr>
        <w:t>” EUR 3400 un ieņēmumiem par apsaimniekošanas</w:t>
      </w:r>
      <w:r w:rsidR="00423B63" w:rsidRPr="00ED27E4">
        <w:rPr>
          <w:sz w:val="24"/>
          <w:szCs w:val="24"/>
        </w:rPr>
        <w:t xml:space="preserve"> maksājumiem </w:t>
      </w:r>
      <w:r w:rsidR="00423B63" w:rsidRPr="00DB7AEE">
        <w:rPr>
          <w:rFonts w:ascii="Times New Roman" w:hAnsi="Times New Roman" w:cs="Times New Roman"/>
          <w:sz w:val="24"/>
          <w:szCs w:val="24"/>
        </w:rPr>
        <w:t xml:space="preserve">EUR 1200. </w:t>
      </w:r>
    </w:p>
    <w:p w14:paraId="702F3409" w14:textId="77777777" w:rsidR="00DB7AEE" w:rsidRPr="00ED27E4" w:rsidRDefault="00DB7AEE" w:rsidP="00DB7AEE">
      <w:pPr>
        <w:pStyle w:val="Sarakstarindkopa"/>
        <w:shd w:val="clear" w:color="auto" w:fill="FFFFFF"/>
        <w:spacing w:after="120" w:line="240" w:lineRule="auto"/>
        <w:jc w:val="both"/>
        <w:rPr>
          <w:rFonts w:ascii="Times New Roman" w:hAnsi="Times New Roman" w:cs="Times New Roman"/>
          <w:sz w:val="24"/>
          <w:szCs w:val="24"/>
        </w:rPr>
      </w:pPr>
    </w:p>
    <w:p w14:paraId="25F3501A" w14:textId="77777777" w:rsidR="0023335F" w:rsidRDefault="0023335F" w:rsidP="009C395A">
      <w:pPr>
        <w:pStyle w:val="Sarakstarindkopa"/>
        <w:spacing w:after="120" w:line="240" w:lineRule="auto"/>
        <w:jc w:val="both"/>
        <w:rPr>
          <w:rFonts w:ascii="Times New Roman" w:hAnsi="Times New Roman" w:cs="Times New Roman"/>
          <w:b/>
          <w:sz w:val="24"/>
          <w:szCs w:val="24"/>
        </w:rPr>
      </w:pPr>
      <w:r w:rsidRPr="002179C2">
        <w:rPr>
          <w:rFonts w:ascii="Times New Roman" w:hAnsi="Times New Roman" w:cs="Times New Roman"/>
          <w:b/>
          <w:sz w:val="24"/>
          <w:szCs w:val="24"/>
        </w:rPr>
        <w:t xml:space="preserve">Veikt grozījumus pamatbudžeta </w:t>
      </w:r>
      <w:r>
        <w:rPr>
          <w:rFonts w:ascii="Times New Roman" w:hAnsi="Times New Roman" w:cs="Times New Roman"/>
          <w:b/>
          <w:sz w:val="24"/>
          <w:szCs w:val="24"/>
        </w:rPr>
        <w:t>izdevumos</w:t>
      </w:r>
      <w:r w:rsidRPr="002179C2">
        <w:rPr>
          <w:rFonts w:ascii="Times New Roman" w:hAnsi="Times New Roman" w:cs="Times New Roman"/>
          <w:b/>
          <w:sz w:val="24"/>
          <w:szCs w:val="24"/>
        </w:rPr>
        <w:t xml:space="preserve"> (1.pielikums):</w:t>
      </w:r>
    </w:p>
    <w:p w14:paraId="0254AA80" w14:textId="77777777" w:rsidR="0023335F" w:rsidRDefault="0023335F" w:rsidP="0023335F">
      <w:pPr>
        <w:spacing w:after="0" w:line="240" w:lineRule="auto"/>
        <w:rPr>
          <w:rFonts w:ascii="Times New Roman" w:hAnsi="Times New Roman" w:cs="Times New Roman"/>
          <w:b/>
          <w:sz w:val="24"/>
          <w:szCs w:val="24"/>
        </w:rPr>
      </w:pPr>
    </w:p>
    <w:p w14:paraId="051D94B2" w14:textId="31BA81D8" w:rsidR="00D91D93" w:rsidRPr="00BE7E1C" w:rsidRDefault="0023335F" w:rsidP="00723C64">
      <w:pPr>
        <w:pStyle w:val="Sarakstarindkopa"/>
        <w:numPr>
          <w:ilvl w:val="0"/>
          <w:numId w:val="5"/>
        </w:numPr>
        <w:spacing w:after="120" w:line="240" w:lineRule="auto"/>
        <w:jc w:val="both"/>
        <w:rPr>
          <w:rFonts w:ascii="Times New Roman" w:hAnsi="Times New Roman" w:cs="Times New Roman"/>
          <w:b/>
          <w:sz w:val="24"/>
          <w:szCs w:val="24"/>
        </w:rPr>
      </w:pPr>
      <w:r w:rsidRPr="00D91D93">
        <w:rPr>
          <w:rFonts w:ascii="Times New Roman" w:hAnsi="Times New Roman" w:cs="Times New Roman"/>
          <w:sz w:val="24"/>
          <w:szCs w:val="24"/>
        </w:rPr>
        <w:t xml:space="preserve">Funkcionālā kategorija </w:t>
      </w:r>
      <w:r w:rsidRPr="00D91D93">
        <w:rPr>
          <w:rFonts w:ascii="Times New Roman" w:hAnsi="Times New Roman" w:cs="Times New Roman"/>
          <w:b/>
          <w:sz w:val="24"/>
          <w:szCs w:val="24"/>
        </w:rPr>
        <w:t>01.000</w:t>
      </w:r>
      <w:r w:rsidR="00C56CAE" w:rsidRPr="00D91D93">
        <w:rPr>
          <w:rFonts w:ascii="Times New Roman" w:hAnsi="Times New Roman" w:cs="Times New Roman"/>
          <w:b/>
          <w:sz w:val="24"/>
          <w:szCs w:val="24"/>
        </w:rPr>
        <w:t xml:space="preserve"> Vispārējie valdības dienesti. </w:t>
      </w:r>
      <w:r w:rsidR="004F1FE4">
        <w:rPr>
          <w:rFonts w:ascii="Times New Roman" w:hAnsi="Times New Roman" w:cs="Times New Roman"/>
          <w:b/>
          <w:sz w:val="24"/>
          <w:szCs w:val="24"/>
        </w:rPr>
        <w:t xml:space="preserve">Samazinājums </w:t>
      </w:r>
      <w:r w:rsidRPr="00D91D93">
        <w:rPr>
          <w:rFonts w:ascii="Times New Roman" w:hAnsi="Times New Roman" w:cs="Times New Roman"/>
          <w:b/>
          <w:sz w:val="24"/>
          <w:szCs w:val="24"/>
        </w:rPr>
        <w:t xml:space="preserve">EUR </w:t>
      </w:r>
      <w:r w:rsidR="00125248">
        <w:rPr>
          <w:rFonts w:ascii="Times New Roman" w:hAnsi="Times New Roman" w:cs="Times New Roman"/>
          <w:b/>
          <w:sz w:val="24"/>
          <w:szCs w:val="24"/>
        </w:rPr>
        <w:t>23 425</w:t>
      </w:r>
      <w:r w:rsidRPr="00D91D93">
        <w:rPr>
          <w:rFonts w:ascii="Times New Roman" w:hAnsi="Times New Roman" w:cs="Times New Roman"/>
          <w:sz w:val="24"/>
          <w:szCs w:val="24"/>
        </w:rPr>
        <w:t xml:space="preserve">. </w:t>
      </w:r>
      <w:r w:rsidR="004F1FE4">
        <w:rPr>
          <w:rFonts w:ascii="Times New Roman" w:hAnsi="Times New Roman" w:cs="Times New Roman"/>
          <w:sz w:val="24"/>
          <w:szCs w:val="24"/>
        </w:rPr>
        <w:t>Pēc</w:t>
      </w:r>
      <w:r w:rsidR="00D91D93">
        <w:rPr>
          <w:rFonts w:ascii="Times New Roman" w:hAnsi="Times New Roman" w:cs="Times New Roman"/>
          <w:sz w:val="24"/>
          <w:szCs w:val="24"/>
        </w:rPr>
        <w:t xml:space="preserve"> domes lēmumiem finansējum</w:t>
      </w:r>
      <w:r w:rsidR="004F1FE4">
        <w:rPr>
          <w:rFonts w:ascii="Times New Roman" w:hAnsi="Times New Roman" w:cs="Times New Roman"/>
          <w:sz w:val="24"/>
          <w:szCs w:val="24"/>
        </w:rPr>
        <w:t>u</w:t>
      </w:r>
      <w:r w:rsidR="00D91D93">
        <w:rPr>
          <w:rFonts w:ascii="Times New Roman" w:hAnsi="Times New Roman" w:cs="Times New Roman"/>
          <w:sz w:val="24"/>
          <w:szCs w:val="24"/>
        </w:rPr>
        <w:t xml:space="preserve"> no līdzekļiem neparedzētiem </w:t>
      </w:r>
      <w:r w:rsidR="004F1FE4">
        <w:rPr>
          <w:rFonts w:ascii="Times New Roman" w:hAnsi="Times New Roman" w:cs="Times New Roman"/>
          <w:sz w:val="24"/>
          <w:szCs w:val="24"/>
        </w:rPr>
        <w:t>gadījumiem pārcelt</w:t>
      </w:r>
      <w:r w:rsidR="00D91D93">
        <w:rPr>
          <w:rFonts w:ascii="Times New Roman" w:hAnsi="Times New Roman" w:cs="Times New Roman"/>
          <w:sz w:val="24"/>
          <w:szCs w:val="24"/>
        </w:rPr>
        <w:t xml:space="preserve"> atbilstoši </w:t>
      </w:r>
      <w:r w:rsidR="00D91D93">
        <w:rPr>
          <w:rFonts w:ascii="Times New Roman" w:hAnsi="Times New Roman" w:cs="Times New Roman"/>
          <w:sz w:val="24"/>
          <w:szCs w:val="24"/>
        </w:rPr>
        <w:lastRenderedPageBreak/>
        <w:t>piešķiršanas mērķiem.</w:t>
      </w:r>
      <w:r w:rsidR="00315939">
        <w:rPr>
          <w:rFonts w:ascii="Times New Roman" w:hAnsi="Times New Roman" w:cs="Times New Roman"/>
          <w:sz w:val="24"/>
          <w:szCs w:val="24"/>
        </w:rPr>
        <w:t xml:space="preserve"> Pēc </w:t>
      </w:r>
      <w:proofErr w:type="gramStart"/>
      <w:r w:rsidR="00315939">
        <w:rPr>
          <w:rFonts w:ascii="Times New Roman" w:hAnsi="Times New Roman" w:cs="Times New Roman"/>
          <w:sz w:val="24"/>
          <w:szCs w:val="24"/>
        </w:rPr>
        <w:t>2021.gada</w:t>
      </w:r>
      <w:proofErr w:type="gramEnd"/>
      <w:r w:rsidR="00315939">
        <w:rPr>
          <w:rFonts w:ascii="Times New Roman" w:hAnsi="Times New Roman" w:cs="Times New Roman"/>
          <w:sz w:val="24"/>
          <w:szCs w:val="24"/>
        </w:rPr>
        <w:t xml:space="preserve"> 29.aprīļa</w:t>
      </w:r>
      <w:r w:rsidR="00315939" w:rsidRPr="00315939">
        <w:rPr>
          <w:rFonts w:ascii="Times New Roman" w:hAnsi="Times New Roman" w:cs="Times New Roman"/>
          <w:sz w:val="24"/>
          <w:szCs w:val="24"/>
        </w:rPr>
        <w:t xml:space="preserve"> domes lēmum</w:t>
      </w:r>
      <w:r w:rsidR="00175179">
        <w:rPr>
          <w:rFonts w:ascii="Times New Roman" w:hAnsi="Times New Roman" w:cs="Times New Roman"/>
          <w:sz w:val="24"/>
          <w:szCs w:val="24"/>
        </w:rPr>
        <w:t>a</w:t>
      </w:r>
      <w:r w:rsidR="00315939" w:rsidRPr="00315939">
        <w:rPr>
          <w:rFonts w:ascii="Times New Roman" w:hAnsi="Times New Roman" w:cs="Times New Roman"/>
          <w:sz w:val="24"/>
          <w:szCs w:val="24"/>
        </w:rPr>
        <w:t xml:space="preserve"> Nr.121 "Par finansiālu atbalstu projektam "Dokumentālā mākslas filma "Operetes sargs""</w:t>
      </w:r>
      <w:r w:rsidR="00315939">
        <w:rPr>
          <w:rFonts w:ascii="Times New Roman" w:hAnsi="Times New Roman" w:cs="Times New Roman"/>
          <w:sz w:val="24"/>
          <w:szCs w:val="24"/>
        </w:rPr>
        <w:t xml:space="preserve"> EUR 200 novirzīt uz Kultūras pārvaldes budžetu.</w:t>
      </w:r>
      <w:r w:rsidR="00D91D93">
        <w:rPr>
          <w:rFonts w:ascii="Times New Roman" w:hAnsi="Times New Roman" w:cs="Times New Roman"/>
          <w:sz w:val="24"/>
          <w:szCs w:val="24"/>
        </w:rPr>
        <w:t xml:space="preserve"> </w:t>
      </w:r>
      <w:r w:rsidR="004F1FE4">
        <w:rPr>
          <w:rFonts w:ascii="Times New Roman" w:hAnsi="Times New Roman" w:cs="Times New Roman"/>
          <w:sz w:val="24"/>
          <w:szCs w:val="24"/>
        </w:rPr>
        <w:t xml:space="preserve">Pēc </w:t>
      </w:r>
      <w:proofErr w:type="gramStart"/>
      <w:r w:rsidR="00D91D93">
        <w:rPr>
          <w:rFonts w:ascii="Times New Roman" w:hAnsi="Times New Roman" w:cs="Times New Roman"/>
          <w:sz w:val="24"/>
          <w:szCs w:val="24"/>
        </w:rPr>
        <w:t>2021.gada</w:t>
      </w:r>
      <w:proofErr w:type="gramEnd"/>
      <w:r w:rsidR="00D91D93">
        <w:rPr>
          <w:rFonts w:ascii="Times New Roman" w:hAnsi="Times New Roman" w:cs="Times New Roman"/>
          <w:sz w:val="24"/>
          <w:szCs w:val="24"/>
        </w:rPr>
        <w:t xml:space="preserve"> </w:t>
      </w:r>
      <w:r w:rsidR="00363886">
        <w:rPr>
          <w:rFonts w:ascii="Times New Roman" w:hAnsi="Times New Roman" w:cs="Times New Roman"/>
          <w:sz w:val="24"/>
          <w:szCs w:val="24"/>
        </w:rPr>
        <w:t>27.maija</w:t>
      </w:r>
      <w:r w:rsidR="00D91D93">
        <w:rPr>
          <w:rFonts w:ascii="Times New Roman" w:hAnsi="Times New Roman" w:cs="Times New Roman"/>
          <w:sz w:val="24"/>
          <w:szCs w:val="24"/>
        </w:rPr>
        <w:t xml:space="preserve"> </w:t>
      </w:r>
      <w:r w:rsidR="00D91D93" w:rsidRPr="00D91D93">
        <w:rPr>
          <w:rFonts w:ascii="Times New Roman" w:hAnsi="Times New Roman" w:cs="Times New Roman"/>
          <w:sz w:val="24"/>
          <w:szCs w:val="24"/>
        </w:rPr>
        <w:t xml:space="preserve"> </w:t>
      </w:r>
      <w:r w:rsidR="00363886" w:rsidRPr="00363886">
        <w:rPr>
          <w:rFonts w:ascii="Times New Roman" w:hAnsi="Times New Roman" w:cs="Times New Roman"/>
          <w:sz w:val="24"/>
          <w:szCs w:val="24"/>
        </w:rPr>
        <w:t>domes lēmum</w:t>
      </w:r>
      <w:r w:rsidR="00175179">
        <w:rPr>
          <w:rFonts w:ascii="Times New Roman" w:hAnsi="Times New Roman" w:cs="Times New Roman"/>
          <w:sz w:val="24"/>
          <w:szCs w:val="24"/>
        </w:rPr>
        <w:t>a</w:t>
      </w:r>
      <w:r w:rsidR="00363886" w:rsidRPr="00363886">
        <w:rPr>
          <w:rFonts w:ascii="Times New Roman" w:hAnsi="Times New Roman" w:cs="Times New Roman"/>
          <w:sz w:val="24"/>
          <w:szCs w:val="24"/>
        </w:rPr>
        <w:t xml:space="preserve"> Nr.154 "Par papildus finansējuma piešķiršanu Zasas vidusskolai</w:t>
      </w:r>
      <w:r w:rsidR="00363886">
        <w:rPr>
          <w:rFonts w:ascii="Times New Roman" w:hAnsi="Times New Roman" w:cs="Times New Roman"/>
          <w:sz w:val="24"/>
          <w:szCs w:val="24"/>
        </w:rPr>
        <w:t>”</w:t>
      </w:r>
      <w:r w:rsidR="00723C64">
        <w:rPr>
          <w:rFonts w:ascii="Times New Roman" w:hAnsi="Times New Roman" w:cs="Times New Roman"/>
          <w:sz w:val="24"/>
          <w:szCs w:val="24"/>
        </w:rPr>
        <w:t xml:space="preserve"> piešķirt</w:t>
      </w:r>
      <w:r w:rsidR="00363886">
        <w:rPr>
          <w:rFonts w:ascii="Times New Roman" w:hAnsi="Times New Roman" w:cs="Times New Roman"/>
          <w:sz w:val="24"/>
          <w:szCs w:val="24"/>
        </w:rPr>
        <w:t xml:space="preserve"> līdzekļ</w:t>
      </w:r>
      <w:r w:rsidR="00723C64">
        <w:rPr>
          <w:rFonts w:ascii="Times New Roman" w:hAnsi="Times New Roman" w:cs="Times New Roman"/>
          <w:sz w:val="24"/>
          <w:szCs w:val="24"/>
        </w:rPr>
        <w:t>us</w:t>
      </w:r>
      <w:r w:rsidR="00363886">
        <w:rPr>
          <w:rFonts w:ascii="Times New Roman" w:hAnsi="Times New Roman" w:cs="Times New Roman"/>
          <w:sz w:val="24"/>
          <w:szCs w:val="24"/>
        </w:rPr>
        <w:t xml:space="preserve"> </w:t>
      </w:r>
      <w:r w:rsidR="00363886" w:rsidRPr="00363886">
        <w:rPr>
          <w:rFonts w:ascii="Times New Roman" w:hAnsi="Times New Roman" w:cs="Times New Roman"/>
          <w:sz w:val="24"/>
          <w:szCs w:val="24"/>
        </w:rPr>
        <w:t>Zasas vidusskolas sporta zāles ēkas zibens aizsardzības sistēmas ierīkošanai</w:t>
      </w:r>
      <w:r w:rsidR="00363886">
        <w:rPr>
          <w:rFonts w:ascii="Times New Roman" w:hAnsi="Times New Roman" w:cs="Times New Roman"/>
          <w:sz w:val="24"/>
          <w:szCs w:val="24"/>
        </w:rPr>
        <w:t xml:space="preserve"> EUR 5000 un EUR 1815 </w:t>
      </w:r>
      <w:r w:rsidR="00363886" w:rsidRPr="00363886">
        <w:rPr>
          <w:rFonts w:ascii="Times New Roman" w:hAnsi="Times New Roman" w:cs="Times New Roman"/>
          <w:sz w:val="24"/>
          <w:szCs w:val="24"/>
        </w:rPr>
        <w:t>Zasas vidusskolai digitālo tehnoloģiju nodrošināšanai mācību procesam</w:t>
      </w:r>
      <w:r w:rsidR="00363886">
        <w:rPr>
          <w:rFonts w:ascii="Times New Roman" w:hAnsi="Times New Roman" w:cs="Times New Roman"/>
          <w:sz w:val="24"/>
          <w:szCs w:val="24"/>
        </w:rPr>
        <w:t xml:space="preserve">. </w:t>
      </w:r>
      <w:r w:rsidR="00723C64">
        <w:rPr>
          <w:rFonts w:ascii="Times New Roman" w:hAnsi="Times New Roman" w:cs="Times New Roman"/>
          <w:sz w:val="24"/>
          <w:szCs w:val="24"/>
        </w:rPr>
        <w:t>Finansējumu novirzīt</w:t>
      </w:r>
      <w:r w:rsidR="00363886">
        <w:rPr>
          <w:rFonts w:ascii="Times New Roman" w:hAnsi="Times New Roman" w:cs="Times New Roman"/>
          <w:sz w:val="24"/>
          <w:szCs w:val="24"/>
        </w:rPr>
        <w:t xml:space="preserve"> uz Zasas vidusskolas ieņēmumu un izdevumu tāmi.</w:t>
      </w:r>
      <w:r w:rsidR="00723C64">
        <w:rPr>
          <w:rFonts w:ascii="Times New Roman" w:hAnsi="Times New Roman" w:cs="Times New Roman"/>
          <w:sz w:val="24"/>
          <w:szCs w:val="24"/>
        </w:rPr>
        <w:t xml:space="preserve"> Palielināt izdevumus sabiedriskajām attiecībām pēc </w:t>
      </w:r>
      <w:proofErr w:type="gramStart"/>
      <w:r w:rsidR="00723C64">
        <w:rPr>
          <w:rFonts w:ascii="Times New Roman" w:hAnsi="Times New Roman" w:cs="Times New Roman"/>
          <w:sz w:val="24"/>
          <w:szCs w:val="24"/>
        </w:rPr>
        <w:t>2021.gada</w:t>
      </w:r>
      <w:proofErr w:type="gramEnd"/>
      <w:r w:rsidR="00723C64">
        <w:rPr>
          <w:rFonts w:ascii="Times New Roman" w:hAnsi="Times New Roman" w:cs="Times New Roman"/>
          <w:sz w:val="24"/>
          <w:szCs w:val="24"/>
        </w:rPr>
        <w:t xml:space="preserve"> 27.maija </w:t>
      </w:r>
      <w:r w:rsidR="00723C64" w:rsidRPr="00723C64">
        <w:rPr>
          <w:rFonts w:ascii="Times New Roman" w:hAnsi="Times New Roman" w:cs="Times New Roman"/>
          <w:sz w:val="24"/>
          <w:szCs w:val="24"/>
        </w:rPr>
        <w:t>domes lēmums Nr.172 "Par finansējumu raidījuma "Vēlēšanu nakts" veidošanai un pārraidīšanai"</w:t>
      </w:r>
      <w:r w:rsidR="00723C64">
        <w:rPr>
          <w:rFonts w:ascii="Times New Roman" w:hAnsi="Times New Roman" w:cs="Times New Roman"/>
          <w:sz w:val="24"/>
          <w:szCs w:val="24"/>
        </w:rPr>
        <w:t xml:space="preserve">. Novirzīt finansējumu EUR 25000 uz Zasas pagasta pārvaldes komunālā dienesta ieņēmumu un izdevumu tāmi pēc </w:t>
      </w:r>
      <w:proofErr w:type="gramStart"/>
      <w:r w:rsidR="00723C64">
        <w:rPr>
          <w:rFonts w:ascii="Times New Roman" w:hAnsi="Times New Roman" w:cs="Times New Roman"/>
          <w:sz w:val="24"/>
          <w:szCs w:val="24"/>
        </w:rPr>
        <w:t>2021.gada</w:t>
      </w:r>
      <w:proofErr w:type="gramEnd"/>
      <w:r w:rsidR="00723C64">
        <w:rPr>
          <w:rFonts w:ascii="Times New Roman" w:hAnsi="Times New Roman" w:cs="Times New Roman"/>
          <w:sz w:val="24"/>
          <w:szCs w:val="24"/>
        </w:rPr>
        <w:t xml:space="preserve"> 29.jūnija </w:t>
      </w:r>
      <w:r w:rsidR="00723C64" w:rsidRPr="00D91D93">
        <w:rPr>
          <w:rFonts w:ascii="Times New Roman" w:hAnsi="Times New Roman" w:cs="Times New Roman"/>
          <w:sz w:val="24"/>
          <w:szCs w:val="24"/>
        </w:rPr>
        <w:t xml:space="preserve"> </w:t>
      </w:r>
      <w:r w:rsidR="00723C64" w:rsidRPr="00363886">
        <w:rPr>
          <w:rFonts w:ascii="Times New Roman" w:hAnsi="Times New Roman" w:cs="Times New Roman"/>
          <w:sz w:val="24"/>
          <w:szCs w:val="24"/>
        </w:rPr>
        <w:t>domes lēmum</w:t>
      </w:r>
      <w:r w:rsidR="00175179">
        <w:rPr>
          <w:rFonts w:ascii="Times New Roman" w:hAnsi="Times New Roman" w:cs="Times New Roman"/>
          <w:sz w:val="24"/>
          <w:szCs w:val="24"/>
        </w:rPr>
        <w:t>a</w:t>
      </w:r>
      <w:r w:rsidR="00723C64" w:rsidRPr="00363886">
        <w:rPr>
          <w:rFonts w:ascii="Times New Roman" w:hAnsi="Times New Roman" w:cs="Times New Roman"/>
          <w:sz w:val="24"/>
          <w:szCs w:val="24"/>
        </w:rPr>
        <w:t xml:space="preserve"> Nr.</w:t>
      </w:r>
      <w:r w:rsidR="00723C64">
        <w:rPr>
          <w:rFonts w:ascii="Times New Roman" w:hAnsi="Times New Roman" w:cs="Times New Roman"/>
          <w:sz w:val="24"/>
          <w:szCs w:val="24"/>
        </w:rPr>
        <w:t>204 “</w:t>
      </w:r>
      <w:r w:rsidR="00723C64" w:rsidRPr="00723C64">
        <w:rPr>
          <w:rFonts w:ascii="Times New Roman" w:hAnsi="Times New Roman" w:cs="Times New Roman"/>
          <w:sz w:val="24"/>
          <w:szCs w:val="24"/>
        </w:rPr>
        <w:t>Par finansējumu īres dzīvokļa Lauku ielā 1-7, Zasā, Zasas pagastā kosmētiskajam remontam"</w:t>
      </w:r>
      <w:r w:rsidR="00723C64">
        <w:rPr>
          <w:rFonts w:ascii="Times New Roman" w:hAnsi="Times New Roman" w:cs="Times New Roman"/>
          <w:sz w:val="24"/>
          <w:szCs w:val="24"/>
        </w:rPr>
        <w:t>.</w:t>
      </w:r>
      <w:r w:rsidR="00453F2E">
        <w:rPr>
          <w:rFonts w:ascii="Times New Roman" w:hAnsi="Times New Roman" w:cs="Times New Roman"/>
          <w:sz w:val="24"/>
          <w:szCs w:val="24"/>
        </w:rPr>
        <w:t xml:space="preserve"> Par EUR 2400 palielināt sākotnēji plānoto finansējumu pašvaldības budžeta iekšējā parāda darījumiem atbilstoši noslēgtajiem līgumiem ar </w:t>
      </w:r>
      <w:r w:rsidR="00175179">
        <w:rPr>
          <w:rFonts w:ascii="Times New Roman" w:hAnsi="Times New Roman" w:cs="Times New Roman"/>
          <w:sz w:val="24"/>
          <w:szCs w:val="24"/>
        </w:rPr>
        <w:t>V</w:t>
      </w:r>
      <w:r w:rsidR="00453F2E">
        <w:rPr>
          <w:rFonts w:ascii="Times New Roman" w:hAnsi="Times New Roman" w:cs="Times New Roman"/>
          <w:sz w:val="24"/>
          <w:szCs w:val="24"/>
        </w:rPr>
        <w:t>alsts kasi.</w:t>
      </w:r>
      <w:r w:rsidR="00A72BB1">
        <w:rPr>
          <w:rFonts w:ascii="Times New Roman" w:hAnsi="Times New Roman" w:cs="Times New Roman"/>
          <w:sz w:val="24"/>
          <w:szCs w:val="24"/>
        </w:rPr>
        <w:t xml:space="preserve"> Palielināt Kalna pagasta pārvaldes ieņēmumu un izdevumu tāmi par EUR 2475 pārvaldes telpu remontam “Atvaros”, Kalna pagastā.</w:t>
      </w:r>
      <w:r w:rsidR="000A4770">
        <w:rPr>
          <w:rFonts w:ascii="Times New Roman" w:hAnsi="Times New Roman" w:cs="Times New Roman"/>
          <w:sz w:val="24"/>
          <w:szCs w:val="24"/>
        </w:rPr>
        <w:t xml:space="preserve"> Veikt piešķirtā finansējuma precizēšanu ekonomisko kategoriju kodos iestāžu un struktūrvienību ieņēmumu un izdevumu tāmju ietvaros.</w:t>
      </w:r>
    </w:p>
    <w:p w14:paraId="711157A6" w14:textId="53542650" w:rsidR="00BE7E1C" w:rsidRPr="00BE7E1C" w:rsidRDefault="00BE7E1C" w:rsidP="004F1FE4">
      <w:pPr>
        <w:pStyle w:val="Sarakstarindkopa"/>
        <w:numPr>
          <w:ilvl w:val="0"/>
          <w:numId w:val="5"/>
        </w:numPr>
        <w:spacing w:after="120" w:line="240" w:lineRule="auto"/>
        <w:jc w:val="both"/>
        <w:rPr>
          <w:rFonts w:ascii="Times New Roman" w:hAnsi="Times New Roman" w:cs="Times New Roman"/>
          <w:b/>
          <w:sz w:val="24"/>
          <w:szCs w:val="24"/>
        </w:rPr>
      </w:pPr>
      <w:r w:rsidRPr="00D91D93">
        <w:rPr>
          <w:rFonts w:ascii="Times New Roman" w:hAnsi="Times New Roman" w:cs="Times New Roman"/>
          <w:sz w:val="24"/>
          <w:szCs w:val="24"/>
        </w:rPr>
        <w:t xml:space="preserve">Funkcionālā kategorija </w:t>
      </w:r>
      <w:r w:rsidRPr="00D91D93">
        <w:rPr>
          <w:rFonts w:ascii="Times New Roman" w:hAnsi="Times New Roman" w:cs="Times New Roman"/>
          <w:b/>
          <w:sz w:val="24"/>
          <w:szCs w:val="24"/>
        </w:rPr>
        <w:t>0</w:t>
      </w:r>
      <w:r>
        <w:rPr>
          <w:rFonts w:ascii="Times New Roman" w:hAnsi="Times New Roman" w:cs="Times New Roman"/>
          <w:b/>
          <w:sz w:val="24"/>
          <w:szCs w:val="24"/>
        </w:rPr>
        <w:t>3</w:t>
      </w:r>
      <w:r w:rsidRPr="00D91D93">
        <w:rPr>
          <w:rFonts w:ascii="Times New Roman" w:hAnsi="Times New Roman" w:cs="Times New Roman"/>
          <w:b/>
          <w:sz w:val="24"/>
          <w:szCs w:val="24"/>
        </w:rPr>
        <w:t xml:space="preserve">.000 </w:t>
      </w:r>
      <w:r>
        <w:rPr>
          <w:rFonts w:ascii="Times New Roman" w:hAnsi="Times New Roman" w:cs="Times New Roman"/>
          <w:b/>
          <w:sz w:val="24"/>
          <w:szCs w:val="24"/>
        </w:rPr>
        <w:t>Sabiedriskā kārtība un drošība</w:t>
      </w:r>
      <w:r w:rsidRPr="00D91D93">
        <w:rPr>
          <w:rFonts w:ascii="Times New Roman" w:hAnsi="Times New Roman" w:cs="Times New Roman"/>
          <w:b/>
          <w:sz w:val="24"/>
          <w:szCs w:val="24"/>
        </w:rPr>
        <w:t>.</w:t>
      </w:r>
      <w:r>
        <w:rPr>
          <w:rFonts w:ascii="Times New Roman" w:hAnsi="Times New Roman" w:cs="Times New Roman"/>
          <w:b/>
          <w:sz w:val="24"/>
          <w:szCs w:val="24"/>
        </w:rPr>
        <w:t xml:space="preserve"> </w:t>
      </w:r>
      <w:r w:rsidRPr="00D91D93">
        <w:rPr>
          <w:rFonts w:ascii="Times New Roman" w:hAnsi="Times New Roman" w:cs="Times New Roman"/>
          <w:b/>
          <w:sz w:val="24"/>
          <w:szCs w:val="24"/>
        </w:rPr>
        <w:t xml:space="preserve">EUR </w:t>
      </w:r>
      <w:r>
        <w:rPr>
          <w:rFonts w:ascii="Times New Roman" w:hAnsi="Times New Roman" w:cs="Times New Roman"/>
          <w:b/>
          <w:sz w:val="24"/>
          <w:szCs w:val="24"/>
        </w:rPr>
        <w:t>562</w:t>
      </w:r>
      <w:r w:rsidRPr="00D91D93">
        <w:rPr>
          <w:rFonts w:ascii="Times New Roman" w:hAnsi="Times New Roman" w:cs="Times New Roman"/>
          <w:sz w:val="24"/>
          <w:szCs w:val="24"/>
        </w:rPr>
        <w:t>.</w:t>
      </w:r>
      <w:r>
        <w:rPr>
          <w:rFonts w:ascii="Times New Roman" w:hAnsi="Times New Roman" w:cs="Times New Roman"/>
          <w:sz w:val="24"/>
          <w:szCs w:val="24"/>
        </w:rPr>
        <w:t xml:space="preserve"> Palielināt finansējumu ugunsdzēsības automašīnas transportlīdzekļa ekspluatācijas nodokļa apmaksai un </w:t>
      </w:r>
      <w:r w:rsidR="00220692">
        <w:rPr>
          <w:rFonts w:ascii="Times New Roman" w:hAnsi="Times New Roman" w:cs="Times New Roman"/>
          <w:sz w:val="24"/>
          <w:szCs w:val="24"/>
        </w:rPr>
        <w:t>citiem</w:t>
      </w:r>
      <w:r>
        <w:rPr>
          <w:rFonts w:ascii="Times New Roman" w:hAnsi="Times New Roman" w:cs="Times New Roman"/>
          <w:sz w:val="24"/>
          <w:szCs w:val="24"/>
        </w:rPr>
        <w:t xml:space="preserve"> uzturēšanas izdevumiem.</w:t>
      </w:r>
    </w:p>
    <w:p w14:paraId="48C4221A" w14:textId="6496E7DE" w:rsidR="00BE7E1C" w:rsidRPr="00D91D93" w:rsidRDefault="00BE7E1C" w:rsidP="004F1FE4">
      <w:pPr>
        <w:pStyle w:val="Sarakstarindkopa"/>
        <w:numPr>
          <w:ilvl w:val="0"/>
          <w:numId w:val="5"/>
        </w:numPr>
        <w:spacing w:after="120" w:line="240" w:lineRule="auto"/>
        <w:jc w:val="both"/>
        <w:rPr>
          <w:rFonts w:ascii="Times New Roman" w:hAnsi="Times New Roman" w:cs="Times New Roman"/>
          <w:b/>
          <w:sz w:val="24"/>
          <w:szCs w:val="24"/>
        </w:rPr>
      </w:pPr>
      <w:r w:rsidRPr="00D91D93">
        <w:rPr>
          <w:rFonts w:ascii="Times New Roman" w:hAnsi="Times New Roman" w:cs="Times New Roman"/>
          <w:sz w:val="24"/>
          <w:szCs w:val="24"/>
        </w:rPr>
        <w:t xml:space="preserve">Funkcionālā kategorija </w:t>
      </w:r>
      <w:r w:rsidRPr="00D91D93">
        <w:rPr>
          <w:rFonts w:ascii="Times New Roman" w:hAnsi="Times New Roman" w:cs="Times New Roman"/>
          <w:b/>
          <w:sz w:val="24"/>
          <w:szCs w:val="24"/>
        </w:rPr>
        <w:t>0</w:t>
      </w:r>
      <w:r>
        <w:rPr>
          <w:rFonts w:ascii="Times New Roman" w:hAnsi="Times New Roman" w:cs="Times New Roman"/>
          <w:b/>
          <w:sz w:val="24"/>
          <w:szCs w:val="24"/>
        </w:rPr>
        <w:t>4</w:t>
      </w:r>
      <w:r w:rsidRPr="00D91D93">
        <w:rPr>
          <w:rFonts w:ascii="Times New Roman" w:hAnsi="Times New Roman" w:cs="Times New Roman"/>
          <w:b/>
          <w:sz w:val="24"/>
          <w:szCs w:val="24"/>
        </w:rPr>
        <w:t xml:space="preserve">.000 </w:t>
      </w:r>
      <w:r>
        <w:rPr>
          <w:rFonts w:ascii="Times New Roman" w:hAnsi="Times New Roman" w:cs="Times New Roman"/>
          <w:b/>
          <w:sz w:val="24"/>
          <w:szCs w:val="24"/>
        </w:rPr>
        <w:t>Ekonomiskā darbība</w:t>
      </w:r>
      <w:r w:rsidRPr="00D91D93">
        <w:rPr>
          <w:rFonts w:ascii="Times New Roman" w:hAnsi="Times New Roman" w:cs="Times New Roman"/>
          <w:b/>
          <w:sz w:val="24"/>
          <w:szCs w:val="24"/>
        </w:rPr>
        <w:t>.</w:t>
      </w:r>
      <w:r>
        <w:rPr>
          <w:rFonts w:ascii="Times New Roman" w:hAnsi="Times New Roman" w:cs="Times New Roman"/>
          <w:b/>
          <w:sz w:val="24"/>
          <w:szCs w:val="24"/>
        </w:rPr>
        <w:t xml:space="preserve"> </w:t>
      </w:r>
      <w:r w:rsidRPr="00D91D93">
        <w:rPr>
          <w:rFonts w:ascii="Times New Roman" w:hAnsi="Times New Roman" w:cs="Times New Roman"/>
          <w:b/>
          <w:sz w:val="24"/>
          <w:szCs w:val="24"/>
        </w:rPr>
        <w:t xml:space="preserve">EUR </w:t>
      </w:r>
      <w:r>
        <w:rPr>
          <w:rFonts w:ascii="Times New Roman" w:hAnsi="Times New Roman" w:cs="Times New Roman"/>
          <w:b/>
          <w:sz w:val="24"/>
          <w:szCs w:val="24"/>
        </w:rPr>
        <w:t>5 433</w:t>
      </w:r>
      <w:r w:rsidRPr="00D91D93">
        <w:rPr>
          <w:rFonts w:ascii="Times New Roman" w:hAnsi="Times New Roman" w:cs="Times New Roman"/>
          <w:sz w:val="24"/>
          <w:szCs w:val="24"/>
        </w:rPr>
        <w:t>.</w:t>
      </w:r>
      <w:r>
        <w:rPr>
          <w:rFonts w:ascii="Times New Roman" w:hAnsi="Times New Roman" w:cs="Times New Roman"/>
          <w:sz w:val="24"/>
          <w:szCs w:val="24"/>
        </w:rPr>
        <w:t xml:space="preserve"> Palielināt</w:t>
      </w:r>
      <w:r w:rsidR="003317F5">
        <w:rPr>
          <w:rFonts w:ascii="Times New Roman" w:hAnsi="Times New Roman" w:cs="Times New Roman"/>
          <w:sz w:val="24"/>
          <w:szCs w:val="24"/>
        </w:rPr>
        <w:t xml:space="preserve"> prognozētos izdevumus </w:t>
      </w:r>
      <w:r w:rsidR="003317F5" w:rsidRPr="00ED27E4">
        <w:rPr>
          <w:rFonts w:ascii="Times New Roman" w:hAnsi="Times New Roman" w:cs="Times New Roman"/>
          <w:sz w:val="24"/>
          <w:szCs w:val="24"/>
          <w:shd w:val="clear" w:color="auto" w:fill="FFFFFF"/>
        </w:rPr>
        <w:t>pasākumam "Nodarbinātības pasākumi vasaras brīvlaikā personām, kuras iegūst izglītību vispārējās, speciālās vai profesionālās izglītības iestādēs</w:t>
      </w:r>
      <w:r w:rsidR="00A504AC">
        <w:rPr>
          <w:rFonts w:ascii="Times New Roman" w:hAnsi="Times New Roman" w:cs="Times New Roman"/>
          <w:sz w:val="24"/>
          <w:szCs w:val="24"/>
          <w:shd w:val="clear" w:color="auto" w:fill="FFFFFF"/>
        </w:rPr>
        <w:t>”</w:t>
      </w:r>
      <w:r w:rsidR="003317F5" w:rsidRPr="00ED27E4">
        <w:rPr>
          <w:rFonts w:ascii="Times New Roman" w:hAnsi="Times New Roman" w:cs="Times New Roman"/>
          <w:sz w:val="24"/>
          <w:szCs w:val="24"/>
          <w:shd w:val="clear" w:color="auto" w:fill="FFFFFF"/>
        </w:rPr>
        <w:t xml:space="preserve"> atbilstoši </w:t>
      </w:r>
      <w:proofErr w:type="gramStart"/>
      <w:r w:rsidR="003317F5" w:rsidRPr="00ED27E4">
        <w:rPr>
          <w:rFonts w:ascii="Times New Roman" w:hAnsi="Times New Roman" w:cs="Times New Roman"/>
          <w:sz w:val="24"/>
          <w:szCs w:val="24"/>
          <w:shd w:val="clear" w:color="auto" w:fill="FFFFFF"/>
        </w:rPr>
        <w:t>2021.gada</w:t>
      </w:r>
      <w:proofErr w:type="gramEnd"/>
      <w:r w:rsidR="003317F5" w:rsidRPr="00ED27E4">
        <w:rPr>
          <w:rFonts w:ascii="Times New Roman" w:hAnsi="Times New Roman" w:cs="Times New Roman"/>
          <w:sz w:val="24"/>
          <w:szCs w:val="24"/>
          <w:shd w:val="clear" w:color="auto" w:fill="FFFFFF"/>
        </w:rPr>
        <w:t xml:space="preserve"> 20.maijā noslēgtajam līgumam </w:t>
      </w:r>
      <w:proofErr w:type="spellStart"/>
      <w:r w:rsidR="003317F5" w:rsidRPr="00ED27E4">
        <w:rPr>
          <w:rFonts w:ascii="Times New Roman" w:hAnsi="Times New Roman" w:cs="Times New Roman"/>
          <w:sz w:val="24"/>
          <w:szCs w:val="24"/>
          <w:shd w:val="clear" w:color="auto" w:fill="FFFFFF"/>
        </w:rPr>
        <w:t>Nr.JNP</w:t>
      </w:r>
      <w:proofErr w:type="spellEnd"/>
      <w:r w:rsidR="003317F5" w:rsidRPr="00ED27E4">
        <w:rPr>
          <w:rFonts w:ascii="Times New Roman" w:hAnsi="Times New Roman" w:cs="Times New Roman"/>
          <w:sz w:val="24"/>
          <w:szCs w:val="24"/>
          <w:shd w:val="clear" w:color="auto" w:fill="FFFFFF"/>
        </w:rPr>
        <w:t>/21/2-5/145</w:t>
      </w:r>
      <w:r w:rsidR="003317F5">
        <w:rPr>
          <w:rFonts w:ascii="Times New Roman" w:hAnsi="Times New Roman" w:cs="Times New Roman"/>
          <w:sz w:val="24"/>
          <w:szCs w:val="24"/>
          <w:shd w:val="clear" w:color="auto" w:fill="FFFFFF"/>
        </w:rPr>
        <w:t xml:space="preserve"> ar Nodarbinātības Valsts aģentūru.</w:t>
      </w:r>
    </w:p>
    <w:p w14:paraId="5ADE19E0" w14:textId="62E78B7D" w:rsidR="001742F3" w:rsidRPr="001742F3" w:rsidRDefault="001742F3" w:rsidP="00382133">
      <w:pPr>
        <w:pStyle w:val="Sarakstarindkopa"/>
        <w:numPr>
          <w:ilvl w:val="0"/>
          <w:numId w:val="5"/>
        </w:numPr>
        <w:spacing w:after="0" w:line="240" w:lineRule="auto"/>
        <w:jc w:val="both"/>
      </w:pPr>
      <w:r w:rsidRPr="001742F3">
        <w:rPr>
          <w:rFonts w:ascii="Times New Roman" w:hAnsi="Times New Roman" w:cs="Times New Roman"/>
          <w:sz w:val="24"/>
          <w:szCs w:val="24"/>
        </w:rPr>
        <w:t xml:space="preserve">Funkcionālā kategorija </w:t>
      </w:r>
      <w:r w:rsidRPr="001742F3">
        <w:rPr>
          <w:rFonts w:ascii="Times New Roman" w:hAnsi="Times New Roman" w:cs="Times New Roman"/>
          <w:b/>
          <w:sz w:val="24"/>
          <w:szCs w:val="24"/>
        </w:rPr>
        <w:t>05.000</w:t>
      </w:r>
      <w:r w:rsidRPr="001742F3">
        <w:rPr>
          <w:rFonts w:ascii="Times New Roman" w:hAnsi="Times New Roman" w:cs="Times New Roman"/>
          <w:sz w:val="24"/>
          <w:szCs w:val="24"/>
        </w:rPr>
        <w:t xml:space="preserve"> </w:t>
      </w:r>
      <w:r w:rsidRPr="001742F3">
        <w:rPr>
          <w:rFonts w:ascii="Times New Roman" w:hAnsi="Times New Roman" w:cs="Times New Roman"/>
          <w:b/>
          <w:sz w:val="24"/>
          <w:szCs w:val="24"/>
        </w:rPr>
        <w:t xml:space="preserve">Vides aizsardzība. EUR </w:t>
      </w:r>
      <w:r w:rsidR="00A504AC">
        <w:rPr>
          <w:rFonts w:ascii="Times New Roman" w:hAnsi="Times New Roman" w:cs="Times New Roman"/>
          <w:b/>
          <w:sz w:val="24"/>
          <w:szCs w:val="24"/>
        </w:rPr>
        <w:t>4 950</w:t>
      </w:r>
      <w:r w:rsidRPr="001742F3">
        <w:rPr>
          <w:rFonts w:ascii="Times New Roman" w:hAnsi="Times New Roman" w:cs="Times New Roman"/>
          <w:sz w:val="24"/>
          <w:szCs w:val="24"/>
        </w:rPr>
        <w:t xml:space="preserve">. </w:t>
      </w:r>
      <w:r w:rsidR="00FA0A15">
        <w:rPr>
          <w:rFonts w:ascii="Times New Roman" w:hAnsi="Times New Roman" w:cs="Times New Roman"/>
          <w:sz w:val="24"/>
          <w:szCs w:val="24"/>
        </w:rPr>
        <w:t xml:space="preserve">Par EUR </w:t>
      </w:r>
      <w:r w:rsidR="00FE4816">
        <w:rPr>
          <w:rFonts w:ascii="Times New Roman" w:hAnsi="Times New Roman" w:cs="Times New Roman"/>
          <w:sz w:val="24"/>
          <w:szCs w:val="24"/>
        </w:rPr>
        <w:t>300</w:t>
      </w:r>
      <w:r w:rsidR="00FA0A15">
        <w:rPr>
          <w:rFonts w:ascii="Times New Roman" w:hAnsi="Times New Roman" w:cs="Times New Roman"/>
          <w:sz w:val="24"/>
          <w:szCs w:val="24"/>
        </w:rPr>
        <w:t xml:space="preserve"> palielināt plānoto finansējumu</w:t>
      </w:r>
      <w:r w:rsidR="00F110E3">
        <w:rPr>
          <w:rFonts w:ascii="Times New Roman" w:hAnsi="Times New Roman" w:cs="Times New Roman"/>
          <w:sz w:val="24"/>
          <w:szCs w:val="24"/>
        </w:rPr>
        <w:t xml:space="preserve"> uzturēšanas izdevumiem</w:t>
      </w:r>
      <w:r w:rsidR="00FA0A15">
        <w:rPr>
          <w:rFonts w:ascii="Times New Roman" w:hAnsi="Times New Roman" w:cs="Times New Roman"/>
          <w:sz w:val="24"/>
          <w:szCs w:val="24"/>
        </w:rPr>
        <w:t xml:space="preserve"> Dunavas pagasta pārvaldes no</w:t>
      </w:r>
      <w:r w:rsidR="00265209">
        <w:rPr>
          <w:rFonts w:ascii="Times New Roman" w:hAnsi="Times New Roman" w:cs="Times New Roman"/>
          <w:sz w:val="24"/>
          <w:szCs w:val="24"/>
        </w:rPr>
        <w:t>tekūdeņu apsaimniekošanas tāmē</w:t>
      </w:r>
      <w:r w:rsidR="00F110E3">
        <w:rPr>
          <w:rFonts w:ascii="Times New Roman" w:hAnsi="Times New Roman" w:cs="Times New Roman"/>
          <w:sz w:val="24"/>
          <w:szCs w:val="24"/>
        </w:rPr>
        <w:t>, bet Zasas pagasta pārvaldes tāmē par EUR 1000</w:t>
      </w:r>
      <w:r w:rsidR="00FA0A15">
        <w:rPr>
          <w:rFonts w:ascii="Times New Roman" w:hAnsi="Times New Roman" w:cs="Times New Roman"/>
          <w:sz w:val="24"/>
          <w:szCs w:val="24"/>
        </w:rPr>
        <w:t xml:space="preserve">. Piešķirt finansējumu </w:t>
      </w:r>
      <w:r w:rsidR="00FE4816">
        <w:rPr>
          <w:rFonts w:ascii="Times New Roman" w:hAnsi="Times New Roman" w:cs="Times New Roman"/>
          <w:sz w:val="24"/>
          <w:szCs w:val="24"/>
        </w:rPr>
        <w:t xml:space="preserve">Rubenes parka labiekārtošanas darbiem EUR 1250, </w:t>
      </w:r>
      <w:r w:rsidR="00FA0A15">
        <w:rPr>
          <w:rFonts w:ascii="Times New Roman" w:hAnsi="Times New Roman" w:cs="Times New Roman"/>
          <w:sz w:val="24"/>
          <w:szCs w:val="24"/>
        </w:rPr>
        <w:t>Zasas parka apsaimniekošanai</w:t>
      </w:r>
      <w:r w:rsidR="00FE4816">
        <w:rPr>
          <w:rFonts w:ascii="Times New Roman" w:hAnsi="Times New Roman" w:cs="Times New Roman"/>
          <w:sz w:val="24"/>
          <w:szCs w:val="24"/>
        </w:rPr>
        <w:t xml:space="preserve"> </w:t>
      </w:r>
      <w:r w:rsidR="00FA0A15">
        <w:rPr>
          <w:rFonts w:ascii="Times New Roman" w:hAnsi="Times New Roman" w:cs="Times New Roman"/>
          <w:sz w:val="24"/>
          <w:szCs w:val="24"/>
        </w:rPr>
        <w:t xml:space="preserve">EUR </w:t>
      </w:r>
      <w:r w:rsidR="00FE4816">
        <w:rPr>
          <w:rFonts w:ascii="Times New Roman" w:hAnsi="Times New Roman" w:cs="Times New Roman"/>
          <w:sz w:val="24"/>
          <w:szCs w:val="24"/>
        </w:rPr>
        <w:t>2400</w:t>
      </w:r>
      <w:r w:rsidR="00FA0A15">
        <w:rPr>
          <w:rFonts w:ascii="Times New Roman" w:hAnsi="Times New Roman" w:cs="Times New Roman"/>
          <w:sz w:val="24"/>
          <w:szCs w:val="24"/>
        </w:rPr>
        <w:t>.</w:t>
      </w:r>
      <w:r w:rsidR="000A4770">
        <w:rPr>
          <w:rFonts w:ascii="Times New Roman" w:hAnsi="Times New Roman" w:cs="Times New Roman"/>
          <w:sz w:val="24"/>
          <w:szCs w:val="24"/>
        </w:rPr>
        <w:t xml:space="preserve"> Veikt piešķirtā finansējuma precizēšanu ekonomisko kategoriju kodos iestāžu un struktūrvienību ieņēmumu un izdevumu tāmju ietvaros.</w:t>
      </w:r>
    </w:p>
    <w:p w14:paraId="7C3D55DB" w14:textId="748BA7BF" w:rsidR="00952933" w:rsidRPr="00952933" w:rsidRDefault="008D37CB" w:rsidP="00952933">
      <w:pPr>
        <w:pStyle w:val="Sarakstarindkopa"/>
        <w:numPr>
          <w:ilvl w:val="0"/>
          <w:numId w:val="5"/>
        </w:numPr>
        <w:spacing w:after="0" w:line="240" w:lineRule="auto"/>
        <w:jc w:val="both"/>
        <w:rPr>
          <w:rFonts w:ascii="Times New Roman" w:hAnsi="Times New Roman" w:cs="Times New Roman"/>
          <w:sz w:val="24"/>
          <w:szCs w:val="24"/>
        </w:rPr>
      </w:pPr>
      <w:r w:rsidRPr="00952933">
        <w:rPr>
          <w:rFonts w:ascii="Times New Roman" w:hAnsi="Times New Roman" w:cs="Times New Roman"/>
          <w:sz w:val="24"/>
          <w:szCs w:val="24"/>
        </w:rPr>
        <w:t xml:space="preserve">Funkcionālā kategorija </w:t>
      </w:r>
      <w:r w:rsidRPr="00952933">
        <w:rPr>
          <w:rFonts w:ascii="Times New Roman" w:hAnsi="Times New Roman" w:cs="Times New Roman"/>
          <w:b/>
          <w:sz w:val="24"/>
          <w:szCs w:val="24"/>
        </w:rPr>
        <w:t xml:space="preserve">06.000 </w:t>
      </w:r>
      <w:r w:rsidR="00C01EDB" w:rsidRPr="00952933">
        <w:rPr>
          <w:rFonts w:ascii="Times New Roman" w:hAnsi="Times New Roman" w:cs="Times New Roman"/>
          <w:b/>
          <w:sz w:val="24"/>
          <w:szCs w:val="24"/>
        </w:rPr>
        <w:t>Teritoriju un mājokļu apsaimniekošana</w:t>
      </w:r>
      <w:r w:rsidRPr="00952933">
        <w:rPr>
          <w:rFonts w:ascii="Times New Roman" w:hAnsi="Times New Roman" w:cs="Times New Roman"/>
          <w:b/>
          <w:sz w:val="24"/>
          <w:szCs w:val="24"/>
        </w:rPr>
        <w:t>.</w:t>
      </w:r>
      <w:r w:rsidR="003A1C58" w:rsidRPr="00952933">
        <w:rPr>
          <w:rFonts w:ascii="Times New Roman" w:hAnsi="Times New Roman" w:cs="Times New Roman"/>
          <w:b/>
          <w:sz w:val="24"/>
          <w:szCs w:val="24"/>
        </w:rPr>
        <w:t xml:space="preserve"> EUR </w:t>
      </w:r>
      <w:r w:rsidR="00952933">
        <w:rPr>
          <w:rFonts w:ascii="Times New Roman" w:hAnsi="Times New Roman" w:cs="Times New Roman"/>
          <w:b/>
          <w:sz w:val="24"/>
          <w:szCs w:val="24"/>
        </w:rPr>
        <w:t>1 047 499</w:t>
      </w:r>
      <w:r w:rsidR="003A1C58" w:rsidRPr="00952933">
        <w:rPr>
          <w:rFonts w:ascii="Times New Roman" w:hAnsi="Times New Roman" w:cs="Times New Roman"/>
          <w:b/>
          <w:sz w:val="24"/>
          <w:szCs w:val="24"/>
        </w:rPr>
        <w:t>.</w:t>
      </w:r>
      <w:r w:rsidRPr="00952933">
        <w:rPr>
          <w:rFonts w:ascii="Times New Roman" w:hAnsi="Times New Roman" w:cs="Times New Roman"/>
          <w:b/>
          <w:sz w:val="24"/>
          <w:szCs w:val="24"/>
        </w:rPr>
        <w:t xml:space="preserve"> </w:t>
      </w:r>
      <w:r w:rsidR="00E145C1" w:rsidRPr="00952933">
        <w:rPr>
          <w:rFonts w:ascii="Times New Roman" w:hAnsi="Times New Roman" w:cs="Times New Roman"/>
          <w:b/>
          <w:sz w:val="24"/>
          <w:szCs w:val="24"/>
        </w:rPr>
        <w:t xml:space="preserve"> </w:t>
      </w:r>
      <w:r w:rsidR="0030134C" w:rsidRPr="00952933">
        <w:rPr>
          <w:rFonts w:ascii="Times New Roman" w:hAnsi="Times New Roman" w:cs="Times New Roman"/>
          <w:sz w:val="24"/>
          <w:szCs w:val="24"/>
        </w:rPr>
        <w:t xml:space="preserve">Iekļaut izdevumos finansējumu novada pašvaldības </w:t>
      </w:r>
      <w:r w:rsidR="00A31524" w:rsidRPr="00952933">
        <w:rPr>
          <w:rFonts w:ascii="Times New Roman" w:hAnsi="Times New Roman" w:cs="Times New Roman"/>
          <w:sz w:val="24"/>
          <w:szCs w:val="24"/>
        </w:rPr>
        <w:t>objektu pārbūvei</w:t>
      </w:r>
      <w:r w:rsidR="0030134C" w:rsidRPr="00952933">
        <w:rPr>
          <w:rFonts w:ascii="Times New Roman" w:hAnsi="Times New Roman" w:cs="Times New Roman"/>
          <w:sz w:val="24"/>
          <w:szCs w:val="24"/>
        </w:rPr>
        <w:t xml:space="preserve">, kam </w:t>
      </w:r>
      <w:r w:rsidR="00A31524" w:rsidRPr="00952933">
        <w:rPr>
          <w:rFonts w:ascii="Times New Roman" w:hAnsi="Times New Roman" w:cs="Times New Roman"/>
          <w:sz w:val="24"/>
          <w:szCs w:val="24"/>
        </w:rPr>
        <w:t>plānots saņemt valsts budžeta</w:t>
      </w:r>
      <w:r w:rsidR="0030134C" w:rsidRPr="00952933">
        <w:rPr>
          <w:rFonts w:ascii="Times New Roman" w:hAnsi="Times New Roman" w:cs="Times New Roman"/>
          <w:sz w:val="24"/>
          <w:szCs w:val="24"/>
        </w:rPr>
        <w:t xml:space="preserve"> aizdevum</w:t>
      </w:r>
      <w:r w:rsidR="00A31524" w:rsidRPr="00952933">
        <w:rPr>
          <w:rFonts w:ascii="Times New Roman" w:hAnsi="Times New Roman" w:cs="Times New Roman"/>
          <w:sz w:val="24"/>
          <w:szCs w:val="24"/>
        </w:rPr>
        <w:t>u</w:t>
      </w:r>
      <w:r w:rsidR="0030134C" w:rsidRPr="00952933">
        <w:rPr>
          <w:rFonts w:ascii="Times New Roman" w:hAnsi="Times New Roman" w:cs="Times New Roman"/>
          <w:sz w:val="24"/>
          <w:szCs w:val="24"/>
        </w:rPr>
        <w:t xml:space="preserve"> atbilstoši Ministru kabineta noteikumiem Nr.104 “Noteikumi par kritērijiem un kārtību, kādā tiek izvērtēti un iesniegti valsts aizdevumi pašvaldībām Covid-19 izraisītās krīzes seku mazināšanai un novēršanai”</w:t>
      </w:r>
      <w:r w:rsidR="00952933" w:rsidRPr="00952933">
        <w:rPr>
          <w:rFonts w:ascii="Times New Roman" w:hAnsi="Times New Roman" w:cs="Times New Roman"/>
          <w:sz w:val="24"/>
          <w:szCs w:val="24"/>
        </w:rPr>
        <w:t>, nodrošinot pašvaldības līdzfinansējumu 15 % apmērā</w:t>
      </w:r>
      <w:r w:rsidR="0030134C" w:rsidRPr="00952933">
        <w:rPr>
          <w:rFonts w:ascii="Times New Roman" w:hAnsi="Times New Roman" w:cs="Times New Roman"/>
          <w:sz w:val="24"/>
          <w:szCs w:val="24"/>
        </w:rPr>
        <w:t>.</w:t>
      </w:r>
      <w:r w:rsidR="009537E1" w:rsidRPr="00952933">
        <w:rPr>
          <w:rFonts w:ascii="Times New Roman" w:hAnsi="Times New Roman" w:cs="Times New Roman"/>
          <w:sz w:val="24"/>
          <w:szCs w:val="24"/>
        </w:rPr>
        <w:t xml:space="preserve"> </w:t>
      </w:r>
      <w:r w:rsidR="00952933" w:rsidRPr="00952933">
        <w:rPr>
          <w:rFonts w:ascii="Times New Roman" w:hAnsi="Times New Roman" w:cs="Times New Roman"/>
          <w:sz w:val="24"/>
          <w:szCs w:val="24"/>
        </w:rPr>
        <w:t xml:space="preserve">Iekļaut izdevumos </w:t>
      </w:r>
      <w:r w:rsidR="009537E1" w:rsidRPr="00952933">
        <w:rPr>
          <w:rFonts w:ascii="Times New Roman" w:hAnsi="Times New Roman" w:cs="Times New Roman"/>
          <w:sz w:val="24"/>
          <w:szCs w:val="24"/>
        </w:rPr>
        <w:t xml:space="preserve">EUR </w:t>
      </w:r>
      <w:r w:rsidR="00952933" w:rsidRPr="00952933">
        <w:rPr>
          <w:rFonts w:ascii="Times New Roman" w:hAnsi="Times New Roman" w:cs="Times New Roman"/>
          <w:sz w:val="24"/>
          <w:szCs w:val="24"/>
        </w:rPr>
        <w:t>81144</w:t>
      </w:r>
      <w:r w:rsidR="009537E1" w:rsidRPr="00952933">
        <w:rPr>
          <w:rFonts w:ascii="Times New Roman" w:hAnsi="Times New Roman" w:cs="Times New Roman"/>
          <w:sz w:val="24"/>
          <w:szCs w:val="24"/>
        </w:rPr>
        <w:t xml:space="preserve"> investīciju projektam, kas apstiprināts ar domes 2021.gada 22.jūnija lēmums Nr.183 "Par Jēkabpils novada pašvaldības investīciju projekta "Ārējo elektrotīklu izbūve transporta infrastruktūras attīstībai Rubenes pagastā, Jēkabpils novadā" iesniegšanu valsts budžeta aizdevuma saņemšanai Covid-19 izraisītās krīzes seku mazināšanai un novēršanai"</w:t>
      </w:r>
      <w:r w:rsidR="00952933" w:rsidRPr="00952933">
        <w:rPr>
          <w:rFonts w:ascii="Times New Roman" w:hAnsi="Times New Roman" w:cs="Times New Roman"/>
          <w:sz w:val="24"/>
          <w:szCs w:val="24"/>
        </w:rPr>
        <w:t xml:space="preserve"> un </w:t>
      </w:r>
      <w:r w:rsidR="009537E1" w:rsidRPr="00952933">
        <w:rPr>
          <w:rFonts w:ascii="Times New Roman" w:hAnsi="Times New Roman" w:cs="Times New Roman"/>
          <w:sz w:val="24"/>
          <w:szCs w:val="24"/>
        </w:rPr>
        <w:t xml:space="preserve">EUR </w:t>
      </w:r>
      <w:r w:rsidR="00952933" w:rsidRPr="00952933">
        <w:rPr>
          <w:rFonts w:ascii="Times New Roman" w:hAnsi="Times New Roman" w:cs="Times New Roman"/>
          <w:sz w:val="24"/>
          <w:szCs w:val="24"/>
        </w:rPr>
        <w:t>336760</w:t>
      </w:r>
      <w:r w:rsidR="009537E1" w:rsidRPr="00952933">
        <w:rPr>
          <w:rFonts w:ascii="Times New Roman" w:hAnsi="Times New Roman" w:cs="Times New Roman"/>
          <w:sz w:val="24"/>
          <w:szCs w:val="24"/>
        </w:rPr>
        <w:t xml:space="preserve"> investīciju projektam, kas apstiprināts ar domes 2021.gada 22.jūnija lēmumu Nr.184 "Par Jēkabpils novada pašvaldības investīciju projekta "Ambulances-aptiekas ēkas fasādes vienkāršotā atjaunošana un telpu grupas vienkāršotā atjaunošana sociālā centra vajadzībām Zaļā ielā 10, Zasā, Zasas pagastā, Jēkabpils novadā" iesniegšanu valsts budžeta aizdevuma saņemšanai Covid-19 izraisītās krīzes seku mazināšanai un novēršanai"</w:t>
      </w:r>
      <w:r w:rsidR="00952933" w:rsidRPr="00952933">
        <w:rPr>
          <w:rFonts w:ascii="Times New Roman" w:hAnsi="Times New Roman" w:cs="Times New Roman"/>
          <w:sz w:val="24"/>
          <w:szCs w:val="24"/>
        </w:rPr>
        <w:t>. Iekļaut izdevumos EUR 477789 prioritāram investīciju projektam, kas apstiprināts ar domes 2021.gada 22.jūnija lēmumu Nr.185 "Par Jēkabpils novada pašvaldības investīciju projekta "Sociālā aprūpes nama "</w:t>
      </w:r>
      <w:proofErr w:type="spellStart"/>
      <w:r w:rsidR="00952933" w:rsidRPr="00952933">
        <w:rPr>
          <w:rFonts w:ascii="Times New Roman" w:hAnsi="Times New Roman" w:cs="Times New Roman"/>
          <w:sz w:val="24"/>
          <w:szCs w:val="24"/>
        </w:rPr>
        <w:t>Mežvijas</w:t>
      </w:r>
      <w:proofErr w:type="spellEnd"/>
      <w:r w:rsidR="00952933" w:rsidRPr="00952933">
        <w:rPr>
          <w:rFonts w:ascii="Times New Roman" w:hAnsi="Times New Roman" w:cs="Times New Roman"/>
          <w:sz w:val="24"/>
          <w:szCs w:val="24"/>
        </w:rPr>
        <w:t>" ēkas fasādes vienkāršotā atjaunošana un norobežojošo konstrukciju siltināšana Mežgalē, Leimaņu pagastā, Jēkabpils novadā" iesniegšanu valsts budžeta aizdevuma saņemšanai prioritāro projektu īstenošanai" pēc Likuma "Par valsts budžetu 2021.gadam" 12.panta 3.daļas 5.punkta.</w:t>
      </w:r>
      <w:r w:rsidR="005873A9">
        <w:rPr>
          <w:rFonts w:ascii="Times New Roman" w:hAnsi="Times New Roman" w:cs="Times New Roman"/>
          <w:sz w:val="24"/>
          <w:szCs w:val="24"/>
        </w:rPr>
        <w:t xml:space="preserve"> </w:t>
      </w:r>
      <w:r w:rsidR="006F2B8B">
        <w:rPr>
          <w:rFonts w:ascii="Times New Roman" w:hAnsi="Times New Roman" w:cs="Times New Roman"/>
          <w:sz w:val="24"/>
          <w:szCs w:val="24"/>
        </w:rPr>
        <w:t>P</w:t>
      </w:r>
      <w:r w:rsidR="005873A9">
        <w:rPr>
          <w:rFonts w:ascii="Times New Roman" w:hAnsi="Times New Roman" w:cs="Times New Roman"/>
          <w:sz w:val="24"/>
          <w:szCs w:val="24"/>
        </w:rPr>
        <w:t xml:space="preserve">alielināt finansējumu </w:t>
      </w:r>
      <w:r w:rsidR="006F2B8B">
        <w:rPr>
          <w:rFonts w:ascii="Times New Roman" w:hAnsi="Times New Roman" w:cs="Times New Roman"/>
          <w:sz w:val="24"/>
          <w:szCs w:val="24"/>
        </w:rPr>
        <w:t xml:space="preserve">funkciju izpildei </w:t>
      </w:r>
      <w:r w:rsidR="005873A9">
        <w:rPr>
          <w:rFonts w:ascii="Times New Roman" w:hAnsi="Times New Roman" w:cs="Times New Roman"/>
          <w:sz w:val="24"/>
          <w:szCs w:val="24"/>
        </w:rPr>
        <w:t xml:space="preserve">Ābeļu pagasta pārvaldes teritoriju un mājokļu apsaimniekošanas tāmē par EUR 6105, </w:t>
      </w:r>
      <w:r w:rsidR="006F2B8B">
        <w:rPr>
          <w:rFonts w:ascii="Times New Roman" w:hAnsi="Times New Roman" w:cs="Times New Roman"/>
          <w:sz w:val="24"/>
          <w:szCs w:val="24"/>
        </w:rPr>
        <w:t xml:space="preserve">Dignājas pagasta pārvaldes tāmē EUR 2400, Dunavas pagasta pārvaldes tāme EUR 18518, tai skaitā EUR 10803 daudzdzīvokļu dzīvojamās mājas “Kļavas”, Dunavā lietus ūdens un sadzīves kanalizācijas tīkla nomaiņai, Rubenes pagasta </w:t>
      </w:r>
      <w:r w:rsidR="006F2B8B">
        <w:rPr>
          <w:rFonts w:ascii="Times New Roman" w:hAnsi="Times New Roman" w:cs="Times New Roman"/>
          <w:sz w:val="24"/>
          <w:szCs w:val="24"/>
        </w:rPr>
        <w:lastRenderedPageBreak/>
        <w:t>pārvaldes tāmē EUR 325. Palielināt ūdensapgādes nodrošināšanas izdevumus Leimaņu pagasta pārvaldē par EUR 700, Zasas pagasta pārvaldē par EUR 300. Piešķirt</w:t>
      </w:r>
      <w:r w:rsidR="005772DE">
        <w:rPr>
          <w:rFonts w:ascii="Times New Roman" w:hAnsi="Times New Roman" w:cs="Times New Roman"/>
          <w:sz w:val="24"/>
          <w:szCs w:val="24"/>
        </w:rPr>
        <w:t xml:space="preserve"> papildus</w:t>
      </w:r>
      <w:r w:rsidR="006F2B8B">
        <w:rPr>
          <w:rFonts w:ascii="Times New Roman" w:hAnsi="Times New Roman" w:cs="Times New Roman"/>
          <w:sz w:val="24"/>
          <w:szCs w:val="24"/>
        </w:rPr>
        <w:t xml:space="preserve"> EUR </w:t>
      </w:r>
      <w:r w:rsidR="005772DE">
        <w:rPr>
          <w:rFonts w:ascii="Times New Roman" w:hAnsi="Times New Roman" w:cs="Times New Roman"/>
          <w:sz w:val="24"/>
          <w:szCs w:val="24"/>
        </w:rPr>
        <w:t>45344</w:t>
      </w:r>
      <w:r w:rsidR="006F2B8B">
        <w:rPr>
          <w:rFonts w:ascii="Times New Roman" w:hAnsi="Times New Roman" w:cs="Times New Roman"/>
          <w:sz w:val="24"/>
          <w:szCs w:val="24"/>
        </w:rPr>
        <w:t xml:space="preserve"> Kalna pagasta pārvaldei saimniecības ēkas pārbūvei “Doktorātā”, Vidsalā</w:t>
      </w:r>
      <w:r w:rsidR="005772DE">
        <w:rPr>
          <w:rFonts w:ascii="Times New Roman" w:hAnsi="Times New Roman" w:cs="Times New Roman"/>
          <w:sz w:val="24"/>
          <w:szCs w:val="24"/>
        </w:rPr>
        <w:t xml:space="preserve">. Palielināt par  EUR 29031 Zasas pagasta pārvaldes komunālā dienesta ieņēmumu un izdevumu tāmi siltumtrases pārbūvei pie Zasas vidusskolas un finansējumu no līdzekļiem neparedzētiem gadījumiem EUR 25000 pēc 2021.gada 29.jūnija </w:t>
      </w:r>
      <w:r w:rsidR="005772DE" w:rsidRPr="00D91D93">
        <w:rPr>
          <w:rFonts w:ascii="Times New Roman" w:hAnsi="Times New Roman" w:cs="Times New Roman"/>
          <w:sz w:val="24"/>
          <w:szCs w:val="24"/>
        </w:rPr>
        <w:t xml:space="preserve"> </w:t>
      </w:r>
      <w:r w:rsidR="005772DE" w:rsidRPr="00363886">
        <w:rPr>
          <w:rFonts w:ascii="Times New Roman" w:hAnsi="Times New Roman" w:cs="Times New Roman"/>
          <w:sz w:val="24"/>
          <w:szCs w:val="24"/>
        </w:rPr>
        <w:t>domes lēmum</w:t>
      </w:r>
      <w:r w:rsidR="005772DE">
        <w:rPr>
          <w:rFonts w:ascii="Times New Roman" w:hAnsi="Times New Roman" w:cs="Times New Roman"/>
          <w:sz w:val="24"/>
          <w:szCs w:val="24"/>
        </w:rPr>
        <w:t>a</w:t>
      </w:r>
      <w:r w:rsidR="005772DE" w:rsidRPr="00363886">
        <w:rPr>
          <w:rFonts w:ascii="Times New Roman" w:hAnsi="Times New Roman" w:cs="Times New Roman"/>
          <w:sz w:val="24"/>
          <w:szCs w:val="24"/>
        </w:rPr>
        <w:t xml:space="preserve"> Nr.</w:t>
      </w:r>
      <w:r w:rsidR="005772DE">
        <w:rPr>
          <w:rFonts w:ascii="Times New Roman" w:hAnsi="Times New Roman" w:cs="Times New Roman"/>
          <w:sz w:val="24"/>
          <w:szCs w:val="24"/>
        </w:rPr>
        <w:t>204 “</w:t>
      </w:r>
      <w:r w:rsidR="005772DE" w:rsidRPr="00723C64">
        <w:rPr>
          <w:rFonts w:ascii="Times New Roman" w:hAnsi="Times New Roman" w:cs="Times New Roman"/>
          <w:sz w:val="24"/>
          <w:szCs w:val="24"/>
        </w:rPr>
        <w:t>Par finansējumu īres dzīvokļa Lauku ielā 1-7, Zasā, Zasas pagastā kosmētiskajam remontam"</w:t>
      </w:r>
      <w:r w:rsidR="005772DE">
        <w:rPr>
          <w:rFonts w:ascii="Times New Roman" w:hAnsi="Times New Roman" w:cs="Times New Roman"/>
          <w:sz w:val="24"/>
          <w:szCs w:val="24"/>
        </w:rPr>
        <w:t>.</w:t>
      </w:r>
      <w:r w:rsidR="000A4770">
        <w:rPr>
          <w:rFonts w:ascii="Times New Roman" w:hAnsi="Times New Roman" w:cs="Times New Roman"/>
          <w:sz w:val="24"/>
          <w:szCs w:val="24"/>
        </w:rPr>
        <w:t xml:space="preserve"> Veikt piešķirtā finansējuma precizēšanu ekonomisko kategoriju kodos iestāžu un struktūrvienību ieņēmumu un izdevumu tāmju ietvaros.</w:t>
      </w:r>
    </w:p>
    <w:p w14:paraId="1D18EC96" w14:textId="5A072909" w:rsidR="002C7F08" w:rsidRPr="00060A97" w:rsidRDefault="002C7F08" w:rsidP="00723C64">
      <w:pPr>
        <w:pStyle w:val="Sarakstarindkopa"/>
        <w:numPr>
          <w:ilvl w:val="0"/>
          <w:numId w:val="5"/>
        </w:numPr>
        <w:spacing w:after="0" w:line="240" w:lineRule="auto"/>
        <w:jc w:val="both"/>
      </w:pPr>
      <w:r w:rsidRPr="00723C64">
        <w:rPr>
          <w:rFonts w:ascii="Times New Roman" w:hAnsi="Times New Roman" w:cs="Times New Roman"/>
          <w:sz w:val="24"/>
          <w:szCs w:val="24"/>
        </w:rPr>
        <w:t xml:space="preserve">Funkcionālā kategorija </w:t>
      </w:r>
      <w:r w:rsidRPr="00723C64">
        <w:rPr>
          <w:rFonts w:ascii="Times New Roman" w:hAnsi="Times New Roman" w:cs="Times New Roman"/>
          <w:b/>
          <w:sz w:val="24"/>
          <w:szCs w:val="24"/>
        </w:rPr>
        <w:t>07.000</w:t>
      </w:r>
      <w:r w:rsidRPr="00723C64">
        <w:rPr>
          <w:rFonts w:ascii="Times New Roman" w:hAnsi="Times New Roman" w:cs="Times New Roman"/>
          <w:sz w:val="24"/>
          <w:szCs w:val="24"/>
        </w:rPr>
        <w:t xml:space="preserve"> </w:t>
      </w:r>
      <w:r w:rsidRPr="00723C64">
        <w:rPr>
          <w:rFonts w:ascii="Times New Roman" w:hAnsi="Times New Roman" w:cs="Times New Roman"/>
          <w:b/>
          <w:sz w:val="24"/>
          <w:szCs w:val="24"/>
        </w:rPr>
        <w:t>Veselība. EUR 295.</w:t>
      </w:r>
      <w:r w:rsidRPr="00723C64">
        <w:rPr>
          <w:rFonts w:ascii="Times New Roman" w:hAnsi="Times New Roman"/>
          <w:sz w:val="24"/>
          <w:szCs w:val="24"/>
        </w:rPr>
        <w:t xml:space="preserve"> </w:t>
      </w:r>
      <w:r w:rsidRPr="00723C64">
        <w:rPr>
          <w:rFonts w:ascii="Times New Roman" w:hAnsi="Times New Roman" w:cs="Times New Roman"/>
          <w:sz w:val="24"/>
          <w:szCs w:val="24"/>
        </w:rPr>
        <w:t xml:space="preserve"> Precizēt finansējum</w:t>
      </w:r>
      <w:r w:rsidR="007D6DA1">
        <w:rPr>
          <w:rFonts w:ascii="Times New Roman" w:hAnsi="Times New Roman" w:cs="Times New Roman"/>
          <w:sz w:val="24"/>
          <w:szCs w:val="24"/>
        </w:rPr>
        <w:t>u</w:t>
      </w:r>
      <w:r w:rsidRPr="00723C64">
        <w:rPr>
          <w:rFonts w:ascii="Times New Roman" w:hAnsi="Times New Roman" w:cs="Times New Roman"/>
          <w:sz w:val="24"/>
          <w:szCs w:val="24"/>
        </w:rPr>
        <w:t xml:space="preserve"> apkures katla nomaiņai Rubenes pagasta ģimenes ārsta prakses ēkā.</w:t>
      </w:r>
      <w:r w:rsidR="000A4770">
        <w:rPr>
          <w:rFonts w:ascii="Times New Roman" w:hAnsi="Times New Roman" w:cs="Times New Roman"/>
          <w:sz w:val="24"/>
          <w:szCs w:val="24"/>
        </w:rPr>
        <w:t xml:space="preserve"> Veikt piešķirtā finansējuma precizēšanu ekonomisko kategoriju kodos iestāžu un struktūrvienību ieņēmumu un izdevumu tāmju ietvaros.</w:t>
      </w:r>
    </w:p>
    <w:p w14:paraId="0F3C3FC6" w14:textId="604C42BA" w:rsidR="00060A97" w:rsidRPr="00060A97" w:rsidRDefault="00033C04" w:rsidP="00723C64">
      <w:pPr>
        <w:pStyle w:val="Sarakstarindkopa"/>
        <w:numPr>
          <w:ilvl w:val="0"/>
          <w:numId w:val="5"/>
        </w:numPr>
        <w:spacing w:after="0" w:line="240" w:lineRule="auto"/>
        <w:jc w:val="both"/>
      </w:pPr>
      <w:r w:rsidRPr="00723C64">
        <w:rPr>
          <w:rFonts w:ascii="Times New Roman" w:hAnsi="Times New Roman" w:cs="Times New Roman"/>
          <w:sz w:val="24"/>
          <w:szCs w:val="24"/>
        </w:rPr>
        <w:t xml:space="preserve">Funkcionālā kategorija </w:t>
      </w:r>
      <w:r w:rsidRPr="00723C64">
        <w:rPr>
          <w:rFonts w:ascii="Times New Roman" w:hAnsi="Times New Roman" w:cs="Times New Roman"/>
          <w:b/>
          <w:sz w:val="24"/>
          <w:szCs w:val="24"/>
        </w:rPr>
        <w:t>08.000</w:t>
      </w:r>
      <w:r w:rsidRPr="00723C64">
        <w:rPr>
          <w:rFonts w:ascii="Times New Roman" w:hAnsi="Times New Roman" w:cs="Times New Roman"/>
          <w:sz w:val="24"/>
          <w:szCs w:val="24"/>
        </w:rPr>
        <w:t xml:space="preserve"> </w:t>
      </w:r>
      <w:r w:rsidRPr="00723C64">
        <w:rPr>
          <w:rFonts w:ascii="Times New Roman" w:hAnsi="Times New Roman" w:cs="Times New Roman"/>
          <w:b/>
          <w:sz w:val="24"/>
          <w:szCs w:val="24"/>
        </w:rPr>
        <w:t xml:space="preserve">Atpūta, kultūra un reliģija. EUR </w:t>
      </w:r>
      <w:r w:rsidR="00DA7773">
        <w:rPr>
          <w:rFonts w:ascii="Times New Roman" w:hAnsi="Times New Roman" w:cs="Times New Roman"/>
          <w:b/>
          <w:sz w:val="24"/>
          <w:szCs w:val="24"/>
        </w:rPr>
        <w:t>18 566</w:t>
      </w:r>
      <w:r w:rsidR="00F81D8A" w:rsidRPr="00723C64">
        <w:rPr>
          <w:rFonts w:ascii="Times New Roman" w:hAnsi="Times New Roman" w:cs="Times New Roman"/>
          <w:b/>
          <w:sz w:val="24"/>
          <w:szCs w:val="24"/>
        </w:rPr>
        <w:t>.</w:t>
      </w:r>
      <w:r w:rsidR="00A93634" w:rsidRPr="00723C64">
        <w:rPr>
          <w:rFonts w:ascii="Times New Roman" w:hAnsi="Times New Roman"/>
          <w:sz w:val="24"/>
          <w:szCs w:val="24"/>
        </w:rPr>
        <w:t xml:space="preserve"> </w:t>
      </w:r>
      <w:r w:rsidR="00A93634" w:rsidRPr="00723C64">
        <w:rPr>
          <w:rFonts w:ascii="Times New Roman" w:hAnsi="Times New Roman" w:cs="Times New Roman"/>
          <w:sz w:val="24"/>
          <w:szCs w:val="24"/>
        </w:rPr>
        <w:t xml:space="preserve"> </w:t>
      </w:r>
      <w:bookmarkStart w:id="0" w:name="_Hlk528609197"/>
    </w:p>
    <w:p w14:paraId="1567470E" w14:textId="1B819268" w:rsidR="00060A97" w:rsidRPr="00060A97" w:rsidRDefault="00060A97" w:rsidP="00060A97">
      <w:pPr>
        <w:pStyle w:val="Sarakstarindkopa"/>
        <w:spacing w:after="0" w:line="240" w:lineRule="auto"/>
        <w:jc w:val="both"/>
      </w:pPr>
      <w:r>
        <w:rPr>
          <w:rFonts w:ascii="Times New Roman" w:hAnsi="Times New Roman" w:cs="Times New Roman"/>
          <w:sz w:val="24"/>
          <w:szCs w:val="24"/>
        </w:rPr>
        <w:t xml:space="preserve">Iekļaut izdevumos finansējumu </w:t>
      </w:r>
      <w:r w:rsidR="002C7F08">
        <w:rPr>
          <w:rFonts w:ascii="Times New Roman" w:hAnsi="Times New Roman" w:cs="Times New Roman"/>
          <w:sz w:val="24"/>
          <w:szCs w:val="24"/>
        </w:rPr>
        <w:t xml:space="preserve">EUR 1800 </w:t>
      </w:r>
      <w:r w:rsidR="002C7F08" w:rsidRPr="00ED27E4">
        <w:rPr>
          <w:rFonts w:ascii="Times New Roman" w:hAnsi="Times New Roman" w:cs="Times New Roman"/>
          <w:bCs/>
          <w:sz w:val="24"/>
          <w:szCs w:val="24"/>
        </w:rPr>
        <w:t>Latvijas Valsts Mežu un Valsts kultūrkapitāla fonda projektu konkurs</w:t>
      </w:r>
      <w:r w:rsidR="002C7F08" w:rsidRPr="00ED27E4">
        <w:rPr>
          <w:rFonts w:ascii="Times New Roman" w:hAnsi="Times New Roman" w:cs="Times New Roman"/>
          <w:sz w:val="24"/>
          <w:szCs w:val="24"/>
        </w:rPr>
        <w:t>ā</w:t>
      </w:r>
      <w:r w:rsidR="002C7F08" w:rsidRPr="00ED27E4">
        <w:rPr>
          <w:rFonts w:ascii="Times New Roman" w:hAnsi="Times New Roman" w:cs="Times New Roman"/>
          <w:bCs/>
          <w:sz w:val="24"/>
          <w:szCs w:val="24"/>
        </w:rPr>
        <w:t xml:space="preserve"> "Zemgales kultūras programma 2021"</w:t>
      </w:r>
      <w:r w:rsidR="002C7F08" w:rsidRPr="00ED27E4">
        <w:rPr>
          <w:rFonts w:ascii="Times New Roman" w:hAnsi="Times New Roman" w:cs="Times New Roman"/>
          <w:sz w:val="24"/>
          <w:szCs w:val="24"/>
        </w:rPr>
        <w:t xml:space="preserve"> atbalstītajam projektam </w:t>
      </w:r>
      <w:r w:rsidR="002C7F08" w:rsidRPr="00ED27E4">
        <w:rPr>
          <w:rFonts w:ascii="Times New Roman" w:hAnsi="Times New Roman" w:cs="Times New Roman"/>
          <w:bCs/>
          <w:sz w:val="24"/>
          <w:szCs w:val="24"/>
        </w:rPr>
        <w:t>"Sē</w:t>
      </w:r>
      <w:r w:rsidR="002C7F08" w:rsidRPr="00ED27E4">
        <w:rPr>
          <w:rFonts w:ascii="Times New Roman" w:hAnsi="Times New Roman" w:cs="Times New Roman"/>
          <w:sz w:val="24"/>
          <w:szCs w:val="24"/>
        </w:rPr>
        <w:t>ļ</w:t>
      </w:r>
      <w:r w:rsidR="002C7F08" w:rsidRPr="00ED27E4">
        <w:rPr>
          <w:rFonts w:ascii="Times New Roman" w:hAnsi="Times New Roman" w:cs="Times New Roman"/>
          <w:bCs/>
          <w:sz w:val="24"/>
          <w:szCs w:val="24"/>
        </w:rPr>
        <w:t>i un latgaļi sasaucas Zemgalē"</w:t>
      </w:r>
      <w:r w:rsidR="002C7F08" w:rsidRPr="00ED27E4">
        <w:rPr>
          <w:rFonts w:ascii="Times New Roman" w:hAnsi="Times New Roman" w:cs="Times New Roman"/>
          <w:sz w:val="24"/>
          <w:szCs w:val="24"/>
        </w:rPr>
        <w:t xml:space="preserve"> atbilstoši </w:t>
      </w:r>
      <w:proofErr w:type="gramStart"/>
      <w:r w:rsidR="002C7F08" w:rsidRPr="00ED27E4">
        <w:rPr>
          <w:rFonts w:ascii="Times New Roman" w:hAnsi="Times New Roman" w:cs="Times New Roman"/>
          <w:sz w:val="24"/>
          <w:szCs w:val="24"/>
        </w:rPr>
        <w:t>2021.gada</w:t>
      </w:r>
      <w:proofErr w:type="gramEnd"/>
      <w:r w:rsidR="002C7F08" w:rsidRPr="00ED27E4">
        <w:rPr>
          <w:rFonts w:ascii="Times New Roman" w:hAnsi="Times New Roman" w:cs="Times New Roman"/>
          <w:sz w:val="24"/>
          <w:szCs w:val="24"/>
        </w:rPr>
        <w:t xml:space="preserve"> 24.maijā noslēgtajam līgumam</w:t>
      </w:r>
      <w:r w:rsidR="002C7F08" w:rsidRPr="00ED27E4">
        <w:rPr>
          <w:rFonts w:ascii="Times New Roman" w:hAnsi="Times New Roman" w:cs="Times New Roman"/>
          <w:bCs/>
          <w:sz w:val="24"/>
          <w:szCs w:val="24"/>
        </w:rPr>
        <w:t xml:space="preserve"> Nr.21/1-14.2/K 31 ar Zemgales plānošanas reģionu</w:t>
      </w:r>
      <w:r w:rsidR="002C7F08">
        <w:rPr>
          <w:rFonts w:ascii="Times New Roman" w:hAnsi="Times New Roman" w:cs="Times New Roman"/>
          <w:bCs/>
          <w:sz w:val="24"/>
          <w:szCs w:val="24"/>
        </w:rPr>
        <w:t xml:space="preserve">. Palielināt Sēlijas prasmju muzeja izdevumus āra terases remontam par EUR 756. Biedrību un nodibinājumu finansējumu palielināt par EUR 7550, tai skaitā sporta biedrībām par EUR 1000. </w:t>
      </w:r>
      <w:r w:rsidR="00D4001F">
        <w:rPr>
          <w:rFonts w:ascii="Times New Roman" w:hAnsi="Times New Roman" w:cs="Times New Roman"/>
          <w:bCs/>
          <w:sz w:val="24"/>
          <w:szCs w:val="24"/>
        </w:rPr>
        <w:t>Precizēt izdevumu tāmes LEADER projektiem Nr.20-05-AL24-A019.2204-000002 “Daugavas krasta atpūtas vietas izveide un labiekārtošana Jēkabpils novadā” par EUR 8000 un projektam Nr.20-05-AL24-A019.2202-000004 “Veselīga dzīvesveida veicinošas infrastruktūras uzlabošana Jēkabpils novadā” par EUR 260.</w:t>
      </w:r>
      <w:r w:rsidR="000A4770">
        <w:rPr>
          <w:rFonts w:ascii="Times New Roman" w:hAnsi="Times New Roman" w:cs="Times New Roman"/>
          <w:bCs/>
          <w:sz w:val="24"/>
          <w:szCs w:val="24"/>
        </w:rPr>
        <w:t xml:space="preserve"> </w:t>
      </w:r>
      <w:r w:rsidR="000A4770">
        <w:rPr>
          <w:rFonts w:ascii="Times New Roman" w:hAnsi="Times New Roman" w:cs="Times New Roman"/>
          <w:sz w:val="24"/>
          <w:szCs w:val="24"/>
        </w:rPr>
        <w:t>Veikt piešķirtā finansējuma precizēšanu ekonomisko kategoriju kodos iestāžu un struktūrvienību ieņēmumu un izdevumu tāmju ietvaros.</w:t>
      </w:r>
    </w:p>
    <w:p w14:paraId="28941DC1" w14:textId="54DA58E0" w:rsidR="003E08B0" w:rsidRDefault="0008512D" w:rsidP="00814DAA">
      <w:pPr>
        <w:pStyle w:val="Sarakstarindkopa"/>
        <w:numPr>
          <w:ilvl w:val="0"/>
          <w:numId w:val="5"/>
        </w:numPr>
        <w:spacing w:after="0" w:line="240" w:lineRule="auto"/>
        <w:jc w:val="both"/>
      </w:pPr>
      <w:r w:rsidRPr="00CC2AC8">
        <w:rPr>
          <w:rFonts w:ascii="Times New Roman" w:hAnsi="Times New Roman" w:cs="Times New Roman"/>
          <w:sz w:val="24"/>
          <w:szCs w:val="24"/>
        </w:rPr>
        <w:t xml:space="preserve">Funkcionālā kategorija </w:t>
      </w:r>
      <w:r w:rsidR="00E1452F" w:rsidRPr="00CC2AC8">
        <w:rPr>
          <w:rFonts w:ascii="Times New Roman" w:hAnsi="Times New Roman" w:cs="Times New Roman"/>
          <w:b/>
          <w:sz w:val="24"/>
          <w:szCs w:val="24"/>
        </w:rPr>
        <w:t>09</w:t>
      </w:r>
      <w:r w:rsidRPr="00CC2AC8">
        <w:rPr>
          <w:rFonts w:ascii="Times New Roman" w:hAnsi="Times New Roman" w:cs="Times New Roman"/>
          <w:b/>
          <w:sz w:val="24"/>
          <w:szCs w:val="24"/>
        </w:rPr>
        <w:t>.000</w:t>
      </w:r>
      <w:r w:rsidRPr="00CC2AC8">
        <w:rPr>
          <w:rFonts w:ascii="Times New Roman" w:hAnsi="Times New Roman" w:cs="Times New Roman"/>
          <w:sz w:val="24"/>
          <w:szCs w:val="24"/>
        </w:rPr>
        <w:t xml:space="preserve"> </w:t>
      </w:r>
      <w:r w:rsidR="00083698" w:rsidRPr="00CC2AC8">
        <w:rPr>
          <w:rFonts w:ascii="Times New Roman" w:hAnsi="Times New Roman" w:cs="Times New Roman"/>
          <w:b/>
          <w:sz w:val="24"/>
          <w:szCs w:val="24"/>
        </w:rPr>
        <w:t>Izglītība</w:t>
      </w:r>
      <w:r w:rsidRPr="00CC2AC8">
        <w:rPr>
          <w:rFonts w:ascii="Times New Roman" w:hAnsi="Times New Roman" w:cs="Times New Roman"/>
          <w:b/>
          <w:sz w:val="24"/>
          <w:szCs w:val="24"/>
        </w:rPr>
        <w:t xml:space="preserve">. EUR </w:t>
      </w:r>
      <w:r w:rsidR="006249DD" w:rsidRPr="00CC2AC8">
        <w:rPr>
          <w:rFonts w:ascii="Times New Roman" w:hAnsi="Times New Roman" w:cs="Times New Roman"/>
          <w:b/>
          <w:sz w:val="24"/>
          <w:szCs w:val="24"/>
        </w:rPr>
        <w:t>252 373</w:t>
      </w:r>
      <w:r w:rsidR="00E575E1" w:rsidRPr="00CC2AC8">
        <w:rPr>
          <w:rFonts w:ascii="Times New Roman" w:hAnsi="Times New Roman" w:cs="Times New Roman"/>
          <w:b/>
          <w:sz w:val="24"/>
          <w:szCs w:val="24"/>
        </w:rPr>
        <w:t>.</w:t>
      </w:r>
      <w:r w:rsidR="00E575E1" w:rsidRPr="00CC2AC8">
        <w:rPr>
          <w:rFonts w:ascii="Times New Roman" w:hAnsi="Times New Roman" w:cs="Times New Roman"/>
          <w:sz w:val="24"/>
          <w:szCs w:val="24"/>
        </w:rPr>
        <w:t xml:space="preserve"> </w:t>
      </w:r>
      <w:bookmarkEnd w:id="0"/>
      <w:r w:rsidR="00CC2AC8" w:rsidRPr="00CC2AC8">
        <w:rPr>
          <w:rFonts w:ascii="Times New Roman" w:hAnsi="Times New Roman" w:cs="Times New Roman"/>
          <w:sz w:val="24"/>
          <w:szCs w:val="24"/>
        </w:rPr>
        <w:t xml:space="preserve">Palielināt izdevumus Zasas pagasta pārvaldes pirmsskolas izglītības ieņēmumu un izdevumu tāmē par 214853 investīciju projektam, kas apstiprināts ar domes </w:t>
      </w:r>
      <w:proofErr w:type="gramStart"/>
      <w:r w:rsidR="00CC2AC8" w:rsidRPr="00CC2AC8">
        <w:rPr>
          <w:rFonts w:ascii="Times New Roman" w:hAnsi="Times New Roman" w:cs="Times New Roman"/>
          <w:sz w:val="24"/>
          <w:szCs w:val="24"/>
          <w:lang w:eastAsia="lv-LV"/>
        </w:rPr>
        <w:t>2021.gada</w:t>
      </w:r>
      <w:proofErr w:type="gramEnd"/>
      <w:r w:rsidR="00CC2AC8" w:rsidRPr="00CC2AC8">
        <w:rPr>
          <w:rFonts w:ascii="Times New Roman" w:hAnsi="Times New Roman" w:cs="Times New Roman"/>
          <w:sz w:val="24"/>
          <w:szCs w:val="24"/>
          <w:lang w:eastAsia="lv-LV"/>
        </w:rPr>
        <w:t xml:space="preserve"> 22.jūnija lēmumu Nr.182 "Par Jēkabpils novada pašvaldības investīciju projekta "Multifunkcionālas, izzinošas, drošas rotaļu un mācību āra teritorijas izveide individuālām bērnu mācīšanas vajadzībām pie Zasas vidusskolas Zasā, Zasas pagastā, Jēkabpils novadā iesniegšanu valsts budžeta aizdevuma saņemšanai Covid-19 izraisītās krīzes seku mazināšanai".</w:t>
      </w:r>
      <w:r w:rsidR="00CC2AC8">
        <w:rPr>
          <w:rFonts w:ascii="Times New Roman" w:hAnsi="Times New Roman" w:cs="Times New Roman"/>
          <w:sz w:val="24"/>
          <w:szCs w:val="24"/>
          <w:lang w:eastAsia="lv-LV"/>
        </w:rPr>
        <w:t xml:space="preserve"> </w:t>
      </w:r>
      <w:r w:rsidR="00B8459D" w:rsidRPr="00CC2AC8">
        <w:rPr>
          <w:rFonts w:ascii="Times New Roman" w:hAnsi="Times New Roman" w:cs="Times New Roman"/>
          <w:sz w:val="24"/>
          <w:szCs w:val="24"/>
        </w:rPr>
        <w:t xml:space="preserve">Par EUR </w:t>
      </w:r>
      <w:r w:rsidR="00310655" w:rsidRPr="00CC2AC8">
        <w:rPr>
          <w:rFonts w:ascii="Times New Roman" w:hAnsi="Times New Roman" w:cs="Times New Roman"/>
          <w:sz w:val="24"/>
          <w:szCs w:val="24"/>
        </w:rPr>
        <w:t>7000</w:t>
      </w:r>
      <w:r w:rsidR="00B8459D" w:rsidRPr="00CC2AC8">
        <w:rPr>
          <w:rFonts w:ascii="Times New Roman" w:hAnsi="Times New Roman" w:cs="Times New Roman"/>
          <w:sz w:val="24"/>
          <w:szCs w:val="24"/>
        </w:rPr>
        <w:t xml:space="preserve"> palielināt Ābeļu pamatskolas izdevumus būvdarbiem skolas vecās ēkas vienkāršotai fasādes atjaunošanai</w:t>
      </w:r>
      <w:r w:rsidR="00310655" w:rsidRPr="00CC2AC8">
        <w:rPr>
          <w:rFonts w:ascii="Times New Roman" w:hAnsi="Times New Roman" w:cs="Times New Roman"/>
          <w:sz w:val="24"/>
          <w:szCs w:val="24"/>
        </w:rPr>
        <w:t xml:space="preserve"> atbilstoši iepirkuma rezultātiem</w:t>
      </w:r>
      <w:r w:rsidR="00D51B04" w:rsidRPr="00CC2AC8">
        <w:rPr>
          <w:rFonts w:ascii="Times New Roman" w:hAnsi="Times New Roman" w:cs="Times New Roman"/>
          <w:sz w:val="24"/>
          <w:szCs w:val="24"/>
        </w:rPr>
        <w:t>,</w:t>
      </w:r>
      <w:r w:rsidR="00E01935" w:rsidRPr="00CC2AC8">
        <w:rPr>
          <w:rFonts w:ascii="Times New Roman" w:hAnsi="Times New Roman" w:cs="Times New Roman"/>
          <w:sz w:val="24"/>
          <w:szCs w:val="24"/>
        </w:rPr>
        <w:t xml:space="preserve"> par EUR </w:t>
      </w:r>
      <w:r w:rsidR="00310655" w:rsidRPr="00CC2AC8">
        <w:rPr>
          <w:rFonts w:ascii="Times New Roman" w:hAnsi="Times New Roman" w:cs="Times New Roman"/>
          <w:sz w:val="24"/>
          <w:szCs w:val="24"/>
        </w:rPr>
        <w:t>970</w:t>
      </w:r>
      <w:r w:rsidR="00E01935" w:rsidRPr="00CC2AC8">
        <w:rPr>
          <w:rFonts w:ascii="Times New Roman" w:hAnsi="Times New Roman" w:cs="Times New Roman"/>
          <w:sz w:val="24"/>
          <w:szCs w:val="24"/>
        </w:rPr>
        <w:t xml:space="preserve"> palielināt </w:t>
      </w:r>
      <w:r w:rsidR="00310655" w:rsidRPr="00CC2AC8">
        <w:rPr>
          <w:rFonts w:ascii="Times New Roman" w:hAnsi="Times New Roman" w:cs="Times New Roman"/>
          <w:sz w:val="24"/>
          <w:szCs w:val="24"/>
        </w:rPr>
        <w:t>Ābeļu pamatskolas pirmsskolas izglītības grupu uzturēšanas izdevumus</w:t>
      </w:r>
      <w:r w:rsidR="00E01935" w:rsidRPr="00CC2AC8">
        <w:rPr>
          <w:rFonts w:ascii="Times New Roman" w:hAnsi="Times New Roman" w:cs="Times New Roman"/>
          <w:sz w:val="24"/>
          <w:szCs w:val="24"/>
        </w:rPr>
        <w:t xml:space="preserve">. </w:t>
      </w:r>
      <w:r w:rsidR="00310655" w:rsidRPr="00CC2AC8">
        <w:rPr>
          <w:rFonts w:ascii="Times New Roman" w:hAnsi="Times New Roman" w:cs="Times New Roman"/>
          <w:sz w:val="24"/>
          <w:szCs w:val="24"/>
        </w:rPr>
        <w:t>Precizēt</w:t>
      </w:r>
      <w:r w:rsidR="00B8459D" w:rsidRPr="00CC2AC8">
        <w:rPr>
          <w:rFonts w:ascii="Times New Roman" w:hAnsi="Times New Roman" w:cs="Times New Roman"/>
          <w:sz w:val="24"/>
          <w:szCs w:val="24"/>
        </w:rPr>
        <w:t xml:space="preserve"> finansējumu Rubeņu pamatskol</w:t>
      </w:r>
      <w:r w:rsidR="00310655" w:rsidRPr="00CC2AC8">
        <w:rPr>
          <w:rFonts w:ascii="Times New Roman" w:hAnsi="Times New Roman" w:cs="Times New Roman"/>
          <w:sz w:val="24"/>
          <w:szCs w:val="24"/>
        </w:rPr>
        <w:t xml:space="preserve">as atsevišķu telpu remontam </w:t>
      </w:r>
      <w:r w:rsidR="00B8459D" w:rsidRPr="00CC2AC8">
        <w:rPr>
          <w:rFonts w:ascii="Times New Roman" w:hAnsi="Times New Roman" w:cs="Times New Roman"/>
          <w:sz w:val="24"/>
          <w:szCs w:val="24"/>
        </w:rPr>
        <w:t xml:space="preserve">par </w:t>
      </w:r>
      <w:r w:rsidR="00FB6D84" w:rsidRPr="00CC2AC8">
        <w:rPr>
          <w:rFonts w:ascii="Times New Roman" w:hAnsi="Times New Roman" w:cs="Times New Roman"/>
          <w:sz w:val="24"/>
          <w:szCs w:val="24"/>
        </w:rPr>
        <w:t xml:space="preserve">EUR </w:t>
      </w:r>
      <w:r w:rsidR="00310655" w:rsidRPr="00CC2AC8">
        <w:rPr>
          <w:rFonts w:ascii="Times New Roman" w:hAnsi="Times New Roman" w:cs="Times New Roman"/>
          <w:sz w:val="24"/>
          <w:szCs w:val="24"/>
        </w:rPr>
        <w:t>800</w:t>
      </w:r>
      <w:r w:rsidR="00FB6D84" w:rsidRPr="00CC2AC8">
        <w:rPr>
          <w:rFonts w:ascii="Times New Roman" w:hAnsi="Times New Roman" w:cs="Times New Roman"/>
          <w:sz w:val="24"/>
          <w:szCs w:val="24"/>
        </w:rPr>
        <w:t xml:space="preserve">, bet </w:t>
      </w:r>
      <w:r w:rsidR="00310655" w:rsidRPr="00CC2AC8">
        <w:rPr>
          <w:rFonts w:ascii="Times New Roman" w:hAnsi="Times New Roman" w:cs="Times New Roman"/>
          <w:sz w:val="24"/>
          <w:szCs w:val="24"/>
        </w:rPr>
        <w:t>pirmsskolas izglītības grupu telpu kosmētiskajam remontam par EUR 1040</w:t>
      </w:r>
      <w:r w:rsidR="00FB6D84" w:rsidRPr="00CC2AC8">
        <w:rPr>
          <w:rFonts w:ascii="Times New Roman" w:hAnsi="Times New Roman" w:cs="Times New Roman"/>
          <w:sz w:val="24"/>
          <w:szCs w:val="24"/>
        </w:rPr>
        <w:t>.</w:t>
      </w:r>
      <w:r w:rsidR="00310655" w:rsidRPr="00CC2AC8">
        <w:rPr>
          <w:rFonts w:ascii="Times New Roman" w:hAnsi="Times New Roman" w:cs="Times New Roman"/>
          <w:sz w:val="24"/>
          <w:szCs w:val="24"/>
        </w:rPr>
        <w:t xml:space="preserve"> Palielināt</w:t>
      </w:r>
      <w:r w:rsidR="00FB6D84" w:rsidRPr="00CC2AC8">
        <w:rPr>
          <w:rFonts w:ascii="Times New Roman" w:hAnsi="Times New Roman" w:cs="Times New Roman"/>
          <w:sz w:val="24"/>
          <w:szCs w:val="24"/>
        </w:rPr>
        <w:t xml:space="preserve"> </w:t>
      </w:r>
      <w:r w:rsidR="00310655" w:rsidRPr="00CC2AC8">
        <w:rPr>
          <w:rFonts w:ascii="Times New Roman" w:hAnsi="Times New Roman" w:cs="Times New Roman"/>
          <w:sz w:val="24"/>
          <w:szCs w:val="24"/>
        </w:rPr>
        <w:t>Rubeņu pamatskolas pirmsskolas izglītības iestādes teritorijas labiekārtošanas finansējumu par EUR 7295.</w:t>
      </w:r>
      <w:r w:rsidR="005F6FD5" w:rsidRPr="00CC2AC8">
        <w:rPr>
          <w:rFonts w:ascii="Times New Roman" w:hAnsi="Times New Roman" w:cs="Times New Roman"/>
          <w:sz w:val="24"/>
          <w:szCs w:val="24"/>
        </w:rPr>
        <w:t xml:space="preserve"> Pēc domes lēmuma pārcelt finansējumu no līdzekļiem neparedzētiem gadījumiem EUR 5000 Zasas vidusskolas sporta zāles zibens</w:t>
      </w:r>
      <w:r w:rsidR="00363886" w:rsidRPr="00CC2AC8">
        <w:rPr>
          <w:rFonts w:ascii="Times New Roman" w:hAnsi="Times New Roman" w:cs="Times New Roman"/>
          <w:sz w:val="24"/>
          <w:szCs w:val="24"/>
        </w:rPr>
        <w:t xml:space="preserve"> aizsardzības sistēmas</w:t>
      </w:r>
      <w:r w:rsidR="005F6FD5" w:rsidRPr="00CC2AC8">
        <w:rPr>
          <w:rFonts w:ascii="Times New Roman" w:hAnsi="Times New Roman" w:cs="Times New Roman"/>
          <w:sz w:val="24"/>
          <w:szCs w:val="24"/>
        </w:rPr>
        <w:t xml:space="preserve"> ierīkošanai,</w:t>
      </w:r>
      <w:r w:rsidR="00FB6D84" w:rsidRPr="00CC2AC8">
        <w:rPr>
          <w:rFonts w:ascii="Times New Roman" w:hAnsi="Times New Roman" w:cs="Times New Roman"/>
          <w:sz w:val="24"/>
          <w:szCs w:val="24"/>
        </w:rPr>
        <w:t xml:space="preserve"> papildus </w:t>
      </w:r>
      <w:r w:rsidR="005F6FD5" w:rsidRPr="00CC2AC8">
        <w:rPr>
          <w:rFonts w:ascii="Times New Roman" w:hAnsi="Times New Roman" w:cs="Times New Roman"/>
          <w:sz w:val="24"/>
          <w:szCs w:val="24"/>
        </w:rPr>
        <w:t xml:space="preserve">tehnoloģiju aprīkojuma iegādei EUR </w:t>
      </w:r>
      <w:r w:rsidR="007D4E5B" w:rsidRPr="00CC2AC8">
        <w:rPr>
          <w:rFonts w:ascii="Times New Roman" w:hAnsi="Times New Roman" w:cs="Times New Roman"/>
          <w:sz w:val="24"/>
          <w:szCs w:val="24"/>
        </w:rPr>
        <w:t>10535</w:t>
      </w:r>
      <w:r w:rsidR="00363886" w:rsidRPr="00CC2AC8">
        <w:rPr>
          <w:rFonts w:ascii="Times New Roman" w:hAnsi="Times New Roman" w:cs="Times New Roman"/>
          <w:sz w:val="24"/>
          <w:szCs w:val="24"/>
        </w:rPr>
        <w:t>, tai skaitā no līdzekļiem neparedzētiem gadījumiem EUR 1815</w:t>
      </w:r>
      <w:r w:rsidR="007D4E5B" w:rsidRPr="00CC2AC8">
        <w:rPr>
          <w:rFonts w:ascii="Times New Roman" w:hAnsi="Times New Roman" w:cs="Times New Roman"/>
          <w:sz w:val="24"/>
          <w:szCs w:val="24"/>
        </w:rPr>
        <w:t xml:space="preserve">, citiem izdevumiem EUR 950. Palielināt </w:t>
      </w:r>
      <w:r w:rsidR="00FB6D84" w:rsidRPr="00CC2AC8">
        <w:rPr>
          <w:rFonts w:ascii="Times New Roman" w:hAnsi="Times New Roman" w:cs="Times New Roman"/>
          <w:sz w:val="24"/>
          <w:szCs w:val="24"/>
        </w:rPr>
        <w:t>finansējumu Zasas vidusskolas virtuves telpu atjaunošanai</w:t>
      </w:r>
      <w:r w:rsidR="007D4E5B" w:rsidRPr="00CC2AC8">
        <w:rPr>
          <w:rFonts w:ascii="Times New Roman" w:hAnsi="Times New Roman" w:cs="Times New Roman"/>
          <w:sz w:val="24"/>
          <w:szCs w:val="24"/>
        </w:rPr>
        <w:t xml:space="preserve"> par EUR 3630</w:t>
      </w:r>
      <w:r w:rsidR="00FB6D84" w:rsidRPr="00CC2AC8">
        <w:rPr>
          <w:rFonts w:ascii="Times New Roman" w:hAnsi="Times New Roman" w:cs="Times New Roman"/>
          <w:sz w:val="24"/>
          <w:szCs w:val="24"/>
        </w:rPr>
        <w:t>.</w:t>
      </w:r>
      <w:r w:rsidR="00097776" w:rsidRPr="00CC2AC8">
        <w:rPr>
          <w:rFonts w:ascii="Times New Roman" w:hAnsi="Times New Roman" w:cs="Times New Roman"/>
          <w:sz w:val="24"/>
          <w:szCs w:val="24"/>
        </w:rPr>
        <w:t xml:space="preserve"> </w:t>
      </w:r>
      <w:r w:rsidR="000A4770">
        <w:rPr>
          <w:rFonts w:ascii="Times New Roman" w:hAnsi="Times New Roman" w:cs="Times New Roman"/>
          <w:sz w:val="24"/>
          <w:szCs w:val="24"/>
        </w:rPr>
        <w:t>Veikt piešķirtā finansējuma precizēšanu ekonomisko kategoriju kodos iestāžu un struktūrvienību ieņēmumu un izdevumu tāmju ietvaros.</w:t>
      </w:r>
    </w:p>
    <w:p w14:paraId="1864968A" w14:textId="5B96AB7E" w:rsidR="006249DD" w:rsidRPr="003E08B0" w:rsidRDefault="006249DD" w:rsidP="006249DD">
      <w:pPr>
        <w:pStyle w:val="Sarakstarindkopa"/>
        <w:numPr>
          <w:ilvl w:val="0"/>
          <w:numId w:val="5"/>
        </w:numPr>
        <w:spacing w:after="0" w:line="240" w:lineRule="auto"/>
        <w:jc w:val="both"/>
      </w:pPr>
      <w:r w:rsidRPr="003E08B0">
        <w:rPr>
          <w:rFonts w:ascii="Times New Roman" w:hAnsi="Times New Roman" w:cs="Times New Roman"/>
          <w:sz w:val="24"/>
          <w:szCs w:val="24"/>
        </w:rPr>
        <w:t xml:space="preserve">Funkcionālā kategorija </w:t>
      </w:r>
      <w:r>
        <w:rPr>
          <w:rFonts w:ascii="Times New Roman" w:hAnsi="Times New Roman" w:cs="Times New Roman"/>
          <w:b/>
          <w:sz w:val="24"/>
          <w:szCs w:val="24"/>
        </w:rPr>
        <w:t>10</w:t>
      </w:r>
      <w:r w:rsidRPr="003E08B0">
        <w:rPr>
          <w:rFonts w:ascii="Times New Roman" w:hAnsi="Times New Roman" w:cs="Times New Roman"/>
          <w:b/>
          <w:sz w:val="24"/>
          <w:szCs w:val="24"/>
        </w:rPr>
        <w:t>.000</w:t>
      </w:r>
      <w:r w:rsidRPr="003E08B0">
        <w:rPr>
          <w:rFonts w:ascii="Times New Roman" w:hAnsi="Times New Roman" w:cs="Times New Roman"/>
          <w:sz w:val="24"/>
          <w:szCs w:val="24"/>
        </w:rPr>
        <w:t xml:space="preserve"> </w:t>
      </w:r>
      <w:r>
        <w:rPr>
          <w:rFonts w:ascii="Times New Roman" w:hAnsi="Times New Roman" w:cs="Times New Roman"/>
          <w:b/>
          <w:sz w:val="24"/>
          <w:szCs w:val="24"/>
        </w:rPr>
        <w:t>Sociālā aizsardzība</w:t>
      </w:r>
      <w:r w:rsidRPr="003E08B0">
        <w:rPr>
          <w:rFonts w:ascii="Times New Roman" w:hAnsi="Times New Roman" w:cs="Times New Roman"/>
          <w:b/>
          <w:sz w:val="24"/>
          <w:szCs w:val="24"/>
        </w:rPr>
        <w:t xml:space="preserve">. EUR </w:t>
      </w:r>
      <w:r>
        <w:rPr>
          <w:rFonts w:ascii="Times New Roman" w:hAnsi="Times New Roman" w:cs="Times New Roman"/>
          <w:b/>
          <w:sz w:val="24"/>
          <w:szCs w:val="24"/>
        </w:rPr>
        <w:t>9 000</w:t>
      </w:r>
      <w:r w:rsidRPr="003E08B0">
        <w:rPr>
          <w:rFonts w:ascii="Times New Roman" w:hAnsi="Times New Roman" w:cs="Times New Roman"/>
          <w:b/>
          <w:sz w:val="24"/>
          <w:szCs w:val="24"/>
        </w:rPr>
        <w:t>.</w:t>
      </w:r>
      <w:r w:rsidRPr="003E08B0">
        <w:rPr>
          <w:rFonts w:ascii="Times New Roman" w:hAnsi="Times New Roman" w:cs="Times New Roman"/>
          <w:sz w:val="24"/>
          <w:szCs w:val="24"/>
        </w:rPr>
        <w:t xml:space="preserve"> </w:t>
      </w:r>
      <w:r>
        <w:rPr>
          <w:rFonts w:ascii="Times New Roman" w:hAnsi="Times New Roman" w:cs="Times New Roman"/>
          <w:sz w:val="24"/>
          <w:szCs w:val="24"/>
        </w:rPr>
        <w:t>Palielināt sociālā aprūpes centra “</w:t>
      </w:r>
      <w:proofErr w:type="spellStart"/>
      <w:r>
        <w:rPr>
          <w:rFonts w:ascii="Times New Roman" w:hAnsi="Times New Roman" w:cs="Times New Roman"/>
          <w:sz w:val="24"/>
          <w:szCs w:val="24"/>
        </w:rPr>
        <w:t>Mežvijas</w:t>
      </w:r>
      <w:proofErr w:type="spellEnd"/>
      <w:r>
        <w:rPr>
          <w:rFonts w:ascii="Times New Roman" w:hAnsi="Times New Roman" w:cs="Times New Roman"/>
          <w:sz w:val="24"/>
          <w:szCs w:val="24"/>
        </w:rPr>
        <w:t>” izdevumu tāmi par EUR 5600 lokālā televīzijas tīkla izveidei un EUR 3400 sociālo pabalstu izmaksai.</w:t>
      </w:r>
      <w:r w:rsidR="000A4770">
        <w:rPr>
          <w:rFonts w:ascii="Times New Roman" w:hAnsi="Times New Roman" w:cs="Times New Roman"/>
          <w:sz w:val="24"/>
          <w:szCs w:val="24"/>
        </w:rPr>
        <w:t xml:space="preserve"> Veikt piešķirtā finansējuma precizēšanu ekonomisko kategoriju kodos iestāžu un struktūrvienību ieņēmumu un izdevumu tāmju ietvaros.</w:t>
      </w:r>
    </w:p>
    <w:p w14:paraId="55463434" w14:textId="77777777" w:rsidR="009446B8" w:rsidRDefault="009446B8" w:rsidP="0008512D">
      <w:pPr>
        <w:spacing w:after="0" w:line="240" w:lineRule="auto"/>
        <w:jc w:val="both"/>
      </w:pPr>
    </w:p>
    <w:p w14:paraId="014D867C" w14:textId="77777777" w:rsidR="00883B1D" w:rsidRDefault="00883B1D" w:rsidP="00883B1D">
      <w:pPr>
        <w:ind w:firstLine="567"/>
        <w:jc w:val="center"/>
        <w:rPr>
          <w:rFonts w:ascii="Times New Roman" w:hAnsi="Times New Roman" w:cs="Times New Roman"/>
          <w:b/>
          <w:sz w:val="16"/>
          <w:szCs w:val="16"/>
        </w:rPr>
      </w:pPr>
      <w:r>
        <w:rPr>
          <w:rFonts w:ascii="Times New Roman" w:hAnsi="Times New Roman" w:cs="Times New Roman"/>
          <w:b/>
          <w:sz w:val="24"/>
          <w:szCs w:val="24"/>
        </w:rPr>
        <w:t xml:space="preserve">Pašvaldības aizņēmumi </w:t>
      </w:r>
    </w:p>
    <w:p w14:paraId="162D037D" w14:textId="0E46669B" w:rsidR="00594F24" w:rsidRDefault="00136743" w:rsidP="00883B1D">
      <w:pPr>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Iekļaut budžeta finansēšanas sadaļā plānotos</w:t>
      </w:r>
      <w:r w:rsidR="00883B1D">
        <w:rPr>
          <w:rFonts w:ascii="Times New Roman" w:hAnsi="Times New Roman" w:cs="Times New Roman"/>
          <w:sz w:val="24"/>
          <w:szCs w:val="24"/>
        </w:rPr>
        <w:t xml:space="preserve"> aizņēmumus </w:t>
      </w:r>
      <w:r w:rsidR="00883B1D">
        <w:rPr>
          <w:rFonts w:ascii="Times New Roman" w:hAnsi="Times New Roman" w:cs="Times New Roman"/>
          <w:b/>
          <w:sz w:val="24"/>
          <w:szCs w:val="24"/>
        </w:rPr>
        <w:t xml:space="preserve">EUR </w:t>
      </w:r>
      <w:r>
        <w:rPr>
          <w:rFonts w:ascii="Times New Roman" w:hAnsi="Times New Roman" w:cs="Times New Roman"/>
          <w:b/>
          <w:sz w:val="24"/>
          <w:szCs w:val="24"/>
        </w:rPr>
        <w:t>928 082</w:t>
      </w:r>
      <w:r w:rsidR="00883B1D">
        <w:rPr>
          <w:rFonts w:ascii="Times New Roman" w:hAnsi="Times New Roman" w:cs="Times New Roman"/>
          <w:b/>
          <w:sz w:val="24"/>
          <w:szCs w:val="24"/>
        </w:rPr>
        <w:t xml:space="preserve"> </w:t>
      </w:r>
      <w:r w:rsidR="00883B1D" w:rsidRPr="00883B1D">
        <w:rPr>
          <w:rFonts w:ascii="Times New Roman" w:hAnsi="Times New Roman" w:cs="Times New Roman"/>
          <w:sz w:val="24"/>
          <w:szCs w:val="24"/>
        </w:rPr>
        <w:t>apmērā</w:t>
      </w:r>
      <w:r>
        <w:rPr>
          <w:rFonts w:ascii="Times New Roman" w:hAnsi="Times New Roman" w:cs="Times New Roman"/>
          <w:sz w:val="24"/>
          <w:szCs w:val="24"/>
        </w:rPr>
        <w:t>, tai skaitā EUR 528082</w:t>
      </w:r>
      <w:r w:rsidR="00883B1D">
        <w:rPr>
          <w:rFonts w:ascii="Times New Roman" w:hAnsi="Times New Roman" w:cs="Times New Roman"/>
          <w:b/>
          <w:sz w:val="24"/>
          <w:szCs w:val="24"/>
        </w:rPr>
        <w:t xml:space="preserve"> </w:t>
      </w:r>
      <w:r w:rsidR="00883B1D">
        <w:rPr>
          <w:rFonts w:ascii="Times New Roman" w:hAnsi="Times New Roman" w:cs="Times New Roman"/>
          <w:sz w:val="24"/>
          <w:szCs w:val="24"/>
        </w:rPr>
        <w:t xml:space="preserve">ekonomisko un sociālo seku mazināšanai un novēršanai saistībā ar Covid-19 izplatību pēc </w:t>
      </w:r>
      <w:r w:rsidR="00883B1D" w:rsidRPr="0030134C">
        <w:rPr>
          <w:rFonts w:ascii="Times New Roman" w:hAnsi="Times New Roman" w:cs="Times New Roman"/>
          <w:sz w:val="24"/>
          <w:szCs w:val="24"/>
        </w:rPr>
        <w:t xml:space="preserve">Ministru kabineta noteikumiem Nr.104 “Noteikumi par kritērijiem un kārtību, </w:t>
      </w:r>
      <w:r w:rsidR="00883B1D" w:rsidRPr="0030134C">
        <w:rPr>
          <w:rFonts w:ascii="Times New Roman" w:hAnsi="Times New Roman" w:cs="Times New Roman"/>
          <w:sz w:val="24"/>
          <w:szCs w:val="24"/>
        </w:rPr>
        <w:lastRenderedPageBreak/>
        <w:t>kādā tiek izvērtēti un iesniegti valsts aizdevumi pašvaldībām Covid-19 izraisītās krīzes seku mazināšanai un novēršanai”</w:t>
      </w:r>
      <w:r>
        <w:rPr>
          <w:rFonts w:ascii="Times New Roman" w:hAnsi="Times New Roman" w:cs="Times New Roman"/>
          <w:sz w:val="24"/>
          <w:szCs w:val="24"/>
        </w:rPr>
        <w:t xml:space="preserve"> un EUR 400000 atbilstoši l</w:t>
      </w:r>
      <w:r w:rsidRPr="00136743">
        <w:rPr>
          <w:rFonts w:ascii="Times New Roman" w:hAnsi="Times New Roman" w:cs="Times New Roman"/>
          <w:sz w:val="24"/>
          <w:szCs w:val="24"/>
        </w:rPr>
        <w:t>ikuma "Par valsts budžetu 2021.gadam" 12.panta 3.daļas 5.punkt</w:t>
      </w:r>
      <w:r>
        <w:rPr>
          <w:rFonts w:ascii="Times New Roman" w:hAnsi="Times New Roman" w:cs="Times New Roman"/>
          <w:sz w:val="24"/>
          <w:szCs w:val="24"/>
        </w:rPr>
        <w:t>u prioritārajiem projektiem.</w:t>
      </w:r>
      <w:r w:rsidR="00413FC6">
        <w:rPr>
          <w:rFonts w:ascii="Times New Roman" w:hAnsi="Times New Roman" w:cs="Times New Roman"/>
          <w:sz w:val="24"/>
          <w:szCs w:val="24"/>
        </w:rPr>
        <w:t xml:space="preserve"> </w:t>
      </w:r>
      <w:r>
        <w:rPr>
          <w:rFonts w:ascii="Times New Roman" w:hAnsi="Times New Roman" w:cs="Times New Roman"/>
          <w:sz w:val="24"/>
          <w:szCs w:val="24"/>
        </w:rPr>
        <w:t>P</w:t>
      </w:r>
      <w:r w:rsidR="00413FC6">
        <w:rPr>
          <w:rFonts w:ascii="Times New Roman" w:hAnsi="Times New Roman" w:cs="Times New Roman"/>
          <w:sz w:val="24"/>
          <w:szCs w:val="24"/>
        </w:rPr>
        <w:t>alielināt pašvaldības aizņēmumu</w:t>
      </w:r>
      <w:r>
        <w:rPr>
          <w:rFonts w:ascii="Times New Roman" w:hAnsi="Times New Roman" w:cs="Times New Roman"/>
          <w:sz w:val="24"/>
          <w:szCs w:val="24"/>
        </w:rPr>
        <w:t xml:space="preserve"> daļu</w:t>
      </w:r>
      <w:r w:rsidR="00413FC6">
        <w:rPr>
          <w:rFonts w:ascii="Times New Roman" w:hAnsi="Times New Roman" w:cs="Times New Roman"/>
          <w:sz w:val="24"/>
          <w:szCs w:val="24"/>
        </w:rPr>
        <w:t xml:space="preserve"> sekojoši:</w:t>
      </w:r>
    </w:p>
    <w:p w14:paraId="02B2A4AD" w14:textId="044BBEC7" w:rsidR="00413FC6" w:rsidRPr="00136743" w:rsidRDefault="00413FC6" w:rsidP="004A4F9A">
      <w:pPr>
        <w:pStyle w:val="Sarakstarindkopa"/>
        <w:numPr>
          <w:ilvl w:val="0"/>
          <w:numId w:val="6"/>
        </w:numPr>
        <w:spacing w:after="0" w:line="240" w:lineRule="auto"/>
        <w:jc w:val="both"/>
        <w:rPr>
          <w:rFonts w:ascii="Times New Roman" w:hAnsi="Times New Roman" w:cs="Times New Roman"/>
          <w:sz w:val="24"/>
          <w:szCs w:val="24"/>
        </w:rPr>
      </w:pPr>
      <w:r w:rsidRPr="00136743">
        <w:rPr>
          <w:rFonts w:ascii="Times New Roman" w:hAnsi="Times New Roman" w:cs="Times New Roman"/>
          <w:sz w:val="24"/>
          <w:szCs w:val="24"/>
        </w:rPr>
        <w:t xml:space="preserve">EUR </w:t>
      </w:r>
      <w:r w:rsidR="00136743" w:rsidRPr="00136743">
        <w:rPr>
          <w:rFonts w:ascii="Times New Roman" w:hAnsi="Times New Roman" w:cs="Times New Roman"/>
          <w:sz w:val="24"/>
          <w:szCs w:val="24"/>
        </w:rPr>
        <w:t>172864</w:t>
      </w:r>
      <w:r w:rsidRPr="00136743">
        <w:rPr>
          <w:rFonts w:ascii="Times New Roman" w:hAnsi="Times New Roman" w:cs="Times New Roman"/>
          <w:sz w:val="24"/>
          <w:szCs w:val="24"/>
        </w:rPr>
        <w:t xml:space="preserve"> investīciju projektam</w:t>
      </w:r>
      <w:r w:rsidR="00136743" w:rsidRPr="00136743">
        <w:rPr>
          <w:rFonts w:ascii="Times New Roman" w:hAnsi="Times New Roman" w:cs="Times New Roman"/>
          <w:sz w:val="24"/>
          <w:szCs w:val="24"/>
        </w:rPr>
        <w:t>, kas apstiprināts ar domes</w:t>
      </w:r>
      <w:r w:rsidRPr="00136743">
        <w:rPr>
          <w:rFonts w:ascii="Times New Roman" w:hAnsi="Times New Roman" w:cs="Times New Roman"/>
          <w:sz w:val="24"/>
          <w:szCs w:val="24"/>
        </w:rPr>
        <w:t xml:space="preserve"> </w:t>
      </w:r>
      <w:proofErr w:type="gramStart"/>
      <w:r w:rsidR="00136743" w:rsidRPr="00136743">
        <w:rPr>
          <w:rFonts w:ascii="Times New Roman" w:hAnsi="Times New Roman" w:cs="Times New Roman"/>
          <w:sz w:val="24"/>
          <w:szCs w:val="24"/>
          <w:lang w:eastAsia="lv-LV"/>
        </w:rPr>
        <w:t>2021.gada</w:t>
      </w:r>
      <w:proofErr w:type="gramEnd"/>
      <w:r w:rsidR="00136743" w:rsidRPr="00136743">
        <w:rPr>
          <w:rFonts w:ascii="Times New Roman" w:hAnsi="Times New Roman" w:cs="Times New Roman"/>
          <w:sz w:val="24"/>
          <w:szCs w:val="24"/>
          <w:lang w:eastAsia="lv-LV"/>
        </w:rPr>
        <w:t xml:space="preserve"> 22.</w:t>
      </w:r>
      <w:r w:rsidR="00136743" w:rsidRPr="009537E1">
        <w:rPr>
          <w:rFonts w:ascii="Times New Roman" w:hAnsi="Times New Roman" w:cs="Times New Roman"/>
          <w:sz w:val="24"/>
          <w:szCs w:val="24"/>
          <w:lang w:eastAsia="lv-LV"/>
        </w:rPr>
        <w:t>jūnija lēmums Nr.</w:t>
      </w:r>
      <w:r w:rsidR="009537E1" w:rsidRPr="009537E1">
        <w:rPr>
          <w:rFonts w:ascii="Times New Roman" w:hAnsi="Times New Roman" w:cs="Times New Roman"/>
          <w:sz w:val="24"/>
          <w:szCs w:val="24"/>
          <w:lang w:eastAsia="lv-LV"/>
        </w:rPr>
        <w:t>182</w:t>
      </w:r>
      <w:r w:rsidR="00136743" w:rsidRPr="009537E1">
        <w:rPr>
          <w:rFonts w:ascii="Times New Roman" w:hAnsi="Times New Roman" w:cs="Times New Roman"/>
          <w:sz w:val="24"/>
          <w:szCs w:val="24"/>
          <w:lang w:eastAsia="lv-LV"/>
        </w:rPr>
        <w:t xml:space="preserve"> "Par Jēkabpils novada pašvaldības investīciju projekta "Multifunkcionālas</w:t>
      </w:r>
      <w:r w:rsidR="00136743" w:rsidRPr="00136743">
        <w:rPr>
          <w:rFonts w:ascii="Times New Roman" w:hAnsi="Times New Roman" w:cs="Times New Roman"/>
          <w:sz w:val="24"/>
          <w:szCs w:val="24"/>
          <w:lang w:eastAsia="lv-LV"/>
        </w:rPr>
        <w:t>, izzinošas, drošas rotaļu un mācību āra teritorijas izveide individuālām bērnu mācīšanas vajadzībām pie Zasas vidusskolas Zasā, Zasas pagastā, Jēkabpils novadā iesniegšanu valsts budžeta aizdevuma saņemšanai Covid-19 izraisītās krīzes seku mazināšanai"</w:t>
      </w:r>
      <w:r w:rsidR="00A0281E">
        <w:rPr>
          <w:rFonts w:ascii="Times New Roman" w:hAnsi="Times New Roman" w:cs="Times New Roman"/>
          <w:sz w:val="24"/>
          <w:szCs w:val="24"/>
          <w:lang w:eastAsia="lv-LV"/>
        </w:rPr>
        <w:t>,</w:t>
      </w:r>
      <w:r w:rsidR="00136743" w:rsidRPr="00136743">
        <w:rPr>
          <w:rFonts w:ascii="Times New Roman" w:hAnsi="Times New Roman" w:cs="Times New Roman"/>
          <w:sz w:val="24"/>
          <w:szCs w:val="24"/>
          <w:lang w:eastAsia="lv-LV"/>
        </w:rPr>
        <w:t xml:space="preserve"> </w:t>
      </w:r>
    </w:p>
    <w:p w14:paraId="1A642B69" w14:textId="0E8841EF" w:rsidR="00413FC6" w:rsidRPr="00A90CAB" w:rsidRDefault="00413FC6" w:rsidP="00413FC6">
      <w:pPr>
        <w:pStyle w:val="Sarakstarindkopa"/>
        <w:numPr>
          <w:ilvl w:val="0"/>
          <w:numId w:val="6"/>
        </w:numPr>
        <w:spacing w:after="0" w:line="240" w:lineRule="auto"/>
        <w:jc w:val="both"/>
        <w:rPr>
          <w:rFonts w:ascii="Times New Roman" w:hAnsi="Times New Roman" w:cs="Times New Roman"/>
          <w:sz w:val="24"/>
          <w:szCs w:val="24"/>
        </w:rPr>
      </w:pPr>
      <w:r w:rsidRPr="00413FC6">
        <w:rPr>
          <w:rFonts w:ascii="Times New Roman" w:hAnsi="Times New Roman" w:cs="Times New Roman"/>
          <w:sz w:val="24"/>
          <w:szCs w:val="24"/>
        </w:rPr>
        <w:t xml:space="preserve">EUR </w:t>
      </w:r>
      <w:r w:rsidR="00A0281E">
        <w:rPr>
          <w:rFonts w:ascii="Times New Roman" w:hAnsi="Times New Roman" w:cs="Times New Roman"/>
          <w:sz w:val="24"/>
          <w:szCs w:val="24"/>
        </w:rPr>
        <w:t xml:space="preserve">68972 investīciju projektam, kas apstiprināts ar </w:t>
      </w:r>
      <w:r w:rsidR="00A0281E" w:rsidRPr="00A0281E">
        <w:rPr>
          <w:rFonts w:ascii="Times New Roman" w:hAnsi="Times New Roman" w:cs="Times New Roman"/>
          <w:sz w:val="24"/>
          <w:szCs w:val="24"/>
        </w:rPr>
        <w:t>domes</w:t>
      </w:r>
      <w:r w:rsidR="00A0281E">
        <w:rPr>
          <w:rFonts w:ascii="Times New Roman" w:hAnsi="Times New Roman" w:cs="Times New Roman"/>
          <w:sz w:val="24"/>
          <w:szCs w:val="24"/>
        </w:rPr>
        <w:t xml:space="preserve"> </w:t>
      </w:r>
      <w:proofErr w:type="gramStart"/>
      <w:r w:rsidR="00A0281E">
        <w:rPr>
          <w:rFonts w:ascii="Times New Roman" w:hAnsi="Times New Roman" w:cs="Times New Roman"/>
          <w:sz w:val="24"/>
          <w:szCs w:val="24"/>
        </w:rPr>
        <w:t>2021.gada</w:t>
      </w:r>
      <w:proofErr w:type="gramEnd"/>
      <w:r w:rsidR="00A0281E">
        <w:rPr>
          <w:rFonts w:ascii="Times New Roman" w:hAnsi="Times New Roman" w:cs="Times New Roman"/>
          <w:sz w:val="24"/>
          <w:szCs w:val="24"/>
        </w:rPr>
        <w:t xml:space="preserve"> 22.jūnija</w:t>
      </w:r>
      <w:r w:rsidR="00A0281E" w:rsidRPr="00A0281E">
        <w:rPr>
          <w:rFonts w:ascii="Times New Roman" w:hAnsi="Times New Roman" w:cs="Times New Roman"/>
          <w:sz w:val="24"/>
          <w:szCs w:val="24"/>
        </w:rPr>
        <w:t xml:space="preserve"> lēmums </w:t>
      </w:r>
      <w:r w:rsidR="00A0281E" w:rsidRPr="009537E1">
        <w:rPr>
          <w:rFonts w:ascii="Times New Roman" w:hAnsi="Times New Roman" w:cs="Times New Roman"/>
          <w:sz w:val="24"/>
          <w:szCs w:val="24"/>
        </w:rPr>
        <w:t>Nr.</w:t>
      </w:r>
      <w:r w:rsidR="00131228" w:rsidRPr="009537E1">
        <w:rPr>
          <w:rFonts w:ascii="Times New Roman" w:hAnsi="Times New Roman" w:cs="Times New Roman"/>
          <w:sz w:val="24"/>
          <w:szCs w:val="24"/>
        </w:rPr>
        <w:t>183</w:t>
      </w:r>
      <w:r w:rsidR="00A0281E" w:rsidRPr="00A0281E">
        <w:rPr>
          <w:rFonts w:ascii="Times New Roman" w:hAnsi="Times New Roman" w:cs="Times New Roman"/>
          <w:sz w:val="24"/>
          <w:szCs w:val="24"/>
        </w:rPr>
        <w:t xml:space="preserve"> "Par Jēkabpils novada pašvaldības investīciju projekta "Ārējo elektrotīklu izbūve transporta infrastruktūras attīstībai Rubenes pagastā, Jēkabpils novadā" iesniegšanu valsts budžeta aizdevuma saņemšanai Covid-19 izraisītās krīzes seku mazināšanai un novēršanai"</w:t>
      </w:r>
      <w:r w:rsidR="00A0281E">
        <w:rPr>
          <w:rFonts w:ascii="Times New Roman" w:hAnsi="Times New Roman" w:cs="Times New Roman"/>
          <w:sz w:val="24"/>
          <w:szCs w:val="24"/>
        </w:rPr>
        <w:t>,</w:t>
      </w:r>
    </w:p>
    <w:p w14:paraId="0FE21538" w14:textId="5326B205" w:rsidR="00A90CAB" w:rsidRDefault="00A90CAB" w:rsidP="00413FC6">
      <w:pPr>
        <w:pStyle w:val="Sarakstarindko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 </w:t>
      </w:r>
      <w:r w:rsidR="00741986">
        <w:rPr>
          <w:rFonts w:ascii="Times New Roman" w:hAnsi="Times New Roman" w:cs="Times New Roman"/>
          <w:sz w:val="24"/>
          <w:szCs w:val="24"/>
        </w:rPr>
        <w:t>28624</w:t>
      </w:r>
      <w:r w:rsidR="00B24E90">
        <w:rPr>
          <w:rFonts w:ascii="Times New Roman" w:hAnsi="Times New Roman" w:cs="Times New Roman"/>
          <w:sz w:val="24"/>
          <w:szCs w:val="24"/>
        </w:rPr>
        <w:t>6</w:t>
      </w:r>
      <w:r w:rsidR="00A31524">
        <w:rPr>
          <w:rFonts w:ascii="Times New Roman" w:hAnsi="Times New Roman" w:cs="Times New Roman"/>
          <w:sz w:val="24"/>
          <w:szCs w:val="24"/>
        </w:rPr>
        <w:t xml:space="preserve"> investīciju projektam, kas apstiprināts ar </w:t>
      </w:r>
      <w:r w:rsidR="00741986" w:rsidRPr="00741986">
        <w:rPr>
          <w:rFonts w:ascii="Times New Roman" w:hAnsi="Times New Roman" w:cs="Times New Roman"/>
          <w:sz w:val="24"/>
          <w:szCs w:val="24"/>
        </w:rPr>
        <w:t>domes</w:t>
      </w:r>
      <w:r w:rsidR="00A31524">
        <w:rPr>
          <w:rFonts w:ascii="Times New Roman" w:hAnsi="Times New Roman" w:cs="Times New Roman"/>
          <w:sz w:val="24"/>
          <w:szCs w:val="24"/>
        </w:rPr>
        <w:t xml:space="preserve"> </w:t>
      </w:r>
      <w:proofErr w:type="gramStart"/>
      <w:r w:rsidR="00A31524">
        <w:rPr>
          <w:rFonts w:ascii="Times New Roman" w:hAnsi="Times New Roman" w:cs="Times New Roman"/>
          <w:sz w:val="24"/>
          <w:szCs w:val="24"/>
        </w:rPr>
        <w:t>2021.gada</w:t>
      </w:r>
      <w:proofErr w:type="gramEnd"/>
      <w:r w:rsidR="00A31524">
        <w:rPr>
          <w:rFonts w:ascii="Times New Roman" w:hAnsi="Times New Roman" w:cs="Times New Roman"/>
          <w:sz w:val="24"/>
          <w:szCs w:val="24"/>
        </w:rPr>
        <w:t xml:space="preserve"> 22.jūnija</w:t>
      </w:r>
      <w:r w:rsidR="00741986" w:rsidRPr="00741986">
        <w:rPr>
          <w:rFonts w:ascii="Times New Roman" w:hAnsi="Times New Roman" w:cs="Times New Roman"/>
          <w:sz w:val="24"/>
          <w:szCs w:val="24"/>
        </w:rPr>
        <w:t xml:space="preserve"> lēmum</w:t>
      </w:r>
      <w:r w:rsidR="00A31524">
        <w:rPr>
          <w:rFonts w:ascii="Times New Roman" w:hAnsi="Times New Roman" w:cs="Times New Roman"/>
          <w:sz w:val="24"/>
          <w:szCs w:val="24"/>
        </w:rPr>
        <w:t>u</w:t>
      </w:r>
      <w:r w:rsidR="00741986" w:rsidRPr="00741986">
        <w:rPr>
          <w:rFonts w:ascii="Times New Roman" w:hAnsi="Times New Roman" w:cs="Times New Roman"/>
          <w:sz w:val="24"/>
          <w:szCs w:val="24"/>
        </w:rPr>
        <w:t xml:space="preserve"> Nr.</w:t>
      </w:r>
      <w:r w:rsidR="00131228">
        <w:rPr>
          <w:rFonts w:ascii="Times New Roman" w:hAnsi="Times New Roman" w:cs="Times New Roman"/>
          <w:sz w:val="24"/>
          <w:szCs w:val="24"/>
        </w:rPr>
        <w:t>184</w:t>
      </w:r>
      <w:r w:rsidR="00741986" w:rsidRPr="00741986">
        <w:rPr>
          <w:rFonts w:ascii="Times New Roman" w:hAnsi="Times New Roman" w:cs="Times New Roman"/>
          <w:sz w:val="24"/>
          <w:szCs w:val="24"/>
        </w:rPr>
        <w:t xml:space="preserve"> "Par Jēkabpils novada pašvaldības investīciju projekta "Ambulances-aptiekas ēkas fasādes vienkāršotā atjaunošana un telpu grupas vienkāršotā atjaunošana sociālā centra vajadzībām Zaļā ielā 10, Zasā, Zasas pagastā, Jēkabpils novadā" iesniegšanu valsts budžeta aizdevuma saņemšanai Covid-19 izraisītās krīzes seku mazināšanai un novēršanai"</w:t>
      </w:r>
      <w:r w:rsidR="00A31524">
        <w:rPr>
          <w:rFonts w:ascii="Times New Roman" w:hAnsi="Times New Roman" w:cs="Times New Roman"/>
          <w:sz w:val="24"/>
          <w:szCs w:val="24"/>
        </w:rPr>
        <w:t>,</w:t>
      </w:r>
    </w:p>
    <w:p w14:paraId="5222BD5F" w14:textId="3AE08A4E" w:rsidR="00741986" w:rsidRPr="00413FC6" w:rsidRDefault="00A31524" w:rsidP="00413FC6">
      <w:pPr>
        <w:pStyle w:val="Sarakstarindko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EUR 400000 investīciju projektam, kas apstiprināts ar</w:t>
      </w:r>
      <w:r w:rsidR="00741986" w:rsidRPr="00741986">
        <w:rPr>
          <w:rFonts w:ascii="Times New Roman" w:hAnsi="Times New Roman" w:cs="Times New Roman"/>
          <w:sz w:val="24"/>
          <w:szCs w:val="24"/>
        </w:rPr>
        <w:t xml:space="preserve"> domes</w:t>
      </w:r>
      <w:r>
        <w:rPr>
          <w:rFonts w:ascii="Times New Roman" w:hAnsi="Times New Roman" w:cs="Times New Roman"/>
          <w:sz w:val="24"/>
          <w:szCs w:val="24"/>
        </w:rPr>
        <w:t xml:space="preserve"> </w:t>
      </w:r>
      <w:proofErr w:type="gramStart"/>
      <w:r>
        <w:rPr>
          <w:rFonts w:ascii="Times New Roman" w:hAnsi="Times New Roman" w:cs="Times New Roman"/>
          <w:sz w:val="24"/>
          <w:szCs w:val="24"/>
        </w:rPr>
        <w:t>2021.gada</w:t>
      </w:r>
      <w:proofErr w:type="gramEnd"/>
      <w:r>
        <w:rPr>
          <w:rFonts w:ascii="Times New Roman" w:hAnsi="Times New Roman" w:cs="Times New Roman"/>
          <w:sz w:val="24"/>
          <w:szCs w:val="24"/>
        </w:rPr>
        <w:t xml:space="preserve"> 22.jūnija</w:t>
      </w:r>
      <w:r w:rsidR="00741986" w:rsidRPr="00741986">
        <w:rPr>
          <w:rFonts w:ascii="Times New Roman" w:hAnsi="Times New Roman" w:cs="Times New Roman"/>
          <w:sz w:val="24"/>
          <w:szCs w:val="24"/>
        </w:rPr>
        <w:t xml:space="preserve"> lēmum</w:t>
      </w:r>
      <w:r>
        <w:rPr>
          <w:rFonts w:ascii="Times New Roman" w:hAnsi="Times New Roman" w:cs="Times New Roman"/>
          <w:sz w:val="24"/>
          <w:szCs w:val="24"/>
        </w:rPr>
        <w:t>u</w:t>
      </w:r>
      <w:r w:rsidR="00741986" w:rsidRPr="00741986">
        <w:rPr>
          <w:rFonts w:ascii="Times New Roman" w:hAnsi="Times New Roman" w:cs="Times New Roman"/>
          <w:sz w:val="24"/>
          <w:szCs w:val="24"/>
        </w:rPr>
        <w:t xml:space="preserve"> Nr.</w:t>
      </w:r>
      <w:r w:rsidR="00131228">
        <w:rPr>
          <w:rFonts w:ascii="Times New Roman" w:hAnsi="Times New Roman" w:cs="Times New Roman"/>
          <w:sz w:val="24"/>
          <w:szCs w:val="24"/>
        </w:rPr>
        <w:t>185</w:t>
      </w:r>
      <w:r w:rsidR="00741986" w:rsidRPr="00741986">
        <w:rPr>
          <w:rFonts w:ascii="Times New Roman" w:hAnsi="Times New Roman" w:cs="Times New Roman"/>
          <w:sz w:val="24"/>
          <w:szCs w:val="24"/>
        </w:rPr>
        <w:t xml:space="preserve"> "Par Jēkabpils novada pašvaldības investīciju projekta "Sociālā aprūpes nama "</w:t>
      </w:r>
      <w:proofErr w:type="spellStart"/>
      <w:r w:rsidR="00741986" w:rsidRPr="00741986">
        <w:rPr>
          <w:rFonts w:ascii="Times New Roman" w:hAnsi="Times New Roman" w:cs="Times New Roman"/>
          <w:sz w:val="24"/>
          <w:szCs w:val="24"/>
        </w:rPr>
        <w:t>Mežvijas</w:t>
      </w:r>
      <w:proofErr w:type="spellEnd"/>
      <w:r w:rsidR="00741986" w:rsidRPr="00741986">
        <w:rPr>
          <w:rFonts w:ascii="Times New Roman" w:hAnsi="Times New Roman" w:cs="Times New Roman"/>
          <w:sz w:val="24"/>
          <w:szCs w:val="24"/>
        </w:rPr>
        <w:t xml:space="preserve">" ēkas fasādes vienkāršotā atjaunošana un norobežojošo konstrukciju siltināšana Mežgalē, Leimaņu pagastā, Jēkabpils novadā" iesniegšanu valsts budžeta aizdevuma saņemšanai prioritāro projektu īstenošanai" </w:t>
      </w:r>
      <w:r>
        <w:rPr>
          <w:rFonts w:ascii="Times New Roman" w:hAnsi="Times New Roman" w:cs="Times New Roman"/>
          <w:sz w:val="24"/>
          <w:szCs w:val="24"/>
        </w:rPr>
        <w:t xml:space="preserve">pēc </w:t>
      </w:r>
      <w:r w:rsidR="00741986" w:rsidRPr="00741986">
        <w:rPr>
          <w:rFonts w:ascii="Times New Roman" w:hAnsi="Times New Roman" w:cs="Times New Roman"/>
          <w:sz w:val="24"/>
          <w:szCs w:val="24"/>
        </w:rPr>
        <w:t>Likuma "Par valsts budžetu 2021.gadam" 12.panta 3.daļas 5.punkt</w:t>
      </w:r>
      <w:r>
        <w:rPr>
          <w:rFonts w:ascii="Times New Roman" w:hAnsi="Times New Roman" w:cs="Times New Roman"/>
          <w:sz w:val="24"/>
          <w:szCs w:val="24"/>
        </w:rPr>
        <w:t>a.</w:t>
      </w:r>
    </w:p>
    <w:p w14:paraId="6F54C70E" w14:textId="3D972A10" w:rsidR="00883B1D" w:rsidRDefault="00CC2AC8" w:rsidP="001871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Saistību </w:t>
      </w:r>
      <w:r w:rsidR="001871DB">
        <w:rPr>
          <w:rFonts w:ascii="Times New Roman" w:hAnsi="Times New Roman" w:cs="Times New Roman"/>
          <w:sz w:val="24"/>
          <w:szCs w:val="24"/>
        </w:rPr>
        <w:t>uzņemšanās</w:t>
      </w:r>
      <w:r>
        <w:rPr>
          <w:rFonts w:ascii="Times New Roman" w:hAnsi="Times New Roman" w:cs="Times New Roman"/>
          <w:sz w:val="24"/>
          <w:szCs w:val="24"/>
        </w:rPr>
        <w:t xml:space="preserve"> saskaņota </w:t>
      </w:r>
      <w:r w:rsidR="001871DB">
        <w:rPr>
          <w:rFonts w:ascii="Times New Roman" w:hAnsi="Times New Roman" w:cs="Times New Roman"/>
          <w:sz w:val="24"/>
          <w:szCs w:val="24"/>
        </w:rPr>
        <w:t xml:space="preserve">ar apvienojamo pašvaldību finanšu komisiju, kura apstiprinošus lēmumus pieņēma </w:t>
      </w:r>
      <w:proofErr w:type="gramStart"/>
      <w:r w:rsidR="001871DB">
        <w:rPr>
          <w:rFonts w:ascii="Times New Roman" w:hAnsi="Times New Roman" w:cs="Times New Roman"/>
          <w:sz w:val="24"/>
          <w:szCs w:val="24"/>
        </w:rPr>
        <w:t>2021.gada</w:t>
      </w:r>
      <w:proofErr w:type="gramEnd"/>
      <w:r w:rsidR="001871DB">
        <w:rPr>
          <w:rFonts w:ascii="Times New Roman" w:hAnsi="Times New Roman" w:cs="Times New Roman"/>
          <w:sz w:val="24"/>
          <w:szCs w:val="24"/>
        </w:rPr>
        <w:t xml:space="preserve"> 22.jūnij</w:t>
      </w:r>
      <w:r w:rsidR="0040408F">
        <w:rPr>
          <w:rFonts w:ascii="Times New Roman" w:hAnsi="Times New Roman" w:cs="Times New Roman"/>
          <w:sz w:val="24"/>
          <w:szCs w:val="24"/>
        </w:rPr>
        <w:t>a sēdē</w:t>
      </w:r>
      <w:r w:rsidR="001871DB">
        <w:rPr>
          <w:rFonts w:ascii="Times New Roman" w:hAnsi="Times New Roman" w:cs="Times New Roman"/>
          <w:sz w:val="24"/>
          <w:szCs w:val="24"/>
        </w:rPr>
        <w:t>.</w:t>
      </w:r>
    </w:p>
    <w:p w14:paraId="788558D3" w14:textId="77777777" w:rsidR="0040408F" w:rsidRDefault="0040408F" w:rsidP="001871DB">
      <w:pPr>
        <w:spacing w:after="0" w:line="240" w:lineRule="auto"/>
        <w:ind w:firstLine="720"/>
        <w:jc w:val="both"/>
        <w:rPr>
          <w:rFonts w:ascii="Times New Roman" w:hAnsi="Times New Roman" w:cs="Times New Roman"/>
          <w:sz w:val="24"/>
          <w:szCs w:val="24"/>
        </w:rPr>
      </w:pPr>
    </w:p>
    <w:p w14:paraId="22654964" w14:textId="77777777" w:rsidR="00883B1D" w:rsidRDefault="00883B1D" w:rsidP="00883B1D">
      <w:pPr>
        <w:spacing w:after="0" w:line="240" w:lineRule="auto"/>
        <w:ind w:left="567"/>
        <w:jc w:val="both"/>
      </w:pPr>
    </w:p>
    <w:p w14:paraId="22BD4AFC" w14:textId="5F491F3B" w:rsidR="00594F24" w:rsidRPr="00594F24" w:rsidRDefault="001460FE" w:rsidP="000851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594F24" w:rsidRPr="00594F24">
        <w:rPr>
          <w:rFonts w:ascii="Times New Roman" w:hAnsi="Times New Roman" w:cs="Times New Roman"/>
          <w:sz w:val="24"/>
          <w:szCs w:val="24"/>
        </w:rPr>
        <w:t>omes priekšsēdētājs</w:t>
      </w:r>
      <w:r w:rsidR="00594F24" w:rsidRPr="00594F24">
        <w:rPr>
          <w:rFonts w:ascii="Times New Roman" w:hAnsi="Times New Roman" w:cs="Times New Roman"/>
          <w:sz w:val="24"/>
          <w:szCs w:val="24"/>
        </w:rPr>
        <w:tab/>
      </w:r>
      <w:bookmarkStart w:id="1" w:name="_GoBack"/>
      <w:bookmarkEnd w:id="1"/>
      <w:r w:rsidR="00594F24" w:rsidRPr="00594F24">
        <w:rPr>
          <w:rFonts w:ascii="Times New Roman" w:hAnsi="Times New Roman" w:cs="Times New Roman"/>
          <w:sz w:val="24"/>
          <w:szCs w:val="24"/>
        </w:rPr>
        <w:tab/>
      </w:r>
      <w:r w:rsidR="00594F24" w:rsidRPr="00594F24">
        <w:rPr>
          <w:rFonts w:ascii="Times New Roman" w:hAnsi="Times New Roman" w:cs="Times New Roman"/>
          <w:sz w:val="24"/>
          <w:szCs w:val="24"/>
        </w:rPr>
        <w:tab/>
      </w:r>
      <w:r w:rsidR="00594F24" w:rsidRPr="00594F24">
        <w:rPr>
          <w:rFonts w:ascii="Times New Roman" w:hAnsi="Times New Roman" w:cs="Times New Roman"/>
          <w:sz w:val="24"/>
          <w:szCs w:val="24"/>
        </w:rPr>
        <w:tab/>
      </w:r>
      <w:r w:rsidR="00594F24" w:rsidRPr="00594F24">
        <w:rPr>
          <w:rFonts w:ascii="Times New Roman" w:hAnsi="Times New Roman" w:cs="Times New Roman"/>
          <w:sz w:val="24"/>
          <w:szCs w:val="24"/>
        </w:rPr>
        <w:tab/>
      </w:r>
      <w:r w:rsidR="00594F24" w:rsidRPr="00594F24">
        <w:rPr>
          <w:rFonts w:ascii="Times New Roman" w:hAnsi="Times New Roman" w:cs="Times New Roman"/>
          <w:sz w:val="24"/>
          <w:szCs w:val="24"/>
        </w:rPr>
        <w:tab/>
        <w:t>Aivars Vanags</w:t>
      </w:r>
    </w:p>
    <w:sectPr w:rsidR="00594F24" w:rsidRPr="00594F24" w:rsidSect="001460FE">
      <w:footerReference w:type="default" r:id="rId7"/>
      <w:pgSz w:w="11906" w:h="16838"/>
      <w:pgMar w:top="851" w:right="851" w:bottom="851" w:left="1418"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065A5" w14:textId="77777777" w:rsidR="00B467D6" w:rsidRDefault="00B467D6" w:rsidP="001460FE">
      <w:pPr>
        <w:spacing w:after="0" w:line="240" w:lineRule="auto"/>
      </w:pPr>
      <w:r>
        <w:separator/>
      </w:r>
    </w:p>
  </w:endnote>
  <w:endnote w:type="continuationSeparator" w:id="0">
    <w:p w14:paraId="4601C2BA" w14:textId="77777777" w:rsidR="00B467D6" w:rsidRDefault="00B467D6" w:rsidP="0014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206021"/>
      <w:docPartObj>
        <w:docPartGallery w:val="Page Numbers (Bottom of Page)"/>
        <w:docPartUnique/>
      </w:docPartObj>
    </w:sdtPr>
    <w:sdtContent>
      <w:p w14:paraId="15373A83" w14:textId="78B450A9" w:rsidR="001460FE" w:rsidRDefault="001460FE">
        <w:pPr>
          <w:pStyle w:val="Kjene"/>
          <w:jc w:val="center"/>
        </w:pPr>
        <w:r>
          <w:fldChar w:fldCharType="begin"/>
        </w:r>
        <w:r>
          <w:instrText>PAGE   \* MERGEFORMAT</w:instrText>
        </w:r>
        <w:r>
          <w:fldChar w:fldCharType="separate"/>
        </w:r>
        <w:r>
          <w:t>2</w:t>
        </w:r>
        <w:r>
          <w:fldChar w:fldCharType="end"/>
        </w:r>
      </w:p>
    </w:sdtContent>
  </w:sdt>
  <w:p w14:paraId="1EBCFA84" w14:textId="77777777" w:rsidR="001460FE" w:rsidRDefault="001460F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570C4" w14:textId="77777777" w:rsidR="00B467D6" w:rsidRDefault="00B467D6" w:rsidP="001460FE">
      <w:pPr>
        <w:spacing w:after="0" w:line="240" w:lineRule="auto"/>
      </w:pPr>
      <w:r>
        <w:separator/>
      </w:r>
    </w:p>
  </w:footnote>
  <w:footnote w:type="continuationSeparator" w:id="0">
    <w:p w14:paraId="677EEDFF" w14:textId="77777777" w:rsidR="00B467D6" w:rsidRDefault="00B467D6" w:rsidP="00146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456"/>
    <w:multiLevelType w:val="hybridMultilevel"/>
    <w:tmpl w:val="42448214"/>
    <w:lvl w:ilvl="0" w:tplc="6D18A87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316A8"/>
    <w:multiLevelType w:val="hybridMultilevel"/>
    <w:tmpl w:val="8F203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4C4C94"/>
    <w:multiLevelType w:val="hybridMultilevel"/>
    <w:tmpl w:val="9C80569A"/>
    <w:lvl w:ilvl="0" w:tplc="575CDA4A">
      <w:start w:val="1"/>
      <w:numFmt w:val="decimal"/>
      <w:lvlText w:val="%1."/>
      <w:lvlJc w:val="left"/>
      <w:pPr>
        <w:ind w:left="720" w:hanging="360"/>
      </w:pPr>
      <w:rPr>
        <w:rFonts w:ascii="Times New Roman" w:hAnsi="Times New Roman" w:cs="Times New Roman" w:hint="default"/>
        <w:b w:val="0"/>
        <w:bCs/>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701E96"/>
    <w:multiLevelType w:val="hybridMultilevel"/>
    <w:tmpl w:val="44721B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1835EB"/>
    <w:multiLevelType w:val="hybridMultilevel"/>
    <w:tmpl w:val="AC4EB4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C986E65"/>
    <w:multiLevelType w:val="hybridMultilevel"/>
    <w:tmpl w:val="CD98E7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2B329D"/>
    <w:multiLevelType w:val="hybridMultilevel"/>
    <w:tmpl w:val="F07A2554"/>
    <w:lvl w:ilvl="0" w:tplc="8A50A1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25"/>
    <w:rsid w:val="0001263C"/>
    <w:rsid w:val="00014C91"/>
    <w:rsid w:val="00015E88"/>
    <w:rsid w:val="000271BD"/>
    <w:rsid w:val="00033C04"/>
    <w:rsid w:val="00033CBC"/>
    <w:rsid w:val="000474D9"/>
    <w:rsid w:val="00060A97"/>
    <w:rsid w:val="000612E3"/>
    <w:rsid w:val="00082DCB"/>
    <w:rsid w:val="00083698"/>
    <w:rsid w:val="0008512D"/>
    <w:rsid w:val="00097776"/>
    <w:rsid w:val="000A4770"/>
    <w:rsid w:val="000A5D40"/>
    <w:rsid w:val="000A703E"/>
    <w:rsid w:val="000B7645"/>
    <w:rsid w:val="000C06EF"/>
    <w:rsid w:val="000D6BF1"/>
    <w:rsid w:val="000E2481"/>
    <w:rsid w:val="000E43A1"/>
    <w:rsid w:val="000E5CEB"/>
    <w:rsid w:val="000E7819"/>
    <w:rsid w:val="000F001F"/>
    <w:rsid w:val="000F373D"/>
    <w:rsid w:val="00105199"/>
    <w:rsid w:val="0010674B"/>
    <w:rsid w:val="00111CC7"/>
    <w:rsid w:val="00115BC8"/>
    <w:rsid w:val="00116832"/>
    <w:rsid w:val="00125248"/>
    <w:rsid w:val="00131228"/>
    <w:rsid w:val="00136743"/>
    <w:rsid w:val="001460FE"/>
    <w:rsid w:val="00147BDA"/>
    <w:rsid w:val="001512D7"/>
    <w:rsid w:val="0016208A"/>
    <w:rsid w:val="001620F0"/>
    <w:rsid w:val="00164E8C"/>
    <w:rsid w:val="00167300"/>
    <w:rsid w:val="001738D1"/>
    <w:rsid w:val="00173A68"/>
    <w:rsid w:val="001742F3"/>
    <w:rsid w:val="00175179"/>
    <w:rsid w:val="00175CC7"/>
    <w:rsid w:val="001871DB"/>
    <w:rsid w:val="00195926"/>
    <w:rsid w:val="001B4941"/>
    <w:rsid w:val="001B7A88"/>
    <w:rsid w:val="001D3DD4"/>
    <w:rsid w:val="001D5E86"/>
    <w:rsid w:val="001E1807"/>
    <w:rsid w:val="001F3E67"/>
    <w:rsid w:val="001F4331"/>
    <w:rsid w:val="001F55E4"/>
    <w:rsid w:val="001F63B5"/>
    <w:rsid w:val="0020107D"/>
    <w:rsid w:val="00212392"/>
    <w:rsid w:val="002130C9"/>
    <w:rsid w:val="002168E1"/>
    <w:rsid w:val="002179C2"/>
    <w:rsid w:val="00220692"/>
    <w:rsid w:val="0023335F"/>
    <w:rsid w:val="00233ECF"/>
    <w:rsid w:val="00252861"/>
    <w:rsid w:val="00260100"/>
    <w:rsid w:val="002608EC"/>
    <w:rsid w:val="00265209"/>
    <w:rsid w:val="00270CC9"/>
    <w:rsid w:val="0027343E"/>
    <w:rsid w:val="00280FF0"/>
    <w:rsid w:val="002920EA"/>
    <w:rsid w:val="0029240B"/>
    <w:rsid w:val="002A202D"/>
    <w:rsid w:val="002A4C3D"/>
    <w:rsid w:val="002A5B18"/>
    <w:rsid w:val="002C7F08"/>
    <w:rsid w:val="002F4795"/>
    <w:rsid w:val="002F70CB"/>
    <w:rsid w:val="0030134C"/>
    <w:rsid w:val="00310655"/>
    <w:rsid w:val="00315939"/>
    <w:rsid w:val="003217C7"/>
    <w:rsid w:val="00323036"/>
    <w:rsid w:val="00326A1C"/>
    <w:rsid w:val="00327852"/>
    <w:rsid w:val="003317F5"/>
    <w:rsid w:val="003373C9"/>
    <w:rsid w:val="0035461B"/>
    <w:rsid w:val="003552AE"/>
    <w:rsid w:val="00363886"/>
    <w:rsid w:val="00363BF2"/>
    <w:rsid w:val="00366B07"/>
    <w:rsid w:val="00366FD3"/>
    <w:rsid w:val="00370E13"/>
    <w:rsid w:val="00382133"/>
    <w:rsid w:val="00385F3C"/>
    <w:rsid w:val="00386D38"/>
    <w:rsid w:val="00392D6A"/>
    <w:rsid w:val="00395AEA"/>
    <w:rsid w:val="003A1C58"/>
    <w:rsid w:val="003B4B34"/>
    <w:rsid w:val="003C36A8"/>
    <w:rsid w:val="003C6BF8"/>
    <w:rsid w:val="003D505F"/>
    <w:rsid w:val="003E08B0"/>
    <w:rsid w:val="0040065C"/>
    <w:rsid w:val="0040408F"/>
    <w:rsid w:val="00411C4D"/>
    <w:rsid w:val="00413FC6"/>
    <w:rsid w:val="00423B63"/>
    <w:rsid w:val="0042620D"/>
    <w:rsid w:val="0042707C"/>
    <w:rsid w:val="00434C27"/>
    <w:rsid w:val="00453F2E"/>
    <w:rsid w:val="004544E0"/>
    <w:rsid w:val="004C0562"/>
    <w:rsid w:val="004D029A"/>
    <w:rsid w:val="004D2DE1"/>
    <w:rsid w:val="004D4158"/>
    <w:rsid w:val="004F1FE4"/>
    <w:rsid w:val="004F3866"/>
    <w:rsid w:val="00503283"/>
    <w:rsid w:val="0050384A"/>
    <w:rsid w:val="0050387E"/>
    <w:rsid w:val="00506857"/>
    <w:rsid w:val="00514FE9"/>
    <w:rsid w:val="005372A4"/>
    <w:rsid w:val="00545EED"/>
    <w:rsid w:val="00572D5F"/>
    <w:rsid w:val="005772DE"/>
    <w:rsid w:val="00584771"/>
    <w:rsid w:val="005873A9"/>
    <w:rsid w:val="00594F24"/>
    <w:rsid w:val="005B1AFA"/>
    <w:rsid w:val="005B2AEC"/>
    <w:rsid w:val="005B3F30"/>
    <w:rsid w:val="005D793C"/>
    <w:rsid w:val="005E29DC"/>
    <w:rsid w:val="005E75A5"/>
    <w:rsid w:val="005F42FE"/>
    <w:rsid w:val="005F6FD5"/>
    <w:rsid w:val="00612109"/>
    <w:rsid w:val="006165E1"/>
    <w:rsid w:val="006229B9"/>
    <w:rsid w:val="006249DD"/>
    <w:rsid w:val="00627D3D"/>
    <w:rsid w:val="00635AC2"/>
    <w:rsid w:val="00646814"/>
    <w:rsid w:val="00657334"/>
    <w:rsid w:val="0067470B"/>
    <w:rsid w:val="00682281"/>
    <w:rsid w:val="0068230B"/>
    <w:rsid w:val="006A06A1"/>
    <w:rsid w:val="006B2EAB"/>
    <w:rsid w:val="006B4FFE"/>
    <w:rsid w:val="006C184E"/>
    <w:rsid w:val="006C3F73"/>
    <w:rsid w:val="006D5FC3"/>
    <w:rsid w:val="006E639C"/>
    <w:rsid w:val="006F2B8B"/>
    <w:rsid w:val="007034FE"/>
    <w:rsid w:val="00710707"/>
    <w:rsid w:val="00723C64"/>
    <w:rsid w:val="00725DAE"/>
    <w:rsid w:val="0073405B"/>
    <w:rsid w:val="00741986"/>
    <w:rsid w:val="00746E71"/>
    <w:rsid w:val="00747DFF"/>
    <w:rsid w:val="0076377D"/>
    <w:rsid w:val="00764971"/>
    <w:rsid w:val="007650E2"/>
    <w:rsid w:val="00766E5D"/>
    <w:rsid w:val="00770943"/>
    <w:rsid w:val="007923A9"/>
    <w:rsid w:val="007A503E"/>
    <w:rsid w:val="007B6B9C"/>
    <w:rsid w:val="007C6CB8"/>
    <w:rsid w:val="007D4E5B"/>
    <w:rsid w:val="007D6DA1"/>
    <w:rsid w:val="007D7590"/>
    <w:rsid w:val="007D7A02"/>
    <w:rsid w:val="007E09A1"/>
    <w:rsid w:val="007E3BE8"/>
    <w:rsid w:val="007E3CDE"/>
    <w:rsid w:val="007E5DB7"/>
    <w:rsid w:val="007F0883"/>
    <w:rsid w:val="007F4E7F"/>
    <w:rsid w:val="00831C84"/>
    <w:rsid w:val="008322AF"/>
    <w:rsid w:val="008542BA"/>
    <w:rsid w:val="00854AE3"/>
    <w:rsid w:val="00865736"/>
    <w:rsid w:val="008667F4"/>
    <w:rsid w:val="0088198C"/>
    <w:rsid w:val="00883B1D"/>
    <w:rsid w:val="00890B74"/>
    <w:rsid w:val="008B4BCC"/>
    <w:rsid w:val="008C5D80"/>
    <w:rsid w:val="008C6FA3"/>
    <w:rsid w:val="008C71AE"/>
    <w:rsid w:val="008D37CB"/>
    <w:rsid w:val="008E0DD8"/>
    <w:rsid w:val="008E4F90"/>
    <w:rsid w:val="00900E2B"/>
    <w:rsid w:val="00904BEE"/>
    <w:rsid w:val="00914E61"/>
    <w:rsid w:val="00941B1C"/>
    <w:rsid w:val="009446B8"/>
    <w:rsid w:val="00952933"/>
    <w:rsid w:val="009537E1"/>
    <w:rsid w:val="00961DEF"/>
    <w:rsid w:val="00964FDC"/>
    <w:rsid w:val="009A186E"/>
    <w:rsid w:val="009C395A"/>
    <w:rsid w:val="009F26D3"/>
    <w:rsid w:val="00A0281E"/>
    <w:rsid w:val="00A14247"/>
    <w:rsid w:val="00A31524"/>
    <w:rsid w:val="00A34BD0"/>
    <w:rsid w:val="00A418BF"/>
    <w:rsid w:val="00A4286B"/>
    <w:rsid w:val="00A47906"/>
    <w:rsid w:val="00A504AC"/>
    <w:rsid w:val="00A553C5"/>
    <w:rsid w:val="00A61935"/>
    <w:rsid w:val="00A631DF"/>
    <w:rsid w:val="00A63E25"/>
    <w:rsid w:val="00A72BB1"/>
    <w:rsid w:val="00A81ED6"/>
    <w:rsid w:val="00A90CAB"/>
    <w:rsid w:val="00A93634"/>
    <w:rsid w:val="00AA458D"/>
    <w:rsid w:val="00AC269F"/>
    <w:rsid w:val="00AC546D"/>
    <w:rsid w:val="00AC75AD"/>
    <w:rsid w:val="00AD52B7"/>
    <w:rsid w:val="00AD6244"/>
    <w:rsid w:val="00AE43EA"/>
    <w:rsid w:val="00AF788E"/>
    <w:rsid w:val="00B16BF7"/>
    <w:rsid w:val="00B24E90"/>
    <w:rsid w:val="00B365CA"/>
    <w:rsid w:val="00B44862"/>
    <w:rsid w:val="00B467D6"/>
    <w:rsid w:val="00B5333C"/>
    <w:rsid w:val="00B72721"/>
    <w:rsid w:val="00B8459D"/>
    <w:rsid w:val="00B8494B"/>
    <w:rsid w:val="00B87575"/>
    <w:rsid w:val="00B87A43"/>
    <w:rsid w:val="00BA7EE4"/>
    <w:rsid w:val="00BE150C"/>
    <w:rsid w:val="00BE7E1C"/>
    <w:rsid w:val="00C01EDB"/>
    <w:rsid w:val="00C07A32"/>
    <w:rsid w:val="00C330EC"/>
    <w:rsid w:val="00C34705"/>
    <w:rsid w:val="00C378A2"/>
    <w:rsid w:val="00C44F43"/>
    <w:rsid w:val="00C5484C"/>
    <w:rsid w:val="00C56CAE"/>
    <w:rsid w:val="00C57A95"/>
    <w:rsid w:val="00C810BC"/>
    <w:rsid w:val="00C93076"/>
    <w:rsid w:val="00C94DD8"/>
    <w:rsid w:val="00CA0008"/>
    <w:rsid w:val="00CB1ADD"/>
    <w:rsid w:val="00CC2AC8"/>
    <w:rsid w:val="00CD1538"/>
    <w:rsid w:val="00CE547A"/>
    <w:rsid w:val="00CE5B93"/>
    <w:rsid w:val="00CF1D70"/>
    <w:rsid w:val="00D00AFD"/>
    <w:rsid w:val="00D03728"/>
    <w:rsid w:val="00D06A26"/>
    <w:rsid w:val="00D143BC"/>
    <w:rsid w:val="00D17D80"/>
    <w:rsid w:val="00D20947"/>
    <w:rsid w:val="00D31424"/>
    <w:rsid w:val="00D36098"/>
    <w:rsid w:val="00D4001F"/>
    <w:rsid w:val="00D4167D"/>
    <w:rsid w:val="00D429D4"/>
    <w:rsid w:val="00D51B04"/>
    <w:rsid w:val="00D54F53"/>
    <w:rsid w:val="00D711C4"/>
    <w:rsid w:val="00D7763D"/>
    <w:rsid w:val="00D80A7F"/>
    <w:rsid w:val="00D81A1E"/>
    <w:rsid w:val="00D919BB"/>
    <w:rsid w:val="00D91D93"/>
    <w:rsid w:val="00D93A7D"/>
    <w:rsid w:val="00DA3E89"/>
    <w:rsid w:val="00DA7773"/>
    <w:rsid w:val="00DB427F"/>
    <w:rsid w:val="00DB7AEE"/>
    <w:rsid w:val="00DC2AAC"/>
    <w:rsid w:val="00DE5B6F"/>
    <w:rsid w:val="00E00460"/>
    <w:rsid w:val="00E01935"/>
    <w:rsid w:val="00E07300"/>
    <w:rsid w:val="00E114C8"/>
    <w:rsid w:val="00E12A70"/>
    <w:rsid w:val="00E1452F"/>
    <w:rsid w:val="00E145C1"/>
    <w:rsid w:val="00E305A5"/>
    <w:rsid w:val="00E52084"/>
    <w:rsid w:val="00E52ED2"/>
    <w:rsid w:val="00E575E1"/>
    <w:rsid w:val="00E605D7"/>
    <w:rsid w:val="00E738F7"/>
    <w:rsid w:val="00E82DCA"/>
    <w:rsid w:val="00E9339B"/>
    <w:rsid w:val="00EA3DB9"/>
    <w:rsid w:val="00EB2443"/>
    <w:rsid w:val="00EC5DD7"/>
    <w:rsid w:val="00ED27E4"/>
    <w:rsid w:val="00EF6F15"/>
    <w:rsid w:val="00F010F9"/>
    <w:rsid w:val="00F110E3"/>
    <w:rsid w:val="00F147B3"/>
    <w:rsid w:val="00F309F9"/>
    <w:rsid w:val="00F30E84"/>
    <w:rsid w:val="00F56AE3"/>
    <w:rsid w:val="00F56AEE"/>
    <w:rsid w:val="00F77EAA"/>
    <w:rsid w:val="00F80AE7"/>
    <w:rsid w:val="00F81D8A"/>
    <w:rsid w:val="00F94293"/>
    <w:rsid w:val="00F9717D"/>
    <w:rsid w:val="00FA0238"/>
    <w:rsid w:val="00FA0A15"/>
    <w:rsid w:val="00FB6D84"/>
    <w:rsid w:val="00FE4816"/>
    <w:rsid w:val="00FF157E"/>
    <w:rsid w:val="00FF27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8841"/>
  <w15:chartTrackingRefBased/>
  <w15:docId w15:val="{E4E5CCCA-E23F-428E-9667-DECFD847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2179C2"/>
    <w:pPr>
      <w:spacing w:after="200" w:line="276" w:lineRule="auto"/>
    </w:pPr>
  </w:style>
  <w:style w:type="paragraph" w:styleId="Virsraksts3">
    <w:name w:val="heading 3"/>
    <w:basedOn w:val="Parasts"/>
    <w:link w:val="Virsraksts3Rakstz"/>
    <w:uiPriority w:val="9"/>
    <w:qFormat/>
    <w:rsid w:val="00725DA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179C2"/>
    <w:pPr>
      <w:ind w:left="720"/>
      <w:contextualSpacing/>
    </w:pPr>
  </w:style>
  <w:style w:type="paragraph" w:styleId="Balonteksts">
    <w:name w:val="Balloon Text"/>
    <w:basedOn w:val="Parasts"/>
    <w:link w:val="BalontekstsRakstz"/>
    <w:uiPriority w:val="99"/>
    <w:semiHidden/>
    <w:unhideWhenUsed/>
    <w:rsid w:val="00C57A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7A95"/>
    <w:rPr>
      <w:rFonts w:ascii="Segoe UI" w:hAnsi="Segoe UI" w:cs="Segoe UI"/>
      <w:sz w:val="18"/>
      <w:szCs w:val="18"/>
    </w:rPr>
  </w:style>
  <w:style w:type="character" w:customStyle="1" w:styleId="Virsraksts3Rakstz">
    <w:name w:val="Virsraksts 3 Rakstz."/>
    <w:basedOn w:val="Noklusjumarindkopasfonts"/>
    <w:link w:val="Virsraksts3"/>
    <w:uiPriority w:val="9"/>
    <w:rsid w:val="00725DAE"/>
    <w:rPr>
      <w:rFonts w:ascii="Times New Roman" w:eastAsia="Times New Roman" w:hAnsi="Times New Roman" w:cs="Times New Roman"/>
      <w:b/>
      <w:bCs/>
      <w:sz w:val="27"/>
      <w:szCs w:val="27"/>
      <w:lang w:eastAsia="lv-LV"/>
    </w:rPr>
  </w:style>
  <w:style w:type="paragraph" w:styleId="Galvene">
    <w:name w:val="header"/>
    <w:basedOn w:val="Parasts"/>
    <w:link w:val="GalveneRakstz"/>
    <w:uiPriority w:val="99"/>
    <w:unhideWhenUsed/>
    <w:rsid w:val="001460FE"/>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460FE"/>
  </w:style>
  <w:style w:type="paragraph" w:styleId="Kjene">
    <w:name w:val="footer"/>
    <w:basedOn w:val="Parasts"/>
    <w:link w:val="KjeneRakstz"/>
    <w:uiPriority w:val="99"/>
    <w:unhideWhenUsed/>
    <w:rsid w:val="001460FE"/>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4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75675">
      <w:bodyDiv w:val="1"/>
      <w:marLeft w:val="0"/>
      <w:marRight w:val="0"/>
      <w:marTop w:val="0"/>
      <w:marBottom w:val="0"/>
      <w:divBdr>
        <w:top w:val="none" w:sz="0" w:space="0" w:color="auto"/>
        <w:left w:val="none" w:sz="0" w:space="0" w:color="auto"/>
        <w:bottom w:val="none" w:sz="0" w:space="0" w:color="auto"/>
        <w:right w:val="none" w:sz="0" w:space="0" w:color="auto"/>
      </w:divBdr>
    </w:div>
    <w:div w:id="16920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2852</TotalTime>
  <Pages>1</Pages>
  <Words>9188</Words>
  <Characters>5238</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dc:creator>
  <cp:keywords/>
  <dc:description/>
  <cp:lastModifiedBy>User</cp:lastModifiedBy>
  <cp:revision>212</cp:revision>
  <cp:lastPrinted>2021-06-30T10:56:00Z</cp:lastPrinted>
  <dcterms:created xsi:type="dcterms:W3CDTF">2017-07-25T07:06:00Z</dcterms:created>
  <dcterms:modified xsi:type="dcterms:W3CDTF">2021-06-30T10:57:00Z</dcterms:modified>
</cp:coreProperties>
</file>