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2C53A" w14:textId="77777777" w:rsidR="003C3712" w:rsidRPr="003C3712" w:rsidRDefault="003C3712" w:rsidP="003C3712">
      <w:pPr>
        <w:widowControl w:val="0"/>
        <w:autoSpaceDE w:val="0"/>
        <w:autoSpaceDN w:val="0"/>
        <w:adjustRightInd w:val="0"/>
        <w:spacing w:after="0" w:line="240" w:lineRule="auto"/>
        <w:jc w:val="right"/>
        <w:rPr>
          <w:rFonts w:ascii="Times New Roman" w:hAnsi="Times New Roman" w:cs="Times New Roman"/>
          <w:i/>
          <w:color w:val="262626" w:themeColor="text1" w:themeTint="D9"/>
          <w:lang w:eastAsia="lv-LV"/>
        </w:rPr>
      </w:pPr>
      <w:r w:rsidRPr="003C3712">
        <w:rPr>
          <w:rFonts w:ascii="Times New Roman" w:hAnsi="Times New Roman" w:cs="Times New Roman"/>
          <w:i/>
          <w:color w:val="262626" w:themeColor="text1" w:themeTint="D9"/>
          <w:lang w:eastAsia="lv-LV"/>
        </w:rPr>
        <w:t>PIELIKUMS Nr.2</w:t>
      </w:r>
    </w:p>
    <w:p w14:paraId="31352C8B" w14:textId="77777777" w:rsidR="003C3712" w:rsidRPr="003C3712" w:rsidRDefault="003C3712" w:rsidP="003C3712">
      <w:pPr>
        <w:autoSpaceDE w:val="0"/>
        <w:adjustRightInd w:val="0"/>
        <w:spacing w:after="0" w:line="240" w:lineRule="auto"/>
        <w:jc w:val="right"/>
        <w:outlineLvl w:val="0"/>
        <w:rPr>
          <w:rFonts w:ascii="Times New Roman" w:hAnsi="Times New Roman" w:cs="Times New Roman"/>
          <w:i/>
          <w:color w:val="262626" w:themeColor="text1" w:themeTint="D9"/>
          <w:lang w:eastAsia="lv-LV"/>
        </w:rPr>
      </w:pPr>
      <w:r w:rsidRPr="003C3712">
        <w:rPr>
          <w:rFonts w:ascii="Times New Roman" w:hAnsi="Times New Roman" w:cs="Times New Roman"/>
          <w:i/>
          <w:color w:val="262626" w:themeColor="text1" w:themeTint="D9"/>
          <w:lang w:eastAsia="lv-LV"/>
        </w:rPr>
        <w:t xml:space="preserve">APSTIPRINĀTS ar Jēkabpils novada domes </w:t>
      </w:r>
    </w:p>
    <w:p w14:paraId="5FFAAE9B" w14:textId="77777777" w:rsidR="003C3712" w:rsidRPr="003C3712" w:rsidRDefault="003C3712" w:rsidP="003C3712">
      <w:pPr>
        <w:autoSpaceDE w:val="0"/>
        <w:adjustRightInd w:val="0"/>
        <w:spacing w:after="0" w:line="240" w:lineRule="auto"/>
        <w:jc w:val="right"/>
        <w:rPr>
          <w:rFonts w:ascii="Times New Roman" w:hAnsi="Times New Roman" w:cs="Times New Roman"/>
          <w:i/>
          <w:iCs/>
          <w:color w:val="262626" w:themeColor="text1" w:themeTint="D9"/>
          <w:lang w:eastAsia="lv-LV"/>
        </w:rPr>
      </w:pPr>
      <w:r w:rsidRPr="003C3712">
        <w:rPr>
          <w:rFonts w:ascii="Times New Roman" w:hAnsi="Times New Roman" w:cs="Times New Roman"/>
          <w:i/>
          <w:color w:val="262626" w:themeColor="text1" w:themeTint="D9"/>
          <w:lang w:eastAsia="lv-LV"/>
        </w:rPr>
        <w:t xml:space="preserve">28.01.2021. sēdes lēmumu Nr.1 </w:t>
      </w:r>
      <w:r w:rsidRPr="003C3712">
        <w:rPr>
          <w:rFonts w:ascii="Times New Roman" w:hAnsi="Times New Roman" w:cs="Times New Roman"/>
          <w:i/>
          <w:iCs/>
          <w:color w:val="262626" w:themeColor="text1" w:themeTint="D9"/>
          <w:lang w:eastAsia="lv-LV"/>
        </w:rPr>
        <w:t>(protokols Nr.1, 1.punkts)</w:t>
      </w:r>
    </w:p>
    <w:p w14:paraId="1B6AD55B" w14:textId="77777777" w:rsidR="00A52F28" w:rsidRPr="003C3712" w:rsidRDefault="00A52F28" w:rsidP="003C3712">
      <w:pPr>
        <w:spacing w:after="0" w:line="240" w:lineRule="auto"/>
        <w:jc w:val="right"/>
        <w:rPr>
          <w:rFonts w:ascii="Times New Roman" w:hAnsi="Times New Roman" w:cs="Times New Roman"/>
        </w:rPr>
      </w:pPr>
    </w:p>
    <w:p w14:paraId="6C87CD90" w14:textId="28B19476" w:rsidR="007F0E0F" w:rsidRPr="003C3712" w:rsidRDefault="00EB24A0" w:rsidP="003C3712">
      <w:pPr>
        <w:spacing w:after="0" w:line="240" w:lineRule="auto"/>
        <w:jc w:val="center"/>
        <w:rPr>
          <w:rFonts w:ascii="Times New Roman" w:hAnsi="Times New Roman" w:cs="Times New Roman"/>
          <w:b/>
        </w:rPr>
      </w:pPr>
      <w:bookmarkStart w:id="0" w:name="_Hlk62743644"/>
      <w:r w:rsidRPr="003C3712">
        <w:rPr>
          <w:rFonts w:ascii="Times New Roman" w:hAnsi="Times New Roman" w:cs="Times New Roman"/>
          <w:b/>
        </w:rPr>
        <w:t>Paskaidrojuma raksts</w:t>
      </w:r>
      <w:r w:rsidR="007F0E0F" w:rsidRPr="003C3712">
        <w:rPr>
          <w:rFonts w:ascii="Times New Roman" w:hAnsi="Times New Roman" w:cs="Times New Roman"/>
          <w:b/>
        </w:rPr>
        <w:t xml:space="preserve"> JĒKABPILS NOVADA pašvaldības budžetam 20</w:t>
      </w:r>
      <w:r w:rsidR="00EE1706" w:rsidRPr="003C3712">
        <w:rPr>
          <w:rFonts w:ascii="Times New Roman" w:hAnsi="Times New Roman" w:cs="Times New Roman"/>
          <w:b/>
        </w:rPr>
        <w:t>2</w:t>
      </w:r>
      <w:r w:rsidR="00861CEC" w:rsidRPr="003C3712">
        <w:rPr>
          <w:rFonts w:ascii="Times New Roman" w:hAnsi="Times New Roman" w:cs="Times New Roman"/>
          <w:b/>
        </w:rPr>
        <w:t>1</w:t>
      </w:r>
      <w:r w:rsidR="007F0E0F" w:rsidRPr="003C3712">
        <w:rPr>
          <w:rFonts w:ascii="Times New Roman" w:hAnsi="Times New Roman" w:cs="Times New Roman"/>
          <w:b/>
        </w:rPr>
        <w:t>.</w:t>
      </w:r>
      <w:r w:rsidR="006224ED" w:rsidRPr="003C3712">
        <w:rPr>
          <w:rFonts w:ascii="Times New Roman" w:hAnsi="Times New Roman" w:cs="Times New Roman"/>
          <w:b/>
        </w:rPr>
        <w:t xml:space="preserve"> </w:t>
      </w:r>
      <w:r w:rsidR="007F0E0F" w:rsidRPr="003C3712">
        <w:rPr>
          <w:rFonts w:ascii="Times New Roman" w:hAnsi="Times New Roman" w:cs="Times New Roman"/>
          <w:b/>
        </w:rPr>
        <w:t xml:space="preserve">gadā </w:t>
      </w:r>
    </w:p>
    <w:p w14:paraId="30E5EE6C" w14:textId="77777777" w:rsidR="00EB24A0" w:rsidRPr="003C3712" w:rsidRDefault="00EB24A0" w:rsidP="003C3712">
      <w:pPr>
        <w:spacing w:after="0" w:line="240" w:lineRule="auto"/>
        <w:jc w:val="center"/>
        <w:rPr>
          <w:rFonts w:ascii="Times New Roman" w:hAnsi="Times New Roman" w:cs="Times New Roman"/>
          <w:b/>
        </w:rPr>
      </w:pPr>
      <w:r w:rsidRPr="003C3712">
        <w:rPr>
          <w:rFonts w:ascii="Times New Roman" w:hAnsi="Times New Roman" w:cs="Times New Roman"/>
          <w:b/>
        </w:rPr>
        <w:t xml:space="preserve">un domes priekšsēdētāja ziņojums </w:t>
      </w:r>
    </w:p>
    <w:p w14:paraId="7FF8684B" w14:textId="77777777" w:rsidR="00BB77E2" w:rsidRPr="008A203A" w:rsidRDefault="00BB77E2" w:rsidP="003C3712">
      <w:pPr>
        <w:spacing w:after="0" w:line="240" w:lineRule="auto"/>
        <w:jc w:val="center"/>
        <w:rPr>
          <w:rFonts w:ascii="Times New Roman" w:hAnsi="Times New Roman" w:cs="Times New Roman"/>
        </w:rPr>
      </w:pPr>
    </w:p>
    <w:p w14:paraId="77C5F4E3" w14:textId="77777777" w:rsidR="00EB24A0" w:rsidRPr="008A203A" w:rsidRDefault="00EB24A0" w:rsidP="003C3712">
      <w:pPr>
        <w:spacing w:after="0" w:line="240" w:lineRule="auto"/>
        <w:ind w:firstLine="720"/>
        <w:jc w:val="both"/>
        <w:rPr>
          <w:rFonts w:ascii="Times New Roman" w:hAnsi="Times New Roman" w:cs="Times New Roman"/>
        </w:rPr>
      </w:pPr>
      <w:r w:rsidRPr="008A203A">
        <w:rPr>
          <w:rFonts w:ascii="Times New Roman" w:hAnsi="Times New Roman" w:cs="Times New Roman"/>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14:paraId="00509B2F" w14:textId="4D2C9BDE" w:rsidR="00A52F28" w:rsidRPr="008A203A" w:rsidRDefault="00600612" w:rsidP="003C3712">
      <w:pPr>
        <w:spacing w:after="0" w:line="240" w:lineRule="auto"/>
        <w:ind w:firstLine="720"/>
        <w:jc w:val="both"/>
        <w:rPr>
          <w:rFonts w:ascii="Times New Roman" w:eastAsia="Times New Roman" w:hAnsi="Times New Roman" w:cs="Times New Roman"/>
        </w:rPr>
      </w:pPr>
      <w:r w:rsidRPr="008A203A">
        <w:rPr>
          <w:rFonts w:ascii="Times New Roman" w:eastAsia="Times New Roman" w:hAnsi="Times New Roman" w:cs="Times New Roman"/>
        </w:rPr>
        <w:t>Jēkabpils novads atrodas Austrumlatvijas zemienē, Daugavas ielejas kreisajā krastā. Novads robežojas ar Jēkabpils pilsētu, Krustpils novadu, Līvānu novadu, Daugavpils novadu, Ilūkstes novadu, Aknīstes novadu, Viesītes novadu un Salas novadu.</w:t>
      </w:r>
      <w:r w:rsidRPr="008A203A">
        <w:rPr>
          <w:rFonts w:ascii="Times New Roman" w:eastAsia="Times New Roman" w:hAnsi="Times New Roman" w:cs="Times New Roman"/>
          <w:vertAlign w:val="superscript"/>
        </w:rPr>
        <w:t xml:space="preserve"> </w:t>
      </w:r>
      <w:r w:rsidRPr="008A203A">
        <w:rPr>
          <w:rFonts w:ascii="Times New Roman" w:eastAsia="Times New Roman" w:hAnsi="Times New Roman" w:cs="Times New Roman"/>
        </w:rPr>
        <w:t>N</w:t>
      </w:r>
      <w:r w:rsidR="00A52F28" w:rsidRPr="008A203A">
        <w:rPr>
          <w:rFonts w:ascii="Times New Roman" w:eastAsia="Times New Roman" w:hAnsi="Times New Roman" w:cs="Times New Roman"/>
        </w:rPr>
        <w:t xml:space="preserve">ovadā ietilpst 7 pagasti-Ābeļu, Dignājas, Dunavas, Kalna, Leimaņu, Rubenes un Zasas pagasti. </w:t>
      </w:r>
      <w:r w:rsidR="00A52F28" w:rsidRPr="008A203A">
        <w:rPr>
          <w:rFonts w:ascii="Times New Roman" w:eastAsia="Times New Roman" w:hAnsi="Times New Roman" w:cs="Times New Roman"/>
          <w:bCs/>
          <w:color w:val="000000"/>
          <w:kern w:val="28"/>
        </w:rPr>
        <w:t xml:space="preserve">Novada teritorija ir </w:t>
      </w:r>
      <w:r w:rsidR="006926DA" w:rsidRPr="008A203A">
        <w:rPr>
          <w:rFonts w:ascii="Times New Roman" w:eastAsia="Times New Roman" w:hAnsi="Times New Roman" w:cs="Times New Roman"/>
          <w:bCs/>
          <w:color w:val="000000"/>
          <w:kern w:val="28"/>
        </w:rPr>
        <w:t>905</w:t>
      </w:r>
      <w:r w:rsidR="00A52F28" w:rsidRPr="008A203A">
        <w:rPr>
          <w:rFonts w:ascii="Times New Roman" w:eastAsia="Times New Roman" w:hAnsi="Times New Roman" w:cs="Times New Roman"/>
        </w:rPr>
        <w:t xml:space="preserve"> km</w:t>
      </w:r>
      <w:r w:rsidR="00A52F28" w:rsidRPr="008A203A">
        <w:rPr>
          <w:rFonts w:ascii="Times New Roman" w:eastAsia="Times New Roman" w:hAnsi="Times New Roman" w:cs="Times New Roman"/>
          <w:vertAlign w:val="superscript"/>
        </w:rPr>
        <w:t>2</w:t>
      </w:r>
      <w:r w:rsidR="00A52F28" w:rsidRPr="008A203A">
        <w:rPr>
          <w:rFonts w:ascii="Times New Roman" w:eastAsia="Times New Roman" w:hAnsi="Times New Roman" w:cs="Times New Roman"/>
        </w:rPr>
        <w:t>.</w:t>
      </w:r>
      <w:r w:rsidR="008D704E" w:rsidRPr="008A203A">
        <w:rPr>
          <w:rFonts w:ascii="Times New Roman" w:eastAsia="Times New Roman" w:hAnsi="Times New Roman" w:cs="Times New Roman"/>
        </w:rPr>
        <w:t xml:space="preserve"> Iedzīvotāju skaits uz 20</w:t>
      </w:r>
      <w:r w:rsidR="00861CEC" w:rsidRPr="008A203A">
        <w:rPr>
          <w:rFonts w:ascii="Times New Roman" w:eastAsia="Times New Roman" w:hAnsi="Times New Roman" w:cs="Times New Roman"/>
        </w:rPr>
        <w:t>20</w:t>
      </w:r>
      <w:r w:rsidR="008D704E" w:rsidRPr="008A203A">
        <w:rPr>
          <w:rFonts w:ascii="Times New Roman" w:eastAsia="Times New Roman" w:hAnsi="Times New Roman" w:cs="Times New Roman"/>
        </w:rPr>
        <w:t>.</w:t>
      </w:r>
      <w:r w:rsidR="0088254F" w:rsidRPr="008A203A">
        <w:rPr>
          <w:rFonts w:ascii="Times New Roman" w:eastAsia="Times New Roman" w:hAnsi="Times New Roman" w:cs="Times New Roman"/>
        </w:rPr>
        <w:t xml:space="preserve"> </w:t>
      </w:r>
      <w:r w:rsidR="008D704E" w:rsidRPr="008A203A">
        <w:rPr>
          <w:rFonts w:ascii="Times New Roman" w:eastAsia="Times New Roman" w:hAnsi="Times New Roman" w:cs="Times New Roman"/>
        </w:rPr>
        <w:t>gada 1.</w:t>
      </w:r>
      <w:r w:rsidR="0088254F" w:rsidRPr="008A203A">
        <w:rPr>
          <w:rFonts w:ascii="Times New Roman" w:eastAsia="Times New Roman" w:hAnsi="Times New Roman" w:cs="Times New Roman"/>
        </w:rPr>
        <w:t xml:space="preserve"> </w:t>
      </w:r>
      <w:r w:rsidR="008D704E" w:rsidRPr="008A203A">
        <w:rPr>
          <w:rFonts w:ascii="Times New Roman" w:eastAsia="Times New Roman" w:hAnsi="Times New Roman" w:cs="Times New Roman"/>
        </w:rPr>
        <w:t>janvāri, kas ņemts vērā, nosakot 20</w:t>
      </w:r>
      <w:r w:rsidR="00EE1706" w:rsidRPr="008A203A">
        <w:rPr>
          <w:rFonts w:ascii="Times New Roman" w:eastAsia="Times New Roman" w:hAnsi="Times New Roman" w:cs="Times New Roman"/>
        </w:rPr>
        <w:t>2</w:t>
      </w:r>
      <w:r w:rsidR="00861CEC" w:rsidRPr="008A203A">
        <w:rPr>
          <w:rFonts w:ascii="Times New Roman" w:eastAsia="Times New Roman" w:hAnsi="Times New Roman" w:cs="Times New Roman"/>
        </w:rPr>
        <w:t>1</w:t>
      </w:r>
      <w:r w:rsidR="008D704E" w:rsidRPr="008A203A">
        <w:rPr>
          <w:rFonts w:ascii="Times New Roman" w:eastAsia="Times New Roman" w:hAnsi="Times New Roman" w:cs="Times New Roman"/>
        </w:rPr>
        <w:t>.</w:t>
      </w:r>
      <w:r w:rsidR="0088254F" w:rsidRPr="008A203A">
        <w:rPr>
          <w:rFonts w:ascii="Times New Roman" w:eastAsia="Times New Roman" w:hAnsi="Times New Roman" w:cs="Times New Roman"/>
        </w:rPr>
        <w:t xml:space="preserve"> </w:t>
      </w:r>
      <w:r w:rsidR="008D704E" w:rsidRPr="008A203A">
        <w:rPr>
          <w:rFonts w:ascii="Times New Roman" w:eastAsia="Times New Roman" w:hAnsi="Times New Roman" w:cs="Times New Roman"/>
        </w:rPr>
        <w:t xml:space="preserve">gada finanšu nepieciešamību, ir </w:t>
      </w:r>
      <w:r w:rsidR="00861CEC" w:rsidRPr="008A203A">
        <w:rPr>
          <w:rFonts w:ascii="Times New Roman" w:eastAsia="Times New Roman" w:hAnsi="Times New Roman" w:cs="Times New Roman"/>
        </w:rPr>
        <w:t>4451</w:t>
      </w:r>
      <w:r w:rsidR="008D704E" w:rsidRPr="008A203A">
        <w:rPr>
          <w:rFonts w:ascii="Times New Roman" w:eastAsia="Times New Roman" w:hAnsi="Times New Roman" w:cs="Times New Roman"/>
        </w:rPr>
        <w:t xml:space="preserve"> cilvēki, tai skaitā bērni līdz 6 gadu vecumam-</w:t>
      </w:r>
      <w:r w:rsidR="00A61910" w:rsidRPr="008A203A">
        <w:rPr>
          <w:rFonts w:ascii="Times New Roman" w:eastAsia="Times New Roman" w:hAnsi="Times New Roman" w:cs="Times New Roman"/>
        </w:rPr>
        <w:t>239</w:t>
      </w:r>
      <w:r w:rsidR="008D704E" w:rsidRPr="008A203A">
        <w:rPr>
          <w:rFonts w:ascii="Times New Roman" w:eastAsia="Times New Roman" w:hAnsi="Times New Roman" w:cs="Times New Roman"/>
        </w:rPr>
        <w:t>, no 7 līdz 18 gadiem-</w:t>
      </w:r>
      <w:r w:rsidR="00A61910" w:rsidRPr="008A203A">
        <w:rPr>
          <w:rFonts w:ascii="Times New Roman" w:eastAsia="Times New Roman" w:hAnsi="Times New Roman" w:cs="Times New Roman"/>
        </w:rPr>
        <w:t>388</w:t>
      </w:r>
      <w:r w:rsidR="008D704E" w:rsidRPr="008A203A">
        <w:rPr>
          <w:rFonts w:ascii="Times New Roman" w:eastAsia="Times New Roman" w:hAnsi="Times New Roman" w:cs="Times New Roman"/>
        </w:rPr>
        <w:t>, darbaspējas vecumu pārsniegušie-</w:t>
      </w:r>
      <w:r w:rsidR="00A61910" w:rsidRPr="008A203A">
        <w:rPr>
          <w:rFonts w:ascii="Times New Roman" w:eastAsia="Times New Roman" w:hAnsi="Times New Roman" w:cs="Times New Roman"/>
        </w:rPr>
        <w:t>1027</w:t>
      </w:r>
      <w:r w:rsidR="008D704E" w:rsidRPr="008A203A">
        <w:rPr>
          <w:rFonts w:ascii="Times New Roman" w:eastAsia="Times New Roman" w:hAnsi="Times New Roman" w:cs="Times New Roman"/>
        </w:rPr>
        <w:t xml:space="preserve"> cilvēk</w:t>
      </w:r>
      <w:r w:rsidR="00CC6CC4" w:rsidRPr="008A203A">
        <w:rPr>
          <w:rFonts w:ascii="Times New Roman" w:eastAsia="Times New Roman" w:hAnsi="Times New Roman" w:cs="Times New Roman"/>
        </w:rPr>
        <w:t>i</w:t>
      </w:r>
      <w:r w:rsidR="008D704E" w:rsidRPr="008A203A">
        <w:rPr>
          <w:rFonts w:ascii="Times New Roman" w:eastAsia="Times New Roman" w:hAnsi="Times New Roman" w:cs="Times New Roman"/>
        </w:rPr>
        <w:t>.</w:t>
      </w:r>
      <w:r w:rsidR="001C0E8A" w:rsidRPr="008A203A">
        <w:rPr>
          <w:rFonts w:ascii="Times New Roman" w:eastAsia="Times New Roman" w:hAnsi="Times New Roman" w:cs="Times New Roman"/>
        </w:rPr>
        <w:t xml:space="preserve"> Iedzīvotāju skaitam ir tendence sarukt un uz 20</w:t>
      </w:r>
      <w:r w:rsidR="00861CEC" w:rsidRPr="008A203A">
        <w:rPr>
          <w:rFonts w:ascii="Times New Roman" w:eastAsia="Times New Roman" w:hAnsi="Times New Roman" w:cs="Times New Roman"/>
        </w:rPr>
        <w:t>20</w:t>
      </w:r>
      <w:r w:rsidR="001C0E8A" w:rsidRPr="008A203A">
        <w:rPr>
          <w:rFonts w:ascii="Times New Roman" w:eastAsia="Times New Roman" w:hAnsi="Times New Roman" w:cs="Times New Roman"/>
        </w:rPr>
        <w:t>.</w:t>
      </w:r>
      <w:r w:rsidR="00A75E85" w:rsidRPr="008A203A">
        <w:rPr>
          <w:rFonts w:ascii="Times New Roman" w:eastAsia="Times New Roman" w:hAnsi="Times New Roman" w:cs="Times New Roman"/>
        </w:rPr>
        <w:t xml:space="preserve"> </w:t>
      </w:r>
      <w:r w:rsidR="001C0E8A" w:rsidRPr="008A203A">
        <w:rPr>
          <w:rFonts w:ascii="Times New Roman" w:eastAsia="Times New Roman" w:hAnsi="Times New Roman" w:cs="Times New Roman"/>
        </w:rPr>
        <w:t>gada 1.</w:t>
      </w:r>
      <w:r w:rsidR="00A75E85" w:rsidRPr="008A203A">
        <w:rPr>
          <w:rFonts w:ascii="Times New Roman" w:eastAsia="Times New Roman" w:hAnsi="Times New Roman" w:cs="Times New Roman"/>
        </w:rPr>
        <w:t xml:space="preserve"> </w:t>
      </w:r>
      <w:r w:rsidR="00D52ED0" w:rsidRPr="008A203A">
        <w:rPr>
          <w:rFonts w:ascii="Times New Roman" w:eastAsia="Times New Roman" w:hAnsi="Times New Roman" w:cs="Times New Roman"/>
        </w:rPr>
        <w:t>jūliju</w:t>
      </w:r>
      <w:r w:rsidR="001C0E8A" w:rsidRPr="008A203A">
        <w:rPr>
          <w:rFonts w:ascii="Times New Roman" w:eastAsia="Times New Roman" w:hAnsi="Times New Roman" w:cs="Times New Roman"/>
        </w:rPr>
        <w:t xml:space="preserve"> tas ir</w:t>
      </w:r>
      <w:r w:rsidR="00D52ED0" w:rsidRPr="008A203A">
        <w:rPr>
          <w:rFonts w:ascii="Times New Roman" w:eastAsia="Times New Roman" w:hAnsi="Times New Roman" w:cs="Times New Roman"/>
        </w:rPr>
        <w:t xml:space="preserve"> </w:t>
      </w:r>
      <w:r w:rsidR="00A61910" w:rsidRPr="008A203A">
        <w:rPr>
          <w:rFonts w:ascii="Times New Roman" w:eastAsia="Times New Roman" w:hAnsi="Times New Roman" w:cs="Times New Roman"/>
        </w:rPr>
        <w:t>4387</w:t>
      </w:r>
      <w:r w:rsidR="00D52ED0" w:rsidRPr="008A203A">
        <w:rPr>
          <w:rFonts w:ascii="Times New Roman" w:eastAsia="Times New Roman" w:hAnsi="Times New Roman" w:cs="Times New Roman"/>
        </w:rPr>
        <w:t xml:space="preserve"> cilvēki (Pilsonības un migrācijas lietu pārvaldes dati), no kuriem </w:t>
      </w:r>
      <w:r w:rsidR="00A61910" w:rsidRPr="008A203A">
        <w:rPr>
          <w:rFonts w:ascii="Times New Roman" w:eastAsia="Times New Roman" w:hAnsi="Times New Roman" w:cs="Times New Roman"/>
        </w:rPr>
        <w:t>2239</w:t>
      </w:r>
      <w:r w:rsidR="00D52ED0" w:rsidRPr="008A203A">
        <w:rPr>
          <w:rFonts w:ascii="Times New Roman" w:eastAsia="Times New Roman" w:hAnsi="Times New Roman" w:cs="Times New Roman"/>
        </w:rPr>
        <w:t xml:space="preserve"> ir vīrieši un </w:t>
      </w:r>
      <w:r w:rsidR="00A61910" w:rsidRPr="008A203A">
        <w:rPr>
          <w:rFonts w:ascii="Times New Roman" w:eastAsia="Times New Roman" w:hAnsi="Times New Roman" w:cs="Times New Roman"/>
        </w:rPr>
        <w:t>2148</w:t>
      </w:r>
      <w:r w:rsidR="00D52ED0" w:rsidRPr="008A203A">
        <w:rPr>
          <w:rFonts w:ascii="Times New Roman" w:eastAsia="Times New Roman" w:hAnsi="Times New Roman" w:cs="Times New Roman"/>
        </w:rPr>
        <w:t xml:space="preserve"> sievietes. </w:t>
      </w:r>
    </w:p>
    <w:p w14:paraId="2F5E1126" w14:textId="77777777" w:rsidR="0027231D" w:rsidRPr="008A203A" w:rsidRDefault="00D63421"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hAnsi="Times New Roman" w:cs="Times New Roman"/>
        </w:rPr>
        <w:t xml:space="preserve">Pašvaldības iedzīvotāju pārstāvību nodrošina to ievēlēts pašvaldības lēmējorgāns – dome, </w:t>
      </w:r>
      <w:r w:rsidR="00D52ED0" w:rsidRPr="008A203A">
        <w:rPr>
          <w:rFonts w:ascii="Times New Roman" w:hAnsi="Times New Roman" w:cs="Times New Roman"/>
        </w:rPr>
        <w:t>kas atbilstoši Republikas pilsētas domes un novada domes vēlēšanu likumam sastāv no 9 deputātiem.</w:t>
      </w:r>
      <w:r w:rsidR="0027231D" w:rsidRPr="008A203A">
        <w:rPr>
          <w:rFonts w:ascii="Times New Roman" w:eastAsia="Times New Roman" w:hAnsi="Times New Roman" w:cs="Times New Roman"/>
          <w:lang w:eastAsia="lv-LV"/>
        </w:rPr>
        <w:t xml:space="preserve"> Lai nodrošinātu savu darbību un izstrādātu domes lēmumprojektus, dome no pašvaldības deputātiem </w:t>
      </w:r>
      <w:r w:rsidR="004836B0" w:rsidRPr="008A203A">
        <w:rPr>
          <w:rFonts w:ascii="Times New Roman" w:eastAsia="Times New Roman" w:hAnsi="Times New Roman" w:cs="Times New Roman"/>
          <w:lang w:eastAsia="lv-LV"/>
        </w:rPr>
        <w:t xml:space="preserve">ir </w:t>
      </w:r>
      <w:r w:rsidR="0027231D" w:rsidRPr="008A203A">
        <w:rPr>
          <w:rFonts w:ascii="Times New Roman" w:eastAsia="Times New Roman" w:hAnsi="Times New Roman" w:cs="Times New Roman"/>
          <w:lang w:eastAsia="lv-LV"/>
        </w:rPr>
        <w:t>ievēl</w:t>
      </w:r>
      <w:r w:rsidR="004836B0" w:rsidRPr="008A203A">
        <w:rPr>
          <w:rFonts w:ascii="Times New Roman" w:eastAsia="Times New Roman" w:hAnsi="Times New Roman" w:cs="Times New Roman"/>
          <w:lang w:eastAsia="lv-LV"/>
        </w:rPr>
        <w:t>ējusi</w:t>
      </w:r>
      <w:r w:rsidR="0027231D" w:rsidRPr="008A203A">
        <w:rPr>
          <w:rFonts w:ascii="Times New Roman" w:eastAsia="Times New Roman" w:hAnsi="Times New Roman" w:cs="Times New Roman"/>
          <w:lang w:eastAsia="lv-LV"/>
        </w:rPr>
        <w:t>:</w:t>
      </w:r>
    </w:p>
    <w:p w14:paraId="46C4A5B0" w14:textId="77777777" w:rsidR="0027231D" w:rsidRPr="008A203A" w:rsidRDefault="0027231D"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1. finanšu komiteju 9 locekļu sastāvā;</w:t>
      </w:r>
    </w:p>
    <w:p w14:paraId="011532B9" w14:textId="77777777" w:rsidR="0027231D" w:rsidRPr="008A203A" w:rsidRDefault="004836B0"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 xml:space="preserve">2. </w:t>
      </w:r>
      <w:r w:rsidR="0027231D" w:rsidRPr="008A203A">
        <w:rPr>
          <w:rFonts w:ascii="Times New Roman" w:eastAsia="Times New Roman" w:hAnsi="Times New Roman" w:cs="Times New Roman"/>
          <w:lang w:eastAsia="lv-LV"/>
        </w:rPr>
        <w:t>sociālo, izglītības un kultūras jautājumu komiteju 4 locekļu sastāvā</w:t>
      </w:r>
      <w:r w:rsidRPr="008A203A">
        <w:rPr>
          <w:rFonts w:ascii="Times New Roman" w:eastAsia="Times New Roman" w:hAnsi="Times New Roman" w:cs="Times New Roman"/>
          <w:lang w:eastAsia="lv-LV"/>
        </w:rPr>
        <w:t>.</w:t>
      </w:r>
    </w:p>
    <w:p w14:paraId="25479842"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Atsevišķu pašvaldības funkciju pildīšanai dome no deputātiem un pašvaldības iedzīvotājiem ir izveidojusi:</w:t>
      </w:r>
    </w:p>
    <w:p w14:paraId="46A8E688"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1. komisijas:</w:t>
      </w:r>
    </w:p>
    <w:p w14:paraId="58A0CA7B"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 xml:space="preserve">1.1. vēlēšanu komisiju; </w:t>
      </w:r>
    </w:p>
    <w:p w14:paraId="2B84B564"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1.2. administratīvo komisiju;</w:t>
      </w:r>
    </w:p>
    <w:p w14:paraId="1D2F759A"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1.3. iepirkuma komisija;</w:t>
      </w:r>
    </w:p>
    <w:p w14:paraId="40BF583B"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1.4. izsoles komisija;</w:t>
      </w:r>
    </w:p>
    <w:p w14:paraId="07A8AD9F"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1.5. apbalvojumu piešķiršanas komisija;</w:t>
      </w:r>
    </w:p>
    <w:p w14:paraId="6D196C99"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1.6. interešu izglītības programmu mērķdotāciju sadalīšanas komisija;</w:t>
      </w:r>
    </w:p>
    <w:p w14:paraId="0368207F"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1.7. nekustamo īpašumu jautājumu izskatīšanas komisija;</w:t>
      </w:r>
    </w:p>
    <w:p w14:paraId="4CB365CD" w14:textId="77777777" w:rsidR="006C207C" w:rsidRPr="008A203A" w:rsidRDefault="006C207C" w:rsidP="003C3712">
      <w:pPr>
        <w:tabs>
          <w:tab w:val="left" w:pos="360"/>
        </w:tabs>
        <w:spacing w:after="0" w:line="240" w:lineRule="auto"/>
        <w:outlineLvl w:val="6"/>
        <w:rPr>
          <w:rFonts w:ascii="Times New Roman" w:hAnsi="Times New Roman" w:cs="Times New Roman"/>
        </w:rPr>
      </w:pPr>
      <w:r w:rsidRPr="008A203A">
        <w:rPr>
          <w:rFonts w:ascii="Times New Roman" w:hAnsi="Times New Roman" w:cs="Times New Roman"/>
        </w:rPr>
        <w:tab/>
        <w:t>1.8. komisija darījumiem ar lauksaimniecības zemes iegūšanu īpašumā;</w:t>
      </w:r>
    </w:p>
    <w:p w14:paraId="1955561F" w14:textId="77777777" w:rsidR="006C207C" w:rsidRPr="008A203A" w:rsidRDefault="006C207C" w:rsidP="003C3712">
      <w:pPr>
        <w:tabs>
          <w:tab w:val="left" w:pos="360"/>
        </w:tabs>
        <w:spacing w:after="0" w:line="240" w:lineRule="auto"/>
        <w:outlineLvl w:val="6"/>
        <w:rPr>
          <w:rFonts w:ascii="Times New Roman" w:hAnsi="Times New Roman" w:cs="Times New Roman"/>
          <w:i/>
        </w:rPr>
      </w:pPr>
      <w:r w:rsidRPr="008A203A">
        <w:rPr>
          <w:rFonts w:ascii="Times New Roman" w:hAnsi="Times New Roman" w:cs="Times New Roman"/>
        </w:rPr>
        <w:tab/>
        <w:t>1.9. medību koordinācijas komisija.</w:t>
      </w:r>
      <w:r w:rsidRPr="008A203A">
        <w:rPr>
          <w:rFonts w:ascii="Times New Roman" w:hAnsi="Times New Roman" w:cs="Times New Roman"/>
          <w:i/>
        </w:rPr>
        <w:t xml:space="preserve"> </w:t>
      </w:r>
    </w:p>
    <w:p w14:paraId="79D5A545" w14:textId="77777777" w:rsidR="006C207C" w:rsidRPr="008A203A" w:rsidRDefault="006C207C" w:rsidP="003C3712">
      <w:pPr>
        <w:spacing w:after="0" w:line="240" w:lineRule="auto"/>
        <w:rPr>
          <w:rFonts w:ascii="Times New Roman" w:hAnsi="Times New Roman" w:cs="Times New Roman"/>
        </w:rPr>
      </w:pPr>
      <w:r w:rsidRPr="008A203A">
        <w:rPr>
          <w:rFonts w:ascii="Times New Roman" w:hAnsi="Times New Roman" w:cs="Times New Roman"/>
        </w:rPr>
        <w:t>2. darba grupas:</w:t>
      </w:r>
    </w:p>
    <w:p w14:paraId="1432493F" w14:textId="77777777" w:rsidR="006C207C" w:rsidRPr="008A203A" w:rsidRDefault="006C207C" w:rsidP="003C3712">
      <w:pPr>
        <w:spacing w:after="0" w:line="240" w:lineRule="auto"/>
        <w:rPr>
          <w:rFonts w:ascii="Times New Roman" w:hAnsi="Times New Roman" w:cs="Times New Roman"/>
        </w:rPr>
      </w:pPr>
      <w:r w:rsidRPr="008A203A">
        <w:rPr>
          <w:rFonts w:ascii="Times New Roman" w:hAnsi="Times New Roman" w:cs="Times New Roman"/>
        </w:rPr>
        <w:t xml:space="preserve">      2.1. izglītības, kultūras un sporta konsultatīvā darba grupa;</w:t>
      </w:r>
    </w:p>
    <w:p w14:paraId="6830AF0E" w14:textId="77777777" w:rsidR="006C207C" w:rsidRPr="008A203A" w:rsidRDefault="006C207C" w:rsidP="003C3712">
      <w:pPr>
        <w:spacing w:after="0" w:line="240" w:lineRule="auto"/>
        <w:rPr>
          <w:rFonts w:ascii="Times New Roman" w:hAnsi="Times New Roman" w:cs="Times New Roman"/>
        </w:rPr>
      </w:pPr>
      <w:r w:rsidRPr="008A203A">
        <w:rPr>
          <w:rFonts w:ascii="Times New Roman" w:hAnsi="Times New Roman" w:cs="Times New Roman"/>
        </w:rPr>
        <w:t xml:space="preserve">      2.2. attīstības un plānošanas darba grupa.</w:t>
      </w:r>
    </w:p>
    <w:p w14:paraId="2EB89CA1" w14:textId="77777777" w:rsidR="0027231D" w:rsidRPr="008A203A" w:rsidRDefault="0027231D"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Pašvaldības dome ir izveidojusi šādas iestādes un to struktūrvienības:</w:t>
      </w:r>
    </w:p>
    <w:p w14:paraId="7B5D9F95" w14:textId="77777777" w:rsidR="004836B0" w:rsidRPr="008A203A" w:rsidRDefault="0027231D"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1. Jēkabpils novada bāriņtiesa</w:t>
      </w:r>
      <w:r w:rsidR="004836B0" w:rsidRPr="008A203A">
        <w:rPr>
          <w:rFonts w:ascii="Times New Roman" w:eastAsia="Times New Roman" w:hAnsi="Times New Roman" w:cs="Times New Roman"/>
          <w:lang w:eastAsia="lv-LV"/>
        </w:rPr>
        <w:t>;</w:t>
      </w:r>
      <w:r w:rsidRPr="008A203A">
        <w:rPr>
          <w:rFonts w:ascii="Times New Roman" w:eastAsia="Times New Roman" w:hAnsi="Times New Roman" w:cs="Times New Roman"/>
          <w:lang w:eastAsia="lv-LV"/>
        </w:rPr>
        <w:t xml:space="preserve"> </w:t>
      </w:r>
    </w:p>
    <w:p w14:paraId="51C001D3" w14:textId="77777777" w:rsidR="004836B0" w:rsidRPr="008A203A" w:rsidRDefault="004836B0"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2. Sociālais dienests;</w:t>
      </w:r>
    </w:p>
    <w:p w14:paraId="4E12EEAB" w14:textId="77777777" w:rsidR="0027231D" w:rsidRPr="008A203A" w:rsidRDefault="0027231D"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 xml:space="preserve">3. </w:t>
      </w:r>
      <w:r w:rsidRPr="008A203A">
        <w:rPr>
          <w:rFonts w:ascii="Times New Roman" w:eastAsia="Times New Roman" w:hAnsi="Times New Roman" w:cs="Times New Roman"/>
          <w:bCs/>
          <w:kern w:val="2"/>
          <w:lang w:eastAsia="lv-LV"/>
        </w:rPr>
        <w:t>Ābeļu pamatskola;</w:t>
      </w:r>
    </w:p>
    <w:p w14:paraId="475AE8FE" w14:textId="77777777" w:rsidR="0027231D" w:rsidRPr="008A203A" w:rsidRDefault="0027231D"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4. Dignājas pamat</w:t>
      </w:r>
      <w:r w:rsidR="004836B0" w:rsidRPr="008A203A">
        <w:rPr>
          <w:rFonts w:ascii="Times New Roman" w:eastAsia="Times New Roman" w:hAnsi="Times New Roman" w:cs="Times New Roman"/>
          <w:lang w:eastAsia="lv-LV"/>
        </w:rPr>
        <w:t>skola;</w:t>
      </w:r>
    </w:p>
    <w:p w14:paraId="05A92E12" w14:textId="77777777" w:rsidR="0073181F" w:rsidRPr="008A203A" w:rsidRDefault="0073181F"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5. Rubeņu pamatskola;</w:t>
      </w:r>
    </w:p>
    <w:p w14:paraId="46591B31" w14:textId="77777777" w:rsidR="0027231D" w:rsidRPr="008A203A" w:rsidRDefault="0073181F" w:rsidP="003C3712">
      <w:pPr>
        <w:spacing w:after="0" w:line="240" w:lineRule="auto"/>
        <w:jc w:val="both"/>
        <w:rPr>
          <w:rFonts w:ascii="Times New Roman" w:eastAsia="Times New Roman" w:hAnsi="Times New Roman" w:cs="Times New Roman"/>
          <w:i/>
          <w:lang w:eastAsia="lv-LV"/>
        </w:rPr>
      </w:pPr>
      <w:r w:rsidRPr="008A203A">
        <w:rPr>
          <w:rFonts w:ascii="Times New Roman" w:eastAsia="Times New Roman" w:hAnsi="Times New Roman" w:cs="Times New Roman"/>
          <w:lang w:eastAsia="lv-LV"/>
        </w:rPr>
        <w:t>6</w:t>
      </w:r>
      <w:r w:rsidR="004836B0" w:rsidRPr="008A203A">
        <w:rPr>
          <w:rFonts w:ascii="Times New Roman" w:eastAsia="Times New Roman" w:hAnsi="Times New Roman" w:cs="Times New Roman"/>
          <w:lang w:eastAsia="lv-LV"/>
        </w:rPr>
        <w:t>.</w:t>
      </w:r>
      <w:r w:rsidRPr="008A203A">
        <w:rPr>
          <w:rFonts w:ascii="Times New Roman" w:eastAsia="Times New Roman" w:hAnsi="Times New Roman" w:cs="Times New Roman"/>
          <w:lang w:eastAsia="lv-LV"/>
        </w:rPr>
        <w:t xml:space="preserve"> </w:t>
      </w:r>
      <w:r w:rsidR="00925BD7" w:rsidRPr="008A203A">
        <w:rPr>
          <w:rFonts w:ascii="Times New Roman" w:eastAsia="Times New Roman" w:hAnsi="Times New Roman" w:cs="Times New Roman"/>
          <w:bCs/>
          <w:kern w:val="2"/>
          <w:lang w:eastAsia="lv-LV"/>
        </w:rPr>
        <w:t>Zasas vidusskola</w:t>
      </w:r>
      <w:r w:rsidRPr="008A203A">
        <w:rPr>
          <w:rFonts w:ascii="Times New Roman" w:eastAsia="Times New Roman" w:hAnsi="Times New Roman" w:cs="Times New Roman"/>
          <w:bCs/>
          <w:kern w:val="2"/>
          <w:lang w:eastAsia="lv-LV"/>
        </w:rPr>
        <w:t>.</w:t>
      </w:r>
    </w:p>
    <w:p w14:paraId="6374F88C" w14:textId="77777777" w:rsidR="00FA6DF6" w:rsidRPr="008A203A" w:rsidRDefault="0027231D"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 Jēkabpils novada pašvaldība-pašvaldības administrācija</w:t>
      </w:r>
      <w:r w:rsidR="0073181F" w:rsidRPr="008A203A">
        <w:rPr>
          <w:rFonts w:ascii="Times New Roman" w:eastAsia="Times New Roman" w:hAnsi="Times New Roman" w:cs="Times New Roman"/>
          <w:lang w:eastAsia="lv-LV"/>
        </w:rPr>
        <w:t xml:space="preserve"> ar juridisko adresi</w:t>
      </w:r>
      <w:r w:rsidRPr="008A203A">
        <w:rPr>
          <w:rFonts w:ascii="Times New Roman" w:eastAsia="Times New Roman" w:hAnsi="Times New Roman" w:cs="Times New Roman"/>
          <w:lang w:eastAsia="lv-LV"/>
        </w:rPr>
        <w:t xml:space="preserve"> Rīgas iel</w:t>
      </w:r>
      <w:r w:rsidR="0073181F" w:rsidRPr="008A203A">
        <w:rPr>
          <w:rFonts w:ascii="Times New Roman" w:eastAsia="Times New Roman" w:hAnsi="Times New Roman" w:cs="Times New Roman"/>
          <w:lang w:eastAsia="lv-LV"/>
        </w:rPr>
        <w:t>ā</w:t>
      </w:r>
      <w:r w:rsidRPr="008A203A">
        <w:rPr>
          <w:rFonts w:ascii="Times New Roman" w:eastAsia="Times New Roman" w:hAnsi="Times New Roman" w:cs="Times New Roman"/>
          <w:lang w:eastAsia="lv-LV"/>
        </w:rPr>
        <w:t xml:space="preserve"> 150A, </w:t>
      </w:r>
      <w:r w:rsidR="0073181F" w:rsidRPr="008A203A">
        <w:rPr>
          <w:rFonts w:ascii="Times New Roman" w:eastAsia="Times New Roman" w:hAnsi="Times New Roman" w:cs="Times New Roman"/>
          <w:lang w:eastAsia="lv-LV"/>
        </w:rPr>
        <w:t>Jēkabpilī</w:t>
      </w:r>
      <w:r w:rsidRPr="008A203A">
        <w:rPr>
          <w:rFonts w:ascii="Times New Roman" w:eastAsia="Times New Roman" w:hAnsi="Times New Roman" w:cs="Times New Roman"/>
          <w:lang w:eastAsia="lv-LV"/>
        </w:rPr>
        <w:t>.</w:t>
      </w:r>
      <w:r w:rsidRPr="008A203A">
        <w:rPr>
          <w:rFonts w:ascii="Times New Roman" w:eastAsia="Times New Roman" w:hAnsi="Times New Roman" w:cs="Times New Roman"/>
          <w:i/>
          <w:lang w:eastAsia="lv-LV"/>
        </w:rPr>
        <w:t xml:space="preserve"> </w:t>
      </w:r>
      <w:r w:rsidR="00FA6DF6" w:rsidRPr="008A203A">
        <w:rPr>
          <w:rFonts w:ascii="Times New Roman" w:eastAsia="Times New Roman" w:hAnsi="Times New Roman" w:cs="Times New Roman"/>
          <w:lang w:eastAsia="lv-LV"/>
        </w:rPr>
        <w:t>Pašvaldības administrācija kā pašvaldības iestāde nodrošina domes pieņemto lēmumu izpildi, kā arī tās darba organizatorisko un tehnisko apkalpošanu. Pašvaldības administrācijas struktūru veido struktūrvienības un struktūrvienībās nesastāvoši darbinieki:</w:t>
      </w:r>
    </w:p>
    <w:p w14:paraId="196FF338" w14:textId="77777777" w:rsidR="00FA6DF6" w:rsidRPr="008A203A" w:rsidRDefault="00FA6DF6"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7.1. Lietvedības nodaļa;</w:t>
      </w:r>
    </w:p>
    <w:p w14:paraId="76D27572" w14:textId="77777777" w:rsidR="00FA6DF6" w:rsidRPr="008A203A" w:rsidRDefault="00FA6DF6"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ab/>
        <w:t>7.2. Finanšu un ekonomikas nodaļa;</w:t>
      </w:r>
    </w:p>
    <w:p w14:paraId="02F088E9" w14:textId="77777777" w:rsidR="00FA6DF6" w:rsidRPr="008A203A" w:rsidRDefault="00FA6DF6"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7.3. Īpašuma apsaimniekošanas un pakalpojumu sniegšanas nodaļa;</w:t>
      </w:r>
    </w:p>
    <w:p w14:paraId="60C0F4BC" w14:textId="77777777" w:rsidR="00FA6DF6" w:rsidRPr="008A203A" w:rsidRDefault="00FA6DF6"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7.4. Jēkabpils novada dzimtsarakstu nodaļa;</w:t>
      </w:r>
    </w:p>
    <w:p w14:paraId="6579C2F0"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.5. Jēkabpils novada Izglītības pārvalde;</w:t>
      </w:r>
    </w:p>
    <w:p w14:paraId="0B385E96"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 xml:space="preserve">.6. </w:t>
      </w:r>
      <w:r w:rsidRPr="008A203A">
        <w:rPr>
          <w:rFonts w:ascii="Times New Roman" w:eastAsia="Times New Roman" w:hAnsi="Times New Roman" w:cs="Times New Roman"/>
          <w:lang w:eastAsia="lv-LV"/>
        </w:rPr>
        <w:t>j</w:t>
      </w:r>
      <w:r w:rsidR="00FA6DF6" w:rsidRPr="008A203A">
        <w:rPr>
          <w:rFonts w:ascii="Times New Roman" w:eastAsia="Times New Roman" w:hAnsi="Times New Roman" w:cs="Times New Roman"/>
          <w:lang w:eastAsia="lv-LV"/>
        </w:rPr>
        <w:t>uriskonsults;</w:t>
      </w:r>
    </w:p>
    <w:p w14:paraId="0C915B77"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 xml:space="preserve">.7. </w:t>
      </w:r>
      <w:r w:rsidRPr="008A203A">
        <w:rPr>
          <w:rFonts w:ascii="Times New Roman" w:eastAsia="Times New Roman" w:hAnsi="Times New Roman" w:cs="Times New Roman"/>
          <w:lang w:eastAsia="lv-LV"/>
        </w:rPr>
        <w:t>p</w:t>
      </w:r>
      <w:r w:rsidR="00FA6DF6" w:rsidRPr="008A203A">
        <w:rPr>
          <w:rFonts w:ascii="Times New Roman" w:eastAsia="Times New Roman" w:hAnsi="Times New Roman" w:cs="Times New Roman"/>
          <w:lang w:eastAsia="lv-LV"/>
        </w:rPr>
        <w:t>ersonas datu aizsardzības speciālists;</w:t>
      </w:r>
    </w:p>
    <w:p w14:paraId="3F6E95D5"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lastRenderedPageBreak/>
        <w:t>7</w:t>
      </w:r>
      <w:r w:rsidR="00FA6DF6" w:rsidRPr="008A203A">
        <w:rPr>
          <w:rFonts w:ascii="Times New Roman" w:eastAsia="Times New Roman" w:hAnsi="Times New Roman" w:cs="Times New Roman"/>
          <w:lang w:eastAsia="lv-LV"/>
        </w:rPr>
        <w:t>.8. Ābeļu pagasta pārvalde;</w:t>
      </w:r>
    </w:p>
    <w:p w14:paraId="1076EFAA"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.9. Dignājas pagasta pārvalde;</w:t>
      </w:r>
    </w:p>
    <w:p w14:paraId="3DD4F3B9" w14:textId="77777777" w:rsidR="00FA6DF6" w:rsidRPr="008A203A" w:rsidRDefault="00087835" w:rsidP="003C3712">
      <w:pPr>
        <w:spacing w:after="0" w:line="240" w:lineRule="auto"/>
        <w:ind w:firstLine="720"/>
        <w:jc w:val="both"/>
        <w:rPr>
          <w:rFonts w:ascii="Times New Roman" w:eastAsia="Times New Roman" w:hAnsi="Times New Roman" w:cs="Times New Roman"/>
          <w:i/>
          <w:iCs/>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.10. Dunavas pagasta pārvalde;</w:t>
      </w:r>
    </w:p>
    <w:p w14:paraId="2D96C511" w14:textId="77777777" w:rsidR="00FA6DF6" w:rsidRPr="008A203A" w:rsidRDefault="00087835"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ab/>
        <w:t>7</w:t>
      </w:r>
      <w:r w:rsidR="00FA6DF6" w:rsidRPr="008A203A">
        <w:rPr>
          <w:rFonts w:ascii="Times New Roman" w:eastAsia="Times New Roman" w:hAnsi="Times New Roman" w:cs="Times New Roman"/>
          <w:lang w:eastAsia="lv-LV"/>
        </w:rPr>
        <w:t>.11. Kalna pagasta pārvalde;</w:t>
      </w:r>
    </w:p>
    <w:p w14:paraId="0C12F43F" w14:textId="77777777" w:rsidR="00FA6DF6" w:rsidRPr="008A203A" w:rsidRDefault="00087835" w:rsidP="003C3712">
      <w:pPr>
        <w:spacing w:after="0" w:line="240" w:lineRule="auto"/>
        <w:ind w:firstLine="720"/>
        <w:jc w:val="both"/>
        <w:rPr>
          <w:rFonts w:ascii="Times New Roman" w:eastAsia="Times New Roman" w:hAnsi="Times New Roman" w:cs="Times New Roman"/>
          <w:i/>
          <w:iCs/>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.12. Leimaņu pagasta pārvalde;</w:t>
      </w:r>
    </w:p>
    <w:p w14:paraId="4E30CAE9" w14:textId="77777777" w:rsidR="00FA6DF6" w:rsidRPr="008A203A" w:rsidRDefault="00087835" w:rsidP="003C3712">
      <w:pPr>
        <w:spacing w:after="0" w:line="240" w:lineRule="auto"/>
        <w:ind w:firstLine="720"/>
        <w:jc w:val="both"/>
        <w:rPr>
          <w:rFonts w:ascii="Times New Roman" w:eastAsia="Times New Roman" w:hAnsi="Times New Roman" w:cs="Times New Roman"/>
          <w:i/>
          <w:iCs/>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.13. Rubenes pagasta pārvalde;</w:t>
      </w:r>
    </w:p>
    <w:p w14:paraId="40E5250F"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.14. Zasas pagasta pārvalde;</w:t>
      </w:r>
    </w:p>
    <w:p w14:paraId="31CB972D"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.15. Dignājas pagast</w:t>
      </w:r>
      <w:r w:rsidRPr="008A203A">
        <w:rPr>
          <w:rFonts w:ascii="Times New Roman" w:eastAsia="Times New Roman" w:hAnsi="Times New Roman" w:cs="Times New Roman"/>
          <w:lang w:eastAsia="lv-LV"/>
        </w:rPr>
        <w:t>a</w:t>
      </w:r>
      <w:r w:rsidR="00FA6DF6" w:rsidRPr="008A203A">
        <w:rPr>
          <w:rFonts w:ascii="Times New Roman" w:eastAsia="Times New Roman" w:hAnsi="Times New Roman" w:cs="Times New Roman"/>
          <w:lang w:eastAsia="lv-LV"/>
        </w:rPr>
        <w:t xml:space="preserve"> feldšerpunkts</w:t>
      </w:r>
      <w:r w:rsidRPr="008A203A">
        <w:rPr>
          <w:rFonts w:ascii="Times New Roman" w:eastAsia="Times New Roman" w:hAnsi="Times New Roman" w:cs="Times New Roman"/>
          <w:lang w:eastAsia="lv-LV"/>
        </w:rPr>
        <w:t>;</w:t>
      </w:r>
    </w:p>
    <w:p w14:paraId="6A73744F" w14:textId="77777777" w:rsidR="00FA6DF6" w:rsidRPr="008A203A" w:rsidRDefault="00087835"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7</w:t>
      </w:r>
      <w:r w:rsidR="00FA6DF6" w:rsidRPr="008A203A">
        <w:rPr>
          <w:rFonts w:ascii="Times New Roman" w:eastAsia="Times New Roman" w:hAnsi="Times New Roman" w:cs="Times New Roman"/>
          <w:lang w:eastAsia="lv-LV"/>
        </w:rPr>
        <w:t>.16. Dunavas pagasta</w:t>
      </w:r>
      <w:r w:rsidRPr="008A203A">
        <w:rPr>
          <w:rFonts w:ascii="Times New Roman" w:eastAsia="Times New Roman" w:hAnsi="Times New Roman" w:cs="Times New Roman"/>
          <w:lang w:eastAsia="lv-LV"/>
        </w:rPr>
        <w:t xml:space="preserve"> </w:t>
      </w:r>
      <w:r w:rsidR="00FA6DF6" w:rsidRPr="008A203A">
        <w:rPr>
          <w:rFonts w:ascii="Times New Roman" w:eastAsia="Times New Roman" w:hAnsi="Times New Roman" w:cs="Times New Roman"/>
          <w:lang w:eastAsia="lv-LV"/>
        </w:rPr>
        <w:t>feldšerpunkts.</w:t>
      </w:r>
    </w:p>
    <w:p w14:paraId="6A41E82B" w14:textId="77777777" w:rsidR="0027231D" w:rsidRPr="008A203A" w:rsidRDefault="00ED266F" w:rsidP="003C3712">
      <w:pPr>
        <w:spacing w:after="0" w:line="240" w:lineRule="auto"/>
        <w:jc w:val="both"/>
        <w:rPr>
          <w:rFonts w:ascii="Times New Roman" w:eastAsia="Times New Roman" w:hAnsi="Times New Roman" w:cs="Times New Roman"/>
          <w:i/>
          <w:lang w:eastAsia="lv-LV"/>
        </w:rPr>
      </w:pPr>
      <w:r w:rsidRPr="008A203A">
        <w:rPr>
          <w:rFonts w:ascii="Times New Roman" w:hAnsi="Times New Roman" w:cs="Times New Roman"/>
          <w:color w:val="262626"/>
        </w:rPr>
        <w:t>Pašvaldības funkcija–nodrošināt savas administratīvās teritorijas būvniecības procesa tiesiskumu</w:t>
      </w:r>
      <w:r w:rsidR="00E36A18" w:rsidRPr="008A203A">
        <w:rPr>
          <w:rFonts w:ascii="Times New Roman" w:hAnsi="Times New Roman" w:cs="Times New Roman"/>
          <w:color w:val="262626"/>
        </w:rPr>
        <w:t>,</w:t>
      </w:r>
      <w:r w:rsidRPr="008A203A">
        <w:rPr>
          <w:rFonts w:ascii="Times New Roman" w:hAnsi="Times New Roman" w:cs="Times New Roman"/>
          <w:color w:val="262626"/>
        </w:rPr>
        <w:t xml:space="preserve"> deleģēta Krustpils novada pašvaldības Krustpils novada būvvaldei</w:t>
      </w:r>
      <w:r w:rsidR="00E36A18" w:rsidRPr="008A203A">
        <w:rPr>
          <w:rFonts w:ascii="Times New Roman" w:hAnsi="Times New Roman" w:cs="Times New Roman"/>
          <w:color w:val="262626"/>
        </w:rPr>
        <w:t>.</w:t>
      </w:r>
    </w:p>
    <w:p w14:paraId="7D74A1EB" w14:textId="77777777" w:rsidR="0027231D" w:rsidRPr="008A203A" w:rsidRDefault="0027231D" w:rsidP="003C3712">
      <w:pPr>
        <w:spacing w:after="0" w:line="240" w:lineRule="auto"/>
        <w:ind w:firstLine="720"/>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 xml:space="preserve"> Pašvaldības dome ir izveidojusi šādas pastarpinātas pārvaldes iestādes un to struktūrvienības:</w:t>
      </w:r>
    </w:p>
    <w:p w14:paraId="7E74AE93" w14:textId="0F0D5474" w:rsidR="0073181F" w:rsidRPr="008A203A" w:rsidRDefault="0027231D" w:rsidP="003C3712">
      <w:p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 xml:space="preserve">Jēkabpils novada Kultūras pārvalde </w:t>
      </w:r>
      <w:r w:rsidR="0073181F" w:rsidRPr="008A203A">
        <w:rPr>
          <w:rFonts w:ascii="Times New Roman" w:eastAsia="Times New Roman" w:hAnsi="Times New Roman" w:cs="Times New Roman"/>
          <w:lang w:eastAsia="lv-LV"/>
        </w:rPr>
        <w:t>ar sekojošām struktūrvienībām:</w:t>
      </w:r>
    </w:p>
    <w:p w14:paraId="5D5A477E" w14:textId="77777777" w:rsidR="0073181F" w:rsidRPr="008A203A" w:rsidRDefault="0073181F" w:rsidP="003C3712">
      <w:pPr>
        <w:pStyle w:val="Sarakstarindkopa"/>
        <w:numPr>
          <w:ilvl w:val="1"/>
          <w:numId w:val="26"/>
        </w:numPr>
        <w:spacing w:after="0" w:line="240" w:lineRule="auto"/>
        <w:jc w:val="both"/>
        <w:rPr>
          <w:rFonts w:ascii="Times New Roman" w:eastAsia="Times New Roman" w:hAnsi="Times New Roman" w:cs="Times New Roman"/>
          <w:lang w:eastAsia="lv-LV"/>
        </w:rPr>
      </w:pPr>
      <w:r w:rsidRPr="008A203A">
        <w:rPr>
          <w:rFonts w:ascii="Times New Roman" w:eastAsia="Times New Roman" w:hAnsi="Times New Roman" w:cs="Times New Roman"/>
          <w:lang w:eastAsia="lv-LV"/>
        </w:rPr>
        <w:t>Sēlijas prasmju muzejs</w:t>
      </w:r>
      <w:r w:rsidR="00FA6DF6" w:rsidRPr="008A203A">
        <w:rPr>
          <w:rFonts w:ascii="Times New Roman" w:eastAsia="Times New Roman" w:hAnsi="Times New Roman" w:cs="Times New Roman"/>
          <w:lang w:eastAsia="lv-LV"/>
        </w:rPr>
        <w:t>;</w:t>
      </w:r>
    </w:p>
    <w:p w14:paraId="6B75A3FB" w14:textId="53592C50" w:rsidR="00FA6DF6" w:rsidRPr="008A203A" w:rsidRDefault="0073181F" w:rsidP="003C3712">
      <w:pPr>
        <w:pStyle w:val="Sarakstarindkopa"/>
        <w:numPr>
          <w:ilvl w:val="1"/>
          <w:numId w:val="26"/>
        </w:numPr>
        <w:spacing w:after="0" w:line="240" w:lineRule="auto"/>
        <w:jc w:val="both"/>
        <w:rPr>
          <w:rFonts w:ascii="Times New Roman" w:hAnsi="Times New Roman" w:cs="Times New Roman"/>
          <w:kern w:val="3"/>
          <w:lang w:eastAsia="lv-LV"/>
        </w:rPr>
      </w:pPr>
      <w:r w:rsidRPr="008A203A">
        <w:rPr>
          <w:rFonts w:ascii="Times New Roman" w:eastAsia="Times New Roman" w:hAnsi="Times New Roman" w:cs="Times New Roman"/>
          <w:lang w:eastAsia="lv-LV"/>
        </w:rPr>
        <w:t>sēļu amatniecības centrs “Rūme”</w:t>
      </w:r>
      <w:r w:rsidR="001B4E0B" w:rsidRPr="008A203A">
        <w:rPr>
          <w:rFonts w:ascii="Times New Roman" w:eastAsia="Times New Roman" w:hAnsi="Times New Roman" w:cs="Times New Roman"/>
          <w:lang w:eastAsia="lv-LV"/>
        </w:rPr>
        <w:t>.</w:t>
      </w:r>
    </w:p>
    <w:p w14:paraId="7E243E40" w14:textId="5F965CA0" w:rsidR="001B4E0B" w:rsidRPr="008A203A" w:rsidRDefault="00A81FE0" w:rsidP="003C3712">
      <w:pPr>
        <w:widowControl w:val="0"/>
        <w:tabs>
          <w:tab w:val="left" w:pos="-2880"/>
          <w:tab w:val="left" w:pos="-2596"/>
        </w:tabs>
        <w:suppressAutoHyphens/>
        <w:autoSpaceDE w:val="0"/>
        <w:spacing w:after="0" w:line="240" w:lineRule="auto"/>
        <w:jc w:val="both"/>
        <w:textAlignment w:val="baseline"/>
        <w:rPr>
          <w:rFonts w:ascii="Times New Roman" w:eastAsia="Calibri" w:hAnsi="Times New Roman" w:cs="Times New Roman"/>
        </w:rPr>
      </w:pPr>
      <w:r w:rsidRPr="008A203A">
        <w:rPr>
          <w:rFonts w:ascii="Times New Roman" w:eastAsia="Calibri" w:hAnsi="Times New Roman" w:cs="Times New Roman"/>
        </w:rPr>
        <w:t>2020.gada 26.novembra domes sēdē tiek pieņemts lēmums Nr.381</w:t>
      </w:r>
      <w:r w:rsidR="00265CED" w:rsidRPr="008A203A">
        <w:rPr>
          <w:rFonts w:ascii="Times New Roman" w:eastAsia="Calibri" w:hAnsi="Times New Roman" w:cs="Times New Roman"/>
        </w:rPr>
        <w:t xml:space="preserve"> “Par izmaiņām Jēkabpils novada publisko bibliotēku darbībā”, kurā plānots v</w:t>
      </w:r>
      <w:r w:rsidR="001B4E0B" w:rsidRPr="008A203A">
        <w:rPr>
          <w:rFonts w:ascii="Times New Roman" w:eastAsia="Calibri" w:hAnsi="Times New Roman" w:cs="Times New Roman"/>
        </w:rPr>
        <w:t>eikt Jēkabpils novada bibliotēku reorganizāciju, pievienojot bibliotēkas Jēkabpils novada Kultūras pārvaldei.</w:t>
      </w:r>
      <w:r w:rsidR="00265CED" w:rsidRPr="008A203A">
        <w:rPr>
          <w:rFonts w:ascii="Times New Roman" w:eastAsia="Calibri" w:hAnsi="Times New Roman" w:cs="Times New Roman"/>
        </w:rPr>
        <w:t xml:space="preserve"> Lēmumā noteikts</w:t>
      </w:r>
      <w:r w:rsidR="001B4E0B" w:rsidRPr="008A203A">
        <w:rPr>
          <w:rFonts w:ascii="Times New Roman" w:eastAsia="Calibri" w:hAnsi="Times New Roman" w:cs="Times New Roman"/>
        </w:rPr>
        <w:t xml:space="preserve"> ar 2021.gada 1.janvāri Jēkabpils novada Kultūras pārvald</w:t>
      </w:r>
      <w:r w:rsidR="00265CED" w:rsidRPr="008A203A">
        <w:rPr>
          <w:rFonts w:ascii="Times New Roman" w:eastAsia="Calibri" w:hAnsi="Times New Roman" w:cs="Times New Roman"/>
        </w:rPr>
        <w:t>ē iekļaut</w:t>
      </w:r>
      <w:r w:rsidR="001B4E0B" w:rsidRPr="008A203A">
        <w:rPr>
          <w:rFonts w:ascii="Times New Roman" w:eastAsia="Calibri" w:hAnsi="Times New Roman" w:cs="Times New Roman"/>
        </w:rPr>
        <w:t xml:space="preserve"> jaunas struktūrvienības: </w:t>
      </w:r>
    </w:p>
    <w:p w14:paraId="4F751F66" w14:textId="6ED954B2" w:rsidR="001B4E0B" w:rsidRPr="008A203A" w:rsidRDefault="00265CED" w:rsidP="003C3712">
      <w:pPr>
        <w:widowControl w:val="0"/>
        <w:tabs>
          <w:tab w:val="left" w:pos="-2880"/>
          <w:tab w:val="left" w:pos="-2596"/>
        </w:tabs>
        <w:autoSpaceDE w:val="0"/>
        <w:spacing w:after="0" w:line="240" w:lineRule="auto"/>
        <w:ind w:left="360"/>
        <w:jc w:val="both"/>
        <w:textAlignment w:val="baseline"/>
        <w:rPr>
          <w:rFonts w:ascii="Times New Roman" w:hAnsi="Times New Roman" w:cs="Times New Roman"/>
        </w:rPr>
      </w:pPr>
      <w:r w:rsidRPr="008A203A">
        <w:rPr>
          <w:rFonts w:ascii="Times New Roman" w:hAnsi="Times New Roman" w:cs="Times New Roman"/>
        </w:rPr>
        <w:t>1.s</w:t>
      </w:r>
      <w:r w:rsidR="001B4E0B" w:rsidRPr="008A203A">
        <w:rPr>
          <w:rFonts w:ascii="Times New Roman" w:hAnsi="Times New Roman" w:cs="Times New Roman"/>
        </w:rPr>
        <w:t xml:space="preserve">truktūrvienība - Ābeļu bibliotēka, </w:t>
      </w:r>
    </w:p>
    <w:p w14:paraId="5B427986" w14:textId="49C5FC4F" w:rsidR="001B4E0B" w:rsidRPr="008A203A" w:rsidRDefault="00265CED" w:rsidP="003C3712">
      <w:pPr>
        <w:widowControl w:val="0"/>
        <w:tabs>
          <w:tab w:val="left" w:pos="-2880"/>
          <w:tab w:val="left" w:pos="-2596"/>
        </w:tabs>
        <w:autoSpaceDE w:val="0"/>
        <w:spacing w:after="0" w:line="240" w:lineRule="auto"/>
        <w:ind w:left="360"/>
        <w:jc w:val="both"/>
        <w:textAlignment w:val="baseline"/>
        <w:rPr>
          <w:rFonts w:ascii="Times New Roman" w:hAnsi="Times New Roman" w:cs="Times New Roman"/>
        </w:rPr>
      </w:pPr>
      <w:r w:rsidRPr="008A203A">
        <w:rPr>
          <w:rFonts w:ascii="Times New Roman" w:hAnsi="Times New Roman" w:cs="Times New Roman"/>
        </w:rPr>
        <w:t>2.s</w:t>
      </w:r>
      <w:r w:rsidR="001B4E0B" w:rsidRPr="008A203A">
        <w:rPr>
          <w:rFonts w:ascii="Times New Roman" w:hAnsi="Times New Roman" w:cs="Times New Roman"/>
        </w:rPr>
        <w:t>truktūrvienība - Dignājas bibliotēka,</w:t>
      </w:r>
    </w:p>
    <w:p w14:paraId="203CF1FB" w14:textId="705AFD09" w:rsidR="001B4E0B" w:rsidRPr="008A203A" w:rsidRDefault="00265CED" w:rsidP="003C3712">
      <w:pPr>
        <w:widowControl w:val="0"/>
        <w:tabs>
          <w:tab w:val="left" w:pos="-2880"/>
          <w:tab w:val="left" w:pos="-2596"/>
        </w:tabs>
        <w:autoSpaceDE w:val="0"/>
        <w:spacing w:after="0" w:line="240" w:lineRule="auto"/>
        <w:jc w:val="both"/>
        <w:textAlignment w:val="baseline"/>
        <w:rPr>
          <w:rFonts w:ascii="Times New Roman" w:hAnsi="Times New Roman" w:cs="Times New Roman"/>
        </w:rPr>
      </w:pPr>
      <w:r w:rsidRPr="008A203A">
        <w:rPr>
          <w:rFonts w:ascii="Times New Roman" w:hAnsi="Times New Roman" w:cs="Times New Roman"/>
        </w:rPr>
        <w:t xml:space="preserve">      3.s</w:t>
      </w:r>
      <w:r w:rsidR="001B4E0B" w:rsidRPr="008A203A">
        <w:rPr>
          <w:rFonts w:ascii="Times New Roman" w:hAnsi="Times New Roman" w:cs="Times New Roman"/>
        </w:rPr>
        <w:t>truktūrvienība - Dunavas bibliotēka ar nodaļu Tadenavā,</w:t>
      </w:r>
    </w:p>
    <w:p w14:paraId="5D1BFE07" w14:textId="6904780B" w:rsidR="001B4E0B" w:rsidRPr="008A203A" w:rsidRDefault="00265CED" w:rsidP="003C3712">
      <w:pPr>
        <w:widowControl w:val="0"/>
        <w:tabs>
          <w:tab w:val="left" w:pos="-2880"/>
          <w:tab w:val="left" w:pos="-2596"/>
        </w:tabs>
        <w:autoSpaceDE w:val="0"/>
        <w:spacing w:after="0" w:line="240" w:lineRule="auto"/>
        <w:ind w:left="360"/>
        <w:jc w:val="both"/>
        <w:textAlignment w:val="baseline"/>
        <w:rPr>
          <w:rFonts w:ascii="Times New Roman" w:hAnsi="Times New Roman" w:cs="Times New Roman"/>
        </w:rPr>
      </w:pPr>
      <w:r w:rsidRPr="008A203A">
        <w:rPr>
          <w:rFonts w:ascii="Times New Roman" w:hAnsi="Times New Roman" w:cs="Times New Roman"/>
        </w:rPr>
        <w:t>4. s</w:t>
      </w:r>
      <w:r w:rsidR="001B4E0B" w:rsidRPr="008A203A">
        <w:rPr>
          <w:rFonts w:ascii="Times New Roman" w:hAnsi="Times New Roman" w:cs="Times New Roman"/>
        </w:rPr>
        <w:t xml:space="preserve">truktūrvienība - Kalna bibliotēka ar nodaļu Dubultos, </w:t>
      </w:r>
    </w:p>
    <w:p w14:paraId="15ED3633" w14:textId="74C28048" w:rsidR="001B4E0B" w:rsidRPr="008A203A" w:rsidRDefault="00265CED" w:rsidP="003C3712">
      <w:pPr>
        <w:widowControl w:val="0"/>
        <w:tabs>
          <w:tab w:val="left" w:pos="-2880"/>
          <w:tab w:val="left" w:pos="-2596"/>
        </w:tabs>
        <w:autoSpaceDE w:val="0"/>
        <w:spacing w:after="0" w:line="240" w:lineRule="auto"/>
        <w:ind w:left="360"/>
        <w:jc w:val="both"/>
        <w:textAlignment w:val="baseline"/>
        <w:rPr>
          <w:rFonts w:ascii="Times New Roman" w:hAnsi="Times New Roman" w:cs="Times New Roman"/>
        </w:rPr>
      </w:pPr>
      <w:r w:rsidRPr="008A203A">
        <w:rPr>
          <w:rFonts w:ascii="Times New Roman" w:hAnsi="Times New Roman" w:cs="Times New Roman"/>
        </w:rPr>
        <w:t>5.s</w:t>
      </w:r>
      <w:r w:rsidR="001B4E0B" w:rsidRPr="008A203A">
        <w:rPr>
          <w:rFonts w:ascii="Times New Roman" w:hAnsi="Times New Roman" w:cs="Times New Roman"/>
        </w:rPr>
        <w:t>truktūrvienība - Leimaņu bibliotēka ar nodaļu Leimaņos,</w:t>
      </w:r>
    </w:p>
    <w:p w14:paraId="48450C55" w14:textId="27C2224C" w:rsidR="001B4E0B" w:rsidRPr="008A203A" w:rsidRDefault="00265CED" w:rsidP="003C3712">
      <w:pPr>
        <w:widowControl w:val="0"/>
        <w:tabs>
          <w:tab w:val="left" w:pos="-2880"/>
          <w:tab w:val="left" w:pos="-2596"/>
        </w:tabs>
        <w:autoSpaceDE w:val="0"/>
        <w:spacing w:after="0" w:line="240" w:lineRule="auto"/>
        <w:ind w:left="360"/>
        <w:jc w:val="both"/>
        <w:textAlignment w:val="baseline"/>
        <w:rPr>
          <w:rFonts w:ascii="Times New Roman" w:hAnsi="Times New Roman" w:cs="Times New Roman"/>
        </w:rPr>
      </w:pPr>
      <w:r w:rsidRPr="008A203A">
        <w:rPr>
          <w:rFonts w:ascii="Times New Roman" w:hAnsi="Times New Roman" w:cs="Times New Roman"/>
        </w:rPr>
        <w:t>6. s</w:t>
      </w:r>
      <w:r w:rsidR="001B4E0B" w:rsidRPr="008A203A">
        <w:rPr>
          <w:rFonts w:ascii="Times New Roman" w:hAnsi="Times New Roman" w:cs="Times New Roman"/>
        </w:rPr>
        <w:t>truktūrvienība - Rubeņu bibliotēka ar nodaļu Slatē,</w:t>
      </w:r>
    </w:p>
    <w:p w14:paraId="1BF6EF80" w14:textId="00EBEC83" w:rsidR="001B4E0B" w:rsidRPr="008A203A" w:rsidRDefault="00265CED" w:rsidP="003C3712">
      <w:pPr>
        <w:pStyle w:val="Sarakstarindkopa"/>
        <w:widowControl w:val="0"/>
        <w:numPr>
          <w:ilvl w:val="0"/>
          <w:numId w:val="30"/>
        </w:numPr>
        <w:tabs>
          <w:tab w:val="left" w:pos="-2880"/>
          <w:tab w:val="left" w:pos="-2596"/>
        </w:tabs>
        <w:autoSpaceDE w:val="0"/>
        <w:spacing w:after="0" w:line="240" w:lineRule="auto"/>
        <w:jc w:val="both"/>
        <w:textAlignment w:val="baseline"/>
        <w:rPr>
          <w:rFonts w:ascii="Times New Roman" w:hAnsi="Times New Roman" w:cs="Times New Roman"/>
        </w:rPr>
      </w:pPr>
      <w:r w:rsidRPr="008A203A">
        <w:rPr>
          <w:rFonts w:ascii="Times New Roman" w:hAnsi="Times New Roman" w:cs="Times New Roman"/>
        </w:rPr>
        <w:t>s</w:t>
      </w:r>
      <w:r w:rsidR="001B4E0B" w:rsidRPr="008A203A">
        <w:rPr>
          <w:rFonts w:ascii="Times New Roman" w:hAnsi="Times New Roman" w:cs="Times New Roman"/>
        </w:rPr>
        <w:t>truktūrvienība - Zasas bibliotēka ar nodaļu Liepās.</w:t>
      </w:r>
    </w:p>
    <w:p w14:paraId="75DD14CF" w14:textId="0A602131" w:rsidR="006141F1" w:rsidRPr="008A203A" w:rsidRDefault="006141F1" w:rsidP="003C3712">
      <w:pPr>
        <w:widowControl w:val="0"/>
        <w:tabs>
          <w:tab w:val="left" w:pos="-2880"/>
          <w:tab w:val="left" w:pos="-2596"/>
        </w:tabs>
        <w:autoSpaceDE w:val="0"/>
        <w:spacing w:after="0" w:line="240" w:lineRule="auto"/>
        <w:jc w:val="both"/>
        <w:textAlignment w:val="baseline"/>
        <w:rPr>
          <w:rFonts w:ascii="Times New Roman" w:hAnsi="Times New Roman" w:cs="Times New Roman"/>
        </w:rPr>
      </w:pPr>
      <w:r w:rsidRPr="008A203A">
        <w:rPr>
          <w:rFonts w:ascii="Times New Roman" w:hAnsi="Times New Roman" w:cs="Times New Roman"/>
        </w:rPr>
        <w:t>Šīs strukturālās izmaiņas ņemtas vērā izstrādājot 2021.gada budžetu.</w:t>
      </w:r>
    </w:p>
    <w:p w14:paraId="423F126F" w14:textId="77777777" w:rsidR="00EA5C86" w:rsidRPr="008A203A" w:rsidRDefault="00EA5C86" w:rsidP="003C3712">
      <w:pPr>
        <w:spacing w:after="0" w:line="240" w:lineRule="auto"/>
        <w:jc w:val="both"/>
        <w:rPr>
          <w:rFonts w:ascii="Times New Roman" w:hAnsi="Times New Roman" w:cs="Times New Roman"/>
        </w:rPr>
      </w:pPr>
      <w:r w:rsidRPr="008A203A">
        <w:rPr>
          <w:rFonts w:ascii="Times New Roman" w:hAnsi="Times New Roman" w:cs="Times New Roman"/>
        </w:rPr>
        <w:t>Pašvaldība ir dalībnieks šādās biedrībās:</w:t>
      </w:r>
    </w:p>
    <w:p w14:paraId="08B304D1" w14:textId="77777777" w:rsidR="00EA5C86" w:rsidRPr="008A203A" w:rsidRDefault="00EA5C86" w:rsidP="003C3712">
      <w:pPr>
        <w:spacing w:after="0" w:line="240" w:lineRule="auto"/>
        <w:jc w:val="both"/>
        <w:rPr>
          <w:rFonts w:ascii="Times New Roman" w:hAnsi="Times New Roman" w:cs="Times New Roman"/>
        </w:rPr>
      </w:pPr>
      <w:r w:rsidRPr="008A203A">
        <w:rPr>
          <w:rFonts w:ascii="Times New Roman" w:hAnsi="Times New Roman" w:cs="Times New Roman"/>
        </w:rPr>
        <w:tab/>
        <w:t>1. biedrībā „Latvijas Pašvaldību savienība”;</w:t>
      </w:r>
    </w:p>
    <w:p w14:paraId="56CC8D42" w14:textId="77777777" w:rsidR="00EA5C86" w:rsidRPr="008A203A" w:rsidRDefault="00EA5C86" w:rsidP="003C3712">
      <w:pPr>
        <w:spacing w:after="0" w:line="240" w:lineRule="auto"/>
        <w:rPr>
          <w:rFonts w:ascii="Times New Roman" w:hAnsi="Times New Roman" w:cs="Times New Roman"/>
        </w:rPr>
      </w:pPr>
      <w:r w:rsidRPr="008A203A">
        <w:rPr>
          <w:rFonts w:ascii="Times New Roman" w:hAnsi="Times New Roman" w:cs="Times New Roman"/>
        </w:rPr>
        <w:tab/>
        <w:t>2. biedrībā „Lauku partnerība Sēlija”;</w:t>
      </w:r>
    </w:p>
    <w:p w14:paraId="0053F3D3" w14:textId="77777777" w:rsidR="00907ACE" w:rsidRPr="008A203A" w:rsidRDefault="00907ACE" w:rsidP="003C3712">
      <w:pPr>
        <w:spacing w:after="0" w:line="240" w:lineRule="auto"/>
        <w:jc w:val="both"/>
        <w:rPr>
          <w:rFonts w:ascii="Times New Roman" w:hAnsi="Times New Roman" w:cs="Times New Roman"/>
        </w:rPr>
      </w:pPr>
      <w:r w:rsidRPr="008A203A">
        <w:rPr>
          <w:rFonts w:ascii="Times New Roman" w:hAnsi="Times New Roman" w:cs="Times New Roman"/>
        </w:rPr>
        <w:tab/>
        <w:t>3. Latvijas Bāriņtiesu darbinieku asociācija;</w:t>
      </w:r>
    </w:p>
    <w:p w14:paraId="2FBD86C6" w14:textId="77777777" w:rsidR="00907ACE" w:rsidRPr="008A203A" w:rsidRDefault="00907ACE" w:rsidP="003C3712">
      <w:pPr>
        <w:spacing w:after="0" w:line="240" w:lineRule="auto"/>
        <w:jc w:val="both"/>
        <w:rPr>
          <w:rFonts w:ascii="Times New Roman" w:hAnsi="Times New Roman" w:cs="Times New Roman"/>
        </w:rPr>
      </w:pPr>
      <w:r w:rsidRPr="008A203A">
        <w:rPr>
          <w:rFonts w:ascii="Times New Roman" w:hAnsi="Times New Roman" w:cs="Times New Roman"/>
        </w:rPr>
        <w:tab/>
        <w:t>4. Zemgales Tūrisma asociācija</w:t>
      </w:r>
      <w:r w:rsidR="006651BD" w:rsidRPr="008A203A">
        <w:rPr>
          <w:rFonts w:ascii="Times New Roman" w:hAnsi="Times New Roman" w:cs="Times New Roman"/>
        </w:rPr>
        <w:t>.</w:t>
      </w:r>
    </w:p>
    <w:p w14:paraId="14E81859" w14:textId="77777777" w:rsidR="007765EA" w:rsidRPr="008A203A" w:rsidRDefault="007765EA" w:rsidP="003C3712">
      <w:pPr>
        <w:spacing w:after="0" w:line="240" w:lineRule="auto"/>
        <w:ind w:firstLine="567"/>
        <w:jc w:val="both"/>
        <w:rPr>
          <w:rFonts w:ascii="Times New Roman" w:hAnsi="Times New Roman" w:cs="Times New Roman"/>
        </w:rPr>
      </w:pPr>
      <w:r w:rsidRPr="008A203A">
        <w:rPr>
          <w:rFonts w:ascii="Times New Roman" w:hAnsi="Times New Roman" w:cs="Times New Roman"/>
          <w:kern w:val="3"/>
          <w:lang w:eastAsia="lv-LV"/>
        </w:rPr>
        <w:t>Pašvaldības lēmējvaras, administratīvās struktūras, iestāžu, struktūrvienību, pastarpinātas pārvaldes iestāžu un struktūru shēma ir pamatā budžeta ieņēmumu un izdevumu tāmju sadalījumam atbilstoši funkcionālajām kategorijām.</w:t>
      </w:r>
    </w:p>
    <w:p w14:paraId="26FADBF6" w14:textId="7C56D8E3" w:rsidR="00EB24A0" w:rsidRPr="008A203A" w:rsidRDefault="007F0E0F" w:rsidP="003C3712">
      <w:pPr>
        <w:autoSpaceDE w:val="0"/>
        <w:autoSpaceDN w:val="0"/>
        <w:adjustRightInd w:val="0"/>
        <w:spacing w:after="0" w:line="240" w:lineRule="auto"/>
        <w:ind w:firstLine="567"/>
        <w:jc w:val="both"/>
        <w:rPr>
          <w:rFonts w:ascii="Times New Roman" w:eastAsia="Calibri" w:hAnsi="Times New Roman" w:cs="Times New Roman"/>
        </w:rPr>
      </w:pPr>
      <w:r w:rsidRPr="008A203A">
        <w:rPr>
          <w:rFonts w:ascii="Times New Roman" w:eastAsia="Calibri" w:hAnsi="Times New Roman" w:cs="Times New Roman"/>
        </w:rPr>
        <w:t>Jēkabpils novada</w:t>
      </w:r>
      <w:r w:rsidR="00EB24A0" w:rsidRPr="008A203A">
        <w:rPr>
          <w:rFonts w:ascii="Times New Roman" w:eastAsia="Calibri" w:hAnsi="Times New Roman" w:cs="Times New Roman"/>
        </w:rPr>
        <w:t xml:space="preserve"> pašvaldības budžets 20</w:t>
      </w:r>
      <w:r w:rsidR="00EE1706" w:rsidRPr="008A203A">
        <w:rPr>
          <w:rFonts w:ascii="Times New Roman" w:eastAsia="Calibri" w:hAnsi="Times New Roman" w:cs="Times New Roman"/>
        </w:rPr>
        <w:t>2</w:t>
      </w:r>
      <w:r w:rsidR="00E72D76" w:rsidRPr="008A203A">
        <w:rPr>
          <w:rFonts w:ascii="Times New Roman" w:eastAsia="Calibri" w:hAnsi="Times New Roman" w:cs="Times New Roman"/>
        </w:rPr>
        <w:t>1</w:t>
      </w:r>
      <w:r w:rsidR="00EB24A0" w:rsidRPr="008A203A">
        <w:rPr>
          <w:rFonts w:ascii="Times New Roman" w:eastAsia="Calibri" w:hAnsi="Times New Roman" w:cs="Times New Roman"/>
        </w:rPr>
        <w:t xml:space="preserve">. gadam </w:t>
      </w:r>
      <w:r w:rsidR="00EB24A0" w:rsidRPr="008A203A">
        <w:rPr>
          <w:rFonts w:ascii="Times New Roman" w:hAnsi="Times New Roman" w:cs="Times New Roman"/>
        </w:rPr>
        <w:t>sastāv no pamatbudžeta</w:t>
      </w:r>
      <w:r w:rsidR="00143D4B" w:rsidRPr="008A203A">
        <w:rPr>
          <w:rFonts w:ascii="Times New Roman" w:hAnsi="Times New Roman" w:cs="Times New Roman"/>
        </w:rPr>
        <w:t>,</w:t>
      </w:r>
      <w:r w:rsidR="00EB24A0" w:rsidRPr="008A203A">
        <w:rPr>
          <w:rFonts w:ascii="Times New Roman" w:hAnsi="Times New Roman" w:cs="Times New Roman"/>
        </w:rPr>
        <w:t xml:space="preserve"> ko veido attiecīgas ieņēmumu un izdevumu daļas. Pašvaldība ir ņēmusi vērā visu nozaru intereses un centusies sabalansēt pieejamos finanšu līdzekļus tā, lai nodrošinātu uzlaboj</w:t>
      </w:r>
      <w:r w:rsidRPr="008A203A">
        <w:rPr>
          <w:rFonts w:ascii="Times New Roman" w:hAnsi="Times New Roman" w:cs="Times New Roman"/>
        </w:rPr>
        <w:t>umus sabiedrībai svarīgās jomās un nodrošināt</w:t>
      </w:r>
      <w:r w:rsidR="00BA2FC3" w:rsidRPr="008A203A">
        <w:rPr>
          <w:rFonts w:ascii="Times New Roman" w:hAnsi="Times New Roman" w:cs="Times New Roman"/>
        </w:rPr>
        <w:t>u</w:t>
      </w:r>
      <w:r w:rsidRPr="008A203A">
        <w:rPr>
          <w:rFonts w:ascii="Times New Roman" w:hAnsi="Times New Roman" w:cs="Times New Roman"/>
        </w:rPr>
        <w:t xml:space="preserve"> pašvaldības finanšu stabilitāti ilgtermiņā.</w:t>
      </w:r>
    </w:p>
    <w:p w14:paraId="3BF4C35A" w14:textId="2DD69C41" w:rsidR="004E2753" w:rsidRPr="008A203A" w:rsidRDefault="006224ED" w:rsidP="003C3712">
      <w:pPr>
        <w:autoSpaceDE w:val="0"/>
        <w:autoSpaceDN w:val="0"/>
        <w:adjustRightInd w:val="0"/>
        <w:spacing w:after="0" w:line="240" w:lineRule="auto"/>
        <w:jc w:val="both"/>
        <w:rPr>
          <w:rFonts w:ascii="Times New Roman" w:hAnsi="Times New Roman" w:cs="Times New Roman"/>
        </w:rPr>
      </w:pPr>
      <w:r w:rsidRPr="008A203A">
        <w:rPr>
          <w:rFonts w:ascii="Times New Roman" w:hAnsi="Times New Roman" w:cs="Times New Roman"/>
        </w:rPr>
        <w:t xml:space="preserve">Ar 2018. gada 27. decembra novada domes lēmumu Nr.337 apstiprināta Jēkabpils novada </w:t>
      </w:r>
      <w:r w:rsidR="00715650" w:rsidRPr="008A203A">
        <w:rPr>
          <w:rFonts w:ascii="Times New Roman" w:hAnsi="Times New Roman" w:cs="Times New Roman"/>
        </w:rPr>
        <w:t>A</w:t>
      </w:r>
      <w:r w:rsidRPr="008A203A">
        <w:rPr>
          <w:rFonts w:ascii="Times New Roman" w:hAnsi="Times New Roman" w:cs="Times New Roman"/>
        </w:rPr>
        <w:t xml:space="preserve">ttīstības programma 2019.-2025. gadam. </w:t>
      </w:r>
      <w:r w:rsidR="00840613" w:rsidRPr="008A203A">
        <w:rPr>
          <w:rFonts w:ascii="Times New Roman" w:hAnsi="Times New Roman" w:cs="Times New Roman"/>
        </w:rPr>
        <w:t>Pašvaldības darbība vērsta uz Attīstības programmas 2019.-2025. gadam Stratēģiskajā daļā izvirzīto vidēja termiņa uzstādījumu un Rīcības plānā iekļauto rīcību nodrošināšanu.</w:t>
      </w:r>
      <w:r w:rsidRPr="008A203A">
        <w:rPr>
          <w:rFonts w:ascii="Times New Roman" w:hAnsi="Times New Roman" w:cs="Times New Roman"/>
        </w:rPr>
        <w:t xml:space="preserve"> </w:t>
      </w:r>
      <w:r w:rsidR="00840613" w:rsidRPr="008A203A">
        <w:rPr>
          <w:rFonts w:ascii="Times New Roman" w:hAnsi="Times New Roman" w:cs="Times New Roman"/>
        </w:rPr>
        <w:t>Ar 2019.gada 26.septembra domes lēmumu Nr.287 noteiktas</w:t>
      </w:r>
      <w:r w:rsidR="00840613" w:rsidRPr="008A203A">
        <w:rPr>
          <w:rFonts w:ascii="Times New Roman" w:hAnsi="Times New Roman" w:cs="Times New Roman"/>
          <w:color w:val="262626" w:themeColor="text1" w:themeTint="D9"/>
        </w:rPr>
        <w:t xml:space="preserve"> </w:t>
      </w:r>
      <w:r w:rsidR="004E2753" w:rsidRPr="008A203A">
        <w:rPr>
          <w:rFonts w:ascii="Times New Roman" w:hAnsi="Times New Roman" w:cs="Times New Roman"/>
        </w:rPr>
        <w:t>Jēkabpils novada pašvaldības 2021.gada budžeta prioritātes:</w:t>
      </w:r>
    </w:p>
    <w:p w14:paraId="37F71688" w14:textId="77777777" w:rsidR="004E2753" w:rsidRPr="008A203A" w:rsidRDefault="004E2753" w:rsidP="003C3712">
      <w:pPr>
        <w:pStyle w:val="Sarakstarindkopa"/>
        <w:numPr>
          <w:ilvl w:val="1"/>
          <w:numId w:val="21"/>
        </w:numPr>
        <w:autoSpaceDN w:val="0"/>
        <w:spacing w:after="0" w:line="240" w:lineRule="auto"/>
        <w:contextualSpacing w:val="0"/>
        <w:jc w:val="both"/>
        <w:textAlignment w:val="baseline"/>
        <w:rPr>
          <w:rFonts w:ascii="Times New Roman" w:hAnsi="Times New Roman" w:cs="Times New Roman"/>
        </w:rPr>
      </w:pPr>
      <w:r w:rsidRPr="008A203A">
        <w:rPr>
          <w:rFonts w:ascii="Times New Roman" w:hAnsi="Times New Roman" w:cs="Times New Roman"/>
        </w:rPr>
        <w:t>pašvaldības finansējuma nodrošināšana Eiropas Savienības struktūrfondu un citu finanšu instrumentu finansēto projektu un programmu ieviešanai, uzsākto projektu realizācijai termiņos</w:t>
      </w:r>
      <w:bookmarkStart w:id="1" w:name="_Hlk527432295"/>
      <w:r w:rsidRPr="008A203A">
        <w:rPr>
          <w:rFonts w:ascii="Times New Roman" w:hAnsi="Times New Roman" w:cs="Times New Roman"/>
        </w:rPr>
        <w:t>;</w:t>
      </w:r>
    </w:p>
    <w:p w14:paraId="1D283A26" w14:textId="77777777" w:rsidR="004E2753" w:rsidRPr="008A203A" w:rsidRDefault="004E2753" w:rsidP="003C3712">
      <w:pPr>
        <w:pStyle w:val="Sarakstarindkopa"/>
        <w:numPr>
          <w:ilvl w:val="1"/>
          <w:numId w:val="21"/>
        </w:numPr>
        <w:autoSpaceDN w:val="0"/>
        <w:spacing w:after="0" w:line="240" w:lineRule="auto"/>
        <w:contextualSpacing w:val="0"/>
        <w:jc w:val="both"/>
        <w:textAlignment w:val="baseline"/>
        <w:rPr>
          <w:rFonts w:ascii="Times New Roman" w:hAnsi="Times New Roman" w:cs="Times New Roman"/>
        </w:rPr>
      </w:pPr>
      <w:r w:rsidRPr="008A203A">
        <w:rPr>
          <w:rFonts w:ascii="Times New Roman" w:hAnsi="Times New Roman" w:cs="Times New Roman"/>
        </w:rPr>
        <w:t>pašvaldības ielu un ceļu pārbūve un atjaunošana, viedo tehnoloģiju ieviešana transporta infrastruktūrā;</w:t>
      </w:r>
    </w:p>
    <w:bookmarkEnd w:id="1"/>
    <w:p w14:paraId="2B4B7602" w14:textId="77777777" w:rsidR="004E2753" w:rsidRPr="008A203A" w:rsidRDefault="004E2753" w:rsidP="003C3712">
      <w:pPr>
        <w:pStyle w:val="Sarakstarindkopa"/>
        <w:numPr>
          <w:ilvl w:val="1"/>
          <w:numId w:val="21"/>
        </w:numPr>
        <w:autoSpaceDN w:val="0"/>
        <w:spacing w:after="0" w:line="240" w:lineRule="auto"/>
        <w:contextualSpacing w:val="0"/>
        <w:jc w:val="both"/>
        <w:textAlignment w:val="baseline"/>
        <w:rPr>
          <w:rFonts w:ascii="Times New Roman" w:hAnsi="Times New Roman" w:cs="Times New Roman"/>
        </w:rPr>
      </w:pPr>
      <w:r w:rsidRPr="008A203A">
        <w:rPr>
          <w:rFonts w:ascii="Times New Roman" w:hAnsi="Times New Roman" w:cs="Times New Roman"/>
        </w:rPr>
        <w:t>novada izglītības iestāžu informācijas un komunikāciju tehnoloģiju modernizācija mācību procesa, tai skaitā attālinātās formas, nodrošināšanai, infrastruktūras labiekārtošana, lai nodrošinātu kompetenču pieejā balstītu izglītību;</w:t>
      </w:r>
    </w:p>
    <w:p w14:paraId="08FAF908" w14:textId="77777777" w:rsidR="004E2753" w:rsidRPr="008A203A" w:rsidRDefault="004E2753" w:rsidP="003C3712">
      <w:pPr>
        <w:pStyle w:val="Sarakstarindkopa"/>
        <w:numPr>
          <w:ilvl w:val="1"/>
          <w:numId w:val="21"/>
        </w:numPr>
        <w:autoSpaceDN w:val="0"/>
        <w:spacing w:after="0" w:line="240" w:lineRule="auto"/>
        <w:contextualSpacing w:val="0"/>
        <w:jc w:val="both"/>
        <w:textAlignment w:val="baseline"/>
        <w:rPr>
          <w:rFonts w:ascii="Times New Roman" w:hAnsi="Times New Roman" w:cs="Times New Roman"/>
        </w:rPr>
      </w:pPr>
      <w:r w:rsidRPr="008A203A">
        <w:rPr>
          <w:rFonts w:ascii="Times New Roman" w:hAnsi="Times New Roman" w:cs="Times New Roman"/>
        </w:rPr>
        <w:t xml:space="preserve">publiskās ārtelpas un infrastruktūras pilnveide, nodrošinot iedzīvotājiem kvalitatīvu, </w:t>
      </w:r>
      <w:r w:rsidRPr="008A203A">
        <w:rPr>
          <w:rFonts w:ascii="Times New Roman" w:hAnsi="Times New Roman" w:cs="Times New Roman"/>
          <w:iCs/>
          <w:shd w:val="clear" w:color="auto" w:fill="FFFFFF"/>
        </w:rPr>
        <w:t>ilgtspējīgu</w:t>
      </w:r>
      <w:r w:rsidRPr="008A203A">
        <w:rPr>
          <w:rFonts w:ascii="Times New Roman" w:hAnsi="Times New Roman" w:cs="Times New Roman"/>
        </w:rPr>
        <w:t xml:space="preserve"> dzīves un atpūtas vidi, viedo tehnoloģiju attīstību, </w:t>
      </w:r>
      <w:r w:rsidRPr="008A203A">
        <w:rPr>
          <w:rFonts w:ascii="Times New Roman" w:hAnsi="Times New Roman" w:cs="Times New Roman"/>
          <w:iCs/>
        </w:rPr>
        <w:t>resursu efektīvu izlietošanu.</w:t>
      </w:r>
    </w:p>
    <w:p w14:paraId="18A9D82E" w14:textId="1C1D7C90" w:rsidR="00A34F8A" w:rsidRPr="008A203A" w:rsidRDefault="00840613" w:rsidP="003C3712">
      <w:pPr>
        <w:autoSpaceDE w:val="0"/>
        <w:autoSpaceDN w:val="0"/>
        <w:adjustRightInd w:val="0"/>
        <w:spacing w:after="0" w:line="240" w:lineRule="auto"/>
        <w:jc w:val="both"/>
        <w:rPr>
          <w:rFonts w:ascii="Times New Roman" w:hAnsi="Times New Roman" w:cs="Times New Roman"/>
        </w:rPr>
      </w:pPr>
      <w:r w:rsidRPr="008A203A">
        <w:rPr>
          <w:rFonts w:ascii="Times New Roman" w:hAnsi="Times New Roman" w:cs="Times New Roman"/>
        </w:rPr>
        <w:t>Pa</w:t>
      </w:r>
      <w:r w:rsidR="006224ED" w:rsidRPr="008A203A">
        <w:rPr>
          <w:rFonts w:ascii="Times New Roman" w:hAnsi="Times New Roman" w:cs="Times New Roman"/>
        </w:rPr>
        <w:t>švaldības 20</w:t>
      </w:r>
      <w:r w:rsidR="00EE1706" w:rsidRPr="008A203A">
        <w:rPr>
          <w:rFonts w:ascii="Times New Roman" w:hAnsi="Times New Roman" w:cs="Times New Roman"/>
        </w:rPr>
        <w:t>2</w:t>
      </w:r>
      <w:r w:rsidR="006926DA" w:rsidRPr="008A203A">
        <w:rPr>
          <w:rFonts w:ascii="Times New Roman" w:hAnsi="Times New Roman" w:cs="Times New Roman"/>
        </w:rPr>
        <w:t>1</w:t>
      </w:r>
      <w:r w:rsidR="006224ED" w:rsidRPr="008A203A">
        <w:rPr>
          <w:rFonts w:ascii="Times New Roman" w:hAnsi="Times New Roman" w:cs="Times New Roman"/>
        </w:rPr>
        <w:t>. gada b</w:t>
      </w:r>
      <w:r w:rsidR="00C82D78" w:rsidRPr="008A203A">
        <w:rPr>
          <w:rFonts w:ascii="Times New Roman" w:hAnsi="Times New Roman" w:cs="Times New Roman"/>
        </w:rPr>
        <w:t>udžets</w:t>
      </w:r>
      <w:r w:rsidR="00A34F8A" w:rsidRPr="008A203A">
        <w:rPr>
          <w:rFonts w:ascii="Times New Roman" w:hAnsi="Times New Roman" w:cs="Times New Roman"/>
        </w:rPr>
        <w:t xml:space="preserve"> ir saskaņots ar Jēkabpils novada Attīstības programmu 201</w:t>
      </w:r>
      <w:r w:rsidR="006224ED" w:rsidRPr="008A203A">
        <w:rPr>
          <w:rFonts w:ascii="Times New Roman" w:hAnsi="Times New Roman" w:cs="Times New Roman"/>
        </w:rPr>
        <w:t>9</w:t>
      </w:r>
      <w:r w:rsidR="00A34F8A" w:rsidRPr="008A203A">
        <w:rPr>
          <w:rFonts w:ascii="Times New Roman" w:hAnsi="Times New Roman" w:cs="Times New Roman"/>
        </w:rPr>
        <w:t>.-20</w:t>
      </w:r>
      <w:r w:rsidR="006224ED" w:rsidRPr="008A203A">
        <w:rPr>
          <w:rFonts w:ascii="Times New Roman" w:hAnsi="Times New Roman" w:cs="Times New Roman"/>
        </w:rPr>
        <w:t>25</w:t>
      </w:r>
      <w:r w:rsidR="00A34F8A" w:rsidRPr="008A203A">
        <w:rPr>
          <w:rFonts w:ascii="Times New Roman" w:hAnsi="Times New Roman" w:cs="Times New Roman"/>
        </w:rPr>
        <w:t>.</w:t>
      </w:r>
      <w:r w:rsidR="006224ED" w:rsidRPr="008A203A">
        <w:rPr>
          <w:rFonts w:ascii="Times New Roman" w:hAnsi="Times New Roman" w:cs="Times New Roman"/>
        </w:rPr>
        <w:t xml:space="preserve"> </w:t>
      </w:r>
      <w:r w:rsidR="00A34F8A" w:rsidRPr="008A203A">
        <w:rPr>
          <w:rFonts w:ascii="Times New Roman" w:hAnsi="Times New Roman" w:cs="Times New Roman"/>
        </w:rPr>
        <w:t>gadam.</w:t>
      </w:r>
    </w:p>
    <w:p w14:paraId="46D70985" w14:textId="180E212D" w:rsidR="00544FE4" w:rsidRPr="008A203A" w:rsidRDefault="00544FE4"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Pašvaldības darbības pamatnosacījumus reglamentē LR likums “Par pašvaldībām”. Budžets ir izstrādāts saskaņā ar šo likumu un</w:t>
      </w:r>
      <w:r w:rsidR="00F110DD" w:rsidRPr="008A203A">
        <w:rPr>
          <w:rFonts w:ascii="Times New Roman" w:hAnsi="Times New Roman" w:cs="Times New Roman"/>
        </w:rPr>
        <w:t>,</w:t>
      </w:r>
      <w:r w:rsidRPr="008A203A">
        <w:rPr>
          <w:rFonts w:ascii="Times New Roman" w:hAnsi="Times New Roman" w:cs="Times New Roman"/>
        </w:rPr>
        <w:t xml:space="preserve"> pamatojoties uz likumiem “Par pašvaldību budžetiem”, “Par budžetu un finanšu vadību”, “Pašvaldības finanšu izlīdzināšanas likumu”, likumu “Par nekustamā īpašuma nodokli”, </w:t>
      </w:r>
      <w:r w:rsidRPr="008A203A">
        <w:rPr>
          <w:rFonts w:ascii="Times New Roman" w:hAnsi="Times New Roman" w:cs="Times New Roman"/>
        </w:rPr>
        <w:lastRenderedPageBreak/>
        <w:t>LR Ministru kabineta noteikumos apstiprināto budžeta ieņēmumu, ekonomisko kategoriju un funkcionālo kategoriju klasifikāciju, kā arī nodokļu likumos, pārējos MK noteikumos un citos likumdošanas aktos paredzētajā</w:t>
      </w:r>
      <w:r w:rsidR="00CC6CC4" w:rsidRPr="008A203A">
        <w:rPr>
          <w:rFonts w:ascii="Times New Roman" w:hAnsi="Times New Roman" w:cs="Times New Roman"/>
        </w:rPr>
        <w:t>m</w:t>
      </w:r>
      <w:r w:rsidRPr="008A203A">
        <w:rPr>
          <w:rFonts w:ascii="Times New Roman" w:hAnsi="Times New Roman" w:cs="Times New Roman"/>
        </w:rPr>
        <w:t xml:space="preserve"> prasībā</w:t>
      </w:r>
      <w:r w:rsidR="00CC6CC4" w:rsidRPr="008A203A">
        <w:rPr>
          <w:rFonts w:ascii="Times New Roman" w:hAnsi="Times New Roman" w:cs="Times New Roman"/>
        </w:rPr>
        <w:t>m</w:t>
      </w:r>
      <w:r w:rsidRPr="008A203A">
        <w:rPr>
          <w:rFonts w:ascii="Times New Roman" w:hAnsi="Times New Roman" w:cs="Times New Roman"/>
        </w:rPr>
        <w:t>.</w:t>
      </w:r>
      <w:r w:rsidR="00276D61" w:rsidRPr="008A203A">
        <w:rPr>
          <w:rFonts w:ascii="Times New Roman" w:hAnsi="Times New Roman" w:cs="Times New Roman"/>
        </w:rPr>
        <w:t xml:space="preserve"> Pašvaldības budžeta izstrādes pamatā ir </w:t>
      </w:r>
      <w:r w:rsidR="00EE1706" w:rsidRPr="008A203A">
        <w:rPr>
          <w:rFonts w:ascii="Times New Roman" w:hAnsi="Times New Roman" w:cs="Times New Roman"/>
        </w:rPr>
        <w:t>LR likums</w:t>
      </w:r>
      <w:r w:rsidR="00276D61" w:rsidRPr="008A203A">
        <w:rPr>
          <w:rFonts w:ascii="Times New Roman" w:hAnsi="Times New Roman" w:cs="Times New Roman"/>
        </w:rPr>
        <w:t xml:space="preserve"> “Par valsts budžetu 20</w:t>
      </w:r>
      <w:r w:rsidR="00EE1706" w:rsidRPr="008A203A">
        <w:rPr>
          <w:rFonts w:ascii="Times New Roman" w:hAnsi="Times New Roman" w:cs="Times New Roman"/>
        </w:rPr>
        <w:t>2</w:t>
      </w:r>
      <w:r w:rsidR="006926DA" w:rsidRPr="008A203A">
        <w:rPr>
          <w:rFonts w:ascii="Times New Roman" w:hAnsi="Times New Roman" w:cs="Times New Roman"/>
        </w:rPr>
        <w:t>1</w:t>
      </w:r>
      <w:r w:rsidR="00276D61" w:rsidRPr="008A203A">
        <w:rPr>
          <w:rFonts w:ascii="Times New Roman" w:hAnsi="Times New Roman" w:cs="Times New Roman"/>
        </w:rPr>
        <w:t xml:space="preserve">.gadam” un </w:t>
      </w:r>
      <w:r w:rsidR="00EE1706" w:rsidRPr="008A203A">
        <w:rPr>
          <w:rFonts w:ascii="Times New Roman" w:hAnsi="Times New Roman" w:cs="Times New Roman"/>
        </w:rPr>
        <w:t xml:space="preserve">Ministru kabineta </w:t>
      </w:r>
      <w:r w:rsidR="00276D61" w:rsidRPr="008A203A">
        <w:rPr>
          <w:rFonts w:ascii="Times New Roman" w:hAnsi="Times New Roman" w:cs="Times New Roman"/>
        </w:rPr>
        <w:t>20</w:t>
      </w:r>
      <w:r w:rsidR="006926DA" w:rsidRPr="008A203A">
        <w:rPr>
          <w:rFonts w:ascii="Times New Roman" w:hAnsi="Times New Roman" w:cs="Times New Roman"/>
        </w:rPr>
        <w:t>20</w:t>
      </w:r>
      <w:r w:rsidR="00276D61" w:rsidRPr="008A203A">
        <w:rPr>
          <w:rFonts w:ascii="Times New Roman" w:hAnsi="Times New Roman" w:cs="Times New Roman"/>
        </w:rPr>
        <w:t xml:space="preserve">.gada </w:t>
      </w:r>
      <w:r w:rsidR="006926DA" w:rsidRPr="008A203A">
        <w:rPr>
          <w:rFonts w:ascii="Times New Roman" w:hAnsi="Times New Roman" w:cs="Times New Roman"/>
        </w:rPr>
        <w:t>10</w:t>
      </w:r>
      <w:r w:rsidR="00276D61" w:rsidRPr="008A203A">
        <w:rPr>
          <w:rFonts w:ascii="Times New Roman" w:hAnsi="Times New Roman" w:cs="Times New Roman"/>
        </w:rPr>
        <w:t xml:space="preserve">.decembra </w:t>
      </w:r>
      <w:r w:rsidR="00EE1706" w:rsidRPr="008A203A">
        <w:rPr>
          <w:rFonts w:ascii="Times New Roman" w:hAnsi="Times New Roman" w:cs="Times New Roman"/>
        </w:rPr>
        <w:t>noteikumi</w:t>
      </w:r>
      <w:r w:rsidR="00276D61" w:rsidRPr="008A203A">
        <w:rPr>
          <w:rFonts w:ascii="Times New Roman" w:hAnsi="Times New Roman" w:cs="Times New Roman"/>
        </w:rPr>
        <w:t xml:space="preserve"> Nr.</w:t>
      </w:r>
      <w:r w:rsidR="006926DA" w:rsidRPr="008A203A">
        <w:rPr>
          <w:rFonts w:ascii="Times New Roman" w:hAnsi="Times New Roman" w:cs="Times New Roman"/>
        </w:rPr>
        <w:t>749</w:t>
      </w:r>
      <w:r w:rsidR="00276D61" w:rsidRPr="008A203A">
        <w:rPr>
          <w:rFonts w:ascii="Times New Roman" w:hAnsi="Times New Roman" w:cs="Times New Roman"/>
        </w:rPr>
        <w:t xml:space="preserve"> “</w:t>
      </w:r>
      <w:r w:rsidR="00EE1706" w:rsidRPr="008A203A">
        <w:rPr>
          <w:rFonts w:ascii="Times New Roman" w:hAnsi="Times New Roman" w:cs="Times New Roman"/>
        </w:rPr>
        <w:t>Noteikumi par pašvaldību finanšu izlīdzināšanas fonda ieņēmumiem un to sadales kārtību 202</w:t>
      </w:r>
      <w:r w:rsidR="006926DA" w:rsidRPr="008A203A">
        <w:rPr>
          <w:rFonts w:ascii="Times New Roman" w:hAnsi="Times New Roman" w:cs="Times New Roman"/>
        </w:rPr>
        <w:t>1</w:t>
      </w:r>
      <w:r w:rsidR="00EE1706" w:rsidRPr="008A203A">
        <w:rPr>
          <w:rFonts w:ascii="Times New Roman" w:hAnsi="Times New Roman" w:cs="Times New Roman"/>
        </w:rPr>
        <w:t>.gadā</w:t>
      </w:r>
      <w:r w:rsidR="00276D61" w:rsidRPr="008A203A">
        <w:rPr>
          <w:rFonts w:ascii="Times New Roman" w:hAnsi="Times New Roman" w:cs="Times New Roman"/>
        </w:rPr>
        <w:t>”</w:t>
      </w:r>
      <w:r w:rsidR="00F4637A" w:rsidRPr="008A203A">
        <w:rPr>
          <w:rFonts w:ascii="Times New Roman" w:hAnsi="Times New Roman" w:cs="Times New Roman"/>
        </w:rPr>
        <w:t>.</w:t>
      </w:r>
    </w:p>
    <w:p w14:paraId="4294FE9F" w14:textId="1F7F15CF" w:rsidR="00EB24A0" w:rsidRPr="008A203A" w:rsidRDefault="00EB24A0"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Skaitliskā informācija par budžeta ieņēmumiem un izdevumiem un budžeta klasifikācijai ir norādīta </w:t>
      </w:r>
      <w:r w:rsidR="007F0E0F" w:rsidRPr="008A203A">
        <w:rPr>
          <w:rFonts w:ascii="Times New Roman" w:hAnsi="Times New Roman" w:cs="Times New Roman"/>
        </w:rPr>
        <w:t>Jēkabpils novada pašvaldības</w:t>
      </w:r>
      <w:r w:rsidRPr="008A203A">
        <w:rPr>
          <w:rFonts w:ascii="Times New Roman" w:hAnsi="Times New Roman" w:cs="Times New Roman"/>
        </w:rPr>
        <w:t xml:space="preserve"> domes saistošo noteikumu „Par </w:t>
      </w:r>
      <w:r w:rsidR="00E46399" w:rsidRPr="008A203A">
        <w:rPr>
          <w:rFonts w:ascii="Times New Roman" w:hAnsi="Times New Roman" w:cs="Times New Roman"/>
        </w:rPr>
        <w:t>Jēkabpils novada</w:t>
      </w:r>
      <w:r w:rsidRPr="008A203A">
        <w:rPr>
          <w:rFonts w:ascii="Times New Roman" w:hAnsi="Times New Roman" w:cs="Times New Roman"/>
        </w:rPr>
        <w:t xml:space="preserve"> pašvaldības budžetu 20</w:t>
      </w:r>
      <w:r w:rsidR="00EE1706" w:rsidRPr="008A203A">
        <w:rPr>
          <w:rFonts w:ascii="Times New Roman" w:hAnsi="Times New Roman" w:cs="Times New Roman"/>
        </w:rPr>
        <w:t>2</w:t>
      </w:r>
      <w:r w:rsidR="006926DA" w:rsidRPr="008A203A">
        <w:rPr>
          <w:rFonts w:ascii="Times New Roman" w:hAnsi="Times New Roman" w:cs="Times New Roman"/>
        </w:rPr>
        <w:t>1</w:t>
      </w:r>
      <w:r w:rsidRPr="008A203A">
        <w:rPr>
          <w:rFonts w:ascii="Times New Roman" w:hAnsi="Times New Roman" w:cs="Times New Roman"/>
        </w:rPr>
        <w:t>.</w:t>
      </w:r>
      <w:r w:rsidR="00F110DD" w:rsidRPr="008A203A">
        <w:rPr>
          <w:rFonts w:ascii="Times New Roman" w:hAnsi="Times New Roman" w:cs="Times New Roman"/>
        </w:rPr>
        <w:t xml:space="preserve"> </w:t>
      </w:r>
      <w:r w:rsidRPr="008A203A">
        <w:rPr>
          <w:rFonts w:ascii="Times New Roman" w:hAnsi="Times New Roman" w:cs="Times New Roman"/>
        </w:rPr>
        <w:t xml:space="preserve">gadam” </w:t>
      </w:r>
      <w:r w:rsidR="00E46399" w:rsidRPr="008A203A">
        <w:rPr>
          <w:rFonts w:ascii="Times New Roman" w:hAnsi="Times New Roman" w:cs="Times New Roman"/>
        </w:rPr>
        <w:t>1</w:t>
      </w:r>
      <w:r w:rsidR="00544FE4" w:rsidRPr="008A203A">
        <w:rPr>
          <w:rFonts w:ascii="Times New Roman" w:hAnsi="Times New Roman" w:cs="Times New Roman"/>
        </w:rPr>
        <w:t>.,</w:t>
      </w:r>
      <w:r w:rsidR="00E46399" w:rsidRPr="008A203A">
        <w:rPr>
          <w:rFonts w:ascii="Times New Roman" w:hAnsi="Times New Roman" w:cs="Times New Roman"/>
        </w:rPr>
        <w:t>2</w:t>
      </w:r>
      <w:r w:rsidRPr="008A203A">
        <w:rPr>
          <w:rFonts w:ascii="Times New Roman" w:hAnsi="Times New Roman" w:cs="Times New Roman"/>
        </w:rPr>
        <w:t>.</w:t>
      </w:r>
      <w:r w:rsidR="00EA5C86" w:rsidRPr="008A203A">
        <w:rPr>
          <w:rFonts w:ascii="Times New Roman" w:hAnsi="Times New Roman" w:cs="Times New Roman"/>
        </w:rPr>
        <w:t>,</w:t>
      </w:r>
      <w:r w:rsidR="00544FE4" w:rsidRPr="008A203A">
        <w:rPr>
          <w:rFonts w:ascii="Times New Roman" w:hAnsi="Times New Roman" w:cs="Times New Roman"/>
        </w:rPr>
        <w:t>3.</w:t>
      </w:r>
      <w:r w:rsidR="00EA5C86" w:rsidRPr="008A203A">
        <w:rPr>
          <w:rFonts w:ascii="Times New Roman" w:hAnsi="Times New Roman" w:cs="Times New Roman"/>
        </w:rPr>
        <w:t xml:space="preserve"> un 4.</w:t>
      </w:r>
      <w:r w:rsidRPr="008A203A">
        <w:rPr>
          <w:rFonts w:ascii="Times New Roman" w:hAnsi="Times New Roman" w:cs="Times New Roman"/>
        </w:rPr>
        <w:t>pielikumā.</w:t>
      </w:r>
    </w:p>
    <w:p w14:paraId="68F8E24A" w14:textId="77777777" w:rsidR="00253ADD" w:rsidRPr="008A203A" w:rsidRDefault="00253ADD" w:rsidP="003C3712">
      <w:pPr>
        <w:spacing w:after="0" w:line="240" w:lineRule="auto"/>
        <w:ind w:firstLine="567"/>
        <w:jc w:val="both"/>
        <w:rPr>
          <w:rFonts w:ascii="Times New Roman" w:hAnsi="Times New Roman" w:cs="Times New Roman"/>
        </w:rPr>
      </w:pPr>
    </w:p>
    <w:p w14:paraId="2F0E2A7E" w14:textId="77777777" w:rsidR="00EB24A0" w:rsidRPr="008A203A" w:rsidRDefault="00EB24A0" w:rsidP="003C3712">
      <w:pPr>
        <w:spacing w:after="120" w:line="240" w:lineRule="auto"/>
        <w:ind w:firstLine="567"/>
        <w:jc w:val="center"/>
        <w:rPr>
          <w:rFonts w:ascii="Times New Roman" w:hAnsi="Times New Roman" w:cs="Times New Roman"/>
          <w:b/>
        </w:rPr>
      </w:pPr>
      <w:r w:rsidRPr="008A203A">
        <w:rPr>
          <w:rFonts w:ascii="Times New Roman" w:hAnsi="Times New Roman" w:cs="Times New Roman"/>
          <w:b/>
        </w:rPr>
        <w:t>Ieņēmumi</w:t>
      </w:r>
    </w:p>
    <w:p w14:paraId="4D80F60B" w14:textId="304FF338" w:rsidR="00334808" w:rsidRPr="008A203A" w:rsidRDefault="00EB24A0"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Budžeta ieņēmumi plānoti</w:t>
      </w:r>
      <w:r w:rsidRPr="008A203A">
        <w:rPr>
          <w:rFonts w:ascii="Times New Roman" w:hAnsi="Times New Roman" w:cs="Times New Roman"/>
          <w:b/>
        </w:rPr>
        <w:t xml:space="preserve"> EUR </w:t>
      </w:r>
      <w:r w:rsidR="001647BD" w:rsidRPr="008A203A">
        <w:rPr>
          <w:rFonts w:ascii="Times New Roman" w:hAnsi="Times New Roman" w:cs="Times New Roman"/>
          <w:b/>
          <w:bCs/>
          <w:lang w:eastAsia="lv-LV"/>
        </w:rPr>
        <w:t>6 214 772</w:t>
      </w:r>
      <w:r w:rsidRPr="008A203A">
        <w:rPr>
          <w:rFonts w:ascii="Times New Roman" w:hAnsi="Times New Roman" w:cs="Times New Roman"/>
          <w:b/>
          <w:bCs/>
          <w:lang w:eastAsia="lv-LV"/>
        </w:rPr>
        <w:t xml:space="preserve"> </w:t>
      </w:r>
      <w:r w:rsidRPr="008A203A">
        <w:rPr>
          <w:rFonts w:ascii="Times New Roman" w:hAnsi="Times New Roman" w:cs="Times New Roman"/>
          <w:bCs/>
          <w:lang w:eastAsia="lv-LV"/>
        </w:rPr>
        <w:t>kopsummā</w:t>
      </w:r>
      <w:r w:rsidRPr="008A203A">
        <w:rPr>
          <w:rFonts w:ascii="Times New Roman" w:hAnsi="Times New Roman" w:cs="Times New Roman"/>
          <w:bCs/>
        </w:rPr>
        <w:t xml:space="preserve"> un tos veido </w:t>
      </w:r>
      <w:r w:rsidR="00895F1C" w:rsidRPr="008A203A">
        <w:rPr>
          <w:rFonts w:ascii="Times New Roman" w:hAnsi="Times New Roman" w:cs="Times New Roman"/>
        </w:rPr>
        <w:t xml:space="preserve">nodokļu ieņēmumi, </w:t>
      </w:r>
      <w:r w:rsidRPr="008A203A">
        <w:rPr>
          <w:rFonts w:ascii="Times New Roman" w:hAnsi="Times New Roman" w:cs="Times New Roman"/>
        </w:rPr>
        <w:t>nenodokļu ieņēmumi (no uzņēmējdarbības, nodevām, sodiem un sankcijām), pārējie nenodokļu ieņēmumi (no pašvaldības īpašuma pārdošanas), ieņēmumi no iestāžu sniegtajiem maksas pakalpojumiem un citi pašu ieņēmumi, kā arī transferti</w:t>
      </w:r>
      <w:r w:rsidR="00895F1C" w:rsidRPr="008A203A">
        <w:rPr>
          <w:rFonts w:ascii="Times New Roman" w:hAnsi="Times New Roman" w:cs="Times New Roman"/>
        </w:rPr>
        <w:t xml:space="preserve"> </w:t>
      </w:r>
      <w:r w:rsidRPr="008A203A">
        <w:rPr>
          <w:rFonts w:ascii="Times New Roman" w:hAnsi="Times New Roman" w:cs="Times New Roman"/>
        </w:rPr>
        <w:t>(mērķdotācijas, kas tiek saņemtas no atsevišķām ministrijām un pašvaldībām un paredzētas galvenokārt pedagogu darba samaksai, kā arī ES fondu finansēto projektu īstenošanai un pašvaldību maksājumiem par izglītības</w:t>
      </w:r>
      <w:r w:rsidR="003E3BAE" w:rsidRPr="008A203A">
        <w:rPr>
          <w:rFonts w:ascii="Times New Roman" w:hAnsi="Times New Roman" w:cs="Times New Roman"/>
        </w:rPr>
        <w:t xml:space="preserve"> pakalpojumiem. Budžeta ieņēmumi plānoti atbilstoši reāli prognozējamiem ieņēmumiem</w:t>
      </w:r>
      <w:r w:rsidR="00F4637A" w:rsidRPr="008A203A">
        <w:rPr>
          <w:rFonts w:ascii="Times New Roman" w:hAnsi="Times New Roman" w:cs="Times New Roman"/>
        </w:rPr>
        <w:t xml:space="preserve"> un</w:t>
      </w:r>
      <w:r w:rsidR="00A11EE3" w:rsidRPr="008A203A">
        <w:rPr>
          <w:rFonts w:ascii="Times New Roman" w:hAnsi="Times New Roman" w:cs="Times New Roman"/>
        </w:rPr>
        <w:t xml:space="preserve"> atbilstoši</w:t>
      </w:r>
      <w:r w:rsidR="003E3BAE" w:rsidRPr="008A203A">
        <w:rPr>
          <w:rFonts w:ascii="Times New Roman" w:hAnsi="Times New Roman" w:cs="Times New Roman"/>
        </w:rPr>
        <w:t xml:space="preserve"> Ministru kabineta noteikumiem Nr. 1032 “Noteikumi par budžetu ieņēmumu klasifikāciju”.</w:t>
      </w:r>
      <w:r w:rsidR="00334808" w:rsidRPr="008A203A">
        <w:rPr>
          <w:rFonts w:ascii="Times New Roman" w:hAnsi="Times New Roman" w:cs="Times New Roman"/>
        </w:rPr>
        <w:t xml:space="preserve"> </w:t>
      </w:r>
    </w:p>
    <w:p w14:paraId="676BEEC4" w14:textId="081AB769" w:rsidR="00907ACE" w:rsidRPr="008A203A" w:rsidRDefault="00907ACE" w:rsidP="003C3712">
      <w:pPr>
        <w:spacing w:after="0" w:line="240" w:lineRule="auto"/>
        <w:ind w:firstLine="567"/>
        <w:jc w:val="both"/>
        <w:rPr>
          <w:rFonts w:ascii="Times New Roman" w:hAnsi="Times New Roman" w:cs="Times New Roman"/>
        </w:rPr>
      </w:pPr>
      <w:r w:rsidRPr="008A203A">
        <w:rPr>
          <w:rFonts w:ascii="Times New Roman" w:hAnsi="Times New Roman" w:cs="Times New Roman"/>
          <w:bCs/>
        </w:rPr>
        <w:t xml:space="preserve">Iedzīvotāju ienākuma nodokļa (IIN) prognoze ir EUR </w:t>
      </w:r>
      <w:r w:rsidR="001647BD" w:rsidRPr="008A203A">
        <w:rPr>
          <w:rFonts w:ascii="Times New Roman" w:hAnsi="Times New Roman" w:cs="Times New Roman"/>
          <w:bCs/>
        </w:rPr>
        <w:t>1757826</w:t>
      </w:r>
      <w:r w:rsidRPr="008A203A">
        <w:rPr>
          <w:rFonts w:ascii="Times New Roman" w:hAnsi="Times New Roman" w:cs="Times New Roman"/>
          <w:bCs/>
        </w:rPr>
        <w:t xml:space="preserve">, kas ir </w:t>
      </w:r>
      <w:r w:rsidRPr="008A203A">
        <w:rPr>
          <w:rFonts w:ascii="Times New Roman" w:hAnsi="Times New Roman" w:cs="Times New Roman"/>
        </w:rPr>
        <w:t xml:space="preserve">par EUR </w:t>
      </w:r>
      <w:r w:rsidR="00051AB8" w:rsidRPr="008A203A">
        <w:rPr>
          <w:rFonts w:ascii="Times New Roman" w:hAnsi="Times New Roman" w:cs="Times New Roman"/>
        </w:rPr>
        <w:t>97697</w:t>
      </w:r>
      <w:r w:rsidRPr="008A203A">
        <w:rPr>
          <w:rFonts w:ascii="Times New Roman" w:hAnsi="Times New Roman" w:cs="Times New Roman"/>
        </w:rPr>
        <w:t xml:space="preserve"> mazāk nekā 20</w:t>
      </w:r>
      <w:r w:rsidR="00051AB8" w:rsidRPr="008A203A">
        <w:rPr>
          <w:rFonts w:ascii="Times New Roman" w:hAnsi="Times New Roman" w:cs="Times New Roman"/>
        </w:rPr>
        <w:t>20</w:t>
      </w:r>
      <w:r w:rsidRPr="008A203A">
        <w:rPr>
          <w:rFonts w:ascii="Times New Roman" w:hAnsi="Times New Roman" w:cs="Times New Roman"/>
        </w:rPr>
        <w:t xml:space="preserve">. gadā saņemtais nodoklis EUR </w:t>
      </w:r>
      <w:r w:rsidR="00051AB8" w:rsidRPr="008A203A">
        <w:rPr>
          <w:rFonts w:ascii="Times New Roman" w:hAnsi="Times New Roman" w:cs="Times New Roman"/>
        </w:rPr>
        <w:t>1855523</w:t>
      </w:r>
      <w:r w:rsidRPr="008A203A">
        <w:rPr>
          <w:rFonts w:ascii="Times New Roman" w:hAnsi="Times New Roman" w:cs="Times New Roman"/>
        </w:rPr>
        <w:t xml:space="preserve"> no pārskata gada ieņēmumiem. </w:t>
      </w:r>
      <w:r w:rsidR="001B4E0B" w:rsidRPr="008A203A">
        <w:rPr>
          <w:rFonts w:ascii="Times New Roman" w:hAnsi="Times New Roman" w:cs="Times New Roman"/>
        </w:rPr>
        <w:t>To ietekmē iedzīvotāju ienākuma nodokļa sadales proporcijas izmaiņa starp valsts budžetu un pašvaldību budžetu (no 80 % uz 75 % pašvaldībām).</w:t>
      </w:r>
    </w:p>
    <w:p w14:paraId="32B3CF30" w14:textId="2F7BE7B4" w:rsidR="00907ACE" w:rsidRPr="008A203A" w:rsidRDefault="00907ACE"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Nekustamā īpašuma nodokļa (NĪN) prognoze par zemi - EUR </w:t>
      </w:r>
      <w:r w:rsidR="00051AB8" w:rsidRPr="008A203A">
        <w:rPr>
          <w:rFonts w:ascii="Times New Roman" w:hAnsi="Times New Roman" w:cs="Times New Roman"/>
          <w:bCs/>
        </w:rPr>
        <w:t>329030</w:t>
      </w:r>
      <w:r w:rsidRPr="008A203A">
        <w:rPr>
          <w:rFonts w:ascii="Times New Roman" w:hAnsi="Times New Roman" w:cs="Times New Roman"/>
          <w:bCs/>
        </w:rPr>
        <w:t xml:space="preserve">, par ēkām un būvēm – EUR </w:t>
      </w:r>
      <w:r w:rsidR="00051AB8" w:rsidRPr="008A203A">
        <w:rPr>
          <w:rFonts w:ascii="Times New Roman" w:hAnsi="Times New Roman" w:cs="Times New Roman"/>
          <w:bCs/>
        </w:rPr>
        <w:t>8098</w:t>
      </w:r>
      <w:r w:rsidRPr="008A203A">
        <w:rPr>
          <w:rFonts w:ascii="Times New Roman" w:hAnsi="Times New Roman" w:cs="Times New Roman"/>
          <w:bCs/>
        </w:rPr>
        <w:t>, par mājokļiem – EUR 86</w:t>
      </w:r>
      <w:r w:rsidR="00051AB8" w:rsidRPr="008A203A">
        <w:rPr>
          <w:rFonts w:ascii="Times New Roman" w:hAnsi="Times New Roman" w:cs="Times New Roman"/>
          <w:bCs/>
        </w:rPr>
        <w:t>50</w:t>
      </w:r>
      <w:r w:rsidRPr="008A203A">
        <w:rPr>
          <w:rFonts w:ascii="Times New Roman" w:hAnsi="Times New Roman" w:cs="Times New Roman"/>
          <w:bCs/>
        </w:rPr>
        <w:t xml:space="preserve">. Plānots iekasēt iepriekšējo gadu nekustamā īpašuma nodokļa parādus EUR </w:t>
      </w:r>
      <w:r w:rsidR="00051AB8" w:rsidRPr="008A203A">
        <w:rPr>
          <w:rFonts w:ascii="Times New Roman" w:hAnsi="Times New Roman" w:cs="Times New Roman"/>
          <w:bCs/>
        </w:rPr>
        <w:t>50500</w:t>
      </w:r>
      <w:r w:rsidRPr="008A203A">
        <w:rPr>
          <w:rFonts w:ascii="Times New Roman" w:hAnsi="Times New Roman" w:cs="Times New Roman"/>
          <w:bCs/>
        </w:rPr>
        <w:t xml:space="preserve">. Kopā nekustamā īpašuma nodoklis plānots EUR </w:t>
      </w:r>
      <w:r w:rsidR="00051AB8" w:rsidRPr="008A203A">
        <w:rPr>
          <w:rFonts w:ascii="Times New Roman" w:hAnsi="Times New Roman" w:cs="Times New Roman"/>
          <w:bCs/>
        </w:rPr>
        <w:t>396278</w:t>
      </w:r>
      <w:r w:rsidRPr="008A203A">
        <w:rPr>
          <w:rFonts w:ascii="Times New Roman" w:hAnsi="Times New Roman" w:cs="Times New Roman"/>
          <w:bCs/>
        </w:rPr>
        <w:t xml:space="preserve">, kas ir par EUR </w:t>
      </w:r>
      <w:r w:rsidR="00051AB8" w:rsidRPr="008A203A">
        <w:rPr>
          <w:rFonts w:ascii="Times New Roman" w:hAnsi="Times New Roman" w:cs="Times New Roman"/>
          <w:bCs/>
        </w:rPr>
        <w:t>7159</w:t>
      </w:r>
      <w:r w:rsidRPr="008A203A">
        <w:rPr>
          <w:rFonts w:ascii="Times New Roman" w:hAnsi="Times New Roman" w:cs="Times New Roman"/>
          <w:bCs/>
        </w:rPr>
        <w:t xml:space="preserve"> vairāk, salīdzinot ar 20</w:t>
      </w:r>
      <w:r w:rsidR="00051AB8" w:rsidRPr="008A203A">
        <w:rPr>
          <w:rFonts w:ascii="Times New Roman" w:hAnsi="Times New Roman" w:cs="Times New Roman"/>
          <w:bCs/>
        </w:rPr>
        <w:t>20</w:t>
      </w:r>
      <w:r w:rsidRPr="008A203A">
        <w:rPr>
          <w:rFonts w:ascii="Times New Roman" w:hAnsi="Times New Roman" w:cs="Times New Roman"/>
          <w:bCs/>
        </w:rPr>
        <w:t>. gada plānu.</w:t>
      </w:r>
    </w:p>
    <w:p w14:paraId="37203330" w14:textId="655A3298" w:rsidR="009C2A5B" w:rsidRPr="008A203A" w:rsidRDefault="009C2A5B"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Atbilstoši likuma “Likums par budžetu un finanšu vadību” 3.</w:t>
      </w:r>
      <w:r w:rsidR="00C05DFE" w:rsidRPr="008A203A">
        <w:rPr>
          <w:rFonts w:ascii="Times New Roman" w:hAnsi="Times New Roman" w:cs="Times New Roman"/>
          <w:bCs/>
        </w:rPr>
        <w:t xml:space="preserve"> </w:t>
      </w:r>
      <w:r w:rsidRPr="008A203A">
        <w:rPr>
          <w:rFonts w:ascii="Times New Roman" w:hAnsi="Times New Roman" w:cs="Times New Roman"/>
          <w:bCs/>
        </w:rPr>
        <w:t>panta 2.</w:t>
      </w:r>
      <w:r w:rsidRPr="008A203A">
        <w:rPr>
          <w:rFonts w:ascii="Times New Roman" w:hAnsi="Times New Roman" w:cs="Times New Roman"/>
          <w:bCs/>
          <w:vertAlign w:val="superscript"/>
        </w:rPr>
        <w:t xml:space="preserve">1 </w:t>
      </w:r>
      <w:r w:rsidRPr="008A203A">
        <w:rPr>
          <w:rFonts w:ascii="Times New Roman" w:hAnsi="Times New Roman" w:cs="Times New Roman"/>
          <w:bCs/>
        </w:rPr>
        <w:t xml:space="preserve">daļai, kas nosaka pašvaldību budžeta dalījumu pamatbudžetā un ziedojumos un dāvinājumos, dabas resursu nodoklis par dabas resursu ieguvi un vides piesārņošanu iekļauts pamatbudžeta sastāvā un tiek plānots EUR </w:t>
      </w:r>
      <w:r w:rsidR="00051AB8" w:rsidRPr="008A203A">
        <w:rPr>
          <w:rFonts w:ascii="Times New Roman" w:hAnsi="Times New Roman" w:cs="Times New Roman"/>
          <w:bCs/>
        </w:rPr>
        <w:t>19400</w:t>
      </w:r>
      <w:r w:rsidRPr="008A203A">
        <w:rPr>
          <w:rFonts w:ascii="Times New Roman" w:hAnsi="Times New Roman" w:cs="Times New Roman"/>
          <w:bCs/>
        </w:rPr>
        <w:t>.</w:t>
      </w:r>
    </w:p>
    <w:p w14:paraId="1C527945" w14:textId="341E6C64" w:rsidR="00617E0F" w:rsidRPr="008A203A" w:rsidRDefault="00617E0F" w:rsidP="003C3712">
      <w:pPr>
        <w:spacing w:after="120" w:line="240" w:lineRule="auto"/>
        <w:ind w:firstLine="567"/>
        <w:rPr>
          <w:rFonts w:ascii="Times New Roman" w:hAnsi="Times New Roman" w:cs="Times New Roman"/>
          <w:b/>
          <w:bCs/>
        </w:rPr>
      </w:pPr>
      <w:r w:rsidRPr="008A203A">
        <w:rPr>
          <w:rFonts w:ascii="Times New Roman" w:hAnsi="Times New Roman" w:cs="Times New Roman"/>
          <w:b/>
          <w:bCs/>
        </w:rPr>
        <w:t xml:space="preserve">             2021. gada ieņēmumu plāns (</w:t>
      </w:r>
      <w:r w:rsidR="006B4C15" w:rsidRPr="008A203A">
        <w:rPr>
          <w:rFonts w:ascii="Times New Roman" w:hAnsi="Times New Roman" w:cs="Times New Roman"/>
          <w:b/>
          <w:bCs/>
        </w:rPr>
        <w:t xml:space="preserve">EUR un </w:t>
      </w:r>
      <w:r w:rsidRPr="008A203A">
        <w:rPr>
          <w:rFonts w:ascii="Times New Roman" w:hAnsi="Times New Roman" w:cs="Times New Roman"/>
          <w:b/>
          <w:bCs/>
        </w:rPr>
        <w:t>% no EUR 6 214 772)</w:t>
      </w:r>
    </w:p>
    <w:p w14:paraId="5053DB17" w14:textId="77777777" w:rsidR="00617E0F" w:rsidRPr="008A203A" w:rsidRDefault="00617E0F" w:rsidP="003C3712">
      <w:pPr>
        <w:spacing w:after="0" w:line="240" w:lineRule="auto"/>
        <w:ind w:firstLine="567"/>
        <w:jc w:val="both"/>
        <w:rPr>
          <w:rFonts w:ascii="Times New Roman" w:hAnsi="Times New Roman" w:cs="Times New Roman"/>
          <w:bCs/>
        </w:rPr>
      </w:pPr>
    </w:p>
    <w:p w14:paraId="6D208C85" w14:textId="5153B1A7" w:rsidR="00617E0F" w:rsidRPr="008A203A" w:rsidRDefault="00617E0F" w:rsidP="003C3712">
      <w:pPr>
        <w:spacing w:after="0" w:line="240" w:lineRule="auto"/>
        <w:jc w:val="both"/>
        <w:rPr>
          <w:rFonts w:ascii="Times New Roman" w:hAnsi="Times New Roman" w:cs="Times New Roman"/>
          <w:bCs/>
        </w:rPr>
      </w:pPr>
      <w:r w:rsidRPr="008A203A">
        <w:rPr>
          <w:rFonts w:ascii="Times New Roman" w:hAnsi="Times New Roman" w:cs="Times New Roman"/>
          <w:bCs/>
          <w:noProof/>
          <w:lang w:eastAsia="lv-LV"/>
        </w:rPr>
        <w:drawing>
          <wp:inline distT="0" distB="0" distL="0" distR="0" wp14:anchorId="445C8FB1" wp14:editId="19D36F73">
            <wp:extent cx="6301740" cy="31051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1740" cy="3105150"/>
                    </a:xfrm>
                    <a:prstGeom prst="rect">
                      <a:avLst/>
                    </a:prstGeom>
                    <a:noFill/>
                  </pic:spPr>
                </pic:pic>
              </a:graphicData>
            </a:graphic>
          </wp:inline>
        </w:drawing>
      </w:r>
    </w:p>
    <w:p w14:paraId="69588E9A" w14:textId="02138B43" w:rsidR="00907ACE" w:rsidRPr="008A203A" w:rsidRDefault="00907ACE"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Nenodokļu ieņēmumus EUR </w:t>
      </w:r>
      <w:r w:rsidR="00975342" w:rsidRPr="008A203A">
        <w:rPr>
          <w:rFonts w:ascii="Times New Roman" w:hAnsi="Times New Roman" w:cs="Times New Roman"/>
          <w:bCs/>
        </w:rPr>
        <w:t>5650</w:t>
      </w:r>
      <w:r w:rsidRPr="008A203A">
        <w:rPr>
          <w:rFonts w:ascii="Times New Roman" w:hAnsi="Times New Roman" w:cs="Times New Roman"/>
          <w:bCs/>
        </w:rPr>
        <w:t xml:space="preserve"> kopsummā veido plānotās valsts un pašvaldības nodevas EUR </w:t>
      </w:r>
      <w:r w:rsidR="00975342" w:rsidRPr="008A203A">
        <w:rPr>
          <w:rFonts w:ascii="Times New Roman" w:hAnsi="Times New Roman" w:cs="Times New Roman"/>
          <w:bCs/>
        </w:rPr>
        <w:t>3050</w:t>
      </w:r>
      <w:r w:rsidRPr="008A203A">
        <w:rPr>
          <w:rFonts w:ascii="Times New Roman" w:hAnsi="Times New Roman" w:cs="Times New Roman"/>
          <w:bCs/>
        </w:rPr>
        <w:t xml:space="preserve">, finanšu ieņēmumi EUR </w:t>
      </w:r>
      <w:r w:rsidR="00975342" w:rsidRPr="008A203A">
        <w:rPr>
          <w:rFonts w:ascii="Times New Roman" w:hAnsi="Times New Roman" w:cs="Times New Roman"/>
          <w:bCs/>
        </w:rPr>
        <w:t>9</w:t>
      </w:r>
      <w:r w:rsidRPr="008A203A">
        <w:rPr>
          <w:rFonts w:ascii="Times New Roman" w:hAnsi="Times New Roman" w:cs="Times New Roman"/>
          <w:bCs/>
        </w:rPr>
        <w:t xml:space="preserve">00, naudas sodi un sankcijas EUR </w:t>
      </w:r>
      <w:r w:rsidR="00975342" w:rsidRPr="008A203A">
        <w:rPr>
          <w:rFonts w:ascii="Times New Roman" w:hAnsi="Times New Roman" w:cs="Times New Roman"/>
          <w:bCs/>
        </w:rPr>
        <w:t>200</w:t>
      </w:r>
      <w:r w:rsidRPr="008A203A">
        <w:rPr>
          <w:rFonts w:ascii="Times New Roman" w:hAnsi="Times New Roman" w:cs="Times New Roman"/>
          <w:bCs/>
        </w:rPr>
        <w:t>, pārējie nenodokļu ieņēmumi EUR 1</w:t>
      </w:r>
      <w:r w:rsidR="00975342" w:rsidRPr="008A203A">
        <w:rPr>
          <w:rFonts w:ascii="Times New Roman" w:hAnsi="Times New Roman" w:cs="Times New Roman"/>
          <w:bCs/>
        </w:rPr>
        <w:t>5</w:t>
      </w:r>
      <w:r w:rsidRPr="008A203A">
        <w:rPr>
          <w:rFonts w:ascii="Times New Roman" w:hAnsi="Times New Roman" w:cs="Times New Roman"/>
          <w:bCs/>
        </w:rPr>
        <w:t xml:space="preserve">00. Ieņēmumi no pašvaldības īpašuma pārdošanas plānoti EUR </w:t>
      </w:r>
      <w:r w:rsidR="00975342" w:rsidRPr="008A203A">
        <w:rPr>
          <w:rFonts w:ascii="Times New Roman" w:hAnsi="Times New Roman" w:cs="Times New Roman"/>
          <w:bCs/>
        </w:rPr>
        <w:t>528474</w:t>
      </w:r>
      <w:r w:rsidRPr="008A203A">
        <w:rPr>
          <w:rFonts w:ascii="Times New Roman" w:hAnsi="Times New Roman" w:cs="Times New Roman"/>
          <w:bCs/>
        </w:rPr>
        <w:t xml:space="preserve">, tai skaitā no ēku un būvju pārdošanas EUR </w:t>
      </w:r>
      <w:r w:rsidR="00975342" w:rsidRPr="008A203A">
        <w:rPr>
          <w:rFonts w:ascii="Times New Roman" w:hAnsi="Times New Roman" w:cs="Times New Roman"/>
          <w:bCs/>
        </w:rPr>
        <w:t>12000</w:t>
      </w:r>
      <w:r w:rsidRPr="008A203A">
        <w:rPr>
          <w:rFonts w:ascii="Times New Roman" w:hAnsi="Times New Roman" w:cs="Times New Roman"/>
          <w:bCs/>
        </w:rPr>
        <w:t xml:space="preserve">, zemes </w:t>
      </w:r>
      <w:r w:rsidR="00975342" w:rsidRPr="008A203A">
        <w:rPr>
          <w:rFonts w:ascii="Times New Roman" w:hAnsi="Times New Roman" w:cs="Times New Roman"/>
          <w:bCs/>
        </w:rPr>
        <w:t xml:space="preserve">un meža </w:t>
      </w:r>
      <w:r w:rsidRPr="008A203A">
        <w:rPr>
          <w:rFonts w:ascii="Times New Roman" w:hAnsi="Times New Roman" w:cs="Times New Roman"/>
          <w:bCs/>
        </w:rPr>
        <w:t xml:space="preserve">īpašumu pārdošanas EUR </w:t>
      </w:r>
      <w:r w:rsidR="00975342" w:rsidRPr="008A203A">
        <w:rPr>
          <w:rFonts w:ascii="Times New Roman" w:hAnsi="Times New Roman" w:cs="Times New Roman"/>
          <w:bCs/>
        </w:rPr>
        <w:t>516474</w:t>
      </w:r>
      <w:r w:rsidRPr="008A203A">
        <w:rPr>
          <w:rFonts w:ascii="Times New Roman" w:hAnsi="Times New Roman" w:cs="Times New Roman"/>
          <w:bCs/>
        </w:rPr>
        <w:t xml:space="preserve">. Tos veido iepriekšējos gados </w:t>
      </w:r>
      <w:r w:rsidRPr="008A203A">
        <w:rPr>
          <w:rFonts w:ascii="Times New Roman" w:hAnsi="Times New Roman" w:cs="Times New Roman"/>
          <w:bCs/>
        </w:rPr>
        <w:lastRenderedPageBreak/>
        <w:t>noslēgtie līgumi par īpašumu atsavināšanu</w:t>
      </w:r>
      <w:r w:rsidR="00C05DFE" w:rsidRPr="008A203A">
        <w:rPr>
          <w:rFonts w:ascii="Times New Roman" w:hAnsi="Times New Roman" w:cs="Times New Roman"/>
          <w:bCs/>
        </w:rPr>
        <w:t xml:space="preserve"> un</w:t>
      </w:r>
      <w:r w:rsidRPr="008A203A">
        <w:rPr>
          <w:rFonts w:ascii="Times New Roman" w:hAnsi="Times New Roman" w:cs="Times New Roman"/>
          <w:bCs/>
        </w:rPr>
        <w:t xml:space="preserve"> maksājumi atbilstoši maksājumu grafik</w:t>
      </w:r>
      <w:r w:rsidR="00C05DFE" w:rsidRPr="008A203A">
        <w:rPr>
          <w:rFonts w:ascii="Times New Roman" w:hAnsi="Times New Roman" w:cs="Times New Roman"/>
          <w:bCs/>
        </w:rPr>
        <w:t>iem</w:t>
      </w:r>
      <w:r w:rsidR="00975342" w:rsidRPr="008A203A">
        <w:rPr>
          <w:rFonts w:ascii="Times New Roman" w:hAnsi="Times New Roman" w:cs="Times New Roman"/>
          <w:bCs/>
        </w:rPr>
        <w:t>, nekustamā īpašuma atsavināšanas izsoļu grafiks pēc domes lēmumiem 2021.gada 1.ceturksnī.</w:t>
      </w:r>
    </w:p>
    <w:p w14:paraId="429C8888" w14:textId="4C617824" w:rsidR="00B04BBB" w:rsidRPr="008A203A" w:rsidRDefault="00B04BBB" w:rsidP="003C3712">
      <w:pPr>
        <w:spacing w:after="0" w:line="240" w:lineRule="auto"/>
        <w:ind w:firstLine="567"/>
        <w:jc w:val="both"/>
        <w:rPr>
          <w:rFonts w:ascii="Times New Roman" w:hAnsi="Times New Roman" w:cs="Times New Roman"/>
        </w:rPr>
      </w:pPr>
      <w:r w:rsidRPr="008A203A">
        <w:rPr>
          <w:rFonts w:ascii="Times New Roman" w:hAnsi="Times New Roman" w:cs="Times New Roman"/>
          <w:bCs/>
        </w:rPr>
        <w:t xml:space="preserve">No valsts budžeta daļēji finansēto atvasināto publisko personu un budžeta </w:t>
      </w:r>
      <w:r w:rsidR="00E90832" w:rsidRPr="008A203A">
        <w:rPr>
          <w:rFonts w:ascii="Times New Roman" w:hAnsi="Times New Roman" w:cs="Times New Roman"/>
          <w:bCs/>
        </w:rPr>
        <w:t>nefinansēto iestāžu transferti plānoti EUR 36760</w:t>
      </w:r>
      <w:r w:rsidR="00D74136" w:rsidRPr="008A203A">
        <w:rPr>
          <w:rFonts w:ascii="Times New Roman" w:hAnsi="Times New Roman" w:cs="Times New Roman"/>
          <w:bCs/>
        </w:rPr>
        <w:t>, ko sastāda Zemgales plānošanas reģiona finansējumi projektu realizācijai.</w:t>
      </w:r>
    </w:p>
    <w:p w14:paraId="5ADC8CFA" w14:textId="5454570E" w:rsidR="001E7E1D" w:rsidRPr="008A203A" w:rsidRDefault="00EB24A0"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Valsts</w:t>
      </w:r>
      <w:r w:rsidR="00B04BBB" w:rsidRPr="008A203A">
        <w:rPr>
          <w:rFonts w:ascii="Times New Roman" w:hAnsi="Times New Roman" w:cs="Times New Roman"/>
          <w:bCs/>
        </w:rPr>
        <w:t xml:space="preserve"> budžeta</w:t>
      </w:r>
      <w:r w:rsidRPr="008A203A">
        <w:rPr>
          <w:rFonts w:ascii="Times New Roman" w:hAnsi="Times New Roman" w:cs="Times New Roman"/>
          <w:bCs/>
        </w:rPr>
        <w:t xml:space="preserve"> mērķdotācija pedagogu darba samaksai un darba devēja valsts sociālās apdrošināšanas obligātajām iemaksām </w:t>
      </w:r>
      <w:r w:rsidR="005A42F6" w:rsidRPr="008A203A">
        <w:rPr>
          <w:rFonts w:ascii="Times New Roman" w:hAnsi="Times New Roman" w:cs="Times New Roman"/>
          <w:bCs/>
        </w:rPr>
        <w:t>8 mēnešiem</w:t>
      </w:r>
      <w:r w:rsidRPr="008A203A">
        <w:rPr>
          <w:rFonts w:ascii="Times New Roman" w:hAnsi="Times New Roman" w:cs="Times New Roman"/>
          <w:bCs/>
        </w:rPr>
        <w:t xml:space="preserve"> plānot</w:t>
      </w:r>
      <w:r w:rsidR="00D71004" w:rsidRPr="008A203A">
        <w:rPr>
          <w:rFonts w:ascii="Times New Roman" w:hAnsi="Times New Roman" w:cs="Times New Roman"/>
          <w:bCs/>
        </w:rPr>
        <w:t>a</w:t>
      </w:r>
      <w:r w:rsidR="00EF3770" w:rsidRPr="008A203A">
        <w:rPr>
          <w:rFonts w:ascii="Times New Roman" w:hAnsi="Times New Roman" w:cs="Times New Roman"/>
          <w:bCs/>
        </w:rPr>
        <w:t xml:space="preserve"> likumā “Par valsts budžetu 202</w:t>
      </w:r>
      <w:r w:rsidR="00495420" w:rsidRPr="008A203A">
        <w:rPr>
          <w:rFonts w:ascii="Times New Roman" w:hAnsi="Times New Roman" w:cs="Times New Roman"/>
          <w:bCs/>
        </w:rPr>
        <w:t>1</w:t>
      </w:r>
      <w:r w:rsidR="00EF3770" w:rsidRPr="008A203A">
        <w:rPr>
          <w:rFonts w:ascii="Times New Roman" w:hAnsi="Times New Roman" w:cs="Times New Roman"/>
          <w:bCs/>
        </w:rPr>
        <w:t>.</w:t>
      </w:r>
      <w:r w:rsidR="001E7E1D" w:rsidRPr="008A203A">
        <w:rPr>
          <w:rFonts w:ascii="Times New Roman" w:hAnsi="Times New Roman" w:cs="Times New Roman"/>
          <w:bCs/>
        </w:rPr>
        <w:t xml:space="preserve"> </w:t>
      </w:r>
      <w:r w:rsidR="00EF3770" w:rsidRPr="008A203A">
        <w:rPr>
          <w:rFonts w:ascii="Times New Roman" w:hAnsi="Times New Roman" w:cs="Times New Roman"/>
          <w:bCs/>
        </w:rPr>
        <w:t>gadam” noteiktajā apmērā</w:t>
      </w:r>
      <w:r w:rsidRPr="008A203A">
        <w:rPr>
          <w:rFonts w:ascii="Times New Roman" w:hAnsi="Times New Roman" w:cs="Times New Roman"/>
          <w:bCs/>
        </w:rPr>
        <w:t xml:space="preserve"> EUR </w:t>
      </w:r>
      <w:r w:rsidR="00EF3770" w:rsidRPr="008A203A">
        <w:rPr>
          <w:rFonts w:ascii="Times New Roman" w:hAnsi="Times New Roman" w:cs="Times New Roman"/>
          <w:bCs/>
        </w:rPr>
        <w:t>5</w:t>
      </w:r>
      <w:r w:rsidR="00495420" w:rsidRPr="008A203A">
        <w:rPr>
          <w:rFonts w:ascii="Times New Roman" w:hAnsi="Times New Roman" w:cs="Times New Roman"/>
          <w:bCs/>
        </w:rPr>
        <w:t>77168</w:t>
      </w:r>
      <w:r w:rsidR="00DD7AC8" w:rsidRPr="008A203A">
        <w:rPr>
          <w:rFonts w:ascii="Times New Roman" w:hAnsi="Times New Roman" w:cs="Times New Roman"/>
          <w:bCs/>
        </w:rPr>
        <w:t xml:space="preserve">, tautas mākslas kolektīvu vadītāju darba atlīdzībai EUR </w:t>
      </w:r>
      <w:r w:rsidR="00495420" w:rsidRPr="008A203A">
        <w:rPr>
          <w:rFonts w:ascii="Times New Roman" w:hAnsi="Times New Roman" w:cs="Times New Roman"/>
          <w:bCs/>
        </w:rPr>
        <w:t>7222</w:t>
      </w:r>
      <w:r w:rsidR="00EF3770" w:rsidRPr="008A203A">
        <w:rPr>
          <w:rFonts w:ascii="Times New Roman" w:hAnsi="Times New Roman" w:cs="Times New Roman"/>
          <w:bCs/>
        </w:rPr>
        <w:t>.</w:t>
      </w:r>
      <w:r w:rsidR="00E51A62" w:rsidRPr="008A203A">
        <w:rPr>
          <w:rFonts w:ascii="Times New Roman" w:hAnsi="Times New Roman" w:cs="Times New Roman"/>
          <w:bCs/>
        </w:rPr>
        <w:t xml:space="preserve"> </w:t>
      </w:r>
      <w:r w:rsidR="00EF3770" w:rsidRPr="008A203A">
        <w:rPr>
          <w:rFonts w:ascii="Times New Roman" w:hAnsi="Times New Roman" w:cs="Times New Roman"/>
          <w:bCs/>
        </w:rPr>
        <w:t>M</w:t>
      </w:r>
      <w:r w:rsidR="00E51A62" w:rsidRPr="008A203A">
        <w:rPr>
          <w:rFonts w:ascii="Times New Roman" w:hAnsi="Times New Roman" w:cs="Times New Roman"/>
          <w:bCs/>
        </w:rPr>
        <w:t xml:space="preserve">ācību literatūras un mācību līdzekļu iegādei </w:t>
      </w:r>
      <w:r w:rsidR="00ED69E1" w:rsidRPr="008A203A">
        <w:rPr>
          <w:rFonts w:ascii="Times New Roman" w:hAnsi="Times New Roman" w:cs="Times New Roman"/>
          <w:bCs/>
        </w:rPr>
        <w:t xml:space="preserve">novada </w:t>
      </w:r>
      <w:r w:rsidR="00E51A62" w:rsidRPr="008A203A">
        <w:rPr>
          <w:rFonts w:ascii="Times New Roman" w:hAnsi="Times New Roman" w:cs="Times New Roman"/>
          <w:bCs/>
        </w:rPr>
        <w:t xml:space="preserve">izglītības iestādēm </w:t>
      </w:r>
      <w:r w:rsidR="00ED69E1" w:rsidRPr="008A203A">
        <w:rPr>
          <w:rFonts w:ascii="Times New Roman" w:hAnsi="Times New Roman" w:cs="Times New Roman"/>
          <w:bCs/>
        </w:rPr>
        <w:t xml:space="preserve">no valsts budžeta iedalīts </w:t>
      </w:r>
      <w:r w:rsidR="00E51A62" w:rsidRPr="008A203A">
        <w:rPr>
          <w:rFonts w:ascii="Times New Roman" w:hAnsi="Times New Roman" w:cs="Times New Roman"/>
          <w:bCs/>
        </w:rPr>
        <w:t xml:space="preserve">EUR </w:t>
      </w:r>
      <w:r w:rsidR="00495420" w:rsidRPr="008A203A">
        <w:rPr>
          <w:rFonts w:ascii="Times New Roman" w:hAnsi="Times New Roman" w:cs="Times New Roman"/>
          <w:bCs/>
        </w:rPr>
        <w:t>9828</w:t>
      </w:r>
      <w:r w:rsidR="00ED69E1" w:rsidRPr="008A203A">
        <w:rPr>
          <w:rFonts w:ascii="Times New Roman" w:hAnsi="Times New Roman" w:cs="Times New Roman"/>
          <w:bCs/>
        </w:rPr>
        <w:t>, 1.-4.</w:t>
      </w:r>
      <w:r w:rsidR="00C05DFE" w:rsidRPr="008A203A">
        <w:rPr>
          <w:rFonts w:ascii="Times New Roman" w:hAnsi="Times New Roman" w:cs="Times New Roman"/>
          <w:bCs/>
        </w:rPr>
        <w:t xml:space="preserve"> </w:t>
      </w:r>
      <w:r w:rsidR="00ED69E1" w:rsidRPr="008A203A">
        <w:rPr>
          <w:rFonts w:ascii="Times New Roman" w:hAnsi="Times New Roman" w:cs="Times New Roman"/>
          <w:bCs/>
        </w:rPr>
        <w:t>klašu skolēnu ēdināšanai</w:t>
      </w:r>
      <w:r w:rsidR="00DD7AC8" w:rsidRPr="008A203A">
        <w:rPr>
          <w:rFonts w:ascii="Times New Roman" w:hAnsi="Times New Roman" w:cs="Times New Roman"/>
          <w:bCs/>
        </w:rPr>
        <w:t xml:space="preserve"> plānoti EUR </w:t>
      </w:r>
      <w:r w:rsidR="00495420" w:rsidRPr="008A203A">
        <w:rPr>
          <w:rFonts w:ascii="Times New Roman" w:hAnsi="Times New Roman" w:cs="Times New Roman"/>
          <w:bCs/>
        </w:rPr>
        <w:t>18212</w:t>
      </w:r>
      <w:r w:rsidR="00DD7AC8" w:rsidRPr="008A203A">
        <w:rPr>
          <w:rFonts w:ascii="Times New Roman" w:hAnsi="Times New Roman" w:cs="Times New Roman"/>
          <w:bCs/>
        </w:rPr>
        <w:t>.</w:t>
      </w:r>
      <w:r w:rsidR="00E34814" w:rsidRPr="008A203A">
        <w:rPr>
          <w:rFonts w:ascii="Times New Roman" w:hAnsi="Times New Roman" w:cs="Times New Roman"/>
          <w:bCs/>
        </w:rPr>
        <w:t xml:space="preserve"> EUR </w:t>
      </w:r>
      <w:r w:rsidR="00C921EF" w:rsidRPr="008A203A">
        <w:rPr>
          <w:rFonts w:ascii="Times New Roman" w:hAnsi="Times New Roman" w:cs="Times New Roman"/>
          <w:bCs/>
        </w:rPr>
        <w:t>19996</w:t>
      </w:r>
      <w:r w:rsidR="00E34814" w:rsidRPr="008A203A">
        <w:rPr>
          <w:rFonts w:ascii="Times New Roman" w:hAnsi="Times New Roman" w:cs="Times New Roman"/>
          <w:bCs/>
        </w:rPr>
        <w:t xml:space="preserve"> plānots finansējums par primārās veselības aprūpes pakalpojumu nodrošināšanu Dignājas un Dunavas pagastu feldšerpunktos, kas atbilst Nacionālā veselības dienesta finanšu paziņojumam par finansējumu 202</w:t>
      </w:r>
      <w:r w:rsidR="00C921EF" w:rsidRPr="008A203A">
        <w:rPr>
          <w:rFonts w:ascii="Times New Roman" w:hAnsi="Times New Roman" w:cs="Times New Roman"/>
          <w:bCs/>
        </w:rPr>
        <w:t>1</w:t>
      </w:r>
      <w:r w:rsidR="00E34814" w:rsidRPr="008A203A">
        <w:rPr>
          <w:rFonts w:ascii="Times New Roman" w:hAnsi="Times New Roman" w:cs="Times New Roman"/>
          <w:bCs/>
        </w:rPr>
        <w:t>.</w:t>
      </w:r>
      <w:r w:rsidR="00C05DFE" w:rsidRPr="008A203A">
        <w:rPr>
          <w:rFonts w:ascii="Times New Roman" w:hAnsi="Times New Roman" w:cs="Times New Roman"/>
          <w:bCs/>
        </w:rPr>
        <w:t xml:space="preserve"> </w:t>
      </w:r>
      <w:r w:rsidR="00E34814" w:rsidRPr="008A203A">
        <w:rPr>
          <w:rFonts w:ascii="Times New Roman" w:hAnsi="Times New Roman" w:cs="Times New Roman"/>
          <w:bCs/>
        </w:rPr>
        <w:t>gadam</w:t>
      </w:r>
      <w:r w:rsidR="00186DD3" w:rsidRPr="008A203A">
        <w:rPr>
          <w:rFonts w:ascii="Times New Roman" w:hAnsi="Times New Roman" w:cs="Times New Roman"/>
          <w:bCs/>
        </w:rPr>
        <w:t>.</w:t>
      </w:r>
      <w:r w:rsidR="009A154C" w:rsidRPr="008A203A">
        <w:rPr>
          <w:rFonts w:ascii="Times New Roman" w:hAnsi="Times New Roman" w:cs="Times New Roman"/>
          <w:bCs/>
        </w:rPr>
        <w:t xml:space="preserve"> Klientu apkalpošanas centra uzturēšanai Rubenes pagastā plānots saņemt EUR 6900, aktīvās nodarbinātības pasākuma "Algoti pagaidu sabiedriskie darbi" īstenošanai un pasākuma "Nodarbinātības pasākumi vasaras brīvlaikā personām, kuras iegūst izglītību vispārējās, speciālās vai profesionālās izglītības iestādēs" EUR 26160</w:t>
      </w:r>
      <w:r w:rsidR="00975980" w:rsidRPr="008A203A">
        <w:rPr>
          <w:rFonts w:ascii="Times New Roman" w:hAnsi="Times New Roman" w:cs="Times New Roman"/>
          <w:bCs/>
        </w:rPr>
        <w:t>,</w:t>
      </w:r>
      <w:r w:rsidR="009A154C" w:rsidRPr="008A203A">
        <w:rPr>
          <w:rFonts w:ascii="Times New Roman" w:hAnsi="Times New Roman" w:cs="Times New Roman"/>
          <w:bCs/>
        </w:rPr>
        <w:t xml:space="preserve"> Latvijas valsts simtgades programmas iniciatīva</w:t>
      </w:r>
      <w:r w:rsidR="00975980" w:rsidRPr="008A203A">
        <w:rPr>
          <w:rFonts w:ascii="Times New Roman" w:hAnsi="Times New Roman" w:cs="Times New Roman"/>
          <w:bCs/>
        </w:rPr>
        <w:t xml:space="preserve">i </w:t>
      </w:r>
      <w:r w:rsidR="009A154C" w:rsidRPr="008A203A">
        <w:rPr>
          <w:rFonts w:ascii="Times New Roman" w:hAnsi="Times New Roman" w:cs="Times New Roman"/>
          <w:bCs/>
        </w:rPr>
        <w:t>"Latvijas skolas soma"</w:t>
      </w:r>
      <w:r w:rsidR="00975980" w:rsidRPr="008A203A">
        <w:rPr>
          <w:rFonts w:ascii="Times New Roman" w:hAnsi="Times New Roman" w:cs="Times New Roman"/>
          <w:bCs/>
        </w:rPr>
        <w:t xml:space="preserve"> EUR 5586.</w:t>
      </w:r>
      <w:r w:rsidR="007006D7" w:rsidRPr="008A203A">
        <w:rPr>
          <w:rFonts w:ascii="Times New Roman" w:hAnsi="Times New Roman" w:cs="Times New Roman"/>
          <w:bCs/>
          <w:color w:val="FF0000"/>
        </w:rPr>
        <w:t xml:space="preserve"> </w:t>
      </w:r>
      <w:r w:rsidR="00975980" w:rsidRPr="008A203A">
        <w:rPr>
          <w:rFonts w:ascii="Times New Roman" w:hAnsi="Times New Roman" w:cs="Times New Roman"/>
          <w:bCs/>
        </w:rPr>
        <w:t xml:space="preserve">Novada sociālā dienesta ieņēmumu sastāvā plānoti valsts budžeta transferti noteiktam mērķim EUR 96427, no kuriem lielākā summa ir asistentu pakalpojumu apmaksai EUR 80933. </w:t>
      </w:r>
      <w:r w:rsidR="00C05DFE" w:rsidRPr="008A203A">
        <w:rPr>
          <w:rFonts w:ascii="Times New Roman" w:hAnsi="Times New Roman" w:cs="Times New Roman"/>
          <w:bCs/>
        </w:rPr>
        <w:t>Atbilstoši likuma “Likums par budžetu un finanšu vadību” 3. panta 2.</w:t>
      </w:r>
      <w:r w:rsidR="00C05DFE" w:rsidRPr="008A203A">
        <w:rPr>
          <w:rFonts w:ascii="Times New Roman" w:hAnsi="Times New Roman" w:cs="Times New Roman"/>
          <w:bCs/>
          <w:vertAlign w:val="superscript"/>
        </w:rPr>
        <w:t xml:space="preserve">1 </w:t>
      </w:r>
      <w:r w:rsidR="00C05DFE" w:rsidRPr="008A203A">
        <w:rPr>
          <w:rFonts w:ascii="Times New Roman" w:hAnsi="Times New Roman" w:cs="Times New Roman"/>
          <w:bCs/>
        </w:rPr>
        <w:t xml:space="preserve">daļai, kas nosaka pašvaldību budžeta dalījumu pamatbudžetā un ziedojumos un dāvinājumos, mērķdotācija pašvaldības autoceļiem (ielām) iekļauta pamatbudžeta sastāvā. </w:t>
      </w:r>
      <w:r w:rsidR="007006D7" w:rsidRPr="008A203A">
        <w:rPr>
          <w:rFonts w:ascii="Times New Roman" w:hAnsi="Times New Roman" w:cs="Times New Roman"/>
          <w:bCs/>
        </w:rPr>
        <w:t>Mērķdotācija pašvaldības autoceļiem (ielām) EUR 311261 atbilst VAS Latvijas Autoceļi 20</w:t>
      </w:r>
      <w:r w:rsidR="00100059" w:rsidRPr="008A203A">
        <w:rPr>
          <w:rFonts w:ascii="Times New Roman" w:hAnsi="Times New Roman" w:cs="Times New Roman"/>
          <w:bCs/>
        </w:rPr>
        <w:t>20</w:t>
      </w:r>
      <w:r w:rsidR="007006D7" w:rsidRPr="008A203A">
        <w:rPr>
          <w:rFonts w:ascii="Times New Roman" w:hAnsi="Times New Roman" w:cs="Times New Roman"/>
          <w:bCs/>
        </w:rPr>
        <w:t>.</w:t>
      </w:r>
      <w:r w:rsidR="00C05DFE" w:rsidRPr="008A203A">
        <w:rPr>
          <w:rFonts w:ascii="Times New Roman" w:hAnsi="Times New Roman" w:cs="Times New Roman"/>
          <w:bCs/>
        </w:rPr>
        <w:t xml:space="preserve"> </w:t>
      </w:r>
      <w:r w:rsidR="007006D7" w:rsidRPr="008A203A">
        <w:rPr>
          <w:rFonts w:ascii="Times New Roman" w:hAnsi="Times New Roman" w:cs="Times New Roman"/>
          <w:bCs/>
        </w:rPr>
        <w:t xml:space="preserve">gada </w:t>
      </w:r>
      <w:r w:rsidR="00100059" w:rsidRPr="008A203A">
        <w:rPr>
          <w:rFonts w:ascii="Times New Roman" w:hAnsi="Times New Roman" w:cs="Times New Roman"/>
          <w:bCs/>
        </w:rPr>
        <w:t>28</w:t>
      </w:r>
      <w:r w:rsidR="007006D7" w:rsidRPr="008A203A">
        <w:rPr>
          <w:rFonts w:ascii="Times New Roman" w:hAnsi="Times New Roman" w:cs="Times New Roman"/>
          <w:bCs/>
        </w:rPr>
        <w:t>.</w:t>
      </w:r>
      <w:r w:rsidR="00C05DFE" w:rsidRPr="008A203A">
        <w:rPr>
          <w:rFonts w:ascii="Times New Roman" w:hAnsi="Times New Roman" w:cs="Times New Roman"/>
          <w:bCs/>
        </w:rPr>
        <w:t xml:space="preserve"> </w:t>
      </w:r>
      <w:r w:rsidR="007006D7" w:rsidRPr="008A203A">
        <w:rPr>
          <w:rFonts w:ascii="Times New Roman" w:hAnsi="Times New Roman" w:cs="Times New Roman"/>
          <w:bCs/>
        </w:rPr>
        <w:t xml:space="preserve">decembra </w:t>
      </w:r>
      <w:r w:rsidR="00B431F4" w:rsidRPr="008A203A">
        <w:rPr>
          <w:rFonts w:ascii="Times New Roman" w:hAnsi="Times New Roman" w:cs="Times New Roman"/>
          <w:bCs/>
        </w:rPr>
        <w:t>vēstulei</w:t>
      </w:r>
      <w:r w:rsidR="007006D7" w:rsidRPr="008A203A">
        <w:rPr>
          <w:rFonts w:ascii="Times New Roman" w:hAnsi="Times New Roman" w:cs="Times New Roman"/>
          <w:bCs/>
        </w:rPr>
        <w:t xml:space="preserve"> Nr.</w:t>
      </w:r>
      <w:r w:rsidR="00100059" w:rsidRPr="008A203A">
        <w:rPr>
          <w:rFonts w:ascii="Times New Roman" w:hAnsi="Times New Roman" w:cs="Times New Roman"/>
          <w:bCs/>
        </w:rPr>
        <w:t>1.3/18007</w:t>
      </w:r>
      <w:r w:rsidR="007006D7" w:rsidRPr="008A203A">
        <w:rPr>
          <w:rFonts w:ascii="Times New Roman" w:hAnsi="Times New Roman" w:cs="Times New Roman"/>
          <w:bCs/>
        </w:rPr>
        <w:t xml:space="preserve"> “Par mērķdotāciju pašvaldības autoceļiem (ielām) 202</w:t>
      </w:r>
      <w:r w:rsidR="00100059" w:rsidRPr="008A203A">
        <w:rPr>
          <w:rFonts w:ascii="Times New Roman" w:hAnsi="Times New Roman" w:cs="Times New Roman"/>
          <w:bCs/>
        </w:rPr>
        <w:t>1</w:t>
      </w:r>
      <w:r w:rsidR="007006D7" w:rsidRPr="008A203A">
        <w:rPr>
          <w:rFonts w:ascii="Times New Roman" w:hAnsi="Times New Roman" w:cs="Times New Roman"/>
          <w:bCs/>
        </w:rPr>
        <w:t>.</w:t>
      </w:r>
      <w:r w:rsidR="00C05DFE" w:rsidRPr="008A203A">
        <w:rPr>
          <w:rFonts w:ascii="Times New Roman" w:hAnsi="Times New Roman" w:cs="Times New Roman"/>
          <w:bCs/>
        </w:rPr>
        <w:t xml:space="preserve"> </w:t>
      </w:r>
      <w:r w:rsidR="007006D7" w:rsidRPr="008A203A">
        <w:rPr>
          <w:rFonts w:ascii="Times New Roman" w:hAnsi="Times New Roman" w:cs="Times New Roman"/>
          <w:bCs/>
        </w:rPr>
        <w:t>gadā”.</w:t>
      </w:r>
    </w:p>
    <w:p w14:paraId="2E1C0CAF" w14:textId="4F5BA772" w:rsidR="001B4E0B" w:rsidRPr="008A203A" w:rsidRDefault="001B4E0B"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Pašvaldība plāno saņemt transfertus no valsts budžeta iestādēm EUR 152486 Eiropas Savienības politikas instrumentu un pārējās ārvalstu finanšu palīdzības līdzfinansēto projektu realizācijai, no kuriem lielākā summa EUR 101311 plānota Eiropas Sociālā fonda projektiem izglītības jomā-karjeras atbalstam, individuālo kompetenču attīstībai un mācību pārtraukšanas samazināšanai.</w:t>
      </w:r>
    </w:p>
    <w:p w14:paraId="1CDA284D" w14:textId="77777777" w:rsidR="00715650" w:rsidRPr="008A203A" w:rsidRDefault="001B4E0B"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Saņemamā dotācija no pašvaldību finanšu izlīdzināšanas fonda plānota atbilstoši </w:t>
      </w:r>
      <w:r w:rsidRPr="008A203A">
        <w:rPr>
          <w:rFonts w:ascii="Times New Roman" w:hAnsi="Times New Roman" w:cs="Times New Roman"/>
        </w:rPr>
        <w:t xml:space="preserve">Ministru kabineta 2020.gada 10.decembra noteikumu Nr.749 “Noteikumi par pašvaldību finanšu izlīdzināšanas fonda ieņēmumiem un to sadales kārtību 2021.gadā” </w:t>
      </w:r>
      <w:r w:rsidRPr="008A203A">
        <w:rPr>
          <w:rFonts w:ascii="Times New Roman" w:hAnsi="Times New Roman" w:cs="Times New Roman"/>
          <w:bCs/>
        </w:rPr>
        <w:t>EUR 1409125. Kopējie plānotie valsts budžeta transferti sastāda EUR 2640367.</w:t>
      </w:r>
    </w:p>
    <w:p w14:paraId="793B7B13" w14:textId="1D8EBEA3" w:rsidR="001B4E0B" w:rsidRPr="008A203A" w:rsidRDefault="001B4E0B"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 Pašvaldības saņemtie transferti no citām pašvaldībām par izglītības iestāžu pakalpojumiem plānoti EUR 326100, par kultūras funkciju nodrošināšanu EUR 14655. Maksas pakalpojumus un citus pašu ieņēmumus EUR 489262 apmērā veido novada iestāžu sniegtie pakalpojumi, no kuriem lielākais postenis ir norēķini par komunālajiem pakalpojumiem EUR 306157. EUR 57840 plānoti ieņēmumi no personu uzturēšanās </w:t>
      </w:r>
      <w:r w:rsidR="00715650" w:rsidRPr="008A203A">
        <w:rPr>
          <w:rFonts w:ascii="Times New Roman" w:hAnsi="Times New Roman" w:cs="Times New Roman"/>
          <w:bCs/>
        </w:rPr>
        <w:t xml:space="preserve">novada </w:t>
      </w:r>
      <w:r w:rsidRPr="008A203A">
        <w:rPr>
          <w:rFonts w:ascii="Times New Roman" w:hAnsi="Times New Roman" w:cs="Times New Roman"/>
          <w:bCs/>
        </w:rPr>
        <w:t>sociālās aprūpes iestādē, biļešu realizācija kultūras iestādēs EUR 14050, telpu un zemes noma EUR 88415.</w:t>
      </w:r>
    </w:p>
    <w:p w14:paraId="77D7FCFF" w14:textId="77777777" w:rsidR="009C1806" w:rsidRPr="008A203A" w:rsidRDefault="009C1806" w:rsidP="003C3712">
      <w:pPr>
        <w:spacing w:after="0" w:line="240" w:lineRule="auto"/>
        <w:ind w:firstLine="567"/>
        <w:jc w:val="both"/>
        <w:rPr>
          <w:rFonts w:ascii="Times New Roman" w:hAnsi="Times New Roman" w:cs="Times New Roman"/>
          <w:bCs/>
        </w:rPr>
      </w:pPr>
    </w:p>
    <w:p w14:paraId="3411AF0F" w14:textId="77777777" w:rsidR="00EB24A0" w:rsidRPr="008A203A" w:rsidRDefault="00EB24A0" w:rsidP="003C3712">
      <w:pPr>
        <w:spacing w:after="120" w:line="240" w:lineRule="auto"/>
        <w:ind w:firstLine="567"/>
        <w:jc w:val="center"/>
        <w:rPr>
          <w:rFonts w:ascii="Times New Roman" w:hAnsi="Times New Roman" w:cs="Times New Roman"/>
          <w:b/>
        </w:rPr>
      </w:pPr>
      <w:r w:rsidRPr="008A203A">
        <w:rPr>
          <w:rFonts w:ascii="Times New Roman" w:hAnsi="Times New Roman" w:cs="Times New Roman"/>
          <w:b/>
          <w:bCs/>
        </w:rPr>
        <w:t>Izdevumi</w:t>
      </w:r>
    </w:p>
    <w:p w14:paraId="2575A5FF" w14:textId="50ED74CD" w:rsidR="00EB24A0" w:rsidRPr="008A203A" w:rsidRDefault="00EB24A0" w:rsidP="003C3712">
      <w:pPr>
        <w:spacing w:after="120" w:line="240" w:lineRule="auto"/>
        <w:ind w:firstLine="567"/>
        <w:jc w:val="both"/>
        <w:rPr>
          <w:rFonts w:ascii="Times New Roman" w:hAnsi="Times New Roman" w:cs="Times New Roman"/>
          <w:bCs/>
        </w:rPr>
      </w:pPr>
      <w:r w:rsidRPr="008A203A">
        <w:rPr>
          <w:rFonts w:ascii="Times New Roman" w:hAnsi="Times New Roman" w:cs="Times New Roman"/>
        </w:rPr>
        <w:t>Budžeta izdevumi plānoti</w:t>
      </w:r>
      <w:r w:rsidRPr="008A203A">
        <w:rPr>
          <w:rFonts w:ascii="Times New Roman" w:hAnsi="Times New Roman" w:cs="Times New Roman"/>
          <w:b/>
        </w:rPr>
        <w:t xml:space="preserve"> EUR </w:t>
      </w:r>
      <w:r w:rsidR="00A3237B" w:rsidRPr="008A203A">
        <w:rPr>
          <w:rFonts w:ascii="Times New Roman" w:hAnsi="Times New Roman" w:cs="Times New Roman"/>
          <w:b/>
        </w:rPr>
        <w:t>7 373 602</w:t>
      </w:r>
      <w:r w:rsidRPr="008A203A">
        <w:rPr>
          <w:rFonts w:ascii="Times New Roman" w:hAnsi="Times New Roman" w:cs="Times New Roman"/>
          <w:b/>
        </w:rPr>
        <w:t xml:space="preserve"> </w:t>
      </w:r>
      <w:r w:rsidRPr="008A203A">
        <w:rPr>
          <w:rFonts w:ascii="Times New Roman" w:hAnsi="Times New Roman" w:cs="Times New Roman"/>
        </w:rPr>
        <w:t>apmērā</w:t>
      </w:r>
      <w:r w:rsidRPr="008A203A">
        <w:rPr>
          <w:rFonts w:ascii="Times New Roman" w:hAnsi="Times New Roman" w:cs="Times New Roman"/>
          <w:b/>
          <w:bCs/>
        </w:rPr>
        <w:t xml:space="preserve"> </w:t>
      </w:r>
      <w:r w:rsidRPr="008A203A">
        <w:rPr>
          <w:rFonts w:ascii="Times New Roman" w:hAnsi="Times New Roman" w:cs="Times New Roman"/>
        </w:rPr>
        <w:t>(neieskaitot Valsts kases aizņēmumu pamatsummas atmaksas)</w:t>
      </w:r>
      <w:r w:rsidRPr="008A203A">
        <w:rPr>
          <w:rFonts w:ascii="Times New Roman" w:hAnsi="Times New Roman" w:cs="Times New Roman"/>
          <w:bCs/>
        </w:rPr>
        <w:t>.</w:t>
      </w:r>
      <w:r w:rsidR="00B225B0" w:rsidRPr="008A203A">
        <w:rPr>
          <w:rFonts w:ascii="Times New Roman" w:hAnsi="Times New Roman" w:cs="Times New Roman"/>
          <w:bCs/>
        </w:rPr>
        <w:t xml:space="preserve"> Kapitālie izdevumi veido EUR </w:t>
      </w:r>
      <w:r w:rsidR="00A3237B" w:rsidRPr="008A203A">
        <w:rPr>
          <w:rFonts w:ascii="Times New Roman" w:hAnsi="Times New Roman" w:cs="Times New Roman"/>
          <w:bCs/>
        </w:rPr>
        <w:t>1212220</w:t>
      </w:r>
      <w:r w:rsidR="00B225B0" w:rsidRPr="008A203A">
        <w:rPr>
          <w:rFonts w:ascii="Times New Roman" w:hAnsi="Times New Roman" w:cs="Times New Roman"/>
          <w:bCs/>
        </w:rPr>
        <w:t xml:space="preserve"> (</w:t>
      </w:r>
      <w:r w:rsidR="00A3237B" w:rsidRPr="008A203A">
        <w:rPr>
          <w:rFonts w:ascii="Times New Roman" w:hAnsi="Times New Roman" w:cs="Times New Roman"/>
          <w:bCs/>
        </w:rPr>
        <w:t>16.4</w:t>
      </w:r>
      <w:r w:rsidR="00920B0C" w:rsidRPr="008A203A">
        <w:rPr>
          <w:rFonts w:ascii="Times New Roman" w:hAnsi="Times New Roman" w:cs="Times New Roman"/>
          <w:bCs/>
        </w:rPr>
        <w:t xml:space="preserve"> </w:t>
      </w:r>
      <w:r w:rsidR="00B225B0" w:rsidRPr="008A203A">
        <w:rPr>
          <w:rFonts w:ascii="Times New Roman" w:hAnsi="Times New Roman" w:cs="Times New Roman"/>
          <w:bCs/>
        </w:rPr>
        <w:t xml:space="preserve">%) no kopējiem plānotajiem izdevumiem, uzturēšanas izdevumi EUR </w:t>
      </w:r>
      <w:r w:rsidR="008961C9" w:rsidRPr="008A203A">
        <w:rPr>
          <w:rFonts w:ascii="Times New Roman" w:hAnsi="Times New Roman" w:cs="Times New Roman"/>
          <w:bCs/>
        </w:rPr>
        <w:t>6161382</w:t>
      </w:r>
      <w:r w:rsidR="00B225B0" w:rsidRPr="008A203A">
        <w:rPr>
          <w:rFonts w:ascii="Times New Roman" w:hAnsi="Times New Roman" w:cs="Times New Roman"/>
          <w:bCs/>
        </w:rPr>
        <w:t xml:space="preserve"> (</w:t>
      </w:r>
      <w:r w:rsidR="008961C9" w:rsidRPr="008A203A">
        <w:rPr>
          <w:rFonts w:ascii="Times New Roman" w:hAnsi="Times New Roman" w:cs="Times New Roman"/>
          <w:bCs/>
        </w:rPr>
        <w:t xml:space="preserve">83.6 </w:t>
      </w:r>
      <w:r w:rsidR="00B225B0" w:rsidRPr="008A203A">
        <w:rPr>
          <w:rFonts w:ascii="Times New Roman" w:hAnsi="Times New Roman" w:cs="Times New Roman"/>
          <w:bCs/>
        </w:rPr>
        <w:t>%).</w:t>
      </w:r>
    </w:p>
    <w:p w14:paraId="64071803" w14:textId="77777777" w:rsidR="00EB24A0" w:rsidRPr="008A203A" w:rsidRDefault="0062039E"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01.</w:t>
      </w:r>
      <w:r w:rsidR="00F47477" w:rsidRPr="008A203A">
        <w:rPr>
          <w:rFonts w:ascii="Times New Roman" w:hAnsi="Times New Roman" w:cs="Times New Roman"/>
          <w:b/>
          <w:bCs/>
        </w:rPr>
        <w:t>0</w:t>
      </w:r>
      <w:r w:rsidRPr="008A203A">
        <w:rPr>
          <w:rFonts w:ascii="Times New Roman" w:hAnsi="Times New Roman" w:cs="Times New Roman"/>
          <w:b/>
          <w:bCs/>
        </w:rPr>
        <w:t xml:space="preserve">00 </w:t>
      </w:r>
      <w:r w:rsidR="00EB24A0" w:rsidRPr="008A203A">
        <w:rPr>
          <w:rFonts w:ascii="Times New Roman" w:hAnsi="Times New Roman" w:cs="Times New Roman"/>
          <w:b/>
          <w:bCs/>
        </w:rPr>
        <w:t>Vispārējie valdības dienesti</w:t>
      </w:r>
    </w:p>
    <w:p w14:paraId="7F31121D" w14:textId="3511DF39" w:rsidR="00EB24A0" w:rsidRPr="008A203A" w:rsidRDefault="00EB24A0"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Izdevumi plānoti EUR </w:t>
      </w:r>
      <w:r w:rsidR="00A3237B" w:rsidRPr="008A203A">
        <w:rPr>
          <w:rFonts w:ascii="Times New Roman" w:hAnsi="Times New Roman" w:cs="Times New Roman"/>
          <w:b/>
          <w:bCs/>
        </w:rPr>
        <w:t>934 934</w:t>
      </w:r>
      <w:r w:rsidRPr="008A203A">
        <w:rPr>
          <w:rFonts w:ascii="Times New Roman" w:hAnsi="Times New Roman" w:cs="Times New Roman"/>
          <w:bCs/>
        </w:rPr>
        <w:t xml:space="preserve"> apmērā</w:t>
      </w:r>
      <w:r w:rsidR="00A3237B" w:rsidRPr="008A203A">
        <w:rPr>
          <w:rFonts w:ascii="Times New Roman" w:hAnsi="Times New Roman" w:cs="Times New Roman"/>
          <w:bCs/>
        </w:rPr>
        <w:t xml:space="preserve"> un tie veido 12.7 % no kopējiem plānotajiem pašvaldības izdevumiem 2021.gadā.</w:t>
      </w:r>
      <w:r w:rsidRPr="008A203A">
        <w:rPr>
          <w:rFonts w:ascii="Times New Roman" w:hAnsi="Times New Roman" w:cs="Times New Roman"/>
          <w:bCs/>
        </w:rPr>
        <w:t xml:space="preserve"> </w:t>
      </w:r>
      <w:r w:rsidR="00A3237B" w:rsidRPr="008A203A">
        <w:rPr>
          <w:rFonts w:ascii="Times New Roman" w:hAnsi="Times New Roman" w:cs="Times New Roman"/>
          <w:bCs/>
        </w:rPr>
        <w:t>Izdevumi</w:t>
      </w:r>
      <w:r w:rsidRPr="008A203A">
        <w:rPr>
          <w:rFonts w:ascii="Times New Roman" w:hAnsi="Times New Roman" w:cs="Times New Roman"/>
          <w:bCs/>
        </w:rPr>
        <w:t xml:space="preserve"> paredzēti pašvaldības darbības nodrošināšanai, finanšu vadībai un klientu apkalpošanai, t.sk.:</w:t>
      </w:r>
    </w:p>
    <w:p w14:paraId="1890D960" w14:textId="42C3174C" w:rsidR="00EB24A0" w:rsidRPr="008A203A" w:rsidRDefault="00EB24A0" w:rsidP="003C3712">
      <w:pPr>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domes pārvaldei EUR </w:t>
      </w:r>
      <w:r w:rsidR="00973C85" w:rsidRPr="008A203A">
        <w:rPr>
          <w:rFonts w:ascii="Times New Roman" w:hAnsi="Times New Roman" w:cs="Times New Roman"/>
          <w:bCs/>
        </w:rPr>
        <w:t>251553</w:t>
      </w:r>
      <w:r w:rsidRPr="008A203A">
        <w:rPr>
          <w:rFonts w:ascii="Times New Roman" w:hAnsi="Times New Roman" w:cs="Times New Roman"/>
          <w:bCs/>
        </w:rPr>
        <w:t>;</w:t>
      </w:r>
    </w:p>
    <w:p w14:paraId="07EFEEA7" w14:textId="45756556" w:rsidR="00EB24A0" w:rsidRPr="008A203A" w:rsidRDefault="00EB24A0" w:rsidP="003C3712">
      <w:pPr>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deputātu </w:t>
      </w:r>
      <w:r w:rsidR="00A47231" w:rsidRPr="008A203A">
        <w:rPr>
          <w:rFonts w:ascii="Times New Roman" w:hAnsi="Times New Roman" w:cs="Times New Roman"/>
          <w:bCs/>
        </w:rPr>
        <w:t xml:space="preserve">darba </w:t>
      </w:r>
      <w:r w:rsidRPr="008A203A">
        <w:rPr>
          <w:rFonts w:ascii="Times New Roman" w:hAnsi="Times New Roman" w:cs="Times New Roman"/>
          <w:bCs/>
        </w:rPr>
        <w:t xml:space="preserve">atlīdzībai EUR </w:t>
      </w:r>
      <w:r w:rsidR="00A3237B" w:rsidRPr="008A203A">
        <w:rPr>
          <w:rFonts w:ascii="Times New Roman" w:hAnsi="Times New Roman" w:cs="Times New Roman"/>
          <w:bCs/>
        </w:rPr>
        <w:t>55996</w:t>
      </w:r>
      <w:r w:rsidRPr="008A203A">
        <w:rPr>
          <w:rFonts w:ascii="Times New Roman" w:hAnsi="Times New Roman" w:cs="Times New Roman"/>
          <w:bCs/>
        </w:rPr>
        <w:t>;</w:t>
      </w:r>
    </w:p>
    <w:p w14:paraId="1AA327AE" w14:textId="05893BC9" w:rsidR="00EB24A0" w:rsidRPr="008A203A" w:rsidRDefault="00EB24A0" w:rsidP="003C3712">
      <w:pPr>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komisiju darba </w:t>
      </w:r>
      <w:r w:rsidR="00E908A2" w:rsidRPr="008A203A">
        <w:rPr>
          <w:rFonts w:ascii="Times New Roman" w:hAnsi="Times New Roman" w:cs="Times New Roman"/>
          <w:bCs/>
        </w:rPr>
        <w:t>atlīdzībai</w:t>
      </w:r>
      <w:r w:rsidRPr="008A203A">
        <w:rPr>
          <w:rFonts w:ascii="Times New Roman" w:hAnsi="Times New Roman" w:cs="Times New Roman"/>
          <w:bCs/>
        </w:rPr>
        <w:t xml:space="preserve"> EUR </w:t>
      </w:r>
      <w:r w:rsidR="00A3237B" w:rsidRPr="008A203A">
        <w:rPr>
          <w:rFonts w:ascii="Times New Roman" w:hAnsi="Times New Roman" w:cs="Times New Roman"/>
          <w:bCs/>
        </w:rPr>
        <w:t>10036</w:t>
      </w:r>
      <w:r w:rsidR="00A47231" w:rsidRPr="008A203A">
        <w:rPr>
          <w:rFonts w:ascii="Times New Roman" w:hAnsi="Times New Roman" w:cs="Times New Roman"/>
          <w:bCs/>
        </w:rPr>
        <w:t>;</w:t>
      </w:r>
    </w:p>
    <w:p w14:paraId="7CC7362D" w14:textId="21B2A475" w:rsidR="00973C85" w:rsidRPr="008A203A" w:rsidRDefault="00973C85" w:rsidP="003C3712">
      <w:pPr>
        <w:numPr>
          <w:ilvl w:val="0"/>
          <w:numId w:val="14"/>
        </w:numPr>
        <w:spacing w:after="0" w:line="240" w:lineRule="auto"/>
        <w:jc w:val="both"/>
        <w:rPr>
          <w:rFonts w:ascii="Times New Roman" w:hAnsi="Times New Roman" w:cs="Times New Roman"/>
          <w:bCs/>
        </w:rPr>
      </w:pPr>
      <w:r w:rsidRPr="008A203A">
        <w:rPr>
          <w:rFonts w:ascii="Times New Roman" w:hAnsi="Times New Roman" w:cs="Times New Roman"/>
          <w:bCs/>
        </w:rPr>
        <w:t>finansējums pašvaldību vēlēšanām EUR 10511-izdevumi jaunizveidojamā Jēkabpils novada pašvaldības vēlēšanu komisijas darbam;</w:t>
      </w:r>
    </w:p>
    <w:p w14:paraId="0035FBBB" w14:textId="782183E0" w:rsidR="00A47231" w:rsidRPr="008A203A" w:rsidRDefault="00A47231" w:rsidP="003C3712">
      <w:pPr>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centralizētās grāmatvedības izdevumi EUR </w:t>
      </w:r>
      <w:r w:rsidR="00393EDB" w:rsidRPr="008A203A">
        <w:rPr>
          <w:rFonts w:ascii="Times New Roman" w:hAnsi="Times New Roman" w:cs="Times New Roman"/>
          <w:bCs/>
        </w:rPr>
        <w:t>165418</w:t>
      </w:r>
      <w:r w:rsidR="00F63CFF" w:rsidRPr="008A203A">
        <w:rPr>
          <w:rFonts w:ascii="Times New Roman" w:hAnsi="Times New Roman" w:cs="Times New Roman"/>
          <w:bCs/>
        </w:rPr>
        <w:t>;</w:t>
      </w:r>
    </w:p>
    <w:p w14:paraId="4EC9AD69" w14:textId="7823A2A1" w:rsidR="00A47231" w:rsidRPr="008A203A" w:rsidRDefault="00A47231" w:rsidP="003C3712">
      <w:pPr>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aizņēmumu procentu maksājumiem un aizdevumu apkalpošanai Valsts kasei EUR </w:t>
      </w:r>
      <w:r w:rsidR="00393EDB" w:rsidRPr="008A203A">
        <w:rPr>
          <w:rFonts w:ascii="Times New Roman" w:hAnsi="Times New Roman" w:cs="Times New Roman"/>
          <w:bCs/>
        </w:rPr>
        <w:t>2500</w:t>
      </w:r>
      <w:r w:rsidRPr="008A203A">
        <w:rPr>
          <w:rFonts w:ascii="Times New Roman" w:hAnsi="Times New Roman" w:cs="Times New Roman"/>
          <w:bCs/>
        </w:rPr>
        <w:t>;</w:t>
      </w:r>
    </w:p>
    <w:p w14:paraId="2A0E7D99" w14:textId="54260DF0" w:rsidR="00342718" w:rsidRPr="008A203A" w:rsidRDefault="00A47231" w:rsidP="003C3712">
      <w:pPr>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pabalsti bijušajiem </w:t>
      </w:r>
      <w:r w:rsidR="006C1FCF" w:rsidRPr="008A203A">
        <w:rPr>
          <w:rFonts w:ascii="Times New Roman" w:hAnsi="Times New Roman" w:cs="Times New Roman"/>
          <w:bCs/>
        </w:rPr>
        <w:t>pagastu priekšsēdētājiem</w:t>
      </w:r>
      <w:r w:rsidR="00342718" w:rsidRPr="008A203A">
        <w:rPr>
          <w:rFonts w:ascii="Times New Roman" w:hAnsi="Times New Roman" w:cs="Times New Roman"/>
          <w:bCs/>
        </w:rPr>
        <w:t>, viņu vietniekiem</w:t>
      </w:r>
      <w:r w:rsidR="006C1FCF" w:rsidRPr="008A203A">
        <w:rPr>
          <w:rFonts w:ascii="Times New Roman" w:hAnsi="Times New Roman" w:cs="Times New Roman"/>
          <w:bCs/>
        </w:rPr>
        <w:t xml:space="preserve"> EUR </w:t>
      </w:r>
      <w:r w:rsidR="00393EDB" w:rsidRPr="008A203A">
        <w:rPr>
          <w:rFonts w:ascii="Times New Roman" w:hAnsi="Times New Roman" w:cs="Times New Roman"/>
          <w:bCs/>
        </w:rPr>
        <w:t>24540</w:t>
      </w:r>
      <w:r w:rsidR="006C1FCF" w:rsidRPr="008A203A">
        <w:rPr>
          <w:rFonts w:ascii="Times New Roman" w:hAnsi="Times New Roman" w:cs="Times New Roman"/>
          <w:bCs/>
        </w:rPr>
        <w:t>;</w:t>
      </w:r>
    </w:p>
    <w:p w14:paraId="08F51201" w14:textId="628E1626"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Valsts un pašvaldību vienotā klientu apkalpošanas centra uzturēšana Rubenes pagastā EUR </w:t>
      </w:r>
      <w:r w:rsidR="00393EDB" w:rsidRPr="008A203A">
        <w:rPr>
          <w:rFonts w:ascii="Times New Roman" w:hAnsi="Times New Roman" w:cs="Times New Roman"/>
          <w:bCs/>
        </w:rPr>
        <w:t>20348</w:t>
      </w:r>
      <w:r w:rsidRPr="008A203A">
        <w:rPr>
          <w:rFonts w:ascii="Times New Roman" w:hAnsi="Times New Roman" w:cs="Times New Roman"/>
          <w:bCs/>
        </w:rPr>
        <w:t>;</w:t>
      </w:r>
    </w:p>
    <w:p w14:paraId="3CC0656A" w14:textId="3FCDC59A"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Ābeļu pagasta pārvalde EUR </w:t>
      </w:r>
      <w:r w:rsidR="00393EDB" w:rsidRPr="008A203A">
        <w:rPr>
          <w:rFonts w:ascii="Times New Roman" w:hAnsi="Times New Roman" w:cs="Times New Roman"/>
          <w:bCs/>
        </w:rPr>
        <w:t>40959</w:t>
      </w:r>
      <w:r w:rsidRPr="008A203A">
        <w:rPr>
          <w:rFonts w:ascii="Times New Roman" w:hAnsi="Times New Roman" w:cs="Times New Roman"/>
          <w:bCs/>
        </w:rPr>
        <w:t>;</w:t>
      </w:r>
    </w:p>
    <w:p w14:paraId="3BFF5E10" w14:textId="3760A068"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Dignājas pagasta pārvalde EUR </w:t>
      </w:r>
      <w:r w:rsidR="00393EDB" w:rsidRPr="008A203A">
        <w:rPr>
          <w:rFonts w:ascii="Times New Roman" w:hAnsi="Times New Roman" w:cs="Times New Roman"/>
          <w:bCs/>
        </w:rPr>
        <w:t>45581</w:t>
      </w:r>
      <w:r w:rsidRPr="008A203A">
        <w:rPr>
          <w:rFonts w:ascii="Times New Roman" w:hAnsi="Times New Roman" w:cs="Times New Roman"/>
          <w:bCs/>
        </w:rPr>
        <w:t>;</w:t>
      </w:r>
    </w:p>
    <w:p w14:paraId="4EC85B63" w14:textId="60FBC0C2"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lastRenderedPageBreak/>
        <w:t xml:space="preserve">Dunavas pagasta pārvalde EUR </w:t>
      </w:r>
      <w:r w:rsidR="00393EDB" w:rsidRPr="008A203A">
        <w:rPr>
          <w:rFonts w:ascii="Times New Roman" w:hAnsi="Times New Roman" w:cs="Times New Roman"/>
          <w:bCs/>
        </w:rPr>
        <w:t>45674</w:t>
      </w:r>
      <w:r w:rsidRPr="008A203A">
        <w:rPr>
          <w:rFonts w:ascii="Times New Roman" w:hAnsi="Times New Roman" w:cs="Times New Roman"/>
          <w:bCs/>
        </w:rPr>
        <w:t>;</w:t>
      </w:r>
    </w:p>
    <w:p w14:paraId="7766BB0E" w14:textId="32BD4A2B"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Kalna pagasta pārvalde EUR </w:t>
      </w:r>
      <w:r w:rsidR="00393EDB" w:rsidRPr="008A203A">
        <w:rPr>
          <w:rFonts w:ascii="Times New Roman" w:hAnsi="Times New Roman" w:cs="Times New Roman"/>
          <w:bCs/>
        </w:rPr>
        <w:t>48481</w:t>
      </w:r>
      <w:r w:rsidRPr="008A203A">
        <w:rPr>
          <w:rFonts w:ascii="Times New Roman" w:hAnsi="Times New Roman" w:cs="Times New Roman"/>
          <w:bCs/>
        </w:rPr>
        <w:t>;</w:t>
      </w:r>
    </w:p>
    <w:p w14:paraId="3B22FCFA" w14:textId="0643C863"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Leimaņu pagasta pārvalde EUR </w:t>
      </w:r>
      <w:r w:rsidR="00393EDB" w:rsidRPr="008A203A">
        <w:rPr>
          <w:rFonts w:ascii="Times New Roman" w:hAnsi="Times New Roman" w:cs="Times New Roman"/>
          <w:bCs/>
        </w:rPr>
        <w:t>5491</w:t>
      </w:r>
      <w:r w:rsidRPr="008A203A">
        <w:rPr>
          <w:rFonts w:ascii="Times New Roman" w:hAnsi="Times New Roman" w:cs="Times New Roman"/>
          <w:bCs/>
        </w:rPr>
        <w:t>;</w:t>
      </w:r>
    </w:p>
    <w:p w14:paraId="484FC415" w14:textId="4AFD2C8C"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Rubenes pagasta pārvalde EUR </w:t>
      </w:r>
      <w:r w:rsidR="00393EDB" w:rsidRPr="008A203A">
        <w:rPr>
          <w:rFonts w:ascii="Times New Roman" w:hAnsi="Times New Roman" w:cs="Times New Roman"/>
          <w:bCs/>
        </w:rPr>
        <w:t>32874</w:t>
      </w:r>
      <w:r w:rsidRPr="008A203A">
        <w:rPr>
          <w:rFonts w:ascii="Times New Roman" w:hAnsi="Times New Roman" w:cs="Times New Roman"/>
          <w:bCs/>
        </w:rPr>
        <w:t>;</w:t>
      </w:r>
    </w:p>
    <w:p w14:paraId="37223B7C" w14:textId="0870D161" w:rsidR="006C1FCF" w:rsidRPr="008A203A" w:rsidRDefault="006C1FCF" w:rsidP="003C3712">
      <w:pPr>
        <w:pStyle w:val="Sarakstarindkopa"/>
        <w:numPr>
          <w:ilvl w:val="0"/>
          <w:numId w:val="14"/>
        </w:numPr>
        <w:spacing w:after="0" w:line="240" w:lineRule="auto"/>
        <w:rPr>
          <w:rFonts w:ascii="Times New Roman" w:hAnsi="Times New Roman" w:cs="Times New Roman"/>
          <w:bCs/>
        </w:rPr>
      </w:pPr>
      <w:r w:rsidRPr="008A203A">
        <w:rPr>
          <w:rFonts w:ascii="Times New Roman" w:hAnsi="Times New Roman" w:cs="Times New Roman"/>
          <w:bCs/>
        </w:rPr>
        <w:t xml:space="preserve">Zasas pagasta pārvalde EUR </w:t>
      </w:r>
      <w:r w:rsidR="00063613" w:rsidRPr="008A203A">
        <w:rPr>
          <w:rFonts w:ascii="Times New Roman" w:hAnsi="Times New Roman" w:cs="Times New Roman"/>
          <w:bCs/>
        </w:rPr>
        <w:t>62</w:t>
      </w:r>
      <w:r w:rsidR="00393EDB" w:rsidRPr="008A203A">
        <w:rPr>
          <w:rFonts w:ascii="Times New Roman" w:hAnsi="Times New Roman" w:cs="Times New Roman"/>
          <w:bCs/>
        </w:rPr>
        <w:t>210</w:t>
      </w:r>
      <w:r w:rsidRPr="008A203A">
        <w:rPr>
          <w:rFonts w:ascii="Times New Roman" w:hAnsi="Times New Roman" w:cs="Times New Roman"/>
          <w:bCs/>
        </w:rPr>
        <w:t xml:space="preserve">. </w:t>
      </w:r>
    </w:p>
    <w:p w14:paraId="5899C5DE" w14:textId="77777777" w:rsidR="006B4C15" w:rsidRPr="008A203A" w:rsidRDefault="006B4C15" w:rsidP="003C3712">
      <w:pPr>
        <w:spacing w:after="120" w:line="240" w:lineRule="auto"/>
        <w:jc w:val="both"/>
        <w:rPr>
          <w:rFonts w:ascii="Times New Roman" w:hAnsi="Times New Roman" w:cs="Times New Roman"/>
          <w:bCs/>
        </w:rPr>
      </w:pPr>
      <w:r w:rsidRPr="008A203A">
        <w:rPr>
          <w:rFonts w:ascii="Times New Roman" w:hAnsi="Times New Roman" w:cs="Times New Roman"/>
          <w:b/>
          <w:bCs/>
        </w:rPr>
        <w:t>Līdzekļi neparedzētiem gadījumiem</w:t>
      </w:r>
      <w:r w:rsidRPr="008A203A">
        <w:rPr>
          <w:rFonts w:ascii="Times New Roman" w:hAnsi="Times New Roman" w:cs="Times New Roman"/>
          <w:bCs/>
        </w:rPr>
        <w:t xml:space="preserve"> (rezerves fonds) EUR </w:t>
      </w:r>
      <w:r w:rsidRPr="008A203A">
        <w:rPr>
          <w:rFonts w:ascii="Times New Roman" w:hAnsi="Times New Roman" w:cs="Times New Roman"/>
          <w:b/>
          <w:bCs/>
        </w:rPr>
        <w:t>63339</w:t>
      </w:r>
      <w:r w:rsidRPr="008A203A">
        <w:rPr>
          <w:rFonts w:ascii="Times New Roman" w:hAnsi="Times New Roman" w:cs="Times New Roman"/>
          <w:bCs/>
        </w:rPr>
        <w:t>.</w:t>
      </w:r>
    </w:p>
    <w:p w14:paraId="3750E66E" w14:textId="76C2D3D5" w:rsidR="00BB77E2" w:rsidRPr="008A203A" w:rsidRDefault="00EB24A0"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Pašvaldības darbiniekiem darba alga </w:t>
      </w:r>
      <w:r w:rsidR="00A47231" w:rsidRPr="008A203A">
        <w:rPr>
          <w:rFonts w:ascii="Times New Roman" w:hAnsi="Times New Roman" w:cs="Times New Roman"/>
          <w:bCs/>
        </w:rPr>
        <w:t>noteikta</w:t>
      </w:r>
      <w:r w:rsidR="006138B9" w:rsidRPr="008A203A">
        <w:rPr>
          <w:rFonts w:ascii="Times New Roman" w:hAnsi="Times New Roman" w:cs="Times New Roman"/>
          <w:bCs/>
        </w:rPr>
        <w:t xml:space="preserve"> </w:t>
      </w:r>
      <w:r w:rsidR="003552DE" w:rsidRPr="008A203A">
        <w:rPr>
          <w:rFonts w:ascii="Times New Roman" w:hAnsi="Times New Roman" w:cs="Times New Roman"/>
          <w:bCs/>
        </w:rPr>
        <w:t>atbilstoši domes 20</w:t>
      </w:r>
      <w:r w:rsidR="00C70BB5" w:rsidRPr="008A203A">
        <w:rPr>
          <w:rFonts w:ascii="Times New Roman" w:hAnsi="Times New Roman" w:cs="Times New Roman"/>
          <w:bCs/>
        </w:rPr>
        <w:t>20</w:t>
      </w:r>
      <w:r w:rsidR="003552DE" w:rsidRPr="008A203A">
        <w:rPr>
          <w:rFonts w:ascii="Times New Roman" w:hAnsi="Times New Roman" w:cs="Times New Roman"/>
          <w:bCs/>
        </w:rPr>
        <w:t>.</w:t>
      </w:r>
      <w:r w:rsidR="006138B9" w:rsidRPr="008A203A">
        <w:rPr>
          <w:rFonts w:ascii="Times New Roman" w:hAnsi="Times New Roman" w:cs="Times New Roman"/>
          <w:bCs/>
        </w:rPr>
        <w:t xml:space="preserve"> </w:t>
      </w:r>
      <w:r w:rsidR="003552DE" w:rsidRPr="008A203A">
        <w:rPr>
          <w:rFonts w:ascii="Times New Roman" w:hAnsi="Times New Roman" w:cs="Times New Roman"/>
          <w:bCs/>
        </w:rPr>
        <w:t xml:space="preserve">gada </w:t>
      </w:r>
      <w:r w:rsidR="009E16F2" w:rsidRPr="008A203A">
        <w:rPr>
          <w:rFonts w:ascii="Times New Roman" w:hAnsi="Times New Roman" w:cs="Times New Roman"/>
          <w:bCs/>
        </w:rPr>
        <w:t>2</w:t>
      </w:r>
      <w:r w:rsidR="00C70BB5" w:rsidRPr="008A203A">
        <w:rPr>
          <w:rFonts w:ascii="Times New Roman" w:hAnsi="Times New Roman" w:cs="Times New Roman"/>
          <w:bCs/>
        </w:rPr>
        <w:t>6</w:t>
      </w:r>
      <w:r w:rsidR="003552DE" w:rsidRPr="008A203A">
        <w:rPr>
          <w:rFonts w:ascii="Times New Roman" w:hAnsi="Times New Roman" w:cs="Times New Roman"/>
          <w:bCs/>
        </w:rPr>
        <w:t>.</w:t>
      </w:r>
      <w:r w:rsidR="006138B9" w:rsidRPr="008A203A">
        <w:rPr>
          <w:rFonts w:ascii="Times New Roman" w:hAnsi="Times New Roman" w:cs="Times New Roman"/>
          <w:bCs/>
        </w:rPr>
        <w:t xml:space="preserve"> </w:t>
      </w:r>
      <w:r w:rsidR="003552DE" w:rsidRPr="008A203A">
        <w:rPr>
          <w:rFonts w:ascii="Times New Roman" w:hAnsi="Times New Roman" w:cs="Times New Roman"/>
          <w:bCs/>
        </w:rPr>
        <w:t>novembra lēmumam Nr.</w:t>
      </w:r>
      <w:r w:rsidR="00C70BB5" w:rsidRPr="008A203A">
        <w:rPr>
          <w:rFonts w:ascii="Times New Roman" w:hAnsi="Times New Roman" w:cs="Times New Roman"/>
          <w:bCs/>
        </w:rPr>
        <w:t>382</w:t>
      </w:r>
      <w:r w:rsidR="003552DE" w:rsidRPr="008A203A">
        <w:rPr>
          <w:rFonts w:ascii="Times New Roman" w:hAnsi="Times New Roman" w:cs="Times New Roman"/>
          <w:bCs/>
        </w:rPr>
        <w:t xml:space="preserve"> “Par pašvaldības institūciju amatpersonu un darbinieku mēnešalgas maksimālā apmēra apstiprināšanu atbilstoši amatam noteiktajai mēnešalgu grupai” un Jēkabpils novada pašvaldības amatpersonu un darbinieku atlīdzības nolikumam.</w:t>
      </w:r>
    </w:p>
    <w:p w14:paraId="35A4D065" w14:textId="3B07A95B" w:rsidR="00EB24A0" w:rsidRPr="008A203A" w:rsidRDefault="00B64D07"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EUR </w:t>
      </w:r>
      <w:r w:rsidR="00E043AB" w:rsidRPr="008A203A">
        <w:rPr>
          <w:rFonts w:ascii="Times New Roman" w:hAnsi="Times New Roman" w:cs="Times New Roman"/>
          <w:bCs/>
        </w:rPr>
        <w:t>13457</w:t>
      </w:r>
      <w:r w:rsidRPr="008A203A">
        <w:rPr>
          <w:rFonts w:ascii="Times New Roman" w:hAnsi="Times New Roman" w:cs="Times New Roman"/>
          <w:bCs/>
        </w:rPr>
        <w:t xml:space="preserve"> plānoti </w:t>
      </w:r>
      <w:r w:rsidR="00B534E5" w:rsidRPr="008A203A">
        <w:rPr>
          <w:rFonts w:ascii="Times New Roman" w:hAnsi="Times New Roman" w:cs="Times New Roman"/>
          <w:bCs/>
        </w:rPr>
        <w:t>informācijas tehnoloģiju un programmu nodrošinājumam</w:t>
      </w:r>
      <w:r w:rsidR="00E043AB" w:rsidRPr="008A203A">
        <w:rPr>
          <w:rFonts w:ascii="Times New Roman" w:hAnsi="Times New Roman" w:cs="Times New Roman"/>
          <w:bCs/>
        </w:rPr>
        <w:t>, tai skaitā attālināta darba nodrošināšanai Covid-19 infekcijas izplatības ierobežošanai.</w:t>
      </w:r>
      <w:r w:rsidR="00B534E5" w:rsidRPr="008A203A">
        <w:rPr>
          <w:rFonts w:ascii="Times New Roman" w:hAnsi="Times New Roman" w:cs="Times New Roman"/>
          <w:bCs/>
        </w:rPr>
        <w:t xml:space="preserve"> </w:t>
      </w:r>
      <w:r w:rsidR="000A29F2" w:rsidRPr="008A203A">
        <w:rPr>
          <w:rFonts w:ascii="Times New Roman" w:hAnsi="Times New Roman" w:cs="Times New Roman"/>
          <w:bCs/>
        </w:rPr>
        <w:t>B</w:t>
      </w:r>
      <w:r w:rsidR="00E62D76" w:rsidRPr="008A203A">
        <w:rPr>
          <w:rFonts w:ascii="Times New Roman" w:hAnsi="Times New Roman" w:cs="Times New Roman"/>
          <w:bCs/>
        </w:rPr>
        <w:t xml:space="preserve">iroja tehnikas </w:t>
      </w:r>
      <w:r w:rsidR="00E3195E" w:rsidRPr="008A203A">
        <w:rPr>
          <w:rFonts w:ascii="Times New Roman" w:hAnsi="Times New Roman" w:cs="Times New Roman"/>
          <w:bCs/>
        </w:rPr>
        <w:t>un telpu</w:t>
      </w:r>
      <w:r w:rsidR="00E62D76" w:rsidRPr="008A203A">
        <w:rPr>
          <w:rFonts w:ascii="Times New Roman" w:hAnsi="Times New Roman" w:cs="Times New Roman"/>
          <w:bCs/>
        </w:rPr>
        <w:t xml:space="preserve"> aprīkojuma iegād</w:t>
      </w:r>
      <w:r w:rsidR="000A29F2" w:rsidRPr="008A203A">
        <w:rPr>
          <w:rFonts w:ascii="Times New Roman" w:hAnsi="Times New Roman" w:cs="Times New Roman"/>
          <w:bCs/>
        </w:rPr>
        <w:t>ei administratīvajās struktūrās plānots</w:t>
      </w:r>
      <w:r w:rsidR="00E3195E" w:rsidRPr="008A203A">
        <w:rPr>
          <w:rFonts w:ascii="Times New Roman" w:hAnsi="Times New Roman" w:cs="Times New Roman"/>
          <w:bCs/>
        </w:rPr>
        <w:t xml:space="preserve"> EUR </w:t>
      </w:r>
      <w:r w:rsidR="00E043AB" w:rsidRPr="008A203A">
        <w:rPr>
          <w:rFonts w:ascii="Times New Roman" w:hAnsi="Times New Roman" w:cs="Times New Roman"/>
          <w:bCs/>
        </w:rPr>
        <w:t>16245</w:t>
      </w:r>
      <w:r w:rsidR="00E3195E" w:rsidRPr="008A203A">
        <w:rPr>
          <w:rFonts w:ascii="Times New Roman" w:hAnsi="Times New Roman" w:cs="Times New Roman"/>
          <w:bCs/>
        </w:rPr>
        <w:t>.</w:t>
      </w:r>
    </w:p>
    <w:p w14:paraId="2FF8CA26" w14:textId="77777777" w:rsidR="00E043AB" w:rsidRPr="008A203A" w:rsidRDefault="00E043AB" w:rsidP="003C3712">
      <w:pPr>
        <w:spacing w:after="0" w:line="240" w:lineRule="auto"/>
        <w:ind w:firstLine="567"/>
        <w:jc w:val="both"/>
        <w:rPr>
          <w:rFonts w:ascii="Times New Roman" w:hAnsi="Times New Roman" w:cs="Times New Roman"/>
          <w:bCs/>
        </w:rPr>
      </w:pPr>
    </w:p>
    <w:p w14:paraId="6C89473D" w14:textId="68B4F2D8" w:rsidR="006B4C15" w:rsidRPr="008A203A" w:rsidRDefault="006B4C15" w:rsidP="003C3712">
      <w:pPr>
        <w:spacing w:after="120" w:line="240" w:lineRule="auto"/>
        <w:ind w:firstLine="567"/>
        <w:rPr>
          <w:rFonts w:ascii="Times New Roman" w:hAnsi="Times New Roman" w:cs="Times New Roman"/>
          <w:b/>
          <w:bCs/>
        </w:rPr>
      </w:pPr>
      <w:r w:rsidRPr="008A203A">
        <w:rPr>
          <w:rFonts w:ascii="Times New Roman" w:hAnsi="Times New Roman" w:cs="Times New Roman"/>
          <w:b/>
          <w:bCs/>
        </w:rPr>
        <w:t>2021. gada izdevumu plāns (EUR un % no EUR 7 373 602)</w:t>
      </w:r>
    </w:p>
    <w:p w14:paraId="1E1A539E" w14:textId="412A4387" w:rsidR="008961C9" w:rsidRPr="008A203A" w:rsidRDefault="008961C9" w:rsidP="003C3712">
      <w:pPr>
        <w:spacing w:after="120" w:line="240" w:lineRule="auto"/>
        <w:jc w:val="both"/>
        <w:rPr>
          <w:rFonts w:ascii="Times New Roman" w:hAnsi="Times New Roman" w:cs="Times New Roman"/>
          <w:bCs/>
        </w:rPr>
      </w:pPr>
      <w:r w:rsidRPr="008A203A">
        <w:rPr>
          <w:rFonts w:ascii="Times New Roman" w:hAnsi="Times New Roman" w:cs="Times New Roman"/>
          <w:bCs/>
          <w:noProof/>
          <w:lang w:eastAsia="lv-LV"/>
        </w:rPr>
        <w:drawing>
          <wp:inline distT="0" distB="0" distL="0" distR="0" wp14:anchorId="14865A93" wp14:editId="3A0F81B9">
            <wp:extent cx="5503545" cy="3989719"/>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1989"/>
                    <a:stretch/>
                  </pic:blipFill>
                  <pic:spPr bwMode="auto">
                    <a:xfrm>
                      <a:off x="0" y="0"/>
                      <a:ext cx="5506132" cy="3991594"/>
                    </a:xfrm>
                    <a:prstGeom prst="rect">
                      <a:avLst/>
                    </a:prstGeom>
                    <a:noFill/>
                    <a:ln>
                      <a:noFill/>
                    </a:ln>
                    <a:extLst>
                      <a:ext uri="{53640926-AAD7-44D8-BBD7-CCE9431645EC}">
                        <a14:shadowObscured xmlns:a14="http://schemas.microsoft.com/office/drawing/2010/main"/>
                      </a:ext>
                    </a:extLst>
                  </pic:spPr>
                </pic:pic>
              </a:graphicData>
            </a:graphic>
          </wp:inline>
        </w:drawing>
      </w:r>
    </w:p>
    <w:p w14:paraId="162FA027" w14:textId="7FF0658D" w:rsidR="00EB24A0" w:rsidRPr="008A203A" w:rsidRDefault="000879F4"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0</w:t>
      </w:r>
      <w:r w:rsidR="00F47477" w:rsidRPr="008A203A">
        <w:rPr>
          <w:rFonts w:ascii="Times New Roman" w:hAnsi="Times New Roman" w:cs="Times New Roman"/>
          <w:b/>
          <w:bCs/>
        </w:rPr>
        <w:t xml:space="preserve">3.000 </w:t>
      </w:r>
      <w:r w:rsidR="00EB24A0" w:rsidRPr="008A203A">
        <w:rPr>
          <w:rFonts w:ascii="Times New Roman" w:hAnsi="Times New Roman" w:cs="Times New Roman"/>
          <w:b/>
          <w:bCs/>
        </w:rPr>
        <w:t>Sabiedriskā kārtība un drošība</w:t>
      </w:r>
    </w:p>
    <w:p w14:paraId="3C1FB217" w14:textId="08343C46" w:rsidR="00080DFE" w:rsidRPr="008A203A" w:rsidRDefault="00EB24A0"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Izdevumi plānoti EUR </w:t>
      </w:r>
      <w:r w:rsidR="00E043AB" w:rsidRPr="008A203A">
        <w:rPr>
          <w:rFonts w:ascii="Times New Roman" w:hAnsi="Times New Roman" w:cs="Times New Roman"/>
          <w:b/>
          <w:bCs/>
        </w:rPr>
        <w:t>21401</w:t>
      </w:r>
      <w:r w:rsidRPr="008A203A">
        <w:rPr>
          <w:rFonts w:ascii="Times New Roman" w:hAnsi="Times New Roman" w:cs="Times New Roman"/>
          <w:bCs/>
        </w:rPr>
        <w:t xml:space="preserve"> apmērā</w:t>
      </w:r>
      <w:r w:rsidR="00080DFE" w:rsidRPr="008A203A">
        <w:rPr>
          <w:rFonts w:ascii="Times New Roman" w:hAnsi="Times New Roman" w:cs="Times New Roman"/>
          <w:bCs/>
        </w:rPr>
        <w:t>,</w:t>
      </w:r>
      <w:r w:rsidR="00346548" w:rsidRPr="008A203A">
        <w:rPr>
          <w:rFonts w:ascii="Times New Roman" w:hAnsi="Times New Roman" w:cs="Times New Roman"/>
          <w:bCs/>
        </w:rPr>
        <w:t xml:space="preserve"> no kuriem</w:t>
      </w:r>
      <w:r w:rsidR="00080DFE" w:rsidRPr="008A203A">
        <w:rPr>
          <w:rFonts w:ascii="Times New Roman" w:hAnsi="Times New Roman" w:cs="Times New Roman"/>
          <w:bCs/>
        </w:rPr>
        <w:t xml:space="preserve"> EUR </w:t>
      </w:r>
      <w:r w:rsidR="00E043AB" w:rsidRPr="008A203A">
        <w:rPr>
          <w:rFonts w:ascii="Times New Roman" w:hAnsi="Times New Roman" w:cs="Times New Roman"/>
          <w:bCs/>
        </w:rPr>
        <w:t>1467</w:t>
      </w:r>
      <w:r w:rsidR="00DF5EE7" w:rsidRPr="008A203A">
        <w:rPr>
          <w:rFonts w:ascii="Times New Roman" w:hAnsi="Times New Roman" w:cs="Times New Roman"/>
          <w:bCs/>
        </w:rPr>
        <w:t xml:space="preserve"> ugunsdzēsības </w:t>
      </w:r>
      <w:r w:rsidR="00E043AB" w:rsidRPr="008A203A">
        <w:rPr>
          <w:rFonts w:ascii="Times New Roman" w:hAnsi="Times New Roman" w:cs="Times New Roman"/>
          <w:bCs/>
        </w:rPr>
        <w:t>automašīnas</w:t>
      </w:r>
      <w:r w:rsidR="00715650" w:rsidRPr="008A203A">
        <w:rPr>
          <w:rFonts w:ascii="Times New Roman" w:hAnsi="Times New Roman" w:cs="Times New Roman"/>
          <w:bCs/>
        </w:rPr>
        <w:t xml:space="preserve"> </w:t>
      </w:r>
      <w:r w:rsidR="00E043AB" w:rsidRPr="008A203A">
        <w:rPr>
          <w:rFonts w:ascii="Times New Roman" w:hAnsi="Times New Roman" w:cs="Times New Roman"/>
          <w:bCs/>
        </w:rPr>
        <w:t>un aprīkojuma uzturēšanai</w:t>
      </w:r>
      <w:r w:rsidR="00DF5EE7" w:rsidRPr="008A203A">
        <w:rPr>
          <w:rFonts w:ascii="Times New Roman" w:hAnsi="Times New Roman" w:cs="Times New Roman"/>
          <w:bCs/>
        </w:rPr>
        <w:t xml:space="preserve"> Rubenes pagasta pārvaldē.</w:t>
      </w:r>
    </w:p>
    <w:p w14:paraId="26FFDF7E" w14:textId="6168EC6D" w:rsidR="0081180E" w:rsidRPr="008A203A" w:rsidRDefault="0081180E"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20</w:t>
      </w:r>
      <w:r w:rsidR="00F0458E" w:rsidRPr="008A203A">
        <w:rPr>
          <w:rFonts w:ascii="Times New Roman" w:hAnsi="Times New Roman" w:cs="Times New Roman"/>
          <w:bCs/>
        </w:rPr>
        <w:t>2</w:t>
      </w:r>
      <w:r w:rsidR="00E043AB" w:rsidRPr="008A203A">
        <w:rPr>
          <w:rFonts w:ascii="Times New Roman" w:hAnsi="Times New Roman" w:cs="Times New Roman"/>
          <w:bCs/>
        </w:rPr>
        <w:t>1</w:t>
      </w:r>
      <w:r w:rsidRPr="008A203A">
        <w:rPr>
          <w:rFonts w:ascii="Times New Roman" w:hAnsi="Times New Roman" w:cs="Times New Roman"/>
          <w:bCs/>
        </w:rPr>
        <w:t>.</w:t>
      </w:r>
      <w:r w:rsidR="00346548" w:rsidRPr="008A203A">
        <w:rPr>
          <w:rFonts w:ascii="Times New Roman" w:hAnsi="Times New Roman" w:cs="Times New Roman"/>
          <w:bCs/>
        </w:rPr>
        <w:t xml:space="preserve"> </w:t>
      </w:r>
      <w:r w:rsidRPr="008A203A">
        <w:rPr>
          <w:rFonts w:ascii="Times New Roman" w:hAnsi="Times New Roman" w:cs="Times New Roman"/>
          <w:bCs/>
        </w:rPr>
        <w:t xml:space="preserve">gadā </w:t>
      </w:r>
      <w:r w:rsidR="00E043AB" w:rsidRPr="008A203A">
        <w:rPr>
          <w:rFonts w:ascii="Times New Roman" w:hAnsi="Times New Roman" w:cs="Times New Roman"/>
          <w:bCs/>
        </w:rPr>
        <w:t>turpina</w:t>
      </w:r>
      <w:r w:rsidRPr="008A203A">
        <w:rPr>
          <w:rFonts w:ascii="Times New Roman" w:hAnsi="Times New Roman" w:cs="Times New Roman"/>
          <w:bCs/>
        </w:rPr>
        <w:t xml:space="preserve"> realizēt projektu “Pārrobežu sadarbības veicināšana aizsardzības un drošības jautājumos Latvijas-Lietuvas-Baltkrievijas pierobežā” Latvijas-Lietuvas-Baltkrievijas pārrobežu sadarbības programmā 2014.-2020. ar </w:t>
      </w:r>
      <w:r w:rsidR="00E043AB" w:rsidRPr="008A203A">
        <w:rPr>
          <w:rFonts w:ascii="Times New Roman" w:hAnsi="Times New Roman" w:cs="Times New Roman"/>
          <w:bCs/>
        </w:rPr>
        <w:t>atlikušo</w:t>
      </w:r>
      <w:r w:rsidRPr="008A203A">
        <w:rPr>
          <w:rFonts w:ascii="Times New Roman" w:hAnsi="Times New Roman" w:cs="Times New Roman"/>
          <w:bCs/>
        </w:rPr>
        <w:t xml:space="preserve"> finansējumu EUR </w:t>
      </w:r>
      <w:r w:rsidR="00E043AB" w:rsidRPr="008A203A">
        <w:rPr>
          <w:rFonts w:ascii="Times New Roman" w:hAnsi="Times New Roman" w:cs="Times New Roman"/>
          <w:bCs/>
        </w:rPr>
        <w:t>19934</w:t>
      </w:r>
      <w:r w:rsidRPr="008A203A">
        <w:rPr>
          <w:rFonts w:ascii="Times New Roman" w:hAnsi="Times New Roman" w:cs="Times New Roman"/>
          <w:bCs/>
        </w:rPr>
        <w:t>.</w:t>
      </w:r>
      <w:r w:rsidR="006C0935" w:rsidRPr="008A203A">
        <w:rPr>
          <w:rFonts w:ascii="Times New Roman" w:hAnsi="Times New Roman" w:cs="Times New Roman"/>
          <w:bCs/>
        </w:rPr>
        <w:t xml:space="preserve"> Projekta </w:t>
      </w:r>
      <w:r w:rsidR="00E043AB" w:rsidRPr="008A203A">
        <w:rPr>
          <w:rFonts w:ascii="Times New Roman" w:hAnsi="Times New Roman" w:cs="Times New Roman"/>
          <w:bCs/>
        </w:rPr>
        <w:t>noslēgumā</w:t>
      </w:r>
      <w:r w:rsidR="006C0935" w:rsidRPr="008A203A">
        <w:rPr>
          <w:rFonts w:ascii="Times New Roman" w:hAnsi="Times New Roman" w:cs="Times New Roman"/>
          <w:bCs/>
        </w:rPr>
        <w:t xml:space="preserve"> plānots iegādāties inventāru un aprīkojumu brīvprātīgo ugunsdzēsēju darbam, </w:t>
      </w:r>
      <w:r w:rsidR="00E043AB" w:rsidRPr="008A203A">
        <w:rPr>
          <w:rFonts w:ascii="Times New Roman" w:hAnsi="Times New Roman" w:cs="Times New Roman"/>
          <w:bCs/>
        </w:rPr>
        <w:t>veikt apmācības</w:t>
      </w:r>
      <w:r w:rsidR="006C0935" w:rsidRPr="008A203A">
        <w:rPr>
          <w:rFonts w:ascii="Times New Roman" w:hAnsi="Times New Roman" w:cs="Times New Roman"/>
          <w:bCs/>
        </w:rPr>
        <w:t>.</w:t>
      </w:r>
    </w:p>
    <w:p w14:paraId="412DB506" w14:textId="77777777" w:rsidR="0081180E" w:rsidRPr="008A203A" w:rsidRDefault="0081180E" w:rsidP="003C3712">
      <w:pPr>
        <w:spacing w:after="0" w:line="240" w:lineRule="auto"/>
        <w:ind w:firstLine="567"/>
        <w:jc w:val="both"/>
        <w:rPr>
          <w:rFonts w:ascii="Times New Roman" w:hAnsi="Times New Roman" w:cs="Times New Roman"/>
          <w:bCs/>
        </w:rPr>
      </w:pPr>
    </w:p>
    <w:p w14:paraId="11866F44" w14:textId="77777777" w:rsidR="00DF5EE7" w:rsidRPr="008A203A" w:rsidRDefault="00135E8A"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 xml:space="preserve">04.000 </w:t>
      </w:r>
      <w:r w:rsidR="00DF5EE7" w:rsidRPr="008A203A">
        <w:rPr>
          <w:rFonts w:ascii="Times New Roman" w:hAnsi="Times New Roman" w:cs="Times New Roman"/>
          <w:b/>
          <w:bCs/>
        </w:rPr>
        <w:t>Ekonomiskā darbība</w:t>
      </w:r>
    </w:p>
    <w:p w14:paraId="6D672D23" w14:textId="1DD10C98" w:rsidR="004A4B74" w:rsidRPr="008A203A" w:rsidRDefault="00E2204F"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Kopējais plānotais finansējums</w:t>
      </w:r>
      <w:r w:rsidR="004A4B74" w:rsidRPr="008A203A">
        <w:rPr>
          <w:rFonts w:ascii="Times New Roman" w:hAnsi="Times New Roman" w:cs="Times New Roman"/>
          <w:bCs/>
        </w:rPr>
        <w:t xml:space="preserve"> EUR </w:t>
      </w:r>
      <w:r w:rsidR="00404A25" w:rsidRPr="008A203A">
        <w:rPr>
          <w:rFonts w:ascii="Times New Roman" w:hAnsi="Times New Roman" w:cs="Times New Roman"/>
          <w:b/>
          <w:bCs/>
        </w:rPr>
        <w:t>471383</w:t>
      </w:r>
      <w:r w:rsidR="002F6B3B" w:rsidRPr="008A203A">
        <w:rPr>
          <w:rFonts w:ascii="Times New Roman" w:hAnsi="Times New Roman" w:cs="Times New Roman"/>
          <w:bCs/>
        </w:rPr>
        <w:t>.</w:t>
      </w:r>
      <w:r w:rsidR="003D23C0" w:rsidRPr="008A203A">
        <w:rPr>
          <w:rFonts w:ascii="Times New Roman" w:hAnsi="Times New Roman" w:cs="Times New Roman"/>
          <w:bCs/>
        </w:rPr>
        <w:t xml:space="preserve"> EUR </w:t>
      </w:r>
      <w:r w:rsidR="00404A25" w:rsidRPr="008A203A">
        <w:rPr>
          <w:rFonts w:ascii="Times New Roman" w:hAnsi="Times New Roman" w:cs="Times New Roman"/>
          <w:bCs/>
        </w:rPr>
        <w:t>20092 paredzēts</w:t>
      </w:r>
      <w:r w:rsidR="003D23C0" w:rsidRPr="008A203A">
        <w:rPr>
          <w:rFonts w:ascii="Times New Roman" w:hAnsi="Times New Roman" w:cs="Times New Roman"/>
          <w:bCs/>
        </w:rPr>
        <w:t xml:space="preserve"> deleģētajām funkcijām</w:t>
      </w:r>
      <w:r w:rsidR="002F6B3B" w:rsidRPr="008A203A">
        <w:rPr>
          <w:rFonts w:ascii="Times New Roman" w:hAnsi="Times New Roman" w:cs="Times New Roman"/>
          <w:bCs/>
        </w:rPr>
        <w:t xml:space="preserve"> Krustpils novada pašvaldībai</w:t>
      </w:r>
      <w:r w:rsidR="003D23C0" w:rsidRPr="008A203A">
        <w:rPr>
          <w:rFonts w:ascii="Times New Roman" w:hAnsi="Times New Roman" w:cs="Times New Roman"/>
          <w:bCs/>
        </w:rPr>
        <w:t xml:space="preserve"> </w:t>
      </w:r>
      <w:r w:rsidR="004A4B74" w:rsidRPr="008A203A">
        <w:rPr>
          <w:rFonts w:ascii="Times New Roman" w:hAnsi="Times New Roman" w:cs="Times New Roman"/>
          <w:bCs/>
        </w:rPr>
        <w:t>būvvalde</w:t>
      </w:r>
      <w:r w:rsidR="003D23C0" w:rsidRPr="008A203A">
        <w:rPr>
          <w:rFonts w:ascii="Times New Roman" w:hAnsi="Times New Roman" w:cs="Times New Roman"/>
          <w:bCs/>
        </w:rPr>
        <w:t>i</w:t>
      </w:r>
      <w:r w:rsidR="004A4B74" w:rsidRPr="008A203A">
        <w:rPr>
          <w:rFonts w:ascii="Times New Roman" w:hAnsi="Times New Roman" w:cs="Times New Roman"/>
          <w:bCs/>
        </w:rPr>
        <w:t xml:space="preserve"> un</w:t>
      </w:r>
      <w:r w:rsidR="003D23C0" w:rsidRPr="008A203A">
        <w:rPr>
          <w:rFonts w:ascii="Times New Roman" w:hAnsi="Times New Roman" w:cs="Times New Roman"/>
          <w:bCs/>
        </w:rPr>
        <w:t xml:space="preserve"> EUR </w:t>
      </w:r>
      <w:r w:rsidR="00404A25" w:rsidRPr="008A203A">
        <w:rPr>
          <w:rFonts w:ascii="Times New Roman" w:hAnsi="Times New Roman" w:cs="Times New Roman"/>
          <w:bCs/>
        </w:rPr>
        <w:t>35262</w:t>
      </w:r>
      <w:r w:rsidR="006C0935" w:rsidRPr="008A203A">
        <w:rPr>
          <w:rFonts w:ascii="Times New Roman" w:hAnsi="Times New Roman" w:cs="Times New Roman"/>
          <w:bCs/>
        </w:rPr>
        <w:t xml:space="preserve"> </w:t>
      </w:r>
      <w:r w:rsidR="004A4B74" w:rsidRPr="008A203A">
        <w:rPr>
          <w:rFonts w:ascii="Times New Roman" w:hAnsi="Times New Roman" w:cs="Times New Roman"/>
          <w:bCs/>
        </w:rPr>
        <w:t>nodarbinātības pasākumu nodrošināšanai</w:t>
      </w:r>
      <w:r w:rsidR="003D23C0" w:rsidRPr="008A203A">
        <w:rPr>
          <w:rFonts w:ascii="Times New Roman" w:hAnsi="Times New Roman" w:cs="Times New Roman"/>
          <w:bCs/>
        </w:rPr>
        <w:t>.</w:t>
      </w:r>
      <w:r w:rsidR="001C5C2F" w:rsidRPr="008A203A">
        <w:rPr>
          <w:rFonts w:ascii="Times New Roman" w:hAnsi="Times New Roman" w:cs="Times New Roman"/>
          <w:bCs/>
        </w:rPr>
        <w:t xml:space="preserve"> Mērķdotāciju pašvaldības autoceļiem (ielām) EUR 311261 plānots izlietot atbilstoši novada autoceļu attīstības programmai 202</w:t>
      </w:r>
      <w:r w:rsidR="00404A25" w:rsidRPr="008A203A">
        <w:rPr>
          <w:rFonts w:ascii="Times New Roman" w:hAnsi="Times New Roman" w:cs="Times New Roman"/>
          <w:bCs/>
        </w:rPr>
        <w:t>1</w:t>
      </w:r>
      <w:r w:rsidR="001C5C2F" w:rsidRPr="008A203A">
        <w:rPr>
          <w:rFonts w:ascii="Times New Roman" w:hAnsi="Times New Roman" w:cs="Times New Roman"/>
          <w:bCs/>
        </w:rPr>
        <w:t>.-202</w:t>
      </w:r>
      <w:r w:rsidR="00404A25" w:rsidRPr="008A203A">
        <w:rPr>
          <w:rFonts w:ascii="Times New Roman" w:hAnsi="Times New Roman" w:cs="Times New Roman"/>
          <w:bCs/>
        </w:rPr>
        <w:t>3</w:t>
      </w:r>
      <w:r w:rsidR="001C5C2F" w:rsidRPr="008A203A">
        <w:rPr>
          <w:rFonts w:ascii="Times New Roman" w:hAnsi="Times New Roman" w:cs="Times New Roman"/>
          <w:bCs/>
        </w:rPr>
        <w:t xml:space="preserve">.gadam. Ceļu, ielu ikdienas uzturēšanas darbos un kapitālieguldījumos </w:t>
      </w:r>
      <w:r w:rsidR="001C5C2F" w:rsidRPr="008A203A">
        <w:rPr>
          <w:rFonts w:ascii="Times New Roman" w:hAnsi="Times New Roman" w:cs="Times New Roman"/>
          <w:bCs/>
        </w:rPr>
        <w:lastRenderedPageBreak/>
        <w:t xml:space="preserve">transporta būvēs iesaistīts </w:t>
      </w:r>
      <w:r w:rsidR="00404A25" w:rsidRPr="008A203A">
        <w:rPr>
          <w:rFonts w:ascii="Times New Roman" w:hAnsi="Times New Roman" w:cs="Times New Roman"/>
          <w:bCs/>
        </w:rPr>
        <w:t>finansējuma</w:t>
      </w:r>
      <w:r w:rsidR="001C5C2F" w:rsidRPr="008A203A">
        <w:rPr>
          <w:rFonts w:ascii="Times New Roman" w:hAnsi="Times New Roman" w:cs="Times New Roman"/>
          <w:bCs/>
        </w:rPr>
        <w:t xml:space="preserve"> atlikums uz 20</w:t>
      </w:r>
      <w:r w:rsidR="00404A25" w:rsidRPr="008A203A">
        <w:rPr>
          <w:rFonts w:ascii="Times New Roman" w:hAnsi="Times New Roman" w:cs="Times New Roman"/>
          <w:bCs/>
        </w:rPr>
        <w:t>20</w:t>
      </w:r>
      <w:r w:rsidR="001C5C2F" w:rsidRPr="008A203A">
        <w:rPr>
          <w:rFonts w:ascii="Times New Roman" w:hAnsi="Times New Roman" w:cs="Times New Roman"/>
          <w:bCs/>
        </w:rPr>
        <w:t xml:space="preserve">.gada beigām EUR </w:t>
      </w:r>
      <w:r w:rsidR="00404A25" w:rsidRPr="008A203A">
        <w:rPr>
          <w:rFonts w:ascii="Times New Roman" w:hAnsi="Times New Roman" w:cs="Times New Roman"/>
          <w:bCs/>
        </w:rPr>
        <w:t xml:space="preserve">104768, līdz ar to </w:t>
      </w:r>
      <w:r w:rsidR="00F94424" w:rsidRPr="008A203A">
        <w:rPr>
          <w:rFonts w:ascii="Times New Roman" w:hAnsi="Times New Roman" w:cs="Times New Roman"/>
          <w:bCs/>
        </w:rPr>
        <w:t>kopā</w:t>
      </w:r>
      <w:r w:rsidR="0061543F" w:rsidRPr="008A203A">
        <w:rPr>
          <w:rFonts w:ascii="Times New Roman" w:hAnsi="Times New Roman" w:cs="Times New Roman"/>
          <w:bCs/>
        </w:rPr>
        <w:t xml:space="preserve"> autoceļu un ielu pārvaldīšana</w:t>
      </w:r>
      <w:r w:rsidR="00404A25" w:rsidRPr="008A203A">
        <w:rPr>
          <w:rFonts w:ascii="Times New Roman" w:hAnsi="Times New Roman" w:cs="Times New Roman"/>
          <w:bCs/>
        </w:rPr>
        <w:t>s</w:t>
      </w:r>
      <w:r w:rsidR="0061543F" w:rsidRPr="008A203A">
        <w:rPr>
          <w:rFonts w:ascii="Times New Roman" w:hAnsi="Times New Roman" w:cs="Times New Roman"/>
          <w:bCs/>
        </w:rPr>
        <w:t xml:space="preserve"> un uzturēšana</w:t>
      </w:r>
      <w:r w:rsidR="00404A25" w:rsidRPr="008A203A">
        <w:rPr>
          <w:rFonts w:ascii="Times New Roman" w:hAnsi="Times New Roman" w:cs="Times New Roman"/>
          <w:bCs/>
        </w:rPr>
        <w:t>s</w:t>
      </w:r>
      <w:r w:rsidR="00F94424" w:rsidRPr="008A203A">
        <w:rPr>
          <w:rFonts w:ascii="Times New Roman" w:hAnsi="Times New Roman" w:cs="Times New Roman"/>
          <w:bCs/>
        </w:rPr>
        <w:t xml:space="preserve"> </w:t>
      </w:r>
      <w:r w:rsidR="0061543F" w:rsidRPr="008A203A">
        <w:rPr>
          <w:rFonts w:ascii="Times New Roman" w:hAnsi="Times New Roman" w:cs="Times New Roman"/>
          <w:bCs/>
        </w:rPr>
        <w:t xml:space="preserve"> </w:t>
      </w:r>
      <w:r w:rsidR="00F94424" w:rsidRPr="008A203A">
        <w:rPr>
          <w:rFonts w:ascii="Times New Roman" w:hAnsi="Times New Roman" w:cs="Times New Roman"/>
          <w:bCs/>
        </w:rPr>
        <w:t>izdevumiem plānots</w:t>
      </w:r>
      <w:r w:rsidR="0061543F" w:rsidRPr="008A203A">
        <w:rPr>
          <w:rFonts w:ascii="Times New Roman" w:hAnsi="Times New Roman" w:cs="Times New Roman"/>
          <w:bCs/>
        </w:rPr>
        <w:t xml:space="preserve"> EUR </w:t>
      </w:r>
      <w:r w:rsidR="00F94424" w:rsidRPr="008A203A">
        <w:rPr>
          <w:rFonts w:ascii="Times New Roman" w:hAnsi="Times New Roman" w:cs="Times New Roman"/>
          <w:bCs/>
        </w:rPr>
        <w:t>416029</w:t>
      </w:r>
      <w:r w:rsidR="0061543F" w:rsidRPr="008A203A">
        <w:rPr>
          <w:rFonts w:ascii="Times New Roman" w:hAnsi="Times New Roman" w:cs="Times New Roman"/>
          <w:bCs/>
        </w:rPr>
        <w:t xml:space="preserve">. </w:t>
      </w:r>
    </w:p>
    <w:p w14:paraId="2A3B82B7" w14:textId="77777777" w:rsidR="001C5C2F" w:rsidRPr="008A203A" w:rsidRDefault="001C5C2F" w:rsidP="003C3712">
      <w:pPr>
        <w:spacing w:after="0" w:line="240" w:lineRule="auto"/>
        <w:ind w:firstLine="567"/>
        <w:jc w:val="both"/>
        <w:rPr>
          <w:rFonts w:ascii="Times New Roman" w:hAnsi="Times New Roman" w:cs="Times New Roman"/>
          <w:bCs/>
        </w:rPr>
      </w:pPr>
    </w:p>
    <w:p w14:paraId="481268A4" w14:textId="77777777" w:rsidR="003D23C0" w:rsidRPr="008A203A" w:rsidRDefault="00135E8A"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 xml:space="preserve">05.000 </w:t>
      </w:r>
      <w:r w:rsidR="003D23C0" w:rsidRPr="008A203A">
        <w:rPr>
          <w:rFonts w:ascii="Times New Roman" w:hAnsi="Times New Roman" w:cs="Times New Roman"/>
          <w:b/>
          <w:bCs/>
        </w:rPr>
        <w:t>Vides aizsardzība</w:t>
      </w:r>
    </w:p>
    <w:p w14:paraId="05454455" w14:textId="77777777" w:rsidR="003955A6" w:rsidRPr="008A203A" w:rsidRDefault="0061543F" w:rsidP="003C3712">
      <w:pPr>
        <w:widowControl w:val="0"/>
        <w:tabs>
          <w:tab w:val="left" w:pos="-6120"/>
          <w:tab w:val="left" w:pos="-5836"/>
        </w:tabs>
        <w:suppressAutoHyphens/>
        <w:autoSpaceDE w:val="0"/>
        <w:spacing w:after="0" w:line="240" w:lineRule="auto"/>
        <w:jc w:val="both"/>
        <w:textAlignment w:val="baseline"/>
        <w:rPr>
          <w:rFonts w:ascii="Times New Roman" w:eastAsia="Calibri" w:hAnsi="Times New Roman" w:cs="Times New Roman"/>
        </w:rPr>
      </w:pPr>
      <w:r w:rsidRPr="008A203A">
        <w:rPr>
          <w:rFonts w:ascii="Times New Roman" w:hAnsi="Times New Roman" w:cs="Times New Roman"/>
          <w:bCs/>
        </w:rPr>
        <w:tab/>
      </w:r>
      <w:r w:rsidR="00BB77E2" w:rsidRPr="008A203A">
        <w:rPr>
          <w:rFonts w:ascii="Times New Roman" w:hAnsi="Times New Roman" w:cs="Times New Roman"/>
          <w:bCs/>
        </w:rPr>
        <w:t>P</w:t>
      </w:r>
      <w:r w:rsidR="003D23C0" w:rsidRPr="008A203A">
        <w:rPr>
          <w:rFonts w:ascii="Times New Roman" w:hAnsi="Times New Roman" w:cs="Times New Roman"/>
          <w:bCs/>
        </w:rPr>
        <w:t>lānot</w:t>
      </w:r>
      <w:r w:rsidR="00BB77E2" w:rsidRPr="008A203A">
        <w:rPr>
          <w:rFonts w:ascii="Times New Roman" w:hAnsi="Times New Roman" w:cs="Times New Roman"/>
          <w:bCs/>
        </w:rPr>
        <w:t>s</w:t>
      </w:r>
      <w:r w:rsidR="003D23C0" w:rsidRPr="008A203A">
        <w:rPr>
          <w:rFonts w:ascii="Times New Roman" w:hAnsi="Times New Roman" w:cs="Times New Roman"/>
          <w:bCs/>
        </w:rPr>
        <w:t xml:space="preserve"> finansējums</w:t>
      </w:r>
      <w:r w:rsidR="00BB77E2" w:rsidRPr="008A203A">
        <w:rPr>
          <w:rFonts w:ascii="Times New Roman" w:hAnsi="Times New Roman" w:cs="Times New Roman"/>
          <w:bCs/>
        </w:rPr>
        <w:t xml:space="preserve"> </w:t>
      </w:r>
      <w:r w:rsidR="007F35C2" w:rsidRPr="008A203A">
        <w:rPr>
          <w:rFonts w:ascii="Times New Roman" w:hAnsi="Times New Roman" w:cs="Times New Roman"/>
          <w:bCs/>
        </w:rPr>
        <w:t xml:space="preserve">atkritumu apsaimniekošanas un </w:t>
      </w:r>
      <w:r w:rsidR="00BB77E2" w:rsidRPr="008A203A">
        <w:rPr>
          <w:rFonts w:ascii="Times New Roman" w:hAnsi="Times New Roman" w:cs="Times New Roman"/>
          <w:bCs/>
        </w:rPr>
        <w:t>notekūdeņu apsaimniekošanas darbiem 7 pagastu pārvaldēs-atlīdzība strādājošajiem, iekārtu apkopes</w:t>
      </w:r>
      <w:r w:rsidR="00A33FF0" w:rsidRPr="008A203A">
        <w:rPr>
          <w:rFonts w:ascii="Times New Roman" w:hAnsi="Times New Roman" w:cs="Times New Roman"/>
          <w:bCs/>
        </w:rPr>
        <w:t>, materiāli tehniskās bāzes uzlabošana</w:t>
      </w:r>
      <w:r w:rsidR="007F35C2" w:rsidRPr="008A203A">
        <w:rPr>
          <w:rFonts w:ascii="Times New Roman" w:hAnsi="Times New Roman" w:cs="Times New Roman"/>
          <w:bCs/>
        </w:rPr>
        <w:t>, kā arī parku apsaimniekošana novada teritorijā.</w:t>
      </w:r>
      <w:r w:rsidR="003955A6" w:rsidRPr="008A203A">
        <w:rPr>
          <w:rFonts w:ascii="Times New Roman" w:hAnsi="Times New Roman" w:cs="Times New Roman"/>
          <w:b/>
          <w:bCs/>
        </w:rPr>
        <w:t xml:space="preserve"> </w:t>
      </w:r>
    </w:p>
    <w:p w14:paraId="4D5B21CE" w14:textId="3A276495" w:rsidR="003D23C0" w:rsidRPr="008A203A" w:rsidRDefault="007F35C2"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 Kopējais plānotais finansējums EUR</w:t>
      </w:r>
      <w:r w:rsidR="003D23C0" w:rsidRPr="008A203A">
        <w:rPr>
          <w:rFonts w:ascii="Times New Roman" w:hAnsi="Times New Roman" w:cs="Times New Roman"/>
          <w:bCs/>
        </w:rPr>
        <w:t xml:space="preserve"> </w:t>
      </w:r>
      <w:r w:rsidR="00F94424" w:rsidRPr="008A203A">
        <w:rPr>
          <w:rFonts w:ascii="Times New Roman" w:hAnsi="Times New Roman" w:cs="Times New Roman"/>
          <w:b/>
          <w:bCs/>
        </w:rPr>
        <w:t>251871</w:t>
      </w:r>
      <w:r w:rsidR="008C6164" w:rsidRPr="008A203A">
        <w:rPr>
          <w:rFonts w:ascii="Times New Roman" w:hAnsi="Times New Roman" w:cs="Times New Roman"/>
          <w:bCs/>
        </w:rPr>
        <w:t>:</w:t>
      </w:r>
    </w:p>
    <w:p w14:paraId="3C2CCD21" w14:textId="2BBDC581" w:rsidR="008C6164" w:rsidRPr="008A203A" w:rsidRDefault="008C6164"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atkritumu apsaimniekošana 7 </w:t>
      </w:r>
      <w:r w:rsidR="00F94424" w:rsidRPr="008A203A">
        <w:rPr>
          <w:rFonts w:ascii="Times New Roman" w:hAnsi="Times New Roman" w:cs="Times New Roman"/>
          <w:bCs/>
        </w:rPr>
        <w:t xml:space="preserve">novada </w:t>
      </w:r>
      <w:r w:rsidRPr="008A203A">
        <w:rPr>
          <w:rFonts w:ascii="Times New Roman" w:hAnsi="Times New Roman" w:cs="Times New Roman"/>
          <w:bCs/>
        </w:rPr>
        <w:t xml:space="preserve">pagastos EUR </w:t>
      </w:r>
      <w:r w:rsidR="00F94424" w:rsidRPr="008A203A">
        <w:rPr>
          <w:rFonts w:ascii="Times New Roman" w:hAnsi="Times New Roman" w:cs="Times New Roman"/>
          <w:bCs/>
        </w:rPr>
        <w:t>34065</w:t>
      </w:r>
      <w:r w:rsidRPr="008A203A">
        <w:rPr>
          <w:rFonts w:ascii="Times New Roman" w:hAnsi="Times New Roman" w:cs="Times New Roman"/>
          <w:bCs/>
        </w:rPr>
        <w:t>;</w:t>
      </w:r>
    </w:p>
    <w:p w14:paraId="1DC6370B" w14:textId="4B49D6D7" w:rsidR="008C6164" w:rsidRPr="008A203A" w:rsidRDefault="008C6164"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notekūdeņu apsaimniekošana 7</w:t>
      </w:r>
      <w:r w:rsidR="00F94424" w:rsidRPr="008A203A">
        <w:rPr>
          <w:rFonts w:ascii="Times New Roman" w:hAnsi="Times New Roman" w:cs="Times New Roman"/>
          <w:bCs/>
        </w:rPr>
        <w:t xml:space="preserve"> novada</w:t>
      </w:r>
      <w:r w:rsidRPr="008A203A">
        <w:rPr>
          <w:rFonts w:ascii="Times New Roman" w:hAnsi="Times New Roman" w:cs="Times New Roman"/>
          <w:bCs/>
        </w:rPr>
        <w:t xml:space="preserve"> pagastos EUR </w:t>
      </w:r>
      <w:r w:rsidR="00F94424" w:rsidRPr="008A203A">
        <w:rPr>
          <w:rFonts w:ascii="Times New Roman" w:hAnsi="Times New Roman" w:cs="Times New Roman"/>
          <w:bCs/>
        </w:rPr>
        <w:t>72101</w:t>
      </w:r>
      <w:r w:rsidRPr="008A203A">
        <w:rPr>
          <w:rFonts w:ascii="Times New Roman" w:hAnsi="Times New Roman" w:cs="Times New Roman"/>
          <w:bCs/>
        </w:rPr>
        <w:t>;</w:t>
      </w:r>
    </w:p>
    <w:p w14:paraId="583A627B" w14:textId="6BAC5E99" w:rsidR="008C6164" w:rsidRPr="008A203A" w:rsidRDefault="008C6164"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Rubenes parka apsaimniekošana EUR </w:t>
      </w:r>
      <w:r w:rsidR="00F94424" w:rsidRPr="008A203A">
        <w:rPr>
          <w:rFonts w:ascii="Times New Roman" w:hAnsi="Times New Roman" w:cs="Times New Roman"/>
          <w:bCs/>
        </w:rPr>
        <w:t>40641</w:t>
      </w:r>
      <w:r w:rsidRPr="008A203A">
        <w:rPr>
          <w:rFonts w:ascii="Times New Roman" w:hAnsi="Times New Roman" w:cs="Times New Roman"/>
          <w:bCs/>
        </w:rPr>
        <w:t>;</w:t>
      </w:r>
    </w:p>
    <w:p w14:paraId="52E0FF72" w14:textId="1881DE33" w:rsidR="0061543F" w:rsidRPr="008A203A" w:rsidRDefault="008C6164" w:rsidP="003C3712">
      <w:pPr>
        <w:numPr>
          <w:ilvl w:val="0"/>
          <w:numId w:val="14"/>
        </w:numPr>
        <w:spacing w:after="12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Zasas parka apsaimniekošana EUR </w:t>
      </w:r>
      <w:r w:rsidR="00F94424" w:rsidRPr="008A203A">
        <w:rPr>
          <w:rFonts w:ascii="Times New Roman" w:hAnsi="Times New Roman" w:cs="Times New Roman"/>
          <w:bCs/>
        </w:rPr>
        <w:t>105064</w:t>
      </w:r>
      <w:r w:rsidR="008D77CF" w:rsidRPr="008A203A">
        <w:rPr>
          <w:rFonts w:ascii="Times New Roman" w:hAnsi="Times New Roman" w:cs="Times New Roman"/>
          <w:bCs/>
        </w:rPr>
        <w:t>.</w:t>
      </w:r>
    </w:p>
    <w:p w14:paraId="1CB48E6F" w14:textId="4FC3798C" w:rsidR="008D77CF" w:rsidRPr="008A203A" w:rsidRDefault="00D02B75" w:rsidP="003C3712">
      <w:pPr>
        <w:spacing w:after="0" w:line="240" w:lineRule="auto"/>
        <w:jc w:val="both"/>
        <w:rPr>
          <w:rFonts w:ascii="Times New Roman" w:hAnsi="Times New Roman" w:cs="Times New Roman"/>
          <w:bCs/>
        </w:rPr>
      </w:pPr>
      <w:r w:rsidRPr="008A203A">
        <w:rPr>
          <w:rFonts w:ascii="Times New Roman" w:hAnsi="Times New Roman" w:cs="Times New Roman"/>
          <w:bCs/>
        </w:rPr>
        <w:t xml:space="preserve">Plānota </w:t>
      </w:r>
      <w:r w:rsidR="002162D1" w:rsidRPr="008A203A">
        <w:rPr>
          <w:rFonts w:ascii="Times New Roman" w:hAnsi="Times New Roman" w:cs="Times New Roman"/>
          <w:bCs/>
        </w:rPr>
        <w:t xml:space="preserve">meliorācijas sistēmas sakārtošana virszemes notekūdeņu savākšanai Dunavas pagastā EUR 6050, notekūdeņu aku rekonstrukcija EUR </w:t>
      </w:r>
      <w:r w:rsidR="00CF7CFF" w:rsidRPr="008A203A">
        <w:rPr>
          <w:rFonts w:ascii="Times New Roman" w:hAnsi="Times New Roman" w:cs="Times New Roman"/>
          <w:bCs/>
        </w:rPr>
        <w:t>3000 apmērā Dignājas pagastā.</w:t>
      </w:r>
      <w:r w:rsidR="00251F7C" w:rsidRPr="008A203A">
        <w:rPr>
          <w:rFonts w:ascii="Times New Roman" w:hAnsi="Times New Roman" w:cs="Times New Roman"/>
          <w:bCs/>
        </w:rPr>
        <w:t xml:space="preserve"> </w:t>
      </w:r>
      <w:r w:rsidR="00D03878" w:rsidRPr="008A203A">
        <w:rPr>
          <w:rFonts w:ascii="Times New Roman" w:hAnsi="Times New Roman" w:cs="Times New Roman"/>
          <w:bCs/>
        </w:rPr>
        <w:t xml:space="preserve">Zasas parka un </w:t>
      </w:r>
      <w:r w:rsidR="008D77CF" w:rsidRPr="008A203A">
        <w:rPr>
          <w:rFonts w:ascii="Times New Roman" w:hAnsi="Times New Roman" w:cs="Times New Roman"/>
          <w:bCs/>
        </w:rPr>
        <w:t xml:space="preserve">Rubenes parka </w:t>
      </w:r>
      <w:r w:rsidR="00251F7C" w:rsidRPr="008A203A">
        <w:rPr>
          <w:rFonts w:ascii="Times New Roman" w:hAnsi="Times New Roman" w:cs="Times New Roman"/>
          <w:bCs/>
        </w:rPr>
        <w:t>infrastruktūras sakārtošanai</w:t>
      </w:r>
      <w:r w:rsidR="008D77CF" w:rsidRPr="008A203A">
        <w:rPr>
          <w:rFonts w:ascii="Times New Roman" w:hAnsi="Times New Roman" w:cs="Times New Roman"/>
          <w:bCs/>
        </w:rPr>
        <w:t xml:space="preserve"> </w:t>
      </w:r>
      <w:r w:rsidR="00D03878" w:rsidRPr="008A203A">
        <w:rPr>
          <w:rFonts w:ascii="Times New Roman" w:hAnsi="Times New Roman" w:cs="Times New Roman"/>
          <w:bCs/>
        </w:rPr>
        <w:t xml:space="preserve">plānots </w:t>
      </w:r>
      <w:r w:rsidR="008D77CF" w:rsidRPr="008A203A">
        <w:rPr>
          <w:rFonts w:ascii="Times New Roman" w:hAnsi="Times New Roman" w:cs="Times New Roman"/>
          <w:bCs/>
        </w:rPr>
        <w:t xml:space="preserve">EUR </w:t>
      </w:r>
      <w:r w:rsidR="00D03878" w:rsidRPr="008A203A">
        <w:rPr>
          <w:rFonts w:ascii="Times New Roman" w:hAnsi="Times New Roman" w:cs="Times New Roman"/>
          <w:bCs/>
        </w:rPr>
        <w:t>63610, tai skaitā skatu torņa izbūvei Zasas parkā, celiņu un apstādījumu atjaunošanai</w:t>
      </w:r>
      <w:r w:rsidR="008D77CF" w:rsidRPr="008A203A">
        <w:rPr>
          <w:rFonts w:ascii="Times New Roman" w:hAnsi="Times New Roman" w:cs="Times New Roman"/>
          <w:bCs/>
        </w:rPr>
        <w:t>.</w:t>
      </w:r>
      <w:r w:rsidR="00D03878" w:rsidRPr="008A203A">
        <w:rPr>
          <w:rFonts w:ascii="Times New Roman" w:hAnsi="Times New Roman" w:cs="Times New Roman"/>
          <w:bCs/>
        </w:rPr>
        <w:t xml:space="preserve"> Materiāli tehniskās bāzes uzlabošanai vides aizsardzības struktūrām plānots iegādāties sūkņus, kompresorus, pļāvējus, krūmgriežus un citu aprīkojumu EUR 26840 apmērā.</w:t>
      </w:r>
    </w:p>
    <w:p w14:paraId="55C8FFE1" w14:textId="17BA0082" w:rsidR="008D77CF" w:rsidRPr="008A203A" w:rsidRDefault="008D77CF" w:rsidP="003C3712">
      <w:pPr>
        <w:spacing w:after="0" w:line="240" w:lineRule="auto"/>
        <w:ind w:left="720"/>
        <w:jc w:val="both"/>
        <w:rPr>
          <w:rFonts w:ascii="Times New Roman" w:hAnsi="Times New Roman" w:cs="Times New Roman"/>
          <w:bCs/>
        </w:rPr>
      </w:pPr>
      <w:r w:rsidRPr="008A203A">
        <w:rPr>
          <w:rFonts w:ascii="Times New Roman" w:hAnsi="Times New Roman" w:cs="Times New Roman"/>
          <w:bCs/>
        </w:rPr>
        <w:t xml:space="preserve">Plānotais dabas resursu nodokļa EUR </w:t>
      </w:r>
      <w:r w:rsidR="00F94424" w:rsidRPr="008A203A">
        <w:rPr>
          <w:rFonts w:ascii="Times New Roman" w:hAnsi="Times New Roman" w:cs="Times New Roman"/>
          <w:b/>
        </w:rPr>
        <w:t>12550</w:t>
      </w:r>
      <w:r w:rsidRPr="008A203A">
        <w:rPr>
          <w:rFonts w:ascii="Times New Roman" w:hAnsi="Times New Roman" w:cs="Times New Roman"/>
          <w:bCs/>
        </w:rPr>
        <w:t xml:space="preserve"> izlietojums:</w:t>
      </w:r>
    </w:p>
    <w:p w14:paraId="4E55875C" w14:textId="7BFD01B1" w:rsidR="00492778" w:rsidRPr="008A203A" w:rsidRDefault="00492778" w:rsidP="003C3712">
      <w:pPr>
        <w:pStyle w:val="Sarakstarindkopa"/>
        <w:numPr>
          <w:ilvl w:val="0"/>
          <w:numId w:val="24"/>
        </w:numPr>
        <w:spacing w:after="0" w:line="240" w:lineRule="auto"/>
        <w:jc w:val="both"/>
        <w:rPr>
          <w:rFonts w:ascii="Times New Roman" w:hAnsi="Times New Roman" w:cs="Times New Roman"/>
        </w:rPr>
      </w:pPr>
      <w:r w:rsidRPr="008A203A">
        <w:rPr>
          <w:rFonts w:ascii="Times New Roman" w:hAnsi="Times New Roman" w:cs="Times New Roman"/>
        </w:rPr>
        <w:t>EUR 2000 notekūdeņu apsaimniekošanai;</w:t>
      </w:r>
    </w:p>
    <w:p w14:paraId="1B0D467D" w14:textId="38300422" w:rsidR="0061543F" w:rsidRPr="008A203A" w:rsidRDefault="0061543F" w:rsidP="003C3712">
      <w:pPr>
        <w:pStyle w:val="Sarakstarindkopa"/>
        <w:numPr>
          <w:ilvl w:val="0"/>
          <w:numId w:val="24"/>
        </w:numPr>
        <w:spacing w:after="0" w:line="240" w:lineRule="auto"/>
        <w:jc w:val="both"/>
        <w:rPr>
          <w:rFonts w:ascii="Times New Roman" w:hAnsi="Times New Roman" w:cs="Times New Roman"/>
        </w:rPr>
      </w:pPr>
      <w:r w:rsidRPr="008A203A">
        <w:rPr>
          <w:rFonts w:ascii="Times New Roman" w:hAnsi="Times New Roman" w:cs="Times New Roman"/>
        </w:rPr>
        <w:t xml:space="preserve">EUR </w:t>
      </w:r>
      <w:r w:rsidR="00492778" w:rsidRPr="008A203A">
        <w:rPr>
          <w:rFonts w:ascii="Times New Roman" w:hAnsi="Times New Roman" w:cs="Times New Roman"/>
        </w:rPr>
        <w:t>35</w:t>
      </w:r>
      <w:r w:rsidRPr="008A203A">
        <w:rPr>
          <w:rFonts w:ascii="Times New Roman" w:hAnsi="Times New Roman" w:cs="Times New Roman"/>
        </w:rPr>
        <w:t>00 novada rekultivēto izgāztuvju gruntsūdens monitoring</w:t>
      </w:r>
      <w:r w:rsidR="008D77CF" w:rsidRPr="008A203A">
        <w:rPr>
          <w:rFonts w:ascii="Times New Roman" w:hAnsi="Times New Roman" w:cs="Times New Roman"/>
        </w:rPr>
        <w:t>am</w:t>
      </w:r>
      <w:r w:rsidR="00492778" w:rsidRPr="008A203A">
        <w:rPr>
          <w:rFonts w:ascii="Times New Roman" w:hAnsi="Times New Roman" w:cs="Times New Roman"/>
        </w:rPr>
        <w:t>;</w:t>
      </w:r>
    </w:p>
    <w:p w14:paraId="6755E487" w14:textId="35F943B1" w:rsidR="0061543F" w:rsidRPr="008A203A" w:rsidRDefault="0061543F" w:rsidP="003C3712">
      <w:pPr>
        <w:pStyle w:val="Sarakstarindkopa"/>
        <w:numPr>
          <w:ilvl w:val="0"/>
          <w:numId w:val="24"/>
        </w:numPr>
        <w:spacing w:after="0" w:line="240" w:lineRule="auto"/>
        <w:jc w:val="both"/>
        <w:rPr>
          <w:rFonts w:ascii="Times New Roman" w:hAnsi="Times New Roman" w:cs="Times New Roman"/>
        </w:rPr>
      </w:pPr>
      <w:r w:rsidRPr="008A203A">
        <w:rPr>
          <w:rFonts w:ascii="Times New Roman" w:hAnsi="Times New Roman" w:cs="Times New Roman"/>
        </w:rPr>
        <w:t xml:space="preserve">EUR </w:t>
      </w:r>
      <w:r w:rsidR="00492778" w:rsidRPr="008A203A">
        <w:rPr>
          <w:rFonts w:ascii="Times New Roman" w:hAnsi="Times New Roman" w:cs="Times New Roman"/>
        </w:rPr>
        <w:t>7050</w:t>
      </w:r>
      <w:r w:rsidRPr="008A203A">
        <w:rPr>
          <w:rFonts w:ascii="Times New Roman" w:hAnsi="Times New Roman" w:cs="Times New Roman"/>
        </w:rPr>
        <w:t xml:space="preserve"> apstādījumu veidošana</w:t>
      </w:r>
      <w:r w:rsidR="008D77CF" w:rsidRPr="008A203A">
        <w:rPr>
          <w:rFonts w:ascii="Times New Roman" w:hAnsi="Times New Roman" w:cs="Times New Roman"/>
        </w:rPr>
        <w:t>i</w:t>
      </w:r>
      <w:r w:rsidRPr="008A203A">
        <w:rPr>
          <w:rFonts w:ascii="Times New Roman" w:hAnsi="Times New Roman" w:cs="Times New Roman"/>
        </w:rPr>
        <w:t>, bioloģiskās daudzveidības nodrošināšana</w:t>
      </w:r>
      <w:r w:rsidR="008D77CF" w:rsidRPr="008A203A">
        <w:rPr>
          <w:rFonts w:ascii="Times New Roman" w:hAnsi="Times New Roman" w:cs="Times New Roman"/>
        </w:rPr>
        <w:t>i</w:t>
      </w:r>
      <w:r w:rsidRPr="008A203A">
        <w:rPr>
          <w:rFonts w:ascii="Times New Roman" w:hAnsi="Times New Roman" w:cs="Times New Roman"/>
        </w:rPr>
        <w:t>.</w:t>
      </w:r>
    </w:p>
    <w:p w14:paraId="652CF4F2" w14:textId="77777777" w:rsidR="0061543F" w:rsidRPr="008A203A" w:rsidRDefault="0061543F" w:rsidP="003C3712">
      <w:pPr>
        <w:spacing w:after="0" w:line="240" w:lineRule="auto"/>
        <w:ind w:left="924"/>
        <w:jc w:val="both"/>
        <w:rPr>
          <w:rFonts w:ascii="Times New Roman" w:hAnsi="Times New Roman" w:cs="Times New Roman"/>
          <w:bCs/>
        </w:rPr>
      </w:pPr>
    </w:p>
    <w:p w14:paraId="08BDC2F5" w14:textId="77777777" w:rsidR="00EB24A0" w:rsidRPr="008A203A" w:rsidRDefault="00135E8A"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 xml:space="preserve">06.000 </w:t>
      </w:r>
      <w:r w:rsidR="00EB24A0" w:rsidRPr="008A203A">
        <w:rPr>
          <w:rFonts w:ascii="Times New Roman" w:hAnsi="Times New Roman" w:cs="Times New Roman"/>
          <w:b/>
          <w:bCs/>
        </w:rPr>
        <w:t>Pašvaldības teritoriju un mājokļu apsaimniekošana</w:t>
      </w:r>
    </w:p>
    <w:p w14:paraId="72ECD8B7" w14:textId="66DA195F" w:rsidR="00EB24A0" w:rsidRPr="008A203A" w:rsidRDefault="00EB24A0" w:rsidP="003C3712">
      <w:pPr>
        <w:spacing w:after="0" w:line="240" w:lineRule="auto"/>
        <w:ind w:firstLine="567"/>
        <w:jc w:val="both"/>
        <w:rPr>
          <w:rFonts w:ascii="Times New Roman" w:hAnsi="Times New Roman" w:cs="Times New Roman"/>
        </w:rPr>
      </w:pPr>
      <w:r w:rsidRPr="008A203A">
        <w:rPr>
          <w:rFonts w:ascii="Times New Roman" w:hAnsi="Times New Roman" w:cs="Times New Roman"/>
          <w:bCs/>
        </w:rPr>
        <w:t xml:space="preserve">Izdevumi plānoti EUR </w:t>
      </w:r>
      <w:r w:rsidR="00D03878" w:rsidRPr="008A203A">
        <w:rPr>
          <w:rFonts w:ascii="Times New Roman" w:hAnsi="Times New Roman" w:cs="Times New Roman"/>
          <w:b/>
          <w:bCs/>
        </w:rPr>
        <w:t>1641130</w:t>
      </w:r>
      <w:r w:rsidRPr="008A203A">
        <w:rPr>
          <w:rFonts w:ascii="Times New Roman" w:hAnsi="Times New Roman" w:cs="Times New Roman"/>
          <w:bCs/>
        </w:rPr>
        <w:t xml:space="preserve"> apmērā, </w:t>
      </w:r>
      <w:r w:rsidRPr="008A203A">
        <w:rPr>
          <w:rFonts w:ascii="Times New Roman" w:hAnsi="Times New Roman" w:cs="Times New Roman"/>
        </w:rPr>
        <w:t xml:space="preserve">t.sk.: </w:t>
      </w:r>
    </w:p>
    <w:p w14:paraId="0342C8AA" w14:textId="3FDFCA30" w:rsidR="00781689" w:rsidRPr="008A203A" w:rsidRDefault="00781689"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novada teritoriālā plānošana un projektēšana </w:t>
      </w:r>
      <w:r w:rsidR="00D03878" w:rsidRPr="008A203A">
        <w:rPr>
          <w:rFonts w:ascii="Times New Roman" w:hAnsi="Times New Roman" w:cs="Times New Roman"/>
          <w:bCs/>
        </w:rPr>
        <w:t>56615</w:t>
      </w:r>
      <w:r w:rsidRPr="008A203A">
        <w:rPr>
          <w:rFonts w:ascii="Times New Roman" w:hAnsi="Times New Roman" w:cs="Times New Roman"/>
          <w:bCs/>
        </w:rPr>
        <w:t>,</w:t>
      </w:r>
      <w:r w:rsidR="00FA1699" w:rsidRPr="008A203A">
        <w:rPr>
          <w:rFonts w:ascii="Times New Roman" w:hAnsi="Times New Roman" w:cs="Times New Roman"/>
          <w:bCs/>
        </w:rPr>
        <w:t xml:space="preserve"> </w:t>
      </w:r>
      <w:r w:rsidR="00D03878" w:rsidRPr="008A203A">
        <w:rPr>
          <w:rFonts w:ascii="Times New Roman" w:hAnsi="Times New Roman" w:cs="Times New Roman"/>
          <w:bCs/>
        </w:rPr>
        <w:t>tai skaitā atbalsts uzņēmējdarbībai</w:t>
      </w:r>
      <w:r w:rsidR="00310463" w:rsidRPr="008A203A">
        <w:rPr>
          <w:rFonts w:ascii="Times New Roman" w:hAnsi="Times New Roman" w:cs="Times New Roman"/>
          <w:bCs/>
        </w:rPr>
        <w:t xml:space="preserve">-biznesa ideju konkurss jaunajiem uzņēmējiem uzņēmējdarbības uzsākšanai un attīstīšanai </w:t>
      </w:r>
      <w:r w:rsidR="00D03878" w:rsidRPr="008A203A">
        <w:rPr>
          <w:rFonts w:ascii="Times New Roman" w:hAnsi="Times New Roman" w:cs="Times New Roman"/>
          <w:bCs/>
        </w:rPr>
        <w:t>EUR 8000 un iedzīvotāju iniciatīvām EUR 3000</w:t>
      </w:r>
      <w:r w:rsidR="00310463" w:rsidRPr="008A203A">
        <w:rPr>
          <w:rFonts w:ascii="Times New Roman" w:hAnsi="Times New Roman" w:cs="Times New Roman"/>
          <w:bCs/>
        </w:rPr>
        <w:t>;</w:t>
      </w:r>
    </w:p>
    <w:p w14:paraId="3418CFB1" w14:textId="730038B1" w:rsidR="00166D62" w:rsidRPr="008A203A" w:rsidRDefault="009C7964"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novada īpašuma apsaimniekošanas un pakalpojumu sniegšanas nodaļa</w:t>
      </w:r>
      <w:r w:rsidR="00166D62" w:rsidRPr="008A203A">
        <w:rPr>
          <w:rFonts w:ascii="Times New Roman" w:hAnsi="Times New Roman" w:cs="Times New Roman"/>
          <w:bCs/>
        </w:rPr>
        <w:t xml:space="preserve"> EUR </w:t>
      </w:r>
      <w:r w:rsidR="00310463" w:rsidRPr="008A203A">
        <w:rPr>
          <w:rFonts w:ascii="Times New Roman" w:hAnsi="Times New Roman" w:cs="Times New Roman"/>
          <w:bCs/>
        </w:rPr>
        <w:t>665927</w:t>
      </w:r>
      <w:r w:rsidRPr="008A203A">
        <w:rPr>
          <w:rFonts w:ascii="Times New Roman" w:hAnsi="Times New Roman" w:cs="Times New Roman"/>
          <w:bCs/>
        </w:rPr>
        <w:t>, tai skaita nekustamā īpašuma uzturēšana</w:t>
      </w:r>
      <w:r w:rsidR="00FA1699" w:rsidRPr="008A203A">
        <w:rPr>
          <w:rFonts w:ascii="Times New Roman" w:hAnsi="Times New Roman" w:cs="Times New Roman"/>
          <w:bCs/>
        </w:rPr>
        <w:t>i</w:t>
      </w:r>
      <w:r w:rsidRPr="008A203A">
        <w:rPr>
          <w:rFonts w:ascii="Times New Roman" w:hAnsi="Times New Roman" w:cs="Times New Roman"/>
          <w:bCs/>
        </w:rPr>
        <w:t xml:space="preserve"> novada teritorij</w:t>
      </w:r>
      <w:r w:rsidR="00103A24" w:rsidRPr="008A203A">
        <w:rPr>
          <w:rFonts w:ascii="Times New Roman" w:hAnsi="Times New Roman" w:cs="Times New Roman"/>
          <w:bCs/>
        </w:rPr>
        <w:t>ā</w:t>
      </w:r>
      <w:r w:rsidRPr="008A203A">
        <w:rPr>
          <w:rFonts w:ascii="Times New Roman" w:hAnsi="Times New Roman" w:cs="Times New Roman"/>
          <w:bCs/>
        </w:rPr>
        <w:t xml:space="preserve"> EUR </w:t>
      </w:r>
      <w:r w:rsidR="00310463" w:rsidRPr="008A203A">
        <w:rPr>
          <w:rFonts w:ascii="Times New Roman" w:hAnsi="Times New Roman" w:cs="Times New Roman"/>
          <w:bCs/>
        </w:rPr>
        <w:t>531044</w:t>
      </w:r>
      <w:r w:rsidR="008D453D" w:rsidRPr="008A203A">
        <w:rPr>
          <w:rFonts w:ascii="Times New Roman" w:hAnsi="Times New Roman" w:cs="Times New Roman"/>
          <w:bCs/>
        </w:rPr>
        <w:t>. Plānota apgaismojuma izbūve</w:t>
      </w:r>
      <w:r w:rsidR="00722E6D" w:rsidRPr="008A203A">
        <w:rPr>
          <w:rFonts w:ascii="Times New Roman" w:hAnsi="Times New Roman" w:cs="Times New Roman"/>
          <w:bCs/>
        </w:rPr>
        <w:t xml:space="preserve">s projektēšana </w:t>
      </w:r>
      <w:r w:rsidR="00310463" w:rsidRPr="008A203A">
        <w:rPr>
          <w:rFonts w:ascii="Times New Roman" w:hAnsi="Times New Roman" w:cs="Times New Roman"/>
          <w:bCs/>
        </w:rPr>
        <w:t>Rubeņu un Slates ciemos Rubenes</w:t>
      </w:r>
      <w:r w:rsidR="00722E6D" w:rsidRPr="008A203A">
        <w:rPr>
          <w:rFonts w:ascii="Times New Roman" w:hAnsi="Times New Roman" w:cs="Times New Roman"/>
          <w:bCs/>
        </w:rPr>
        <w:t xml:space="preserve"> pagastā</w:t>
      </w:r>
      <w:r w:rsidR="00310463" w:rsidRPr="008A203A">
        <w:rPr>
          <w:rFonts w:ascii="Times New Roman" w:hAnsi="Times New Roman" w:cs="Times New Roman"/>
          <w:bCs/>
        </w:rPr>
        <w:t xml:space="preserve"> un Vandān</w:t>
      </w:r>
      <w:r w:rsidR="00472B7B" w:rsidRPr="008A203A">
        <w:rPr>
          <w:rFonts w:ascii="Times New Roman" w:hAnsi="Times New Roman" w:cs="Times New Roman"/>
          <w:bCs/>
        </w:rPr>
        <w:t>u ciemā</w:t>
      </w:r>
      <w:r w:rsidR="00310463" w:rsidRPr="008A203A">
        <w:rPr>
          <w:rFonts w:ascii="Times New Roman" w:hAnsi="Times New Roman" w:cs="Times New Roman"/>
          <w:bCs/>
        </w:rPr>
        <w:t xml:space="preserve"> Dignājas pagastā. Iekļauts finansējums apliecinājuma karšu izstrādei ēku siltināšanai </w:t>
      </w:r>
      <w:proofErr w:type="spellStart"/>
      <w:r w:rsidR="00310463" w:rsidRPr="008A203A">
        <w:rPr>
          <w:rFonts w:ascii="Times New Roman" w:hAnsi="Times New Roman" w:cs="Times New Roman"/>
          <w:bCs/>
        </w:rPr>
        <w:t>Mežvijās</w:t>
      </w:r>
      <w:proofErr w:type="spellEnd"/>
      <w:r w:rsidR="00472B7B" w:rsidRPr="008A203A">
        <w:rPr>
          <w:rFonts w:ascii="Times New Roman" w:hAnsi="Times New Roman" w:cs="Times New Roman"/>
          <w:bCs/>
        </w:rPr>
        <w:t xml:space="preserve"> Leimaņu pagastā un Zaļā iela 10 Zasas pagastā. Plānots finansējums paskaidrojuma rakstu izstrādei pirmsskolas izglītības iestāžu mācību āra teritorijas izveidei</w:t>
      </w:r>
      <w:r w:rsidR="004D3033" w:rsidRPr="008A203A">
        <w:rPr>
          <w:rFonts w:ascii="Times New Roman" w:hAnsi="Times New Roman" w:cs="Times New Roman"/>
          <w:bCs/>
        </w:rPr>
        <w:t xml:space="preserve"> </w:t>
      </w:r>
      <w:r w:rsidR="00472B7B" w:rsidRPr="008A203A">
        <w:rPr>
          <w:rFonts w:ascii="Times New Roman" w:hAnsi="Times New Roman" w:cs="Times New Roman"/>
          <w:bCs/>
        </w:rPr>
        <w:t xml:space="preserve">Rubeņu pamatskolā un Zasas vidusskolā. </w:t>
      </w:r>
      <w:r w:rsidR="005D42BD" w:rsidRPr="008A203A">
        <w:rPr>
          <w:rFonts w:ascii="Times New Roman" w:hAnsi="Times New Roman" w:cs="Times New Roman"/>
          <w:bCs/>
        </w:rPr>
        <w:t xml:space="preserve">Apliecinājuma karšu izstrādei ceļu un ielu pārbūvei pagastu teritorijās plānots EUR 27423, </w:t>
      </w:r>
      <w:r w:rsidR="00722E6D" w:rsidRPr="008A203A">
        <w:rPr>
          <w:rFonts w:ascii="Times New Roman" w:hAnsi="Times New Roman" w:cs="Times New Roman"/>
          <w:bCs/>
        </w:rPr>
        <w:t>citu objektu pārbūves un būvniecības projektu dokumentācijas izstrāde</w:t>
      </w:r>
      <w:r w:rsidR="005D42BD" w:rsidRPr="008A203A">
        <w:rPr>
          <w:rFonts w:ascii="Times New Roman" w:hAnsi="Times New Roman" w:cs="Times New Roman"/>
          <w:bCs/>
        </w:rPr>
        <w:t>i atvēlēts EUR 30000.</w:t>
      </w:r>
    </w:p>
    <w:p w14:paraId="0CD94C5C" w14:textId="47451FD8" w:rsidR="00AF1E7E" w:rsidRPr="008A203A" w:rsidRDefault="005D42BD" w:rsidP="003C3712">
      <w:pPr>
        <w:spacing w:after="0" w:line="240" w:lineRule="auto"/>
        <w:ind w:left="357" w:firstLine="363"/>
        <w:jc w:val="both"/>
        <w:rPr>
          <w:rFonts w:ascii="Times New Roman" w:hAnsi="Times New Roman" w:cs="Times New Roman"/>
          <w:bCs/>
        </w:rPr>
      </w:pPr>
      <w:r w:rsidRPr="008A203A">
        <w:rPr>
          <w:rFonts w:ascii="Times New Roman" w:hAnsi="Times New Roman" w:cs="Times New Roman"/>
          <w:bCs/>
        </w:rPr>
        <w:t>Budžetā iekļauts finansējums investīciju projektu</w:t>
      </w:r>
      <w:r w:rsidR="0062724E" w:rsidRPr="008A203A">
        <w:rPr>
          <w:rFonts w:ascii="Times New Roman" w:hAnsi="Times New Roman" w:cs="Times New Roman"/>
          <w:bCs/>
        </w:rPr>
        <w:t xml:space="preserve"> realizācijai</w:t>
      </w:r>
      <w:r w:rsidRPr="008A203A">
        <w:rPr>
          <w:rFonts w:ascii="Times New Roman" w:hAnsi="Times New Roman" w:cs="Times New Roman"/>
          <w:bCs/>
        </w:rPr>
        <w:t xml:space="preserve"> ekonomisko un sociālo seku mazināšanai un novēršanai saistībā ar Covid-19 izplatību, kas saņemt</w:t>
      </w:r>
      <w:r w:rsidR="00FA7EF3" w:rsidRPr="008A203A">
        <w:rPr>
          <w:rFonts w:ascii="Times New Roman" w:hAnsi="Times New Roman" w:cs="Times New Roman"/>
          <w:bCs/>
        </w:rPr>
        <w:t>i</w:t>
      </w:r>
      <w:r w:rsidRPr="008A203A">
        <w:rPr>
          <w:rFonts w:ascii="Times New Roman" w:hAnsi="Times New Roman" w:cs="Times New Roman"/>
          <w:bCs/>
        </w:rPr>
        <w:t xml:space="preserve"> 2020.gadā pēc Ministru kabineta 2020.gada 14.jūlija noteikumiem Nr.456</w:t>
      </w:r>
      <w:r w:rsidR="003D2D42" w:rsidRPr="008A203A">
        <w:rPr>
          <w:rFonts w:ascii="Times New Roman" w:hAnsi="Times New Roman" w:cs="Times New Roman"/>
          <w:bCs/>
        </w:rPr>
        <w:t xml:space="preserve"> </w:t>
      </w:r>
      <w:r w:rsidR="003D2D42" w:rsidRPr="008A203A">
        <w:rPr>
          <w:rFonts w:ascii="Times New Roman" w:hAnsi="Times New Roman" w:cs="Times New Roman"/>
        </w:rPr>
        <w:t>“Noteikumi par nosacījumiem un kārtību, kādā pašvaldībām izsniedz valsts aizdevumu ārkārtējās situācijas ietekmes mazināšanai un novēršanai saistībā ar Covid-19 izplatību”</w:t>
      </w:r>
      <w:r w:rsidRPr="008A203A">
        <w:rPr>
          <w:rFonts w:ascii="Times New Roman" w:hAnsi="Times New Roman" w:cs="Times New Roman"/>
          <w:bCs/>
        </w:rPr>
        <w:t xml:space="preserve">. </w:t>
      </w:r>
      <w:r w:rsidR="00AF1E7E" w:rsidRPr="008A203A">
        <w:rPr>
          <w:rFonts w:ascii="Times New Roman" w:hAnsi="Times New Roman" w:cs="Times New Roman"/>
          <w:bCs/>
        </w:rPr>
        <w:t>2020.gadā apgūts 30 % no plānotā finansējuma, 2021. gad</w:t>
      </w:r>
      <w:r w:rsidR="00FA7EF3" w:rsidRPr="008A203A">
        <w:rPr>
          <w:rFonts w:ascii="Times New Roman" w:hAnsi="Times New Roman" w:cs="Times New Roman"/>
          <w:bCs/>
        </w:rPr>
        <w:t>a plānā</w:t>
      </w:r>
      <w:r w:rsidR="00AF1E7E" w:rsidRPr="008A203A">
        <w:rPr>
          <w:rFonts w:ascii="Times New Roman" w:hAnsi="Times New Roman" w:cs="Times New Roman"/>
          <w:bCs/>
        </w:rPr>
        <w:t xml:space="preserve"> iekļauti </w:t>
      </w:r>
      <w:r w:rsidR="00FA7EF3" w:rsidRPr="008A203A">
        <w:rPr>
          <w:rFonts w:ascii="Times New Roman" w:hAnsi="Times New Roman" w:cs="Times New Roman"/>
          <w:bCs/>
        </w:rPr>
        <w:t xml:space="preserve">atlikušie </w:t>
      </w:r>
      <w:r w:rsidR="00AF1E7E" w:rsidRPr="008A203A">
        <w:rPr>
          <w:rFonts w:ascii="Times New Roman" w:hAnsi="Times New Roman" w:cs="Times New Roman"/>
          <w:bCs/>
        </w:rPr>
        <w:t>70 % no kopējā finansējuma, tai skaitā aizņēmums Valsts kasē</w:t>
      </w:r>
      <w:r w:rsidR="00FA7EF3" w:rsidRPr="008A203A">
        <w:rPr>
          <w:rFonts w:ascii="Times New Roman" w:hAnsi="Times New Roman" w:cs="Times New Roman"/>
          <w:bCs/>
        </w:rPr>
        <w:t xml:space="preserve">. Autoceļa </w:t>
      </w:r>
      <w:proofErr w:type="spellStart"/>
      <w:r w:rsidR="00FA7EF3" w:rsidRPr="008A203A">
        <w:rPr>
          <w:rFonts w:ascii="Times New Roman" w:hAnsi="Times New Roman" w:cs="Times New Roman"/>
          <w:bCs/>
        </w:rPr>
        <w:t>Upespriekulāni-Ziedi</w:t>
      </w:r>
      <w:proofErr w:type="spellEnd"/>
      <w:r w:rsidR="00FA7EF3" w:rsidRPr="008A203A">
        <w:rPr>
          <w:rFonts w:ascii="Times New Roman" w:hAnsi="Times New Roman" w:cs="Times New Roman"/>
          <w:bCs/>
        </w:rPr>
        <w:t xml:space="preserve"> Kalna pagastā atjaunošanā jāiegulda EUR 99434, bet Moču ielas un autoceļa Rubeņi-Asare</w:t>
      </w:r>
      <w:r w:rsidR="0062724E" w:rsidRPr="008A203A">
        <w:rPr>
          <w:rFonts w:ascii="Times New Roman" w:hAnsi="Times New Roman" w:cs="Times New Roman"/>
          <w:bCs/>
        </w:rPr>
        <w:t xml:space="preserve"> Rubenes pagastā</w:t>
      </w:r>
      <w:r w:rsidR="00FA7EF3" w:rsidRPr="008A203A">
        <w:rPr>
          <w:rFonts w:ascii="Times New Roman" w:hAnsi="Times New Roman" w:cs="Times New Roman"/>
          <w:bCs/>
        </w:rPr>
        <w:t xml:space="preserve"> atjaunošanā EUR 141813.</w:t>
      </w:r>
      <w:r w:rsidR="0062724E" w:rsidRPr="008A203A">
        <w:rPr>
          <w:rFonts w:ascii="Times New Roman" w:hAnsi="Times New Roman" w:cs="Times New Roman"/>
          <w:bCs/>
        </w:rPr>
        <w:t xml:space="preserve"> 2020.gadā uzsākta pašvaldības autoceļa </w:t>
      </w:r>
      <w:proofErr w:type="spellStart"/>
      <w:r w:rsidR="0062724E" w:rsidRPr="008A203A">
        <w:rPr>
          <w:rFonts w:ascii="Times New Roman" w:hAnsi="Times New Roman" w:cs="Times New Roman"/>
          <w:bCs/>
        </w:rPr>
        <w:t>Tālivaldes-Piesaules-Krusts</w:t>
      </w:r>
      <w:proofErr w:type="spellEnd"/>
      <w:r w:rsidR="0062724E" w:rsidRPr="008A203A">
        <w:rPr>
          <w:rFonts w:ascii="Times New Roman" w:hAnsi="Times New Roman" w:cs="Times New Roman"/>
          <w:bCs/>
        </w:rPr>
        <w:t xml:space="preserve"> Dunavas pagastā seguma atjaunošana, kam 2021.gadā no pašvaldības budžeta līdzekļiem plānots EUR 68325.</w:t>
      </w:r>
    </w:p>
    <w:p w14:paraId="36E47A0B" w14:textId="3A5B42B6" w:rsidR="00870D1E" w:rsidRPr="008A203A" w:rsidRDefault="00166D62" w:rsidP="003C3712">
      <w:pPr>
        <w:pStyle w:val="Sarakstarindkopa"/>
        <w:numPr>
          <w:ilvl w:val="1"/>
          <w:numId w:val="14"/>
        </w:numPr>
        <w:spacing w:after="0" w:line="240" w:lineRule="auto"/>
        <w:jc w:val="both"/>
        <w:rPr>
          <w:rFonts w:ascii="Times New Roman" w:hAnsi="Times New Roman" w:cs="Times New Roman"/>
          <w:bCs/>
        </w:rPr>
      </w:pPr>
      <w:r w:rsidRPr="008A203A">
        <w:rPr>
          <w:rFonts w:ascii="Times New Roman" w:hAnsi="Times New Roman" w:cs="Times New Roman"/>
          <w:bCs/>
        </w:rPr>
        <w:t xml:space="preserve">7 </w:t>
      </w:r>
      <w:r w:rsidR="0062724E" w:rsidRPr="008A203A">
        <w:rPr>
          <w:rFonts w:ascii="Times New Roman" w:hAnsi="Times New Roman" w:cs="Times New Roman"/>
          <w:bCs/>
        </w:rPr>
        <w:t xml:space="preserve">novada </w:t>
      </w:r>
      <w:r w:rsidRPr="008A203A">
        <w:rPr>
          <w:rFonts w:ascii="Times New Roman" w:hAnsi="Times New Roman" w:cs="Times New Roman"/>
          <w:bCs/>
        </w:rPr>
        <w:t>pagastos</w:t>
      </w:r>
      <w:r w:rsidR="0062724E" w:rsidRPr="008A203A">
        <w:rPr>
          <w:rFonts w:ascii="Times New Roman" w:hAnsi="Times New Roman" w:cs="Times New Roman"/>
          <w:bCs/>
        </w:rPr>
        <w:t xml:space="preserve"> ūdensapgādes</w:t>
      </w:r>
      <w:r w:rsidR="00FA3367" w:rsidRPr="008A203A">
        <w:rPr>
          <w:rFonts w:ascii="Times New Roman" w:hAnsi="Times New Roman" w:cs="Times New Roman"/>
          <w:bCs/>
        </w:rPr>
        <w:t xml:space="preserve"> </w:t>
      </w:r>
      <w:r w:rsidR="0062724E" w:rsidRPr="008A203A">
        <w:rPr>
          <w:rFonts w:ascii="Times New Roman" w:hAnsi="Times New Roman" w:cs="Times New Roman"/>
          <w:bCs/>
        </w:rPr>
        <w:t>saimniecības kopējais budžets plānots EUR 72440</w:t>
      </w:r>
      <w:r w:rsidR="00E16688" w:rsidRPr="008A203A">
        <w:rPr>
          <w:rFonts w:ascii="Times New Roman" w:hAnsi="Times New Roman" w:cs="Times New Roman"/>
          <w:bCs/>
        </w:rPr>
        <w:t>,</w:t>
      </w:r>
      <w:r w:rsidR="0062724E" w:rsidRPr="008A203A">
        <w:rPr>
          <w:rFonts w:ascii="Times New Roman" w:hAnsi="Times New Roman" w:cs="Times New Roman"/>
          <w:bCs/>
        </w:rPr>
        <w:t xml:space="preserve"> </w:t>
      </w:r>
      <w:r w:rsidR="00E16688" w:rsidRPr="008A203A">
        <w:rPr>
          <w:rFonts w:ascii="Times New Roman" w:hAnsi="Times New Roman" w:cs="Times New Roman"/>
          <w:bCs/>
        </w:rPr>
        <w:t xml:space="preserve">no tiem EUR </w:t>
      </w:r>
      <w:r w:rsidR="00C02100" w:rsidRPr="008A203A">
        <w:rPr>
          <w:rFonts w:ascii="Times New Roman" w:hAnsi="Times New Roman" w:cs="Times New Roman"/>
          <w:bCs/>
        </w:rPr>
        <w:t>57340</w:t>
      </w:r>
      <w:r w:rsidR="00B8674B" w:rsidRPr="008A203A">
        <w:rPr>
          <w:rFonts w:ascii="Times New Roman" w:hAnsi="Times New Roman" w:cs="Times New Roman"/>
          <w:bCs/>
        </w:rPr>
        <w:t xml:space="preserve"> </w:t>
      </w:r>
      <w:r w:rsidR="00E16688" w:rsidRPr="008A203A">
        <w:rPr>
          <w:rFonts w:ascii="Times New Roman" w:hAnsi="Times New Roman" w:cs="Times New Roman"/>
          <w:bCs/>
        </w:rPr>
        <w:t>plānots iekārtu uzturēšanai un remontdarbiem</w:t>
      </w:r>
      <w:r w:rsidR="00C02100" w:rsidRPr="008A203A">
        <w:rPr>
          <w:rFonts w:ascii="Times New Roman" w:hAnsi="Times New Roman" w:cs="Times New Roman"/>
          <w:bCs/>
        </w:rPr>
        <w:t xml:space="preserve">, EUR 10890 artēzisko urbumu atjaunošanai, </w:t>
      </w:r>
      <w:r w:rsidR="0030599F" w:rsidRPr="008A203A">
        <w:rPr>
          <w:rFonts w:ascii="Times New Roman" w:hAnsi="Times New Roman" w:cs="Times New Roman"/>
          <w:bCs/>
        </w:rPr>
        <w:t xml:space="preserve"> EUR </w:t>
      </w:r>
      <w:r w:rsidR="00C02100" w:rsidRPr="008A203A">
        <w:rPr>
          <w:rFonts w:ascii="Times New Roman" w:hAnsi="Times New Roman" w:cs="Times New Roman"/>
          <w:bCs/>
        </w:rPr>
        <w:t>4210</w:t>
      </w:r>
      <w:r w:rsidR="0030599F" w:rsidRPr="008A203A">
        <w:rPr>
          <w:rFonts w:ascii="Times New Roman" w:hAnsi="Times New Roman" w:cs="Times New Roman"/>
          <w:bCs/>
        </w:rPr>
        <w:t xml:space="preserve"> sūkņu un cita aprīkojuma iegādei</w:t>
      </w:r>
      <w:r w:rsidR="00B8674B" w:rsidRPr="008A203A">
        <w:rPr>
          <w:rFonts w:ascii="Times New Roman" w:hAnsi="Times New Roman" w:cs="Times New Roman"/>
          <w:bCs/>
        </w:rPr>
        <w:t>;</w:t>
      </w:r>
    </w:p>
    <w:p w14:paraId="762AC013" w14:textId="67F6E80D" w:rsidR="00B8674B" w:rsidRPr="008A203A" w:rsidRDefault="00870D1E"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EUR </w:t>
      </w:r>
      <w:r w:rsidR="00C02100" w:rsidRPr="008A203A">
        <w:rPr>
          <w:rFonts w:ascii="Times New Roman" w:hAnsi="Times New Roman" w:cs="Times New Roman"/>
          <w:bCs/>
        </w:rPr>
        <w:t>15169</w:t>
      </w:r>
      <w:r w:rsidRPr="008A203A">
        <w:rPr>
          <w:rFonts w:ascii="Times New Roman" w:hAnsi="Times New Roman" w:cs="Times New Roman"/>
          <w:bCs/>
        </w:rPr>
        <w:t xml:space="preserve"> dabas resursu nodokļa</w:t>
      </w:r>
      <w:r w:rsidRPr="008A203A">
        <w:rPr>
          <w:rFonts w:ascii="Times New Roman" w:hAnsi="Times New Roman" w:cs="Times New Roman"/>
        </w:rPr>
        <w:t xml:space="preserve"> izlietojums ūdenssaimniecības objektu apsaimniekošanā, ūdens un notekūdeņu monitoring</w:t>
      </w:r>
      <w:r w:rsidR="00C02100" w:rsidRPr="008A203A">
        <w:rPr>
          <w:rFonts w:ascii="Times New Roman" w:hAnsi="Times New Roman" w:cs="Times New Roman"/>
        </w:rPr>
        <w:t>ā un</w:t>
      </w:r>
      <w:r w:rsidRPr="008A203A">
        <w:rPr>
          <w:rFonts w:ascii="Times New Roman" w:hAnsi="Times New Roman" w:cs="Times New Roman"/>
        </w:rPr>
        <w:t xml:space="preserve"> cit</w:t>
      </w:r>
      <w:r w:rsidR="00C02100" w:rsidRPr="008A203A">
        <w:rPr>
          <w:rFonts w:ascii="Times New Roman" w:hAnsi="Times New Roman" w:cs="Times New Roman"/>
        </w:rPr>
        <w:t>os</w:t>
      </w:r>
      <w:r w:rsidRPr="008A203A">
        <w:rPr>
          <w:rFonts w:ascii="Times New Roman" w:hAnsi="Times New Roman" w:cs="Times New Roman"/>
        </w:rPr>
        <w:t xml:space="preserve"> izdevum</w:t>
      </w:r>
      <w:r w:rsidR="00C02100" w:rsidRPr="008A203A">
        <w:rPr>
          <w:rFonts w:ascii="Times New Roman" w:hAnsi="Times New Roman" w:cs="Times New Roman"/>
        </w:rPr>
        <w:t>os</w:t>
      </w:r>
      <w:r w:rsidR="00D909CD" w:rsidRPr="008A203A">
        <w:rPr>
          <w:rFonts w:ascii="Times New Roman" w:hAnsi="Times New Roman" w:cs="Times New Roman"/>
        </w:rPr>
        <w:t>;</w:t>
      </w:r>
    </w:p>
    <w:p w14:paraId="10B500C6" w14:textId="73E2FFB0" w:rsidR="00940A12" w:rsidRPr="008A203A" w:rsidRDefault="0030599F" w:rsidP="003C3712">
      <w:pPr>
        <w:numPr>
          <w:ilvl w:val="0"/>
          <w:numId w:val="14"/>
        </w:numPr>
        <w:spacing w:after="0" w:line="240" w:lineRule="auto"/>
        <w:ind w:left="357" w:firstLine="567"/>
        <w:jc w:val="both"/>
        <w:rPr>
          <w:rFonts w:ascii="Times New Roman" w:hAnsi="Times New Roman" w:cs="Times New Roman"/>
          <w:b/>
          <w:bCs/>
        </w:rPr>
      </w:pPr>
      <w:r w:rsidRPr="008A203A">
        <w:rPr>
          <w:rFonts w:ascii="Times New Roman" w:hAnsi="Times New Roman" w:cs="Times New Roman"/>
          <w:bCs/>
        </w:rPr>
        <w:t xml:space="preserve"> </w:t>
      </w:r>
      <w:r w:rsidR="00166D62" w:rsidRPr="008A203A">
        <w:rPr>
          <w:rFonts w:ascii="Times New Roman" w:hAnsi="Times New Roman" w:cs="Times New Roman"/>
          <w:bCs/>
        </w:rPr>
        <w:t xml:space="preserve">daudzdzīvokļu māju kopīpašuma un teritoriju apsaimniekošanas dienests 7 pagastos </w:t>
      </w:r>
      <w:r w:rsidR="00940A12" w:rsidRPr="008A203A">
        <w:rPr>
          <w:rFonts w:ascii="Times New Roman" w:hAnsi="Times New Roman" w:cs="Times New Roman"/>
          <w:bCs/>
        </w:rPr>
        <w:t xml:space="preserve">kopā </w:t>
      </w:r>
      <w:r w:rsidR="00166D62" w:rsidRPr="008A203A">
        <w:rPr>
          <w:rFonts w:ascii="Times New Roman" w:hAnsi="Times New Roman" w:cs="Times New Roman"/>
          <w:bCs/>
        </w:rPr>
        <w:t xml:space="preserve">EUR </w:t>
      </w:r>
      <w:r w:rsidR="00C02100" w:rsidRPr="008A203A">
        <w:rPr>
          <w:rFonts w:ascii="Times New Roman" w:hAnsi="Times New Roman" w:cs="Times New Roman"/>
          <w:bCs/>
        </w:rPr>
        <w:t>830979</w:t>
      </w:r>
      <w:r w:rsidR="00E16688" w:rsidRPr="008A203A">
        <w:rPr>
          <w:rFonts w:ascii="Times New Roman" w:hAnsi="Times New Roman" w:cs="Times New Roman"/>
          <w:bCs/>
        </w:rPr>
        <w:t xml:space="preserve">. No tiem EUR </w:t>
      </w:r>
      <w:r w:rsidR="00940A12" w:rsidRPr="008A203A">
        <w:rPr>
          <w:rFonts w:ascii="Times New Roman" w:hAnsi="Times New Roman" w:cs="Times New Roman"/>
          <w:bCs/>
        </w:rPr>
        <w:t>148871</w:t>
      </w:r>
      <w:r w:rsidR="00B5067B" w:rsidRPr="008A203A">
        <w:rPr>
          <w:rFonts w:ascii="Times New Roman" w:hAnsi="Times New Roman" w:cs="Times New Roman"/>
          <w:bCs/>
        </w:rPr>
        <w:t xml:space="preserve"> veido </w:t>
      </w:r>
      <w:r w:rsidR="00EF65C5" w:rsidRPr="008A203A">
        <w:rPr>
          <w:rFonts w:ascii="Times New Roman" w:hAnsi="Times New Roman" w:cs="Times New Roman"/>
          <w:bCs/>
        </w:rPr>
        <w:t>investīcijas</w:t>
      </w:r>
      <w:r w:rsidR="00B5067B" w:rsidRPr="008A203A">
        <w:rPr>
          <w:rFonts w:ascii="Times New Roman" w:hAnsi="Times New Roman" w:cs="Times New Roman"/>
          <w:bCs/>
        </w:rPr>
        <w:t xml:space="preserve"> daudzdzīvokļu </w:t>
      </w:r>
      <w:r w:rsidR="00E16688" w:rsidRPr="008A203A">
        <w:rPr>
          <w:rFonts w:ascii="Times New Roman" w:hAnsi="Times New Roman" w:cs="Times New Roman"/>
          <w:bCs/>
        </w:rPr>
        <w:t xml:space="preserve"> </w:t>
      </w:r>
      <w:r w:rsidR="00B5067B" w:rsidRPr="008A203A">
        <w:rPr>
          <w:rFonts w:ascii="Times New Roman" w:hAnsi="Times New Roman" w:cs="Times New Roman"/>
          <w:bCs/>
        </w:rPr>
        <w:t>m</w:t>
      </w:r>
      <w:r w:rsidR="00E16688" w:rsidRPr="008A203A">
        <w:rPr>
          <w:rFonts w:ascii="Times New Roman" w:hAnsi="Times New Roman" w:cs="Times New Roman"/>
          <w:bCs/>
        </w:rPr>
        <w:t>āju</w:t>
      </w:r>
      <w:r w:rsidR="00B5067B" w:rsidRPr="008A203A">
        <w:rPr>
          <w:rFonts w:ascii="Times New Roman" w:hAnsi="Times New Roman" w:cs="Times New Roman"/>
          <w:bCs/>
        </w:rPr>
        <w:t xml:space="preserve"> </w:t>
      </w:r>
      <w:r w:rsidR="00940A12" w:rsidRPr="008A203A">
        <w:rPr>
          <w:rFonts w:ascii="Times New Roman" w:hAnsi="Times New Roman" w:cs="Times New Roman"/>
          <w:bCs/>
        </w:rPr>
        <w:t>kopīpašuma apsaimniekošan</w:t>
      </w:r>
      <w:r w:rsidR="00EF65C5" w:rsidRPr="008A203A">
        <w:rPr>
          <w:rFonts w:ascii="Times New Roman" w:hAnsi="Times New Roman" w:cs="Times New Roman"/>
          <w:bCs/>
        </w:rPr>
        <w:t>ā</w:t>
      </w:r>
      <w:r w:rsidR="00940A12" w:rsidRPr="008A203A">
        <w:rPr>
          <w:rFonts w:ascii="Times New Roman" w:hAnsi="Times New Roman" w:cs="Times New Roman"/>
          <w:bCs/>
        </w:rPr>
        <w:t xml:space="preserve"> </w:t>
      </w:r>
      <w:r w:rsidR="00E16688" w:rsidRPr="008A203A">
        <w:rPr>
          <w:rFonts w:ascii="Times New Roman" w:hAnsi="Times New Roman" w:cs="Times New Roman"/>
          <w:bCs/>
        </w:rPr>
        <w:t xml:space="preserve">novada teritorijā, EUR </w:t>
      </w:r>
      <w:r w:rsidR="00B5067B" w:rsidRPr="008A203A">
        <w:rPr>
          <w:rFonts w:ascii="Times New Roman" w:hAnsi="Times New Roman" w:cs="Times New Roman"/>
          <w:bCs/>
        </w:rPr>
        <w:t>92254</w:t>
      </w:r>
      <w:r w:rsidR="00E16688" w:rsidRPr="008A203A">
        <w:rPr>
          <w:rFonts w:ascii="Times New Roman" w:hAnsi="Times New Roman" w:cs="Times New Roman"/>
          <w:bCs/>
        </w:rPr>
        <w:t xml:space="preserve"> kurināmā un degvielas iegādei, EUR </w:t>
      </w:r>
      <w:r w:rsidR="00940A12" w:rsidRPr="008A203A">
        <w:rPr>
          <w:rFonts w:ascii="Times New Roman" w:hAnsi="Times New Roman" w:cs="Times New Roman"/>
          <w:bCs/>
        </w:rPr>
        <w:t>49790</w:t>
      </w:r>
      <w:r w:rsidR="00E16688" w:rsidRPr="008A203A">
        <w:rPr>
          <w:rFonts w:ascii="Times New Roman" w:hAnsi="Times New Roman" w:cs="Times New Roman"/>
          <w:bCs/>
        </w:rPr>
        <w:t xml:space="preserve"> aprīkojuma </w:t>
      </w:r>
      <w:r w:rsidR="00E16688" w:rsidRPr="008A203A">
        <w:rPr>
          <w:rFonts w:ascii="Times New Roman" w:hAnsi="Times New Roman" w:cs="Times New Roman"/>
          <w:bCs/>
        </w:rPr>
        <w:lastRenderedPageBreak/>
        <w:t>un saimniecības pamatlīdzekļu iegādei</w:t>
      </w:r>
      <w:r w:rsidR="00F31109" w:rsidRPr="008A203A">
        <w:rPr>
          <w:rFonts w:ascii="Times New Roman" w:hAnsi="Times New Roman" w:cs="Times New Roman"/>
          <w:bCs/>
        </w:rPr>
        <w:t>.</w:t>
      </w:r>
      <w:r w:rsidR="00940A12" w:rsidRPr="008A203A">
        <w:rPr>
          <w:rFonts w:ascii="Times New Roman" w:hAnsi="Times New Roman" w:cs="Times New Roman"/>
          <w:bCs/>
        </w:rPr>
        <w:t xml:space="preserve"> Plānotas investīcijas nedzīvojamo ēku, inženierbūvju un pārējo būvju</w:t>
      </w:r>
      <w:r w:rsidR="00FD474F" w:rsidRPr="008A203A">
        <w:rPr>
          <w:rFonts w:ascii="Times New Roman" w:hAnsi="Times New Roman" w:cs="Times New Roman"/>
          <w:bCs/>
        </w:rPr>
        <w:t xml:space="preserve"> izveidē,</w:t>
      </w:r>
      <w:r w:rsidR="00940A12" w:rsidRPr="008A203A">
        <w:rPr>
          <w:rFonts w:ascii="Times New Roman" w:hAnsi="Times New Roman" w:cs="Times New Roman"/>
          <w:bCs/>
        </w:rPr>
        <w:t xml:space="preserve"> rekonstrukcijā</w:t>
      </w:r>
      <w:r w:rsidR="00FD474F" w:rsidRPr="008A203A">
        <w:rPr>
          <w:rFonts w:ascii="Times New Roman" w:hAnsi="Times New Roman" w:cs="Times New Roman"/>
          <w:bCs/>
        </w:rPr>
        <w:t xml:space="preserve"> vai</w:t>
      </w:r>
      <w:r w:rsidR="00940A12" w:rsidRPr="008A203A">
        <w:rPr>
          <w:rFonts w:ascii="Times New Roman" w:hAnsi="Times New Roman" w:cs="Times New Roman"/>
          <w:bCs/>
        </w:rPr>
        <w:t xml:space="preserve"> pārbūvē </w:t>
      </w:r>
      <w:r w:rsidR="00FD474F" w:rsidRPr="008A203A">
        <w:rPr>
          <w:rFonts w:ascii="Times New Roman" w:hAnsi="Times New Roman" w:cs="Times New Roman"/>
          <w:bCs/>
        </w:rPr>
        <w:t>novada teritorijā  EUR104394.</w:t>
      </w:r>
    </w:p>
    <w:p w14:paraId="47949AA0" w14:textId="77777777" w:rsidR="00FD474F" w:rsidRPr="008A203A" w:rsidRDefault="00FD474F" w:rsidP="003C3712">
      <w:pPr>
        <w:spacing w:after="0" w:line="240" w:lineRule="auto"/>
        <w:ind w:left="924"/>
        <w:jc w:val="both"/>
        <w:rPr>
          <w:rFonts w:ascii="Times New Roman" w:hAnsi="Times New Roman" w:cs="Times New Roman"/>
          <w:b/>
          <w:bCs/>
        </w:rPr>
      </w:pPr>
    </w:p>
    <w:p w14:paraId="54D5BFD9" w14:textId="5E0569B4" w:rsidR="00166D62" w:rsidRPr="008A203A" w:rsidRDefault="00135E8A" w:rsidP="003C3712">
      <w:pPr>
        <w:spacing w:after="0" w:line="240" w:lineRule="auto"/>
        <w:ind w:firstLine="567"/>
        <w:jc w:val="both"/>
        <w:rPr>
          <w:rFonts w:ascii="Times New Roman" w:hAnsi="Times New Roman" w:cs="Times New Roman"/>
          <w:b/>
          <w:bCs/>
        </w:rPr>
      </w:pPr>
      <w:r w:rsidRPr="008A203A">
        <w:rPr>
          <w:rFonts w:ascii="Times New Roman" w:hAnsi="Times New Roman" w:cs="Times New Roman"/>
          <w:b/>
          <w:bCs/>
        </w:rPr>
        <w:t xml:space="preserve">07.000 </w:t>
      </w:r>
      <w:r w:rsidR="00B864C7" w:rsidRPr="008A203A">
        <w:rPr>
          <w:rFonts w:ascii="Times New Roman" w:hAnsi="Times New Roman" w:cs="Times New Roman"/>
          <w:b/>
          <w:bCs/>
        </w:rPr>
        <w:t>Veselība</w:t>
      </w:r>
    </w:p>
    <w:p w14:paraId="272DBF80" w14:textId="77777777" w:rsidR="0065453E" w:rsidRPr="008A203A" w:rsidRDefault="0065453E" w:rsidP="003C3712">
      <w:pPr>
        <w:spacing w:after="0" w:line="240" w:lineRule="auto"/>
        <w:ind w:firstLine="567"/>
        <w:jc w:val="both"/>
        <w:rPr>
          <w:rFonts w:ascii="Times New Roman" w:hAnsi="Times New Roman" w:cs="Times New Roman"/>
          <w:b/>
          <w:bCs/>
        </w:rPr>
      </w:pPr>
    </w:p>
    <w:p w14:paraId="211858E9" w14:textId="4BA38E44" w:rsidR="00B864C7" w:rsidRPr="008A203A" w:rsidRDefault="00B864C7"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 xml:space="preserve">Plānotais finansējums kopā EUR </w:t>
      </w:r>
      <w:r w:rsidR="00EF65C5" w:rsidRPr="008A203A">
        <w:rPr>
          <w:rFonts w:ascii="Times New Roman" w:hAnsi="Times New Roman" w:cs="Times New Roman"/>
          <w:b/>
          <w:bCs/>
        </w:rPr>
        <w:t>76591</w:t>
      </w:r>
      <w:r w:rsidRPr="008A203A">
        <w:rPr>
          <w:rFonts w:ascii="Times New Roman" w:hAnsi="Times New Roman" w:cs="Times New Roman"/>
          <w:bCs/>
        </w:rPr>
        <w:t xml:space="preserve">, tai skaitā ambulatoro iestāžu </w:t>
      </w:r>
      <w:r w:rsidR="00C02B6D" w:rsidRPr="008A203A">
        <w:rPr>
          <w:rFonts w:ascii="Times New Roman" w:hAnsi="Times New Roman" w:cs="Times New Roman"/>
          <w:bCs/>
        </w:rPr>
        <w:t>uzturēšana:</w:t>
      </w:r>
    </w:p>
    <w:p w14:paraId="3E179A18" w14:textId="4398AC4E" w:rsidR="00B864C7" w:rsidRPr="008A203A" w:rsidRDefault="00C02B6D"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Dignājas pagast</w:t>
      </w:r>
      <w:r w:rsidR="009A60C7" w:rsidRPr="008A203A">
        <w:rPr>
          <w:rFonts w:ascii="Times New Roman" w:hAnsi="Times New Roman" w:cs="Times New Roman"/>
          <w:bCs/>
        </w:rPr>
        <w:t>a feldšerpunkts</w:t>
      </w:r>
      <w:r w:rsidR="00B864C7" w:rsidRPr="008A203A">
        <w:rPr>
          <w:rFonts w:ascii="Times New Roman" w:hAnsi="Times New Roman" w:cs="Times New Roman"/>
          <w:bCs/>
        </w:rPr>
        <w:t xml:space="preserve"> EUR </w:t>
      </w:r>
      <w:r w:rsidR="00EF65C5" w:rsidRPr="008A203A">
        <w:rPr>
          <w:rFonts w:ascii="Times New Roman" w:hAnsi="Times New Roman" w:cs="Times New Roman"/>
          <w:bCs/>
        </w:rPr>
        <w:t>10446</w:t>
      </w:r>
      <w:r w:rsidRPr="008A203A">
        <w:rPr>
          <w:rFonts w:ascii="Times New Roman" w:hAnsi="Times New Roman" w:cs="Times New Roman"/>
          <w:bCs/>
        </w:rPr>
        <w:t>;</w:t>
      </w:r>
    </w:p>
    <w:p w14:paraId="2A7F4E15" w14:textId="37113D71" w:rsidR="00C02B6D" w:rsidRPr="008A203A" w:rsidRDefault="00C02B6D"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Dunavas pagast</w:t>
      </w:r>
      <w:r w:rsidR="009A60C7" w:rsidRPr="008A203A">
        <w:rPr>
          <w:rFonts w:ascii="Times New Roman" w:hAnsi="Times New Roman" w:cs="Times New Roman"/>
          <w:bCs/>
        </w:rPr>
        <w:t>a feldšerpunkts</w:t>
      </w:r>
      <w:r w:rsidRPr="008A203A">
        <w:rPr>
          <w:rFonts w:ascii="Times New Roman" w:hAnsi="Times New Roman" w:cs="Times New Roman"/>
          <w:bCs/>
        </w:rPr>
        <w:t xml:space="preserve"> EUR </w:t>
      </w:r>
      <w:r w:rsidR="00C63D60" w:rsidRPr="008A203A">
        <w:rPr>
          <w:rFonts w:ascii="Times New Roman" w:hAnsi="Times New Roman" w:cs="Times New Roman"/>
          <w:bCs/>
        </w:rPr>
        <w:t>14028</w:t>
      </w:r>
      <w:r w:rsidR="00EF65C5" w:rsidRPr="008A203A">
        <w:rPr>
          <w:rFonts w:ascii="Times New Roman" w:hAnsi="Times New Roman" w:cs="Times New Roman"/>
          <w:bCs/>
        </w:rPr>
        <w:t>;</w:t>
      </w:r>
    </w:p>
    <w:p w14:paraId="70E33A6B" w14:textId="7082424C" w:rsidR="00C02B6D" w:rsidRPr="008A203A" w:rsidRDefault="00C02B6D"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Kalna pagastā EUR </w:t>
      </w:r>
      <w:r w:rsidR="00EF65C5" w:rsidRPr="008A203A">
        <w:rPr>
          <w:rFonts w:ascii="Times New Roman" w:hAnsi="Times New Roman" w:cs="Times New Roman"/>
          <w:bCs/>
        </w:rPr>
        <w:t>8491;</w:t>
      </w:r>
    </w:p>
    <w:p w14:paraId="5844FCF3" w14:textId="27FE63DA" w:rsidR="00C02B6D" w:rsidRPr="008A203A" w:rsidRDefault="00C02B6D"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Leimaņu pagastā EUR </w:t>
      </w:r>
      <w:r w:rsidR="00EF65C5" w:rsidRPr="008A203A">
        <w:rPr>
          <w:rFonts w:ascii="Times New Roman" w:hAnsi="Times New Roman" w:cs="Times New Roman"/>
          <w:bCs/>
        </w:rPr>
        <w:t>3946</w:t>
      </w:r>
      <w:r w:rsidR="003A40F4" w:rsidRPr="008A203A">
        <w:rPr>
          <w:rFonts w:ascii="Times New Roman" w:hAnsi="Times New Roman" w:cs="Times New Roman"/>
          <w:bCs/>
        </w:rPr>
        <w:t>;</w:t>
      </w:r>
    </w:p>
    <w:p w14:paraId="69A8EDA3" w14:textId="31C31881" w:rsidR="00C02B6D" w:rsidRPr="008A203A" w:rsidRDefault="00C02B6D"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Rubenes pagastā EUR </w:t>
      </w:r>
      <w:r w:rsidR="00EF65C5" w:rsidRPr="008A203A">
        <w:rPr>
          <w:rFonts w:ascii="Times New Roman" w:hAnsi="Times New Roman" w:cs="Times New Roman"/>
          <w:bCs/>
        </w:rPr>
        <w:t>22</w:t>
      </w:r>
      <w:r w:rsidR="00C63D60" w:rsidRPr="008A203A">
        <w:rPr>
          <w:rFonts w:ascii="Times New Roman" w:hAnsi="Times New Roman" w:cs="Times New Roman"/>
          <w:bCs/>
        </w:rPr>
        <w:t>703</w:t>
      </w:r>
      <w:r w:rsidR="00EF65C5" w:rsidRPr="008A203A">
        <w:rPr>
          <w:rFonts w:ascii="Times New Roman" w:hAnsi="Times New Roman" w:cs="Times New Roman"/>
          <w:bCs/>
        </w:rPr>
        <w:t>;</w:t>
      </w:r>
    </w:p>
    <w:p w14:paraId="10B16D9E" w14:textId="5A399666" w:rsidR="00C02B6D" w:rsidRPr="008A203A" w:rsidRDefault="008A68F3" w:rsidP="003C3712">
      <w:pPr>
        <w:numPr>
          <w:ilvl w:val="0"/>
          <w:numId w:val="14"/>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Zasas pagastā EUR </w:t>
      </w:r>
      <w:r w:rsidR="00EF65C5" w:rsidRPr="008A203A">
        <w:rPr>
          <w:rFonts w:ascii="Times New Roman" w:hAnsi="Times New Roman" w:cs="Times New Roman"/>
          <w:bCs/>
        </w:rPr>
        <w:t>3088</w:t>
      </w:r>
      <w:r w:rsidR="00C02B6D" w:rsidRPr="008A203A">
        <w:rPr>
          <w:rFonts w:ascii="Times New Roman" w:hAnsi="Times New Roman" w:cs="Times New Roman"/>
          <w:bCs/>
        </w:rPr>
        <w:t>.</w:t>
      </w:r>
    </w:p>
    <w:p w14:paraId="01C7135B" w14:textId="296FA1F2" w:rsidR="00B864C7" w:rsidRPr="008A203A" w:rsidRDefault="00063DC9" w:rsidP="003C3712">
      <w:pPr>
        <w:spacing w:after="0" w:line="240" w:lineRule="auto"/>
        <w:ind w:left="357" w:firstLine="210"/>
        <w:jc w:val="both"/>
        <w:rPr>
          <w:rFonts w:ascii="Times New Roman" w:hAnsi="Times New Roman" w:cs="Times New Roman"/>
        </w:rPr>
      </w:pPr>
      <w:r w:rsidRPr="008A203A">
        <w:rPr>
          <w:rFonts w:ascii="Times New Roman" w:hAnsi="Times New Roman" w:cs="Times New Roman"/>
        </w:rPr>
        <w:t xml:space="preserve">Plānots apgūt EUR </w:t>
      </w:r>
      <w:r w:rsidR="00EF65C5" w:rsidRPr="008A203A">
        <w:rPr>
          <w:rFonts w:ascii="Times New Roman" w:hAnsi="Times New Roman" w:cs="Times New Roman"/>
        </w:rPr>
        <w:t>13889</w:t>
      </w:r>
      <w:r w:rsidRPr="008A203A">
        <w:rPr>
          <w:rFonts w:ascii="Times New Roman" w:hAnsi="Times New Roman" w:cs="Times New Roman"/>
        </w:rPr>
        <w:t xml:space="preserve"> </w:t>
      </w:r>
      <w:r w:rsidR="00F63CFF" w:rsidRPr="008A203A">
        <w:rPr>
          <w:rFonts w:ascii="Times New Roman" w:hAnsi="Times New Roman" w:cs="Times New Roman"/>
        </w:rPr>
        <w:t xml:space="preserve">Eiropas </w:t>
      </w:r>
      <w:r w:rsidR="001B5A25" w:rsidRPr="008A203A">
        <w:rPr>
          <w:rFonts w:ascii="Times New Roman" w:hAnsi="Times New Roman" w:cs="Times New Roman"/>
        </w:rPr>
        <w:t>S</w:t>
      </w:r>
      <w:r w:rsidR="00F63CFF" w:rsidRPr="008A203A">
        <w:rPr>
          <w:rFonts w:ascii="Times New Roman" w:hAnsi="Times New Roman" w:cs="Times New Roman"/>
        </w:rPr>
        <w:t>ociālā fonda</w:t>
      </w:r>
      <w:r w:rsidRPr="008A203A">
        <w:rPr>
          <w:rFonts w:ascii="Times New Roman" w:hAnsi="Times New Roman" w:cs="Times New Roman"/>
        </w:rPr>
        <w:t xml:space="preserve"> finansējumu veselības veicināšanas un slimību profilakses pieejamības uzlabošanai</w:t>
      </w:r>
      <w:r w:rsidR="00EF65C5" w:rsidRPr="008A203A">
        <w:rPr>
          <w:rFonts w:ascii="Times New Roman" w:hAnsi="Times New Roman" w:cs="Times New Roman"/>
        </w:rPr>
        <w:t>.</w:t>
      </w:r>
    </w:p>
    <w:p w14:paraId="4D3E2C13" w14:textId="77777777" w:rsidR="00342E9A" w:rsidRPr="008A203A" w:rsidRDefault="00342E9A" w:rsidP="003C3712">
      <w:pPr>
        <w:spacing w:after="0" w:line="240" w:lineRule="auto"/>
        <w:ind w:left="357" w:firstLine="210"/>
        <w:jc w:val="both"/>
        <w:rPr>
          <w:rFonts w:ascii="Times New Roman" w:hAnsi="Times New Roman" w:cs="Times New Roman"/>
        </w:rPr>
      </w:pPr>
    </w:p>
    <w:p w14:paraId="652DC093" w14:textId="77777777" w:rsidR="00EB24A0" w:rsidRPr="008A203A" w:rsidRDefault="00135E8A"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 xml:space="preserve">08.000 </w:t>
      </w:r>
      <w:r w:rsidR="00EB24A0" w:rsidRPr="008A203A">
        <w:rPr>
          <w:rFonts w:ascii="Times New Roman" w:hAnsi="Times New Roman" w:cs="Times New Roman"/>
          <w:b/>
          <w:bCs/>
        </w:rPr>
        <w:t>Atpūta, kultūra, sports un reliģija</w:t>
      </w:r>
    </w:p>
    <w:p w14:paraId="2741B8EC" w14:textId="163A5FA6" w:rsidR="00EB24A0" w:rsidRPr="008A203A" w:rsidRDefault="00821757"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rPr>
        <w:t>Funkcionālajai struktūrai i</w:t>
      </w:r>
      <w:r w:rsidR="00EB24A0" w:rsidRPr="008A203A">
        <w:rPr>
          <w:rFonts w:ascii="Times New Roman" w:hAnsi="Times New Roman" w:cs="Times New Roman"/>
          <w:bCs/>
        </w:rPr>
        <w:t xml:space="preserve">zdevumi </w:t>
      </w:r>
      <w:r w:rsidRPr="008A203A">
        <w:rPr>
          <w:rFonts w:ascii="Times New Roman" w:hAnsi="Times New Roman" w:cs="Times New Roman"/>
          <w:bCs/>
        </w:rPr>
        <w:t xml:space="preserve">kopā </w:t>
      </w:r>
      <w:r w:rsidR="00EB24A0" w:rsidRPr="008A203A">
        <w:rPr>
          <w:rFonts w:ascii="Times New Roman" w:hAnsi="Times New Roman" w:cs="Times New Roman"/>
          <w:bCs/>
        </w:rPr>
        <w:t xml:space="preserve">plānoti EUR </w:t>
      </w:r>
      <w:r w:rsidR="00ED1A36" w:rsidRPr="008A203A">
        <w:rPr>
          <w:rFonts w:ascii="Times New Roman" w:hAnsi="Times New Roman" w:cs="Times New Roman"/>
          <w:b/>
        </w:rPr>
        <w:t>782</w:t>
      </w:r>
      <w:r w:rsidR="00721A9C" w:rsidRPr="008A203A">
        <w:rPr>
          <w:rFonts w:ascii="Times New Roman" w:hAnsi="Times New Roman" w:cs="Times New Roman"/>
          <w:b/>
        </w:rPr>
        <w:t>566</w:t>
      </w:r>
      <w:r w:rsidR="00EB24A0" w:rsidRPr="008A203A">
        <w:rPr>
          <w:rFonts w:ascii="Times New Roman" w:hAnsi="Times New Roman" w:cs="Times New Roman"/>
        </w:rPr>
        <w:t xml:space="preserve"> </w:t>
      </w:r>
      <w:r w:rsidR="00EB24A0" w:rsidRPr="008A203A">
        <w:rPr>
          <w:rFonts w:ascii="Times New Roman" w:hAnsi="Times New Roman" w:cs="Times New Roman"/>
          <w:bCs/>
        </w:rPr>
        <w:t>apmērā, t.sk.</w:t>
      </w:r>
      <w:r w:rsidR="00E67E09" w:rsidRPr="008A203A">
        <w:rPr>
          <w:rFonts w:ascii="Times New Roman" w:hAnsi="Times New Roman" w:cs="Times New Roman"/>
          <w:bCs/>
        </w:rPr>
        <w:t xml:space="preserve"> darbinieku darba atlīdzībai, mākslinieciskās pašdarbības kolektīvu darbības nodrošin</w:t>
      </w:r>
      <w:r w:rsidR="00987F2A" w:rsidRPr="008A203A">
        <w:rPr>
          <w:rFonts w:ascii="Times New Roman" w:hAnsi="Times New Roman" w:cs="Times New Roman"/>
          <w:bCs/>
        </w:rPr>
        <w:t>ā</w:t>
      </w:r>
      <w:r w:rsidR="00E67E09" w:rsidRPr="008A203A">
        <w:rPr>
          <w:rFonts w:ascii="Times New Roman" w:hAnsi="Times New Roman" w:cs="Times New Roman"/>
          <w:bCs/>
        </w:rPr>
        <w:t>šanai, pasākumu organizēšanai, telpu un aprīkojuma uzturēšanai</w:t>
      </w:r>
      <w:r w:rsidR="00652E6A" w:rsidRPr="008A203A">
        <w:rPr>
          <w:rFonts w:ascii="Times New Roman" w:hAnsi="Times New Roman" w:cs="Times New Roman"/>
          <w:bCs/>
        </w:rPr>
        <w:t xml:space="preserve">. </w:t>
      </w:r>
      <w:r w:rsidR="00652E6A" w:rsidRPr="008A203A">
        <w:rPr>
          <w:rFonts w:ascii="Times New Roman" w:hAnsi="Times New Roman" w:cs="Times New Roman"/>
        </w:rPr>
        <w:t>Finansējumu veido:</w:t>
      </w:r>
    </w:p>
    <w:p w14:paraId="3E93A201" w14:textId="7BD9347F" w:rsidR="0056627D" w:rsidRPr="008A203A" w:rsidRDefault="00640DB0" w:rsidP="003C3712">
      <w:pPr>
        <w:pStyle w:val="Sarakstarindkopa"/>
        <w:numPr>
          <w:ilvl w:val="0"/>
          <w:numId w:val="23"/>
        </w:numPr>
        <w:spacing w:after="0" w:line="240" w:lineRule="auto"/>
        <w:jc w:val="both"/>
        <w:rPr>
          <w:rFonts w:ascii="Times New Roman" w:hAnsi="Times New Roman" w:cs="Times New Roman"/>
          <w:b/>
          <w:bCs/>
        </w:rPr>
      </w:pPr>
      <w:r w:rsidRPr="008A203A">
        <w:rPr>
          <w:rFonts w:ascii="Times New Roman" w:hAnsi="Times New Roman" w:cs="Times New Roman"/>
        </w:rPr>
        <w:t>septiņu</w:t>
      </w:r>
      <w:r w:rsidR="008C0350" w:rsidRPr="008A203A">
        <w:rPr>
          <w:rFonts w:ascii="Times New Roman" w:hAnsi="Times New Roman" w:cs="Times New Roman"/>
        </w:rPr>
        <w:t xml:space="preserve"> publisko bibliotēku uzturēšana EUR </w:t>
      </w:r>
      <w:r w:rsidR="00A44A1F" w:rsidRPr="008A203A">
        <w:rPr>
          <w:rFonts w:ascii="Times New Roman" w:hAnsi="Times New Roman" w:cs="Times New Roman"/>
        </w:rPr>
        <w:t>154503</w:t>
      </w:r>
      <w:r w:rsidR="008C0350" w:rsidRPr="008A203A">
        <w:rPr>
          <w:rFonts w:ascii="Times New Roman" w:hAnsi="Times New Roman" w:cs="Times New Roman"/>
        </w:rPr>
        <w:t xml:space="preserve">, tai skaitā bibliotēku fondu </w:t>
      </w:r>
      <w:r w:rsidR="00652E6A" w:rsidRPr="008A203A">
        <w:rPr>
          <w:rFonts w:ascii="Times New Roman" w:hAnsi="Times New Roman" w:cs="Times New Roman"/>
        </w:rPr>
        <w:t>papildināšana</w:t>
      </w:r>
      <w:r w:rsidR="008C0350" w:rsidRPr="008A203A">
        <w:rPr>
          <w:rFonts w:ascii="Times New Roman" w:hAnsi="Times New Roman" w:cs="Times New Roman"/>
        </w:rPr>
        <w:t xml:space="preserve"> EUR 10</w:t>
      </w:r>
      <w:r w:rsidR="004F420F" w:rsidRPr="008A203A">
        <w:rPr>
          <w:rFonts w:ascii="Times New Roman" w:hAnsi="Times New Roman" w:cs="Times New Roman"/>
        </w:rPr>
        <w:t>400</w:t>
      </w:r>
      <w:r w:rsidR="00E400C0" w:rsidRPr="008A203A">
        <w:rPr>
          <w:rFonts w:ascii="Times New Roman" w:hAnsi="Times New Roman" w:cs="Times New Roman"/>
        </w:rPr>
        <w:t>, preses abonēšana EUR</w:t>
      </w:r>
      <w:r w:rsidR="00472A17" w:rsidRPr="008A203A">
        <w:rPr>
          <w:rFonts w:ascii="Times New Roman" w:hAnsi="Times New Roman" w:cs="Times New Roman"/>
        </w:rPr>
        <w:t xml:space="preserve"> </w:t>
      </w:r>
      <w:r w:rsidR="004F420F" w:rsidRPr="008A203A">
        <w:rPr>
          <w:rFonts w:ascii="Times New Roman" w:hAnsi="Times New Roman" w:cs="Times New Roman"/>
        </w:rPr>
        <w:t>5400</w:t>
      </w:r>
      <w:r w:rsidR="00020DCD" w:rsidRPr="008A203A">
        <w:rPr>
          <w:rFonts w:ascii="Times New Roman" w:hAnsi="Times New Roman" w:cs="Times New Roman"/>
        </w:rPr>
        <w:t xml:space="preserve">, </w:t>
      </w:r>
      <w:r w:rsidR="008C0350" w:rsidRPr="008A203A">
        <w:rPr>
          <w:rFonts w:ascii="Times New Roman" w:hAnsi="Times New Roman" w:cs="Times New Roman"/>
        </w:rPr>
        <w:t xml:space="preserve">EUR </w:t>
      </w:r>
      <w:r w:rsidR="00ED1A36" w:rsidRPr="008A203A">
        <w:rPr>
          <w:rFonts w:ascii="Times New Roman" w:hAnsi="Times New Roman" w:cs="Times New Roman"/>
        </w:rPr>
        <w:t>3212</w:t>
      </w:r>
      <w:r w:rsidR="008C0350" w:rsidRPr="008A203A">
        <w:rPr>
          <w:rFonts w:ascii="Times New Roman" w:hAnsi="Times New Roman" w:cs="Times New Roman"/>
        </w:rPr>
        <w:t xml:space="preserve"> centrālās bibliotēkas deleģēto funkciju veikšanai;</w:t>
      </w:r>
    </w:p>
    <w:p w14:paraId="40BAD1E3" w14:textId="768B3877" w:rsidR="00A7013F" w:rsidRPr="008A203A" w:rsidRDefault="00A7013F" w:rsidP="003C3712">
      <w:pPr>
        <w:pStyle w:val="Sarakstarindkopa"/>
        <w:numPr>
          <w:ilvl w:val="0"/>
          <w:numId w:val="23"/>
        </w:numPr>
        <w:spacing w:after="0" w:line="240" w:lineRule="auto"/>
        <w:jc w:val="both"/>
        <w:rPr>
          <w:rFonts w:ascii="Times New Roman" w:hAnsi="Times New Roman" w:cs="Times New Roman"/>
          <w:b/>
          <w:bCs/>
        </w:rPr>
      </w:pPr>
      <w:r w:rsidRPr="008A203A">
        <w:rPr>
          <w:rFonts w:ascii="Times New Roman" w:hAnsi="Times New Roman" w:cs="Times New Roman"/>
          <w:bCs/>
        </w:rPr>
        <w:t xml:space="preserve">EUR </w:t>
      </w:r>
      <w:r w:rsidR="00020DCD" w:rsidRPr="008A203A">
        <w:rPr>
          <w:rFonts w:ascii="Times New Roman" w:hAnsi="Times New Roman" w:cs="Times New Roman"/>
          <w:bCs/>
        </w:rPr>
        <w:t>470747</w:t>
      </w:r>
      <w:r w:rsidR="00464840" w:rsidRPr="008A203A">
        <w:rPr>
          <w:rFonts w:ascii="Times New Roman" w:hAnsi="Times New Roman" w:cs="Times New Roman"/>
          <w:bCs/>
        </w:rPr>
        <w:t xml:space="preserve"> </w:t>
      </w:r>
      <w:r w:rsidRPr="008A203A">
        <w:rPr>
          <w:rFonts w:ascii="Times New Roman" w:hAnsi="Times New Roman" w:cs="Times New Roman"/>
          <w:bCs/>
        </w:rPr>
        <w:t>novada kultūras pārvalde</w:t>
      </w:r>
      <w:r w:rsidR="00884796" w:rsidRPr="008A203A">
        <w:rPr>
          <w:rFonts w:ascii="Times New Roman" w:hAnsi="Times New Roman" w:cs="Times New Roman"/>
          <w:bCs/>
        </w:rPr>
        <w:t>s</w:t>
      </w:r>
      <w:r w:rsidR="00464840" w:rsidRPr="008A203A">
        <w:rPr>
          <w:rFonts w:ascii="Times New Roman" w:hAnsi="Times New Roman" w:cs="Times New Roman"/>
          <w:bCs/>
        </w:rPr>
        <w:t xml:space="preserve"> darbība</w:t>
      </w:r>
      <w:r w:rsidRPr="008A203A">
        <w:rPr>
          <w:rFonts w:ascii="Times New Roman" w:hAnsi="Times New Roman" w:cs="Times New Roman"/>
          <w:bCs/>
        </w:rPr>
        <w:t xml:space="preserve">, </w:t>
      </w:r>
      <w:r w:rsidR="00884796" w:rsidRPr="008A203A">
        <w:rPr>
          <w:rFonts w:ascii="Times New Roman" w:hAnsi="Times New Roman" w:cs="Times New Roman"/>
          <w:bCs/>
        </w:rPr>
        <w:t>kultūras namu un tautas namu uzturēšana,</w:t>
      </w:r>
      <w:r w:rsidRPr="008A203A">
        <w:rPr>
          <w:rFonts w:ascii="Times New Roman" w:hAnsi="Times New Roman" w:cs="Times New Roman"/>
          <w:bCs/>
        </w:rPr>
        <w:t xml:space="preserve"> </w:t>
      </w:r>
      <w:r w:rsidR="00884796" w:rsidRPr="008A203A">
        <w:rPr>
          <w:rFonts w:ascii="Times New Roman" w:hAnsi="Times New Roman" w:cs="Times New Roman"/>
          <w:bCs/>
        </w:rPr>
        <w:t xml:space="preserve">kultūras </w:t>
      </w:r>
      <w:r w:rsidRPr="008A203A">
        <w:rPr>
          <w:rFonts w:ascii="Times New Roman" w:hAnsi="Times New Roman" w:cs="Times New Roman"/>
          <w:bCs/>
        </w:rPr>
        <w:t>pasākumi;</w:t>
      </w:r>
    </w:p>
    <w:p w14:paraId="5A12BCEB" w14:textId="3123BFD1" w:rsidR="004A6848" w:rsidRPr="008A203A" w:rsidRDefault="004A6848" w:rsidP="003C3712">
      <w:pPr>
        <w:pStyle w:val="Sarakstarindkopa"/>
        <w:numPr>
          <w:ilvl w:val="0"/>
          <w:numId w:val="23"/>
        </w:numPr>
        <w:spacing w:after="0" w:line="240" w:lineRule="auto"/>
        <w:jc w:val="both"/>
        <w:rPr>
          <w:rFonts w:ascii="Times New Roman" w:hAnsi="Times New Roman" w:cs="Times New Roman"/>
          <w:bCs/>
        </w:rPr>
      </w:pPr>
      <w:r w:rsidRPr="008A203A">
        <w:rPr>
          <w:rFonts w:ascii="Times New Roman" w:hAnsi="Times New Roman" w:cs="Times New Roman"/>
          <w:bCs/>
        </w:rPr>
        <w:t>EUR</w:t>
      </w:r>
      <w:r w:rsidR="008E467B" w:rsidRPr="008A203A">
        <w:rPr>
          <w:rFonts w:ascii="Times New Roman" w:hAnsi="Times New Roman" w:cs="Times New Roman"/>
          <w:bCs/>
        </w:rPr>
        <w:t xml:space="preserve"> </w:t>
      </w:r>
      <w:r w:rsidR="00020DCD" w:rsidRPr="008A203A">
        <w:rPr>
          <w:rFonts w:ascii="Times New Roman" w:hAnsi="Times New Roman" w:cs="Times New Roman"/>
          <w:bCs/>
        </w:rPr>
        <w:t>18802</w:t>
      </w:r>
      <w:r w:rsidRPr="008A203A">
        <w:rPr>
          <w:rFonts w:ascii="Times New Roman" w:hAnsi="Times New Roman" w:cs="Times New Roman"/>
          <w:bCs/>
        </w:rPr>
        <w:t xml:space="preserve"> starpnovadu kultūras pasākumi</w:t>
      </w:r>
      <w:r w:rsidR="00DE69DE" w:rsidRPr="008A203A">
        <w:rPr>
          <w:rFonts w:ascii="Times New Roman" w:hAnsi="Times New Roman" w:cs="Times New Roman"/>
          <w:bCs/>
        </w:rPr>
        <w:t xml:space="preserve">, </w:t>
      </w:r>
      <w:r w:rsidRPr="008A203A">
        <w:rPr>
          <w:rFonts w:ascii="Times New Roman" w:hAnsi="Times New Roman" w:cs="Times New Roman"/>
          <w:bCs/>
        </w:rPr>
        <w:t xml:space="preserve">deleģētā funkcija novada </w:t>
      </w:r>
      <w:r w:rsidR="00ED1A36" w:rsidRPr="008A203A">
        <w:rPr>
          <w:rFonts w:ascii="Times New Roman" w:hAnsi="Times New Roman" w:cs="Times New Roman"/>
          <w:bCs/>
        </w:rPr>
        <w:t>K</w:t>
      </w:r>
      <w:r w:rsidRPr="008A203A">
        <w:rPr>
          <w:rFonts w:ascii="Times New Roman" w:hAnsi="Times New Roman" w:cs="Times New Roman"/>
          <w:bCs/>
        </w:rPr>
        <w:t>ultūras pārvaldei</w:t>
      </w:r>
      <w:r w:rsidR="00840855" w:rsidRPr="008A203A">
        <w:rPr>
          <w:rFonts w:ascii="Times New Roman" w:hAnsi="Times New Roman" w:cs="Times New Roman"/>
          <w:bCs/>
        </w:rPr>
        <w:t>;</w:t>
      </w:r>
    </w:p>
    <w:p w14:paraId="6F11581B" w14:textId="1B12F15D" w:rsidR="0056627D" w:rsidRPr="008A203A" w:rsidRDefault="0056627D" w:rsidP="003C3712">
      <w:pPr>
        <w:pStyle w:val="Sarakstarindkopa"/>
        <w:numPr>
          <w:ilvl w:val="0"/>
          <w:numId w:val="23"/>
        </w:numPr>
        <w:spacing w:after="0" w:line="240" w:lineRule="auto"/>
        <w:jc w:val="both"/>
        <w:rPr>
          <w:rFonts w:ascii="Times New Roman" w:hAnsi="Times New Roman" w:cs="Times New Roman"/>
          <w:bCs/>
        </w:rPr>
      </w:pPr>
      <w:r w:rsidRPr="008A203A">
        <w:rPr>
          <w:rFonts w:ascii="Times New Roman" w:hAnsi="Times New Roman" w:cs="Times New Roman"/>
          <w:bCs/>
        </w:rPr>
        <w:t xml:space="preserve">jaunatnes lietas un pasākumi EUR </w:t>
      </w:r>
      <w:r w:rsidR="00020DCD" w:rsidRPr="008A203A">
        <w:rPr>
          <w:rFonts w:ascii="Times New Roman" w:hAnsi="Times New Roman" w:cs="Times New Roman"/>
          <w:bCs/>
        </w:rPr>
        <w:t>31902</w:t>
      </w:r>
      <w:r w:rsidRPr="008A203A">
        <w:rPr>
          <w:rFonts w:ascii="Times New Roman" w:hAnsi="Times New Roman" w:cs="Times New Roman"/>
          <w:bCs/>
        </w:rPr>
        <w:t>;</w:t>
      </w:r>
    </w:p>
    <w:p w14:paraId="076DFD32" w14:textId="4EBAE424" w:rsidR="0056627D" w:rsidRPr="008A203A" w:rsidRDefault="0056627D" w:rsidP="003C3712">
      <w:pPr>
        <w:pStyle w:val="Sarakstarindkopa"/>
        <w:numPr>
          <w:ilvl w:val="0"/>
          <w:numId w:val="23"/>
        </w:numPr>
        <w:spacing w:after="0" w:line="240" w:lineRule="auto"/>
        <w:jc w:val="both"/>
        <w:rPr>
          <w:rFonts w:ascii="Times New Roman" w:hAnsi="Times New Roman" w:cs="Times New Roman"/>
          <w:bCs/>
        </w:rPr>
      </w:pPr>
      <w:r w:rsidRPr="008A203A">
        <w:rPr>
          <w:rFonts w:ascii="Times New Roman" w:hAnsi="Times New Roman" w:cs="Times New Roman"/>
          <w:bCs/>
        </w:rPr>
        <w:t xml:space="preserve">novada sporta pasākumi EUR </w:t>
      </w:r>
      <w:r w:rsidR="00020DCD" w:rsidRPr="008A203A">
        <w:rPr>
          <w:rFonts w:ascii="Times New Roman" w:hAnsi="Times New Roman" w:cs="Times New Roman"/>
          <w:bCs/>
        </w:rPr>
        <w:t>12765</w:t>
      </w:r>
      <w:r w:rsidRPr="008A203A">
        <w:rPr>
          <w:rFonts w:ascii="Times New Roman" w:hAnsi="Times New Roman" w:cs="Times New Roman"/>
          <w:bCs/>
        </w:rPr>
        <w:t>;</w:t>
      </w:r>
    </w:p>
    <w:p w14:paraId="21972488" w14:textId="66C9C5E8" w:rsidR="0056627D" w:rsidRPr="008A203A" w:rsidRDefault="0056627D" w:rsidP="003C3712">
      <w:pPr>
        <w:pStyle w:val="Sarakstarindkopa"/>
        <w:numPr>
          <w:ilvl w:val="0"/>
          <w:numId w:val="23"/>
        </w:numPr>
        <w:spacing w:after="0" w:line="240" w:lineRule="auto"/>
        <w:jc w:val="both"/>
        <w:rPr>
          <w:rFonts w:ascii="Times New Roman" w:hAnsi="Times New Roman" w:cs="Times New Roman"/>
          <w:bCs/>
        </w:rPr>
      </w:pPr>
      <w:r w:rsidRPr="008A203A">
        <w:rPr>
          <w:rFonts w:ascii="Times New Roman" w:hAnsi="Times New Roman" w:cs="Times New Roman"/>
          <w:bCs/>
        </w:rPr>
        <w:t xml:space="preserve">sēļu amatniecības centrs “Rūme” EUR </w:t>
      </w:r>
      <w:r w:rsidR="00020DCD" w:rsidRPr="008A203A">
        <w:rPr>
          <w:rFonts w:ascii="Times New Roman" w:hAnsi="Times New Roman" w:cs="Times New Roman"/>
          <w:bCs/>
        </w:rPr>
        <w:t>22137</w:t>
      </w:r>
      <w:r w:rsidRPr="008A203A">
        <w:rPr>
          <w:rFonts w:ascii="Times New Roman" w:hAnsi="Times New Roman" w:cs="Times New Roman"/>
          <w:bCs/>
        </w:rPr>
        <w:t>;</w:t>
      </w:r>
    </w:p>
    <w:p w14:paraId="3E61462E" w14:textId="78D46953" w:rsidR="0056627D" w:rsidRPr="008A203A" w:rsidRDefault="0056627D" w:rsidP="003C3712">
      <w:pPr>
        <w:pStyle w:val="Sarakstarindkopa"/>
        <w:numPr>
          <w:ilvl w:val="0"/>
          <w:numId w:val="23"/>
        </w:numPr>
        <w:spacing w:after="0" w:line="240" w:lineRule="auto"/>
        <w:jc w:val="both"/>
        <w:rPr>
          <w:rFonts w:ascii="Times New Roman" w:hAnsi="Times New Roman" w:cs="Times New Roman"/>
          <w:bCs/>
        </w:rPr>
      </w:pPr>
      <w:r w:rsidRPr="008A203A">
        <w:rPr>
          <w:rFonts w:ascii="Times New Roman" w:hAnsi="Times New Roman" w:cs="Times New Roman"/>
          <w:bCs/>
        </w:rPr>
        <w:t xml:space="preserve">Sēlijas prasmju muzejs EUR </w:t>
      </w:r>
      <w:r w:rsidR="00020DCD" w:rsidRPr="008A203A">
        <w:rPr>
          <w:rFonts w:ascii="Times New Roman" w:hAnsi="Times New Roman" w:cs="Times New Roman"/>
          <w:bCs/>
        </w:rPr>
        <w:t>29484</w:t>
      </w:r>
      <w:r w:rsidR="009C7CC5" w:rsidRPr="008A203A">
        <w:rPr>
          <w:rFonts w:ascii="Times New Roman" w:hAnsi="Times New Roman" w:cs="Times New Roman"/>
          <w:bCs/>
        </w:rPr>
        <w:t>;</w:t>
      </w:r>
    </w:p>
    <w:p w14:paraId="34CE2535" w14:textId="6DE414D2" w:rsidR="009C7CC5" w:rsidRPr="008A203A" w:rsidRDefault="009C7CC5" w:rsidP="003C3712">
      <w:pPr>
        <w:pStyle w:val="Sarakstarindkopa"/>
        <w:numPr>
          <w:ilvl w:val="0"/>
          <w:numId w:val="23"/>
        </w:numPr>
        <w:spacing w:after="0" w:line="240" w:lineRule="auto"/>
        <w:jc w:val="both"/>
        <w:rPr>
          <w:rFonts w:ascii="Times New Roman" w:hAnsi="Times New Roman" w:cs="Times New Roman"/>
          <w:bCs/>
        </w:rPr>
      </w:pPr>
      <w:r w:rsidRPr="008A203A">
        <w:rPr>
          <w:rFonts w:ascii="Times New Roman" w:hAnsi="Times New Roman" w:cs="Times New Roman"/>
          <w:bCs/>
        </w:rPr>
        <w:t xml:space="preserve">atbalsts biedrībām un nodibinājumiem EUR </w:t>
      </w:r>
      <w:r w:rsidR="00020DCD" w:rsidRPr="008A203A">
        <w:rPr>
          <w:rFonts w:ascii="Times New Roman" w:hAnsi="Times New Roman" w:cs="Times New Roman"/>
          <w:bCs/>
        </w:rPr>
        <w:t>26400</w:t>
      </w:r>
      <w:r w:rsidRPr="008A203A">
        <w:rPr>
          <w:rFonts w:ascii="Times New Roman" w:hAnsi="Times New Roman" w:cs="Times New Roman"/>
          <w:bCs/>
        </w:rPr>
        <w:t>;</w:t>
      </w:r>
    </w:p>
    <w:p w14:paraId="63763B91" w14:textId="489A9E91" w:rsidR="00840855" w:rsidRPr="008A203A" w:rsidRDefault="00A7013F" w:rsidP="003C3712">
      <w:pPr>
        <w:pStyle w:val="Sarakstarindkopa"/>
        <w:widowControl w:val="0"/>
        <w:numPr>
          <w:ilvl w:val="0"/>
          <w:numId w:val="23"/>
        </w:numPr>
        <w:tabs>
          <w:tab w:val="left" w:pos="-6120"/>
          <w:tab w:val="left" w:pos="-5836"/>
        </w:tabs>
        <w:autoSpaceDE w:val="0"/>
        <w:spacing w:after="0" w:line="240" w:lineRule="auto"/>
        <w:jc w:val="both"/>
        <w:textAlignment w:val="baseline"/>
        <w:rPr>
          <w:rFonts w:ascii="Times New Roman" w:hAnsi="Times New Roman" w:cs="Times New Roman"/>
          <w:bCs/>
        </w:rPr>
      </w:pPr>
      <w:r w:rsidRPr="008A203A">
        <w:rPr>
          <w:rFonts w:ascii="Times New Roman" w:hAnsi="Times New Roman" w:cs="Times New Roman"/>
        </w:rPr>
        <w:t xml:space="preserve">EUR </w:t>
      </w:r>
      <w:r w:rsidR="00020DCD" w:rsidRPr="008A203A">
        <w:rPr>
          <w:rFonts w:ascii="Times New Roman" w:hAnsi="Times New Roman" w:cs="Times New Roman"/>
        </w:rPr>
        <w:t>8384</w:t>
      </w:r>
      <w:r w:rsidRPr="008A203A">
        <w:rPr>
          <w:rFonts w:ascii="Times New Roman" w:hAnsi="Times New Roman" w:cs="Times New Roman"/>
        </w:rPr>
        <w:t xml:space="preserve"> </w:t>
      </w:r>
      <w:r w:rsidR="0035007F" w:rsidRPr="008A203A">
        <w:rPr>
          <w:rFonts w:ascii="Times New Roman" w:hAnsi="Times New Roman" w:cs="Times New Roman"/>
        </w:rPr>
        <w:t>projekt</w:t>
      </w:r>
      <w:r w:rsidR="001F56AF" w:rsidRPr="008A203A">
        <w:rPr>
          <w:rFonts w:ascii="Times New Roman" w:hAnsi="Times New Roman" w:cs="Times New Roman"/>
        </w:rPr>
        <w:t>s</w:t>
      </w:r>
      <w:r w:rsidR="0035007F" w:rsidRPr="008A203A">
        <w:rPr>
          <w:rFonts w:ascii="Times New Roman" w:hAnsi="Times New Roman" w:cs="Times New Roman"/>
        </w:rPr>
        <w:t xml:space="preserve"> Nr.</w:t>
      </w:r>
      <w:r w:rsidR="00020DCD" w:rsidRPr="008A203A">
        <w:rPr>
          <w:rFonts w:ascii="Times New Roman" w:hAnsi="Times New Roman" w:cs="Times New Roman"/>
        </w:rPr>
        <w:t>20</w:t>
      </w:r>
      <w:r w:rsidR="0035007F" w:rsidRPr="008A203A">
        <w:rPr>
          <w:rFonts w:ascii="Times New Roman" w:hAnsi="Times New Roman" w:cs="Times New Roman"/>
        </w:rPr>
        <w:t>-05-AL24-A019.220</w:t>
      </w:r>
      <w:r w:rsidR="00020DCD" w:rsidRPr="008A203A">
        <w:rPr>
          <w:rFonts w:ascii="Times New Roman" w:hAnsi="Times New Roman" w:cs="Times New Roman"/>
        </w:rPr>
        <w:t>2</w:t>
      </w:r>
      <w:r w:rsidR="0035007F" w:rsidRPr="008A203A">
        <w:rPr>
          <w:rFonts w:ascii="Times New Roman" w:hAnsi="Times New Roman" w:cs="Times New Roman"/>
        </w:rPr>
        <w:t>-00000</w:t>
      </w:r>
      <w:r w:rsidR="00020DCD" w:rsidRPr="008A203A">
        <w:rPr>
          <w:rFonts w:ascii="Times New Roman" w:hAnsi="Times New Roman" w:cs="Times New Roman"/>
        </w:rPr>
        <w:t>4</w:t>
      </w:r>
      <w:r w:rsidR="00884796" w:rsidRPr="008A203A">
        <w:rPr>
          <w:rFonts w:ascii="Times New Roman" w:hAnsi="Times New Roman" w:cs="Times New Roman"/>
        </w:rPr>
        <w:t xml:space="preserve"> </w:t>
      </w:r>
      <w:r w:rsidR="0035007F" w:rsidRPr="008A203A">
        <w:rPr>
          <w:rFonts w:ascii="Times New Roman" w:hAnsi="Times New Roman" w:cs="Times New Roman"/>
        </w:rPr>
        <w:t>”</w:t>
      </w:r>
      <w:r w:rsidR="00020DCD" w:rsidRPr="008A203A">
        <w:rPr>
          <w:rFonts w:ascii="Times New Roman" w:hAnsi="Times New Roman" w:cs="Times New Roman"/>
        </w:rPr>
        <w:t>Veselīga dzīvesveida veicinošas infrastruktūras uzlabošana Jēkabpils novada Zasas ciemā</w:t>
      </w:r>
      <w:r w:rsidR="00884796" w:rsidRPr="008A203A">
        <w:rPr>
          <w:rFonts w:ascii="Times New Roman" w:hAnsi="Times New Roman" w:cs="Times New Roman"/>
        </w:rPr>
        <w:t>”</w:t>
      </w:r>
      <w:r w:rsidR="00A47EDC" w:rsidRPr="008A203A">
        <w:rPr>
          <w:rFonts w:ascii="Times New Roman" w:hAnsi="Times New Roman" w:cs="Times New Roman"/>
        </w:rPr>
        <w:t>, kas ir</w:t>
      </w:r>
      <w:r w:rsidR="0035007F" w:rsidRPr="008A203A">
        <w:rPr>
          <w:rFonts w:ascii="Times New Roman" w:hAnsi="Times New Roman" w:cs="Times New Roman"/>
        </w:rPr>
        <w:t xml:space="preserve"> Eiropas Lauksaimniecības fonda lauku attīstībai finansētās Latvijas Lauku attīstības programmas 2014.-2020. gadam aktivitāte</w:t>
      </w:r>
      <w:r w:rsidR="00A47EDC" w:rsidRPr="008A203A">
        <w:rPr>
          <w:rFonts w:ascii="Times New Roman" w:hAnsi="Times New Roman" w:cs="Times New Roman"/>
        </w:rPr>
        <w:t>, uzsākta 2020.gadā;</w:t>
      </w:r>
    </w:p>
    <w:p w14:paraId="010470C9" w14:textId="3A1FB4BF" w:rsidR="00A47EDC" w:rsidRPr="008A203A" w:rsidRDefault="00A47EDC" w:rsidP="003C3712">
      <w:pPr>
        <w:pStyle w:val="Sarakstarindkopa"/>
        <w:widowControl w:val="0"/>
        <w:numPr>
          <w:ilvl w:val="0"/>
          <w:numId w:val="23"/>
        </w:numPr>
        <w:tabs>
          <w:tab w:val="left" w:pos="-6120"/>
          <w:tab w:val="left" w:pos="-5836"/>
        </w:tabs>
        <w:autoSpaceDE w:val="0"/>
        <w:spacing w:after="0" w:line="240" w:lineRule="auto"/>
        <w:jc w:val="both"/>
        <w:textAlignment w:val="baseline"/>
        <w:rPr>
          <w:rFonts w:ascii="Times New Roman" w:hAnsi="Times New Roman" w:cs="Times New Roman"/>
          <w:bCs/>
        </w:rPr>
      </w:pPr>
      <w:r w:rsidRPr="008A203A">
        <w:rPr>
          <w:rFonts w:ascii="Times New Roman" w:hAnsi="Times New Roman" w:cs="Times New Roman"/>
        </w:rPr>
        <w:t>EUR 7442 projekts Nr.20-05-AL24-A019.2204-000002 ”Daugavas krasta atpūtas vietas izveide un labiekārtošana Jēkabpils novadā”, kas ir Eiropas Lauksaimniecības fonda lauku attīstībai finansētās Latvijas Lauku attīstības programmas 2014.-2020. gadam aktivitāte, uzsākta 2020.gadā.</w:t>
      </w:r>
    </w:p>
    <w:p w14:paraId="4EB6F7A8" w14:textId="1473BF82" w:rsidR="005F31F8" w:rsidRPr="008A203A" w:rsidRDefault="00D031A9" w:rsidP="003C3712">
      <w:pPr>
        <w:spacing w:after="0" w:line="240" w:lineRule="auto"/>
        <w:jc w:val="both"/>
        <w:rPr>
          <w:rFonts w:ascii="Times New Roman" w:hAnsi="Times New Roman" w:cs="Times New Roman"/>
        </w:rPr>
      </w:pPr>
      <w:r w:rsidRPr="008A203A">
        <w:rPr>
          <w:rFonts w:ascii="Times New Roman" w:hAnsi="Times New Roman" w:cs="Times New Roman"/>
        </w:rPr>
        <w:t>Pamatlīdzekļu iegādei kultūras iestādēs kopumā plānots</w:t>
      </w:r>
      <w:r w:rsidR="005F31F8" w:rsidRPr="008A203A">
        <w:rPr>
          <w:rFonts w:ascii="Times New Roman" w:hAnsi="Times New Roman" w:cs="Times New Roman"/>
        </w:rPr>
        <w:t xml:space="preserve"> EUR </w:t>
      </w:r>
      <w:r w:rsidRPr="008A203A">
        <w:rPr>
          <w:rFonts w:ascii="Times New Roman" w:hAnsi="Times New Roman" w:cs="Times New Roman"/>
        </w:rPr>
        <w:t>54531</w:t>
      </w:r>
      <w:r w:rsidR="005F31F8" w:rsidRPr="008A203A">
        <w:rPr>
          <w:rFonts w:ascii="Times New Roman" w:hAnsi="Times New Roman" w:cs="Times New Roman"/>
        </w:rPr>
        <w:t>, inventāra atjaunošan</w:t>
      </w:r>
      <w:r w:rsidRPr="008A203A">
        <w:rPr>
          <w:rFonts w:ascii="Times New Roman" w:hAnsi="Times New Roman" w:cs="Times New Roman"/>
        </w:rPr>
        <w:t>ai</w:t>
      </w:r>
      <w:r w:rsidR="005F31F8" w:rsidRPr="008A203A">
        <w:rPr>
          <w:rFonts w:ascii="Times New Roman" w:hAnsi="Times New Roman" w:cs="Times New Roman"/>
        </w:rPr>
        <w:t xml:space="preserve"> EUR </w:t>
      </w:r>
      <w:r w:rsidRPr="008A203A">
        <w:rPr>
          <w:rFonts w:ascii="Times New Roman" w:hAnsi="Times New Roman" w:cs="Times New Roman"/>
        </w:rPr>
        <w:t>34213</w:t>
      </w:r>
      <w:r w:rsidR="005F31F8" w:rsidRPr="008A203A">
        <w:rPr>
          <w:rFonts w:ascii="Times New Roman" w:hAnsi="Times New Roman" w:cs="Times New Roman"/>
        </w:rPr>
        <w:t xml:space="preserve">, </w:t>
      </w:r>
      <w:r w:rsidRPr="008A203A">
        <w:rPr>
          <w:rFonts w:ascii="Times New Roman" w:hAnsi="Times New Roman" w:cs="Times New Roman"/>
        </w:rPr>
        <w:t xml:space="preserve">telpu remontam EUR 49116. </w:t>
      </w:r>
    </w:p>
    <w:p w14:paraId="0410899F" w14:textId="77777777" w:rsidR="003C3712" w:rsidRDefault="00135E8A" w:rsidP="003C3712">
      <w:pPr>
        <w:spacing w:after="120" w:line="240" w:lineRule="auto"/>
        <w:jc w:val="both"/>
        <w:rPr>
          <w:rFonts w:ascii="Times New Roman" w:hAnsi="Times New Roman" w:cs="Times New Roman"/>
          <w:b/>
          <w:bCs/>
        </w:rPr>
      </w:pPr>
      <w:r w:rsidRPr="008A203A">
        <w:rPr>
          <w:rFonts w:ascii="Times New Roman" w:hAnsi="Times New Roman" w:cs="Times New Roman"/>
          <w:b/>
          <w:bCs/>
        </w:rPr>
        <w:t xml:space="preserve"> </w:t>
      </w:r>
      <w:r w:rsidRPr="008A203A">
        <w:rPr>
          <w:rFonts w:ascii="Times New Roman" w:hAnsi="Times New Roman" w:cs="Times New Roman"/>
          <w:b/>
          <w:bCs/>
        </w:rPr>
        <w:tab/>
      </w:r>
    </w:p>
    <w:p w14:paraId="02028E7D" w14:textId="34CBA89E" w:rsidR="00EB24A0" w:rsidRPr="008A203A" w:rsidRDefault="00135E8A" w:rsidP="003C3712">
      <w:pPr>
        <w:spacing w:after="120" w:line="240" w:lineRule="auto"/>
        <w:ind w:firstLine="567"/>
        <w:jc w:val="both"/>
        <w:rPr>
          <w:rFonts w:ascii="Times New Roman" w:hAnsi="Times New Roman" w:cs="Times New Roman"/>
          <w:b/>
          <w:bCs/>
        </w:rPr>
      </w:pPr>
      <w:r w:rsidRPr="008A203A">
        <w:rPr>
          <w:rFonts w:ascii="Times New Roman" w:hAnsi="Times New Roman" w:cs="Times New Roman"/>
          <w:b/>
          <w:bCs/>
        </w:rPr>
        <w:t xml:space="preserve">09.000 </w:t>
      </w:r>
      <w:r w:rsidR="00253ADD" w:rsidRPr="008A203A">
        <w:rPr>
          <w:rFonts w:ascii="Times New Roman" w:hAnsi="Times New Roman" w:cs="Times New Roman"/>
          <w:b/>
          <w:bCs/>
        </w:rPr>
        <w:t>I</w:t>
      </w:r>
      <w:r w:rsidR="00EB24A0" w:rsidRPr="008A203A">
        <w:rPr>
          <w:rFonts w:ascii="Times New Roman" w:hAnsi="Times New Roman" w:cs="Times New Roman"/>
          <w:b/>
          <w:bCs/>
        </w:rPr>
        <w:t>zglītība</w:t>
      </w:r>
    </w:p>
    <w:p w14:paraId="3720F6A7" w14:textId="6E445B00" w:rsidR="008A3B46" w:rsidRPr="008A203A" w:rsidRDefault="008A3B46"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Jēkabpils novada Attīstības programmā 201</w:t>
      </w:r>
      <w:r w:rsidR="00267C2F" w:rsidRPr="008A203A">
        <w:rPr>
          <w:rFonts w:ascii="Times New Roman" w:hAnsi="Times New Roman" w:cs="Times New Roman"/>
        </w:rPr>
        <w:t>9</w:t>
      </w:r>
      <w:r w:rsidRPr="008A203A">
        <w:rPr>
          <w:rFonts w:ascii="Times New Roman" w:hAnsi="Times New Roman" w:cs="Times New Roman"/>
        </w:rPr>
        <w:t>.-20</w:t>
      </w:r>
      <w:r w:rsidR="00267C2F" w:rsidRPr="008A203A">
        <w:rPr>
          <w:rFonts w:ascii="Times New Roman" w:hAnsi="Times New Roman" w:cs="Times New Roman"/>
        </w:rPr>
        <w:t>25</w:t>
      </w:r>
      <w:r w:rsidRPr="008A203A">
        <w:rPr>
          <w:rFonts w:ascii="Times New Roman" w:hAnsi="Times New Roman" w:cs="Times New Roman"/>
        </w:rPr>
        <w:t>.</w:t>
      </w:r>
      <w:r w:rsidR="00640DB0" w:rsidRPr="008A203A">
        <w:rPr>
          <w:rFonts w:ascii="Times New Roman" w:hAnsi="Times New Roman" w:cs="Times New Roman"/>
        </w:rPr>
        <w:t xml:space="preserve"> </w:t>
      </w:r>
      <w:r w:rsidRPr="008A203A">
        <w:rPr>
          <w:rFonts w:ascii="Times New Roman" w:hAnsi="Times New Roman" w:cs="Times New Roman"/>
        </w:rPr>
        <w:t xml:space="preserve">gadam mūsdienu prasībām atbilstošas izglītības, tās attīstības un pieejamības nodrošināšana definēta kā prioritāte. </w:t>
      </w:r>
      <w:r w:rsidR="00EF234D" w:rsidRPr="008A203A">
        <w:rPr>
          <w:rFonts w:ascii="Times New Roman" w:hAnsi="Times New Roman" w:cs="Times New Roman"/>
        </w:rPr>
        <w:t>Kvalitatīvas vispārējās vidējās, pamatizglītības un pirmsskolas izglītības pieejamības nodrošināšana, novada izglītības iestāžu infrastruktūras pilnveidošana</w:t>
      </w:r>
      <w:r w:rsidRPr="008A203A">
        <w:rPr>
          <w:rFonts w:ascii="Times New Roman" w:hAnsi="Times New Roman" w:cs="Times New Roman"/>
        </w:rPr>
        <w:t xml:space="preserve"> </w:t>
      </w:r>
      <w:r w:rsidR="00CA1C04" w:rsidRPr="008A203A">
        <w:rPr>
          <w:rFonts w:ascii="Times New Roman" w:hAnsi="Times New Roman" w:cs="Times New Roman"/>
        </w:rPr>
        <w:t>ir pamatā finansējuma piešķiršanai izglītības nozarei.</w:t>
      </w:r>
    </w:p>
    <w:p w14:paraId="06A322B7" w14:textId="439192A9" w:rsidR="00EB24A0" w:rsidRPr="008A203A" w:rsidRDefault="00EB24A0" w:rsidP="003C3712">
      <w:pPr>
        <w:spacing w:after="0" w:line="240" w:lineRule="auto"/>
        <w:ind w:firstLine="567"/>
        <w:jc w:val="both"/>
        <w:rPr>
          <w:rFonts w:ascii="Times New Roman" w:hAnsi="Times New Roman" w:cs="Times New Roman"/>
        </w:rPr>
      </w:pPr>
      <w:r w:rsidRPr="008A203A">
        <w:rPr>
          <w:rFonts w:ascii="Times New Roman" w:hAnsi="Times New Roman" w:cs="Times New Roman"/>
          <w:bCs/>
        </w:rPr>
        <w:t xml:space="preserve">Izdevumi plānoti EUR </w:t>
      </w:r>
      <w:r w:rsidR="00804D91" w:rsidRPr="008A203A">
        <w:rPr>
          <w:rFonts w:ascii="Times New Roman" w:hAnsi="Times New Roman" w:cs="Times New Roman"/>
          <w:b/>
          <w:bCs/>
        </w:rPr>
        <w:t>2414155</w:t>
      </w:r>
      <w:r w:rsidRPr="008A203A">
        <w:rPr>
          <w:rFonts w:ascii="Times New Roman" w:hAnsi="Times New Roman" w:cs="Times New Roman"/>
          <w:bCs/>
        </w:rPr>
        <w:t xml:space="preserve"> apmērā, t.sk.</w:t>
      </w:r>
      <w:r w:rsidR="00382341" w:rsidRPr="008A203A">
        <w:rPr>
          <w:rFonts w:ascii="Times New Roman" w:hAnsi="Times New Roman" w:cs="Times New Roman"/>
          <w:bCs/>
        </w:rPr>
        <w:t xml:space="preserve"> četru</w:t>
      </w:r>
      <w:r w:rsidR="00301703" w:rsidRPr="008A203A">
        <w:rPr>
          <w:rFonts w:ascii="Times New Roman" w:hAnsi="Times New Roman" w:cs="Times New Roman"/>
          <w:bCs/>
        </w:rPr>
        <w:t xml:space="preserve"> novada izglītības iestāžu uzturē</w:t>
      </w:r>
      <w:r w:rsidR="00DE6A94" w:rsidRPr="008A203A">
        <w:rPr>
          <w:rFonts w:ascii="Times New Roman" w:hAnsi="Times New Roman" w:cs="Times New Roman"/>
          <w:bCs/>
        </w:rPr>
        <w:t>š</w:t>
      </w:r>
      <w:r w:rsidR="00301703" w:rsidRPr="008A203A">
        <w:rPr>
          <w:rFonts w:ascii="Times New Roman" w:hAnsi="Times New Roman" w:cs="Times New Roman"/>
          <w:bCs/>
        </w:rPr>
        <w:t xml:space="preserve">ana, </w:t>
      </w:r>
      <w:r w:rsidR="00994386" w:rsidRPr="008A203A">
        <w:rPr>
          <w:rFonts w:ascii="Times New Roman" w:hAnsi="Times New Roman" w:cs="Times New Roman"/>
          <w:bCs/>
        </w:rPr>
        <w:t xml:space="preserve">novada </w:t>
      </w:r>
      <w:r w:rsidR="00301703" w:rsidRPr="008A203A">
        <w:rPr>
          <w:rFonts w:ascii="Times New Roman" w:hAnsi="Times New Roman" w:cs="Times New Roman"/>
          <w:bCs/>
        </w:rPr>
        <w:t>Izglītības p</w:t>
      </w:r>
      <w:r w:rsidR="0040652C" w:rsidRPr="008A203A">
        <w:rPr>
          <w:rFonts w:ascii="Times New Roman" w:hAnsi="Times New Roman" w:cs="Times New Roman"/>
          <w:bCs/>
        </w:rPr>
        <w:t>ā</w:t>
      </w:r>
      <w:r w:rsidR="00301703" w:rsidRPr="008A203A">
        <w:rPr>
          <w:rFonts w:ascii="Times New Roman" w:hAnsi="Times New Roman" w:cs="Times New Roman"/>
          <w:bCs/>
        </w:rPr>
        <w:t>rvaldes darba nodro</w:t>
      </w:r>
      <w:r w:rsidR="006D18B1" w:rsidRPr="008A203A">
        <w:rPr>
          <w:rFonts w:ascii="Times New Roman" w:hAnsi="Times New Roman" w:cs="Times New Roman"/>
          <w:bCs/>
        </w:rPr>
        <w:t>š</w:t>
      </w:r>
      <w:r w:rsidR="00301703" w:rsidRPr="008A203A">
        <w:rPr>
          <w:rFonts w:ascii="Times New Roman" w:hAnsi="Times New Roman" w:cs="Times New Roman"/>
          <w:bCs/>
        </w:rPr>
        <w:t>ināšana</w:t>
      </w:r>
      <w:r w:rsidRPr="008A203A">
        <w:rPr>
          <w:rFonts w:ascii="Times New Roman" w:hAnsi="Times New Roman" w:cs="Times New Roman"/>
          <w:bCs/>
        </w:rPr>
        <w:t>:</w:t>
      </w:r>
    </w:p>
    <w:p w14:paraId="3B7779E2" w14:textId="08B78BBB" w:rsidR="00B94058" w:rsidRPr="008A203A" w:rsidRDefault="00B94058"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D04319" w:rsidRPr="008A203A">
        <w:rPr>
          <w:rFonts w:ascii="Times New Roman" w:hAnsi="Times New Roman" w:cs="Times New Roman"/>
        </w:rPr>
        <w:t>551539</w:t>
      </w:r>
      <w:r w:rsidR="00301703" w:rsidRPr="008A203A">
        <w:rPr>
          <w:rFonts w:ascii="Times New Roman" w:hAnsi="Times New Roman" w:cs="Times New Roman"/>
        </w:rPr>
        <w:t xml:space="preserve"> Ābeļu pamatskolai;</w:t>
      </w:r>
    </w:p>
    <w:p w14:paraId="718B9DCD" w14:textId="794DFCB0" w:rsidR="00B94058" w:rsidRPr="008A203A" w:rsidRDefault="00B94058"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D04319" w:rsidRPr="008A203A">
        <w:rPr>
          <w:rFonts w:ascii="Times New Roman" w:hAnsi="Times New Roman" w:cs="Times New Roman"/>
        </w:rPr>
        <w:t>298096</w:t>
      </w:r>
      <w:r w:rsidR="00640DB0" w:rsidRPr="008A203A">
        <w:rPr>
          <w:rFonts w:ascii="Times New Roman" w:hAnsi="Times New Roman" w:cs="Times New Roman"/>
        </w:rPr>
        <w:t xml:space="preserve"> </w:t>
      </w:r>
      <w:r w:rsidR="00301703" w:rsidRPr="008A203A">
        <w:rPr>
          <w:rFonts w:ascii="Times New Roman" w:hAnsi="Times New Roman" w:cs="Times New Roman"/>
        </w:rPr>
        <w:t>Dignājas pamatskolai</w:t>
      </w:r>
      <w:r w:rsidR="00DE6A94" w:rsidRPr="008A203A">
        <w:rPr>
          <w:rFonts w:ascii="Times New Roman" w:hAnsi="Times New Roman" w:cs="Times New Roman"/>
        </w:rPr>
        <w:t xml:space="preserve">; </w:t>
      </w:r>
    </w:p>
    <w:p w14:paraId="1431C559" w14:textId="35076ECE" w:rsidR="006D18B1" w:rsidRPr="008A203A" w:rsidRDefault="006D18B1" w:rsidP="003C3712">
      <w:pPr>
        <w:numPr>
          <w:ilvl w:val="0"/>
          <w:numId w:val="15"/>
        </w:numPr>
        <w:spacing w:after="0" w:line="240" w:lineRule="auto"/>
        <w:ind w:firstLine="567"/>
        <w:jc w:val="both"/>
        <w:rPr>
          <w:rFonts w:ascii="Times New Roman" w:hAnsi="Times New Roman" w:cs="Times New Roman"/>
          <w:b/>
        </w:rPr>
      </w:pPr>
      <w:r w:rsidRPr="008A203A">
        <w:rPr>
          <w:rFonts w:ascii="Times New Roman" w:hAnsi="Times New Roman" w:cs="Times New Roman"/>
        </w:rPr>
        <w:t xml:space="preserve">EUR </w:t>
      </w:r>
      <w:r w:rsidR="00D04319" w:rsidRPr="008A203A">
        <w:rPr>
          <w:rFonts w:ascii="Times New Roman" w:hAnsi="Times New Roman" w:cs="Times New Roman"/>
        </w:rPr>
        <w:t>362599</w:t>
      </w:r>
      <w:r w:rsidRPr="008A203A">
        <w:rPr>
          <w:rFonts w:ascii="Times New Roman" w:hAnsi="Times New Roman" w:cs="Times New Roman"/>
        </w:rPr>
        <w:t xml:space="preserve"> Rubeņu pamatskolai</w:t>
      </w:r>
      <w:r w:rsidR="00DE6A94" w:rsidRPr="008A203A">
        <w:rPr>
          <w:rFonts w:ascii="Times New Roman" w:hAnsi="Times New Roman" w:cs="Times New Roman"/>
        </w:rPr>
        <w:t>;</w:t>
      </w:r>
    </w:p>
    <w:p w14:paraId="546CB52E" w14:textId="5CB74414" w:rsidR="00DE6A94" w:rsidRPr="008A203A" w:rsidRDefault="00DE6A94" w:rsidP="003C3712">
      <w:pPr>
        <w:numPr>
          <w:ilvl w:val="0"/>
          <w:numId w:val="15"/>
        </w:numPr>
        <w:spacing w:after="0" w:line="240" w:lineRule="auto"/>
        <w:ind w:firstLine="567"/>
        <w:jc w:val="both"/>
        <w:rPr>
          <w:rFonts w:ascii="Times New Roman" w:hAnsi="Times New Roman" w:cs="Times New Roman"/>
          <w:b/>
        </w:rPr>
      </w:pPr>
      <w:r w:rsidRPr="008A203A">
        <w:rPr>
          <w:rFonts w:ascii="Times New Roman" w:hAnsi="Times New Roman" w:cs="Times New Roman"/>
        </w:rPr>
        <w:t xml:space="preserve">EUR </w:t>
      </w:r>
      <w:r w:rsidR="00D04319" w:rsidRPr="008A203A">
        <w:rPr>
          <w:rFonts w:ascii="Times New Roman" w:hAnsi="Times New Roman" w:cs="Times New Roman"/>
        </w:rPr>
        <w:t>655343</w:t>
      </w:r>
      <w:r w:rsidRPr="008A203A">
        <w:rPr>
          <w:rFonts w:ascii="Times New Roman" w:hAnsi="Times New Roman" w:cs="Times New Roman"/>
        </w:rPr>
        <w:t xml:space="preserve"> Zasas vidusskolai</w:t>
      </w:r>
      <w:r w:rsidR="00D04319" w:rsidRPr="008A203A">
        <w:rPr>
          <w:rFonts w:ascii="Times New Roman" w:hAnsi="Times New Roman" w:cs="Times New Roman"/>
        </w:rPr>
        <w:t>;</w:t>
      </w:r>
    </w:p>
    <w:p w14:paraId="696F9B59" w14:textId="2B328884" w:rsidR="00DE6A94" w:rsidRPr="008A203A" w:rsidRDefault="00DE6A94" w:rsidP="003C3712">
      <w:pPr>
        <w:numPr>
          <w:ilvl w:val="0"/>
          <w:numId w:val="15"/>
        </w:numPr>
        <w:spacing w:after="0" w:line="240" w:lineRule="auto"/>
        <w:ind w:left="357" w:firstLine="567"/>
        <w:jc w:val="both"/>
        <w:rPr>
          <w:rFonts w:ascii="Times New Roman" w:hAnsi="Times New Roman" w:cs="Times New Roman"/>
        </w:rPr>
      </w:pPr>
      <w:r w:rsidRPr="008A203A">
        <w:rPr>
          <w:rFonts w:ascii="Times New Roman" w:hAnsi="Times New Roman" w:cs="Times New Roman"/>
        </w:rPr>
        <w:t xml:space="preserve">EUR </w:t>
      </w:r>
      <w:r w:rsidR="00D04319" w:rsidRPr="008A203A">
        <w:rPr>
          <w:rFonts w:ascii="Times New Roman" w:hAnsi="Times New Roman" w:cs="Times New Roman"/>
        </w:rPr>
        <w:t>9733</w:t>
      </w:r>
      <w:r w:rsidRPr="008A203A">
        <w:rPr>
          <w:rFonts w:ascii="Times New Roman" w:hAnsi="Times New Roman" w:cs="Times New Roman"/>
        </w:rPr>
        <w:t xml:space="preserve"> </w:t>
      </w:r>
      <w:r w:rsidR="0040652C" w:rsidRPr="008A203A">
        <w:rPr>
          <w:rFonts w:ascii="Times New Roman" w:hAnsi="Times New Roman" w:cs="Times New Roman"/>
        </w:rPr>
        <w:t xml:space="preserve">Jēkabpils </w:t>
      </w:r>
      <w:r w:rsidRPr="008A203A">
        <w:rPr>
          <w:rFonts w:ascii="Times New Roman" w:hAnsi="Times New Roman" w:cs="Times New Roman"/>
        </w:rPr>
        <w:t>mākslas skolas filiāle Zasā</w:t>
      </w:r>
      <w:r w:rsidR="00994386" w:rsidRPr="008A203A">
        <w:rPr>
          <w:rFonts w:ascii="Times New Roman" w:hAnsi="Times New Roman" w:cs="Times New Roman"/>
        </w:rPr>
        <w:t>;</w:t>
      </w:r>
    </w:p>
    <w:p w14:paraId="2AC94105" w14:textId="7CBB1FFB" w:rsidR="00DE6A94" w:rsidRPr="008A203A" w:rsidRDefault="00DE6A94" w:rsidP="003C3712">
      <w:pPr>
        <w:numPr>
          <w:ilvl w:val="0"/>
          <w:numId w:val="15"/>
        </w:numPr>
        <w:spacing w:after="0" w:line="240" w:lineRule="auto"/>
        <w:ind w:left="357" w:firstLine="567"/>
        <w:jc w:val="both"/>
        <w:rPr>
          <w:rFonts w:ascii="Times New Roman" w:hAnsi="Times New Roman" w:cs="Times New Roman"/>
          <w:bCs/>
        </w:rPr>
      </w:pPr>
      <w:r w:rsidRPr="008A203A">
        <w:rPr>
          <w:rFonts w:ascii="Times New Roman" w:hAnsi="Times New Roman" w:cs="Times New Roman"/>
          <w:bCs/>
        </w:rPr>
        <w:t xml:space="preserve">EUR </w:t>
      </w:r>
      <w:r w:rsidR="00D04319" w:rsidRPr="008A203A">
        <w:rPr>
          <w:rFonts w:ascii="Times New Roman" w:hAnsi="Times New Roman" w:cs="Times New Roman"/>
          <w:bCs/>
        </w:rPr>
        <w:t>100428</w:t>
      </w:r>
      <w:r w:rsidRPr="008A203A">
        <w:rPr>
          <w:rFonts w:ascii="Times New Roman" w:hAnsi="Times New Roman" w:cs="Times New Roman"/>
          <w:bCs/>
        </w:rPr>
        <w:t xml:space="preserve"> deleģēto funkciju veikšanai novada Izglītības pārvaldei</w:t>
      </w:r>
      <w:r w:rsidR="00994386" w:rsidRPr="008A203A">
        <w:rPr>
          <w:rFonts w:ascii="Times New Roman" w:hAnsi="Times New Roman" w:cs="Times New Roman"/>
          <w:bCs/>
        </w:rPr>
        <w:t>;</w:t>
      </w:r>
    </w:p>
    <w:p w14:paraId="05D01C96" w14:textId="07C63676" w:rsidR="00275A3A" w:rsidRPr="008A203A" w:rsidRDefault="00275A3A" w:rsidP="003C3712">
      <w:pPr>
        <w:numPr>
          <w:ilvl w:val="0"/>
          <w:numId w:val="15"/>
        </w:numPr>
        <w:spacing w:after="120" w:line="240" w:lineRule="auto"/>
        <w:ind w:left="357" w:firstLine="567"/>
        <w:jc w:val="both"/>
        <w:rPr>
          <w:rFonts w:ascii="Times New Roman" w:hAnsi="Times New Roman" w:cs="Times New Roman"/>
          <w:b/>
        </w:rPr>
      </w:pPr>
      <w:r w:rsidRPr="008A203A">
        <w:rPr>
          <w:rFonts w:ascii="Times New Roman" w:hAnsi="Times New Roman" w:cs="Times New Roman"/>
        </w:rPr>
        <w:t xml:space="preserve">EUR </w:t>
      </w:r>
      <w:r w:rsidR="00D04319" w:rsidRPr="008A203A">
        <w:rPr>
          <w:rFonts w:ascii="Times New Roman" w:hAnsi="Times New Roman" w:cs="Times New Roman"/>
        </w:rPr>
        <w:t>238211</w:t>
      </w:r>
      <w:r w:rsidRPr="008A203A">
        <w:rPr>
          <w:rFonts w:ascii="Times New Roman" w:hAnsi="Times New Roman" w:cs="Times New Roman"/>
        </w:rPr>
        <w:t xml:space="preserve"> savstarpējie norēķini par citu novadu izglītības iestāžu pakalpojumiem;</w:t>
      </w:r>
    </w:p>
    <w:p w14:paraId="1BE549B6" w14:textId="3F345558" w:rsidR="00275A3A" w:rsidRPr="008A203A" w:rsidRDefault="00275A3A" w:rsidP="003C3712">
      <w:pPr>
        <w:numPr>
          <w:ilvl w:val="0"/>
          <w:numId w:val="15"/>
        </w:numPr>
        <w:spacing w:after="0" w:line="240" w:lineRule="auto"/>
        <w:ind w:left="357" w:firstLine="567"/>
        <w:jc w:val="both"/>
        <w:rPr>
          <w:rFonts w:ascii="Times New Roman" w:hAnsi="Times New Roman" w:cs="Times New Roman"/>
        </w:rPr>
      </w:pPr>
      <w:r w:rsidRPr="008A203A">
        <w:rPr>
          <w:rFonts w:ascii="Times New Roman" w:hAnsi="Times New Roman" w:cs="Times New Roman"/>
        </w:rPr>
        <w:lastRenderedPageBreak/>
        <w:t xml:space="preserve">EUR </w:t>
      </w:r>
      <w:r w:rsidR="00D04319" w:rsidRPr="008A203A">
        <w:rPr>
          <w:rFonts w:ascii="Times New Roman" w:hAnsi="Times New Roman" w:cs="Times New Roman"/>
        </w:rPr>
        <w:t>42000</w:t>
      </w:r>
      <w:r w:rsidRPr="008A203A">
        <w:rPr>
          <w:rFonts w:ascii="Times New Roman" w:hAnsi="Times New Roman" w:cs="Times New Roman"/>
        </w:rPr>
        <w:t xml:space="preserve"> Eiropas Sociālā fonda projekts “Karjeras atbalsts vispārējās un profesionālās izglītības iestādēs”;</w:t>
      </w:r>
    </w:p>
    <w:p w14:paraId="46498CD4" w14:textId="7E26202E" w:rsidR="00275A3A" w:rsidRPr="008A203A" w:rsidRDefault="00275A3A" w:rsidP="003C3712">
      <w:pPr>
        <w:numPr>
          <w:ilvl w:val="0"/>
          <w:numId w:val="15"/>
        </w:numPr>
        <w:spacing w:after="0" w:line="240" w:lineRule="auto"/>
        <w:ind w:left="357" w:firstLine="567"/>
        <w:jc w:val="both"/>
        <w:rPr>
          <w:rFonts w:ascii="Times New Roman" w:hAnsi="Times New Roman" w:cs="Times New Roman"/>
        </w:rPr>
      </w:pPr>
      <w:r w:rsidRPr="008A203A">
        <w:rPr>
          <w:rFonts w:ascii="Times New Roman" w:hAnsi="Times New Roman" w:cs="Times New Roman"/>
        </w:rPr>
        <w:t xml:space="preserve">EUR </w:t>
      </w:r>
      <w:r w:rsidR="00D04319" w:rsidRPr="008A203A">
        <w:rPr>
          <w:rFonts w:ascii="Times New Roman" w:hAnsi="Times New Roman" w:cs="Times New Roman"/>
        </w:rPr>
        <w:t>20000</w:t>
      </w:r>
      <w:r w:rsidRPr="008A203A">
        <w:rPr>
          <w:rFonts w:ascii="Times New Roman" w:hAnsi="Times New Roman" w:cs="Times New Roman"/>
        </w:rPr>
        <w:t xml:space="preserve"> Eiropas Sociālā fonda projekts “Atbalsts izglītojamo ind</w:t>
      </w:r>
      <w:r w:rsidR="00640DB0" w:rsidRPr="008A203A">
        <w:rPr>
          <w:rFonts w:ascii="Times New Roman" w:hAnsi="Times New Roman" w:cs="Times New Roman"/>
        </w:rPr>
        <w:t>ividuālo kompetenču attīstībai”;</w:t>
      </w:r>
    </w:p>
    <w:p w14:paraId="0EAC8652" w14:textId="4820435A" w:rsidR="00640DB0" w:rsidRPr="008A203A" w:rsidRDefault="00640DB0" w:rsidP="003C3712">
      <w:pPr>
        <w:numPr>
          <w:ilvl w:val="0"/>
          <w:numId w:val="15"/>
        </w:numPr>
        <w:spacing w:after="0" w:line="240" w:lineRule="auto"/>
        <w:ind w:left="357" w:firstLine="567"/>
        <w:jc w:val="both"/>
        <w:rPr>
          <w:rFonts w:ascii="Times New Roman" w:hAnsi="Times New Roman" w:cs="Times New Roman"/>
        </w:rPr>
      </w:pPr>
      <w:r w:rsidRPr="008A203A">
        <w:rPr>
          <w:rFonts w:ascii="Times New Roman" w:hAnsi="Times New Roman" w:cs="Times New Roman"/>
        </w:rPr>
        <w:t xml:space="preserve">EUR </w:t>
      </w:r>
      <w:r w:rsidR="00D04319" w:rsidRPr="008A203A">
        <w:rPr>
          <w:rFonts w:ascii="Times New Roman" w:hAnsi="Times New Roman" w:cs="Times New Roman"/>
        </w:rPr>
        <w:t>32020</w:t>
      </w:r>
      <w:r w:rsidRPr="008A203A">
        <w:rPr>
          <w:rFonts w:ascii="Times New Roman" w:hAnsi="Times New Roman" w:cs="Times New Roman"/>
        </w:rPr>
        <w:t xml:space="preserve"> Eiropas Sociālā fonda projekts “Atbalsts priekšlaicīgas mācību pārtraukšanas samazināšanai”;</w:t>
      </w:r>
    </w:p>
    <w:p w14:paraId="0BA9C172" w14:textId="3F30D6F6" w:rsidR="00640DB0" w:rsidRPr="008A203A" w:rsidRDefault="00640DB0" w:rsidP="003C3712">
      <w:pPr>
        <w:numPr>
          <w:ilvl w:val="0"/>
          <w:numId w:val="15"/>
        </w:numPr>
        <w:spacing w:after="0" w:line="240" w:lineRule="auto"/>
        <w:ind w:left="357" w:firstLine="567"/>
        <w:jc w:val="both"/>
        <w:rPr>
          <w:rFonts w:ascii="Times New Roman" w:hAnsi="Times New Roman" w:cs="Times New Roman"/>
        </w:rPr>
      </w:pPr>
      <w:r w:rsidRPr="008A203A">
        <w:rPr>
          <w:rFonts w:ascii="Times New Roman" w:hAnsi="Times New Roman" w:cs="Times New Roman"/>
        </w:rPr>
        <w:t xml:space="preserve">EUR </w:t>
      </w:r>
      <w:r w:rsidR="003B6CFD" w:rsidRPr="008A203A">
        <w:rPr>
          <w:rFonts w:ascii="Times New Roman" w:hAnsi="Times New Roman" w:cs="Times New Roman"/>
        </w:rPr>
        <w:t>5586</w:t>
      </w:r>
      <w:r w:rsidRPr="008A203A">
        <w:rPr>
          <w:rFonts w:ascii="Times New Roman" w:hAnsi="Times New Roman" w:cs="Times New Roman"/>
        </w:rPr>
        <w:t xml:space="preserve"> programma “Latvijas skolas soma”</w:t>
      </w:r>
      <w:r w:rsidR="00896B84" w:rsidRPr="008A203A">
        <w:rPr>
          <w:rFonts w:ascii="Times New Roman" w:hAnsi="Times New Roman" w:cs="Times New Roman"/>
        </w:rPr>
        <w:t>;</w:t>
      </w:r>
    </w:p>
    <w:p w14:paraId="4FB36C70" w14:textId="1DBF05E6" w:rsidR="00896B84" w:rsidRPr="008A203A" w:rsidRDefault="00896B84" w:rsidP="003C3712">
      <w:pPr>
        <w:numPr>
          <w:ilvl w:val="0"/>
          <w:numId w:val="15"/>
        </w:numPr>
        <w:spacing w:after="0" w:line="240" w:lineRule="auto"/>
        <w:ind w:left="357" w:firstLine="567"/>
        <w:jc w:val="both"/>
        <w:rPr>
          <w:rFonts w:ascii="Times New Roman" w:hAnsi="Times New Roman" w:cs="Times New Roman"/>
        </w:rPr>
      </w:pPr>
      <w:r w:rsidRPr="008A203A">
        <w:rPr>
          <w:rFonts w:ascii="Times New Roman" w:hAnsi="Times New Roman" w:cs="Times New Roman"/>
        </w:rPr>
        <w:t>EUR 98600 Erasmus+ programmas partnerības projekts “</w:t>
      </w:r>
      <w:proofErr w:type="spellStart"/>
      <w:r w:rsidRPr="008A203A">
        <w:rPr>
          <w:rFonts w:ascii="Times New Roman" w:hAnsi="Times New Roman" w:cs="Times New Roman"/>
        </w:rPr>
        <w:t>The</w:t>
      </w:r>
      <w:proofErr w:type="spellEnd"/>
      <w:r w:rsidRPr="008A203A">
        <w:rPr>
          <w:rFonts w:ascii="Times New Roman" w:hAnsi="Times New Roman" w:cs="Times New Roman"/>
        </w:rPr>
        <w:t xml:space="preserve"> </w:t>
      </w:r>
      <w:proofErr w:type="spellStart"/>
      <w:r w:rsidRPr="008A203A">
        <w:rPr>
          <w:rFonts w:ascii="Times New Roman" w:hAnsi="Times New Roman" w:cs="Times New Roman"/>
        </w:rPr>
        <w:t>Knowledge</w:t>
      </w:r>
      <w:proofErr w:type="spellEnd"/>
      <w:r w:rsidRPr="008A203A">
        <w:rPr>
          <w:rFonts w:ascii="Times New Roman" w:hAnsi="Times New Roman" w:cs="Times New Roman"/>
        </w:rPr>
        <w:t xml:space="preserve"> </w:t>
      </w:r>
      <w:proofErr w:type="spellStart"/>
      <w:r w:rsidRPr="008A203A">
        <w:rPr>
          <w:rFonts w:ascii="Times New Roman" w:hAnsi="Times New Roman" w:cs="Times New Roman"/>
        </w:rPr>
        <w:t>of</w:t>
      </w:r>
      <w:proofErr w:type="spellEnd"/>
      <w:r w:rsidRPr="008A203A">
        <w:rPr>
          <w:rFonts w:ascii="Times New Roman" w:hAnsi="Times New Roman" w:cs="Times New Roman"/>
        </w:rPr>
        <w:t xml:space="preserve"> </w:t>
      </w:r>
      <w:proofErr w:type="spellStart"/>
      <w:r w:rsidRPr="008A203A">
        <w:rPr>
          <w:rFonts w:ascii="Times New Roman" w:hAnsi="Times New Roman" w:cs="Times New Roman"/>
        </w:rPr>
        <w:t>Languages-a</w:t>
      </w:r>
      <w:proofErr w:type="spellEnd"/>
      <w:r w:rsidRPr="008A203A">
        <w:rPr>
          <w:rFonts w:ascii="Times New Roman" w:hAnsi="Times New Roman" w:cs="Times New Roman"/>
        </w:rPr>
        <w:t xml:space="preserve"> </w:t>
      </w:r>
      <w:proofErr w:type="spellStart"/>
      <w:r w:rsidRPr="008A203A">
        <w:rPr>
          <w:rFonts w:ascii="Times New Roman" w:hAnsi="Times New Roman" w:cs="Times New Roman"/>
        </w:rPr>
        <w:t>World</w:t>
      </w:r>
      <w:proofErr w:type="spellEnd"/>
      <w:r w:rsidRPr="008A203A">
        <w:rPr>
          <w:rFonts w:ascii="Times New Roman" w:hAnsi="Times New Roman" w:cs="Times New Roman"/>
        </w:rPr>
        <w:t xml:space="preserve"> </w:t>
      </w:r>
      <w:proofErr w:type="spellStart"/>
      <w:r w:rsidRPr="008A203A">
        <w:rPr>
          <w:rFonts w:ascii="Times New Roman" w:hAnsi="Times New Roman" w:cs="Times New Roman"/>
        </w:rPr>
        <w:t>without</w:t>
      </w:r>
      <w:proofErr w:type="spellEnd"/>
      <w:r w:rsidRPr="008A203A">
        <w:rPr>
          <w:rFonts w:ascii="Times New Roman" w:hAnsi="Times New Roman" w:cs="Times New Roman"/>
        </w:rPr>
        <w:t xml:space="preserve"> </w:t>
      </w:r>
      <w:proofErr w:type="spellStart"/>
      <w:r w:rsidRPr="008A203A">
        <w:rPr>
          <w:rFonts w:ascii="Times New Roman" w:hAnsi="Times New Roman" w:cs="Times New Roman"/>
        </w:rPr>
        <w:t>Borders</w:t>
      </w:r>
      <w:proofErr w:type="spellEnd"/>
      <w:r w:rsidRPr="008A203A">
        <w:rPr>
          <w:rFonts w:ascii="Times New Roman" w:hAnsi="Times New Roman" w:cs="Times New Roman"/>
        </w:rPr>
        <w:t>”</w:t>
      </w:r>
      <w:r w:rsidR="00D031A9" w:rsidRPr="008A203A">
        <w:rPr>
          <w:rFonts w:ascii="Times New Roman" w:hAnsi="Times New Roman" w:cs="Times New Roman"/>
        </w:rPr>
        <w:t>.</w:t>
      </w:r>
    </w:p>
    <w:p w14:paraId="0A6EFB19" w14:textId="512C9F66" w:rsidR="00C63159" w:rsidRPr="008A203A" w:rsidRDefault="00C63159" w:rsidP="003C3712">
      <w:pPr>
        <w:spacing w:after="0" w:line="240" w:lineRule="auto"/>
        <w:jc w:val="both"/>
        <w:rPr>
          <w:rFonts w:ascii="Times New Roman" w:hAnsi="Times New Roman" w:cs="Times New Roman"/>
        </w:rPr>
      </w:pPr>
      <w:r w:rsidRPr="008A203A">
        <w:rPr>
          <w:rFonts w:ascii="Times New Roman" w:hAnsi="Times New Roman" w:cs="Times New Roman"/>
        </w:rPr>
        <w:t xml:space="preserve">Plānots būtiski uzlabot izglītības iestāžu materiāli tehnisko bāzi, investējot pamatkapitāla veidošanā EUR </w:t>
      </w:r>
      <w:r w:rsidR="00B04CBD" w:rsidRPr="008A203A">
        <w:rPr>
          <w:rFonts w:ascii="Times New Roman" w:hAnsi="Times New Roman" w:cs="Times New Roman"/>
        </w:rPr>
        <w:t>165965</w:t>
      </w:r>
      <w:r w:rsidRPr="008A203A">
        <w:rPr>
          <w:rFonts w:ascii="Times New Roman" w:hAnsi="Times New Roman" w:cs="Times New Roman"/>
        </w:rPr>
        <w:t xml:space="preserve">, inventāra atjaunošanā EUR </w:t>
      </w:r>
      <w:r w:rsidR="00B04CBD" w:rsidRPr="008A203A">
        <w:rPr>
          <w:rFonts w:ascii="Times New Roman" w:hAnsi="Times New Roman" w:cs="Times New Roman"/>
        </w:rPr>
        <w:t>65166</w:t>
      </w:r>
      <w:r w:rsidRPr="008A203A">
        <w:rPr>
          <w:rFonts w:ascii="Times New Roman" w:hAnsi="Times New Roman" w:cs="Times New Roman"/>
        </w:rPr>
        <w:t xml:space="preserve">, mācību līdzekļu iegādei EUR </w:t>
      </w:r>
      <w:r w:rsidR="00B04CBD" w:rsidRPr="008A203A">
        <w:rPr>
          <w:rFonts w:ascii="Times New Roman" w:hAnsi="Times New Roman" w:cs="Times New Roman"/>
        </w:rPr>
        <w:t>16009</w:t>
      </w:r>
      <w:r w:rsidRPr="008A203A">
        <w:rPr>
          <w:rFonts w:ascii="Times New Roman" w:hAnsi="Times New Roman" w:cs="Times New Roman"/>
        </w:rPr>
        <w:t xml:space="preserve">. </w:t>
      </w:r>
      <w:r w:rsidR="00B04CBD" w:rsidRPr="008A203A">
        <w:rPr>
          <w:rFonts w:ascii="Times New Roman" w:hAnsi="Times New Roman" w:cs="Times New Roman"/>
        </w:rPr>
        <w:t>Šajos izdevumos būtisku daļu veido izdevumi attālinātā mācību procesa nodrošināšanai un uzlabošanai Covid-19</w:t>
      </w:r>
      <w:r w:rsidR="00642BDC" w:rsidRPr="008A203A">
        <w:rPr>
          <w:rFonts w:ascii="Times New Roman" w:hAnsi="Times New Roman" w:cs="Times New Roman"/>
        </w:rPr>
        <w:t xml:space="preserve"> ārkārtējās</w:t>
      </w:r>
      <w:r w:rsidR="00B04CBD" w:rsidRPr="008A203A">
        <w:rPr>
          <w:rFonts w:ascii="Times New Roman" w:hAnsi="Times New Roman" w:cs="Times New Roman"/>
        </w:rPr>
        <w:t xml:space="preserve"> situācijas laikā. Izglītības iestāžu uzturēšanas izdevumos lielākos posteņus veido izdevumi s</w:t>
      </w:r>
      <w:r w:rsidR="00905387" w:rsidRPr="008A203A">
        <w:rPr>
          <w:rFonts w:ascii="Times New Roman" w:hAnsi="Times New Roman" w:cs="Times New Roman"/>
        </w:rPr>
        <w:t xml:space="preserve">kolēnu ēdināšanai EUR </w:t>
      </w:r>
      <w:r w:rsidR="00B04CBD" w:rsidRPr="008A203A">
        <w:rPr>
          <w:rFonts w:ascii="Times New Roman" w:hAnsi="Times New Roman" w:cs="Times New Roman"/>
        </w:rPr>
        <w:t>107174</w:t>
      </w:r>
      <w:r w:rsidR="00905387" w:rsidRPr="008A203A">
        <w:rPr>
          <w:rFonts w:ascii="Times New Roman" w:hAnsi="Times New Roman" w:cs="Times New Roman"/>
        </w:rPr>
        <w:t xml:space="preserve">, kurināmā un degvielas iegādei EUR </w:t>
      </w:r>
      <w:r w:rsidR="00B04CBD" w:rsidRPr="008A203A">
        <w:rPr>
          <w:rFonts w:ascii="Times New Roman" w:hAnsi="Times New Roman" w:cs="Times New Roman"/>
        </w:rPr>
        <w:t>74462</w:t>
      </w:r>
      <w:r w:rsidR="00905387" w:rsidRPr="008A203A">
        <w:rPr>
          <w:rFonts w:ascii="Times New Roman" w:hAnsi="Times New Roman" w:cs="Times New Roman"/>
        </w:rPr>
        <w:t xml:space="preserve">, komunālo pakalpojumu apmaksai EUR </w:t>
      </w:r>
      <w:r w:rsidR="00B04CBD" w:rsidRPr="008A203A">
        <w:rPr>
          <w:rFonts w:ascii="Times New Roman" w:hAnsi="Times New Roman" w:cs="Times New Roman"/>
        </w:rPr>
        <w:t>8634</w:t>
      </w:r>
      <w:r w:rsidR="00905387" w:rsidRPr="008A203A">
        <w:rPr>
          <w:rFonts w:ascii="Times New Roman" w:hAnsi="Times New Roman" w:cs="Times New Roman"/>
        </w:rPr>
        <w:t>.</w:t>
      </w:r>
    </w:p>
    <w:p w14:paraId="5EA3A8E6" w14:textId="77777777" w:rsidR="00397309" w:rsidRPr="008A203A" w:rsidRDefault="00397309" w:rsidP="003C3712">
      <w:pPr>
        <w:spacing w:after="0" w:line="240" w:lineRule="auto"/>
        <w:ind w:left="924"/>
        <w:jc w:val="both"/>
        <w:rPr>
          <w:rFonts w:ascii="Times New Roman" w:hAnsi="Times New Roman" w:cs="Times New Roman"/>
        </w:rPr>
      </w:pPr>
    </w:p>
    <w:p w14:paraId="47936FF2" w14:textId="77777777" w:rsidR="00EB24A0" w:rsidRPr="008A203A" w:rsidRDefault="00135E8A" w:rsidP="003C3712">
      <w:pPr>
        <w:spacing w:after="0" w:line="240" w:lineRule="auto"/>
        <w:ind w:firstLine="567"/>
        <w:jc w:val="both"/>
        <w:rPr>
          <w:rFonts w:ascii="Times New Roman" w:hAnsi="Times New Roman" w:cs="Times New Roman"/>
          <w:b/>
        </w:rPr>
      </w:pPr>
      <w:r w:rsidRPr="008A203A">
        <w:rPr>
          <w:rFonts w:ascii="Times New Roman" w:hAnsi="Times New Roman" w:cs="Times New Roman"/>
          <w:b/>
        </w:rPr>
        <w:t xml:space="preserve">10.000 </w:t>
      </w:r>
      <w:r w:rsidR="00EB24A0" w:rsidRPr="008A203A">
        <w:rPr>
          <w:rFonts w:ascii="Times New Roman" w:hAnsi="Times New Roman" w:cs="Times New Roman"/>
          <w:b/>
        </w:rPr>
        <w:t>Sociālā aizsardzība</w:t>
      </w:r>
    </w:p>
    <w:p w14:paraId="7E3A826F" w14:textId="77777777" w:rsidR="00EB2CCE" w:rsidRPr="008A203A" w:rsidRDefault="00EB2CCE" w:rsidP="003C3712">
      <w:pPr>
        <w:spacing w:after="0" w:line="240" w:lineRule="auto"/>
        <w:ind w:firstLine="567"/>
        <w:jc w:val="both"/>
        <w:rPr>
          <w:rFonts w:ascii="Times New Roman" w:hAnsi="Times New Roman" w:cs="Times New Roman"/>
          <w:b/>
          <w:lang w:eastAsia="ru-RU"/>
        </w:rPr>
      </w:pPr>
    </w:p>
    <w:p w14:paraId="25AACF44" w14:textId="55CDE8CE" w:rsidR="00EB24A0" w:rsidRPr="008A203A" w:rsidRDefault="00EB24A0" w:rsidP="003C3712">
      <w:pPr>
        <w:spacing w:after="0" w:line="240" w:lineRule="auto"/>
        <w:ind w:firstLine="567"/>
        <w:jc w:val="both"/>
        <w:rPr>
          <w:rFonts w:ascii="Times New Roman" w:hAnsi="Times New Roman" w:cs="Times New Roman"/>
          <w:bCs/>
        </w:rPr>
      </w:pPr>
      <w:r w:rsidRPr="008A203A">
        <w:rPr>
          <w:rFonts w:ascii="Times New Roman" w:hAnsi="Times New Roman" w:cs="Times New Roman"/>
          <w:bCs/>
          <w:iCs/>
        </w:rPr>
        <w:t>Soc</w:t>
      </w:r>
      <w:r w:rsidR="00241FBC" w:rsidRPr="008A203A">
        <w:rPr>
          <w:rFonts w:ascii="Times New Roman" w:hAnsi="Times New Roman" w:cs="Times New Roman"/>
          <w:bCs/>
          <w:iCs/>
        </w:rPr>
        <w:t xml:space="preserve">iālās aizsardzības </w:t>
      </w:r>
      <w:r w:rsidRPr="008A203A">
        <w:rPr>
          <w:rFonts w:ascii="Times New Roman" w:hAnsi="Times New Roman" w:cs="Times New Roman"/>
          <w:bCs/>
          <w:iCs/>
        </w:rPr>
        <w:t xml:space="preserve">budžets plānots EUR </w:t>
      </w:r>
      <w:r w:rsidR="007667D8" w:rsidRPr="008A203A">
        <w:rPr>
          <w:rFonts w:ascii="Times New Roman" w:hAnsi="Times New Roman" w:cs="Times New Roman"/>
          <w:b/>
          <w:bCs/>
          <w:iCs/>
        </w:rPr>
        <w:t>767021</w:t>
      </w:r>
      <w:r w:rsidR="00DC07CD" w:rsidRPr="008A203A">
        <w:rPr>
          <w:rFonts w:ascii="Times New Roman" w:hAnsi="Times New Roman" w:cs="Times New Roman"/>
          <w:bCs/>
        </w:rPr>
        <w:t>:</w:t>
      </w:r>
    </w:p>
    <w:p w14:paraId="24DE2FC2" w14:textId="7BD9DA07" w:rsidR="00DC07CD" w:rsidRPr="008A203A" w:rsidRDefault="00DC07CD"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7667D8" w:rsidRPr="008A203A">
        <w:rPr>
          <w:rFonts w:ascii="Times New Roman" w:hAnsi="Times New Roman" w:cs="Times New Roman"/>
        </w:rPr>
        <w:t>68186</w:t>
      </w:r>
      <w:r w:rsidRPr="008A203A">
        <w:rPr>
          <w:rFonts w:ascii="Times New Roman" w:hAnsi="Times New Roman" w:cs="Times New Roman"/>
        </w:rPr>
        <w:t xml:space="preserve"> novada bāriņtiesas darba nodrošināšana, tai skaitā bāriņtiesas locekļ</w:t>
      </w:r>
      <w:r w:rsidR="00443CA6" w:rsidRPr="008A203A">
        <w:rPr>
          <w:rFonts w:ascii="Times New Roman" w:hAnsi="Times New Roman" w:cs="Times New Roman"/>
        </w:rPr>
        <w:t>u darba nodrošināšanai</w:t>
      </w:r>
      <w:r w:rsidRPr="008A203A">
        <w:rPr>
          <w:rFonts w:ascii="Times New Roman" w:hAnsi="Times New Roman" w:cs="Times New Roman"/>
        </w:rPr>
        <w:t xml:space="preserve"> septiņās pagastu p</w:t>
      </w:r>
      <w:r w:rsidR="00443CA6" w:rsidRPr="008A203A">
        <w:rPr>
          <w:rFonts w:ascii="Times New Roman" w:hAnsi="Times New Roman" w:cs="Times New Roman"/>
        </w:rPr>
        <w:t>ā</w:t>
      </w:r>
      <w:r w:rsidRPr="008A203A">
        <w:rPr>
          <w:rFonts w:ascii="Times New Roman" w:hAnsi="Times New Roman" w:cs="Times New Roman"/>
        </w:rPr>
        <w:t>rvaldēs;</w:t>
      </w:r>
    </w:p>
    <w:p w14:paraId="7ADAE6F6" w14:textId="2349DACD" w:rsidR="00DC07CD" w:rsidRPr="008A203A" w:rsidRDefault="00DC07CD"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7667D8" w:rsidRPr="008A203A">
        <w:rPr>
          <w:rFonts w:ascii="Times New Roman" w:hAnsi="Times New Roman" w:cs="Times New Roman"/>
        </w:rPr>
        <w:t>233328</w:t>
      </w:r>
      <w:r w:rsidRPr="008A203A">
        <w:rPr>
          <w:rFonts w:ascii="Times New Roman" w:hAnsi="Times New Roman" w:cs="Times New Roman"/>
        </w:rPr>
        <w:t xml:space="preserve"> novada sociālais dienests, tai skaitā sociālie darbinieki septiņās pagastu p</w:t>
      </w:r>
      <w:r w:rsidR="00614829" w:rsidRPr="008A203A">
        <w:rPr>
          <w:rFonts w:ascii="Times New Roman" w:hAnsi="Times New Roman" w:cs="Times New Roman"/>
        </w:rPr>
        <w:t>ā</w:t>
      </w:r>
      <w:r w:rsidRPr="008A203A">
        <w:rPr>
          <w:rFonts w:ascii="Times New Roman" w:hAnsi="Times New Roman" w:cs="Times New Roman"/>
        </w:rPr>
        <w:t xml:space="preserve">rvaldēs un </w:t>
      </w:r>
      <w:proofErr w:type="spellStart"/>
      <w:r w:rsidRPr="008A203A">
        <w:rPr>
          <w:rFonts w:ascii="Times New Roman" w:hAnsi="Times New Roman" w:cs="Times New Roman"/>
        </w:rPr>
        <w:t>m</w:t>
      </w:r>
      <w:r w:rsidR="00614829" w:rsidRPr="008A203A">
        <w:rPr>
          <w:rFonts w:ascii="Times New Roman" w:hAnsi="Times New Roman" w:cs="Times New Roman"/>
        </w:rPr>
        <w:t>ā</w:t>
      </w:r>
      <w:r w:rsidRPr="008A203A">
        <w:rPr>
          <w:rFonts w:ascii="Times New Roman" w:hAnsi="Times New Roman" w:cs="Times New Roman"/>
        </w:rPr>
        <w:t>japrūpes</w:t>
      </w:r>
      <w:proofErr w:type="spellEnd"/>
      <w:r w:rsidRPr="008A203A">
        <w:rPr>
          <w:rFonts w:ascii="Times New Roman" w:hAnsi="Times New Roman" w:cs="Times New Roman"/>
        </w:rPr>
        <w:t xml:space="preserve"> darbinieks Zasas pagastā;</w:t>
      </w:r>
    </w:p>
    <w:p w14:paraId="3ADB6221" w14:textId="4889EEDC" w:rsidR="00443CA6" w:rsidRPr="008A203A" w:rsidRDefault="00DC07CD"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7667D8" w:rsidRPr="008A203A">
        <w:rPr>
          <w:rFonts w:ascii="Times New Roman" w:hAnsi="Times New Roman" w:cs="Times New Roman"/>
        </w:rPr>
        <w:t>162248</w:t>
      </w:r>
      <w:r w:rsidRPr="008A203A">
        <w:rPr>
          <w:rFonts w:ascii="Times New Roman" w:hAnsi="Times New Roman" w:cs="Times New Roman"/>
        </w:rPr>
        <w:t xml:space="preserve"> aprūpes centra „</w:t>
      </w:r>
      <w:proofErr w:type="spellStart"/>
      <w:r w:rsidRPr="008A203A">
        <w:rPr>
          <w:rFonts w:ascii="Times New Roman" w:hAnsi="Times New Roman" w:cs="Times New Roman"/>
        </w:rPr>
        <w:t>Mežvijas</w:t>
      </w:r>
      <w:proofErr w:type="spellEnd"/>
      <w:r w:rsidRPr="008A203A">
        <w:rPr>
          <w:rFonts w:ascii="Times New Roman" w:hAnsi="Times New Roman" w:cs="Times New Roman"/>
        </w:rPr>
        <w:t>” uzturēšana Leimaņu pagastā</w:t>
      </w:r>
      <w:r w:rsidR="00443CA6" w:rsidRPr="008A203A">
        <w:rPr>
          <w:rFonts w:ascii="Times New Roman" w:hAnsi="Times New Roman" w:cs="Times New Roman"/>
        </w:rPr>
        <w:t>;</w:t>
      </w:r>
    </w:p>
    <w:p w14:paraId="0D506216" w14:textId="2D9C381E" w:rsidR="00B864C7" w:rsidRPr="008A203A" w:rsidRDefault="00B864C7"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7667D8" w:rsidRPr="008A203A">
        <w:rPr>
          <w:rFonts w:ascii="Times New Roman" w:hAnsi="Times New Roman" w:cs="Times New Roman"/>
        </w:rPr>
        <w:t>205022</w:t>
      </w:r>
      <w:r w:rsidRPr="008A203A">
        <w:rPr>
          <w:rFonts w:ascii="Times New Roman" w:hAnsi="Times New Roman" w:cs="Times New Roman"/>
        </w:rPr>
        <w:t xml:space="preserve"> sociālie pabalsti naudā, natūrā, brīvprātīgo iniciatīvu izpilde;</w:t>
      </w:r>
    </w:p>
    <w:p w14:paraId="5FCF8E27" w14:textId="07111263" w:rsidR="009A1FF4" w:rsidRPr="008A203A" w:rsidRDefault="009A1FF4"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7667D8" w:rsidRPr="008A203A">
        <w:rPr>
          <w:rFonts w:ascii="Times New Roman" w:hAnsi="Times New Roman" w:cs="Times New Roman"/>
        </w:rPr>
        <w:t>80933</w:t>
      </w:r>
      <w:r w:rsidRPr="008A203A">
        <w:rPr>
          <w:rFonts w:ascii="Times New Roman" w:hAnsi="Times New Roman" w:cs="Times New Roman"/>
        </w:rPr>
        <w:t xml:space="preserve"> valsts budžeta finansētais asistentu pakalpojumu nodrošinājums</w:t>
      </w:r>
      <w:r w:rsidR="00EF1CF0" w:rsidRPr="008A203A">
        <w:rPr>
          <w:rFonts w:ascii="Times New Roman" w:hAnsi="Times New Roman" w:cs="Times New Roman"/>
        </w:rPr>
        <w:t>;</w:t>
      </w:r>
    </w:p>
    <w:p w14:paraId="388D55CB" w14:textId="35028CB2" w:rsidR="009A1FF4" w:rsidRPr="008A203A" w:rsidRDefault="00EE5690" w:rsidP="003C3712">
      <w:pPr>
        <w:numPr>
          <w:ilvl w:val="0"/>
          <w:numId w:val="15"/>
        </w:num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EUR </w:t>
      </w:r>
      <w:r w:rsidR="007667D8" w:rsidRPr="008A203A">
        <w:rPr>
          <w:rFonts w:ascii="Times New Roman" w:hAnsi="Times New Roman" w:cs="Times New Roman"/>
        </w:rPr>
        <w:t>17304</w:t>
      </w:r>
      <w:r w:rsidR="009A1FF4" w:rsidRPr="008A203A">
        <w:rPr>
          <w:rFonts w:ascii="Times New Roman" w:hAnsi="Times New Roman" w:cs="Times New Roman"/>
        </w:rPr>
        <w:t xml:space="preserve"> E</w:t>
      </w:r>
      <w:r w:rsidR="004D606F" w:rsidRPr="008A203A">
        <w:rPr>
          <w:rFonts w:ascii="Times New Roman" w:hAnsi="Times New Roman" w:cs="Times New Roman"/>
        </w:rPr>
        <w:t>iropas Sociālā fonda</w:t>
      </w:r>
      <w:r w:rsidR="009A1FF4" w:rsidRPr="008A203A">
        <w:rPr>
          <w:rFonts w:ascii="Times New Roman" w:hAnsi="Times New Roman" w:cs="Times New Roman"/>
        </w:rPr>
        <w:t xml:space="preserve"> programma</w:t>
      </w:r>
      <w:r w:rsidR="007667D8" w:rsidRPr="008A203A">
        <w:rPr>
          <w:rFonts w:ascii="Times New Roman" w:hAnsi="Times New Roman" w:cs="Times New Roman"/>
        </w:rPr>
        <w:t>i</w:t>
      </w:r>
      <w:r w:rsidR="009A1FF4" w:rsidRPr="008A203A">
        <w:rPr>
          <w:rFonts w:ascii="Times New Roman" w:hAnsi="Times New Roman" w:cs="Times New Roman"/>
        </w:rPr>
        <w:t xml:space="preserve"> „Izaugsme un nodarbinātība” mērķa </w:t>
      </w:r>
      <w:proofErr w:type="spellStart"/>
      <w:r w:rsidR="009A1FF4" w:rsidRPr="008A203A">
        <w:rPr>
          <w:rFonts w:ascii="Times New Roman" w:hAnsi="Times New Roman" w:cs="Times New Roman"/>
        </w:rPr>
        <w:t>pasakumam</w:t>
      </w:r>
      <w:proofErr w:type="spellEnd"/>
      <w:r w:rsidR="009A1FF4" w:rsidRPr="008A203A">
        <w:rPr>
          <w:rFonts w:ascii="Times New Roman" w:hAnsi="Times New Roman" w:cs="Times New Roman"/>
        </w:rPr>
        <w:t xml:space="preserve"> „</w:t>
      </w:r>
      <w:proofErr w:type="spellStart"/>
      <w:r w:rsidR="009A1FF4" w:rsidRPr="008A203A">
        <w:rPr>
          <w:rFonts w:ascii="Times New Roman" w:hAnsi="Times New Roman" w:cs="Times New Roman"/>
        </w:rPr>
        <w:t>Deinstitucionalizācija</w:t>
      </w:r>
      <w:proofErr w:type="spellEnd"/>
      <w:r w:rsidR="009A1FF4" w:rsidRPr="008A203A">
        <w:rPr>
          <w:rFonts w:ascii="Times New Roman" w:hAnsi="Times New Roman" w:cs="Times New Roman"/>
        </w:rPr>
        <w:t>”.</w:t>
      </w:r>
    </w:p>
    <w:p w14:paraId="21212E9B" w14:textId="77777777" w:rsidR="00FC7BBA" w:rsidRPr="008A203A" w:rsidRDefault="00FC7BBA" w:rsidP="003C3712">
      <w:pPr>
        <w:spacing w:after="0" w:line="240" w:lineRule="auto"/>
        <w:jc w:val="both"/>
        <w:rPr>
          <w:rFonts w:ascii="Times New Roman" w:hAnsi="Times New Roman" w:cs="Times New Roman"/>
        </w:rPr>
      </w:pPr>
    </w:p>
    <w:p w14:paraId="187FB23B" w14:textId="77777777" w:rsidR="00EB24A0" w:rsidRPr="008A203A" w:rsidRDefault="00EB24A0" w:rsidP="003C3712">
      <w:pPr>
        <w:spacing w:line="240" w:lineRule="auto"/>
        <w:ind w:firstLine="567"/>
        <w:jc w:val="center"/>
        <w:rPr>
          <w:rFonts w:ascii="Times New Roman" w:hAnsi="Times New Roman" w:cs="Times New Roman"/>
          <w:b/>
        </w:rPr>
      </w:pPr>
      <w:bookmarkStart w:id="2" w:name="_Hlk62644651"/>
      <w:r w:rsidRPr="008A203A">
        <w:rPr>
          <w:rFonts w:ascii="Times New Roman" w:hAnsi="Times New Roman" w:cs="Times New Roman"/>
          <w:b/>
        </w:rPr>
        <w:t xml:space="preserve">Programma turpmākajiem </w:t>
      </w:r>
      <w:r w:rsidR="00954AD4" w:rsidRPr="008A203A">
        <w:rPr>
          <w:rFonts w:ascii="Times New Roman" w:hAnsi="Times New Roman" w:cs="Times New Roman"/>
          <w:b/>
        </w:rPr>
        <w:t>diviem</w:t>
      </w:r>
      <w:r w:rsidRPr="008A203A">
        <w:rPr>
          <w:rFonts w:ascii="Times New Roman" w:hAnsi="Times New Roman" w:cs="Times New Roman"/>
          <w:b/>
        </w:rPr>
        <w:t xml:space="preserve"> saimnieciskajiem gadiem</w:t>
      </w:r>
    </w:p>
    <w:p w14:paraId="75E52DA3" w14:textId="5E8BB9E5" w:rsidR="006651BD" w:rsidRPr="008A203A" w:rsidRDefault="006651BD" w:rsidP="003C3712">
      <w:pPr>
        <w:pStyle w:val="Paraststmeklis"/>
        <w:spacing w:before="0" w:beforeAutospacing="0" w:after="0" w:afterAutospacing="0"/>
        <w:ind w:firstLine="567"/>
        <w:jc w:val="both"/>
        <w:rPr>
          <w:sz w:val="22"/>
          <w:szCs w:val="22"/>
        </w:rPr>
      </w:pPr>
      <w:r w:rsidRPr="008A203A">
        <w:rPr>
          <w:sz w:val="22"/>
          <w:szCs w:val="22"/>
        </w:rPr>
        <w:t xml:space="preserve">Ar Jēkabpils novada domes </w:t>
      </w:r>
      <w:r w:rsidR="00C44B18" w:rsidRPr="008A203A">
        <w:rPr>
          <w:sz w:val="22"/>
          <w:szCs w:val="22"/>
        </w:rPr>
        <w:t>2018.gada 27.decembra</w:t>
      </w:r>
      <w:r w:rsidRPr="008A203A">
        <w:rPr>
          <w:sz w:val="22"/>
          <w:szCs w:val="22"/>
        </w:rPr>
        <w:t xml:space="preserve"> sēdes lēmumu Nr.337 ir apstiprināta Jēkabpils novada </w:t>
      </w:r>
      <w:r w:rsidR="00B77DC5" w:rsidRPr="008A203A">
        <w:rPr>
          <w:sz w:val="22"/>
          <w:szCs w:val="22"/>
        </w:rPr>
        <w:t>A</w:t>
      </w:r>
      <w:r w:rsidRPr="008A203A">
        <w:rPr>
          <w:sz w:val="22"/>
          <w:szCs w:val="22"/>
        </w:rPr>
        <w:t xml:space="preserve">ttīstības programma 2019.-2025.gadam. Jēkabpils novada attīstība tiek plānota saskaņā ar </w:t>
      </w:r>
      <w:bookmarkStart w:id="3" w:name="_Hlk62644354"/>
      <w:r w:rsidRPr="008A203A">
        <w:rPr>
          <w:sz w:val="22"/>
          <w:szCs w:val="22"/>
        </w:rPr>
        <w:t>Jēkabpils novada Attīstības programmā 2019.-2025. gadam noteiktajām prioritātēm, mērķiem, rīcībām un uzdevumiem</w:t>
      </w:r>
      <w:bookmarkEnd w:id="3"/>
      <w:r w:rsidRPr="008A203A">
        <w:rPr>
          <w:sz w:val="22"/>
          <w:szCs w:val="22"/>
        </w:rPr>
        <w:t xml:space="preserve">. </w:t>
      </w:r>
    </w:p>
    <w:p w14:paraId="001FCC91" w14:textId="281449C7" w:rsidR="00A00D6D" w:rsidRPr="008A203A" w:rsidRDefault="00A00D6D" w:rsidP="003C3712">
      <w:pPr>
        <w:pStyle w:val="Paraststmeklis"/>
        <w:spacing w:before="0" w:beforeAutospacing="0" w:after="0" w:afterAutospacing="0"/>
        <w:ind w:firstLine="567"/>
        <w:jc w:val="both"/>
        <w:rPr>
          <w:sz w:val="22"/>
          <w:szCs w:val="22"/>
        </w:rPr>
      </w:pPr>
      <w:r w:rsidRPr="008A203A">
        <w:rPr>
          <w:sz w:val="22"/>
          <w:szCs w:val="22"/>
        </w:rPr>
        <w:t>Pēc Administratīvi teritoriālās reformas Jēkabpils novads iekļaujas jaunveidojamajā Jēkabpils novadā, ko veido Jēkabpils pilsēta, Aknīstes, Jēkabpils, Krustpils, Salas un Viesītes novadi.</w:t>
      </w:r>
      <w:r w:rsidR="005818EA" w:rsidRPr="008A203A">
        <w:rPr>
          <w:sz w:val="22"/>
          <w:szCs w:val="22"/>
        </w:rPr>
        <w:t xml:space="preserve"> Prognozēts, ka Jēkabpils novada Attīstības programmā 2019.-2025. gadam noteiktās prioritātes, mērķi, rīcības un uzdevumi tiks iekļauti jaunveidojamā novada Attīstības programmā.</w:t>
      </w:r>
    </w:p>
    <w:p w14:paraId="7414CCDC" w14:textId="77777777" w:rsidR="006651BD" w:rsidRPr="008A203A" w:rsidRDefault="006651BD"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Turpmākajos divos saimnieciskajos gados lielākie ieguldījumi plānoti pašvaldības infrastruktūras uzlabošanai, izglītības iestāžu infrastruktūras un materiāltehniskās bāzes pilnveidošanai, kā arī pašvaldības ceļu infrastruktūras uzlabošanai. Turpmāk tiek plānoti līdzekļi arī kultūras iestāžu un teritoriju infrastruktūras un materiāltehniskās bāzes pilnveidošanai, sociālajai jomai, sporta un aktīvās atpūtas infrastruktūrai, vides labiekārtošanai.</w:t>
      </w:r>
    </w:p>
    <w:p w14:paraId="5D03FD7F" w14:textId="77777777" w:rsidR="006651BD" w:rsidRPr="008A203A" w:rsidRDefault="006651BD" w:rsidP="003C3712">
      <w:pPr>
        <w:spacing w:after="0" w:line="240" w:lineRule="auto"/>
        <w:ind w:firstLine="360"/>
        <w:jc w:val="both"/>
        <w:rPr>
          <w:rFonts w:ascii="Times New Roman" w:hAnsi="Times New Roman" w:cs="Times New Roman"/>
        </w:rPr>
      </w:pPr>
      <w:r w:rsidRPr="008A203A">
        <w:rPr>
          <w:rFonts w:ascii="Times New Roman" w:hAnsi="Times New Roman" w:cs="Times New Roman"/>
        </w:rPr>
        <w:t>Līdzekļu izlietojums tiek plānots, lai sekmētu līdzsvarotu un ilgtspējīgu Jēkabpils novada attīstību, piesaistot investīcijas, kā arī sadarbojoties ar vietējiem iedzīvotājiem, uzņēmējiem un sabiedriskajām organizācijām, kā arī lai realizētu attīstības programmā paredzētās prioritātes līdzekļu ietvaros. Plānotie projekti turpmākajos divos gados:</w:t>
      </w:r>
    </w:p>
    <w:bookmarkEnd w:id="2"/>
    <w:p w14:paraId="2C35677B"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Novada autoceļu, ielu pārbūve un atjaunošana atbilstoši Jēkabpils novada autoceļu attīstības programmai;</w:t>
      </w:r>
    </w:p>
    <w:p w14:paraId="17CFB77F"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Satiksmes drošības uzlabošana - ielu apgaismojuma izbūve ciemu teritorijās;</w:t>
      </w:r>
    </w:p>
    <w:p w14:paraId="16BF4680"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Bērnu rotaļu laukumu izbūve;</w:t>
      </w:r>
    </w:p>
    <w:p w14:paraId="43005B4A"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Skolu ēdināšanas telpu un aprīkojuma atjaunošana;</w:t>
      </w:r>
    </w:p>
    <w:p w14:paraId="7FBB07F6"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Eiropas Sociālā fonda finansēto projektu izglītības jomā tālāka realizācija;</w:t>
      </w:r>
    </w:p>
    <w:p w14:paraId="452D5FA7"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Veselības veicināšanas un slimību profilakses pieejamības uzlabošana;</w:t>
      </w:r>
    </w:p>
    <w:p w14:paraId="78BB6A19"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Vides pieejamības nodrošināšana un infrastruktūras labiekārtošana publiskās vietās;</w:t>
      </w:r>
    </w:p>
    <w:p w14:paraId="48E23884"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 xml:space="preserve">Teritoriju labiekārtošana pie publiskajiem ūdeņiem; </w:t>
      </w:r>
    </w:p>
    <w:p w14:paraId="299F0E79"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lastRenderedPageBreak/>
        <w:t>Kultūrvēsturiskās identitātes saglabāšana, novada atpazīstamības popularizēšana;</w:t>
      </w:r>
    </w:p>
    <w:p w14:paraId="55FB0EB9"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Atbalsta pasākums “Atbalsts uzņēmējdarbībai Jēkabpils novadā”;</w:t>
      </w:r>
    </w:p>
    <w:p w14:paraId="1B70B616"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Nevalstiskā sektora un iedzīvotāju iniciatīvas grupu darbības atbalsts;</w:t>
      </w:r>
    </w:p>
    <w:p w14:paraId="4E062C87"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Dzīvojamā fonda sakārtošana;</w:t>
      </w:r>
    </w:p>
    <w:p w14:paraId="5DE71C45"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Energoefektivitātes paaugstināšana pašvaldības ēkās;</w:t>
      </w:r>
    </w:p>
    <w:p w14:paraId="06346C1F"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Elektroauto publiskās uzlādes vietu ierīkošana;</w:t>
      </w:r>
    </w:p>
    <w:p w14:paraId="242487B4"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Sociālo dzīvokļu izveide novada pagastos;</w:t>
      </w:r>
    </w:p>
    <w:p w14:paraId="2876BED6"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 xml:space="preserve">Prasībām atbilstošas </w:t>
      </w:r>
      <w:proofErr w:type="spellStart"/>
      <w:r w:rsidRPr="008A203A">
        <w:rPr>
          <w:rFonts w:ascii="Times New Roman" w:hAnsi="Times New Roman" w:cs="Times New Roman"/>
        </w:rPr>
        <w:t>inženierinfrastruktūras</w:t>
      </w:r>
      <w:proofErr w:type="spellEnd"/>
      <w:r w:rsidRPr="008A203A">
        <w:rPr>
          <w:rFonts w:ascii="Times New Roman" w:hAnsi="Times New Roman" w:cs="Times New Roman"/>
        </w:rPr>
        <w:t xml:space="preserve"> (attīrīšanas iekārtas, kanalizācijas sistēmas) pārbūve;</w:t>
      </w:r>
    </w:p>
    <w:p w14:paraId="6E83E54A"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 xml:space="preserve"> Projekts “Pārrobežu sadarbības veicināšana aizsardzības un drošības jautājumos Latvijas-Lietuvas-Baltkrievijas pierobežā”;</w:t>
      </w:r>
    </w:p>
    <w:p w14:paraId="55004802" w14:textId="77777777" w:rsidR="003B3A3D" w:rsidRPr="008A203A" w:rsidRDefault="003B3A3D" w:rsidP="003C3712">
      <w:pPr>
        <w:pStyle w:val="Sarakstarindkopa"/>
        <w:numPr>
          <w:ilvl w:val="0"/>
          <w:numId w:val="20"/>
        </w:numPr>
        <w:suppressAutoHyphens/>
        <w:autoSpaceDN w:val="0"/>
        <w:spacing w:after="0" w:line="240" w:lineRule="auto"/>
        <w:ind w:left="928"/>
        <w:jc w:val="both"/>
        <w:textAlignment w:val="baseline"/>
        <w:rPr>
          <w:rFonts w:ascii="Times New Roman" w:hAnsi="Times New Roman" w:cs="Times New Roman"/>
        </w:rPr>
      </w:pPr>
      <w:r w:rsidRPr="008A203A">
        <w:rPr>
          <w:rFonts w:ascii="Times New Roman" w:hAnsi="Times New Roman" w:cs="Times New Roman"/>
        </w:rPr>
        <w:t>Pašvaldības un to struktūrvienību autotransporta atjaunošana</w:t>
      </w:r>
      <w:r w:rsidRPr="008A203A">
        <w:rPr>
          <w:rFonts w:ascii="Times New Roman" w:hAnsi="Times New Roman" w:cs="Times New Roman"/>
          <w:color w:val="FF0000"/>
        </w:rPr>
        <w:t xml:space="preserve">. </w:t>
      </w:r>
    </w:p>
    <w:p w14:paraId="06D765F2" w14:textId="77777777" w:rsidR="003B3A3D" w:rsidRPr="008A203A" w:rsidRDefault="003B3A3D" w:rsidP="003C3712">
      <w:pPr>
        <w:suppressAutoHyphens/>
        <w:autoSpaceDN w:val="0"/>
        <w:spacing w:after="0" w:line="240" w:lineRule="auto"/>
        <w:jc w:val="both"/>
        <w:textAlignment w:val="baseline"/>
        <w:rPr>
          <w:rFonts w:ascii="Times New Roman" w:hAnsi="Times New Roman" w:cs="Times New Roman"/>
        </w:rPr>
      </w:pPr>
    </w:p>
    <w:p w14:paraId="4DE2A613" w14:textId="77777777" w:rsidR="00EB24A0" w:rsidRPr="008A203A" w:rsidRDefault="00EB24A0" w:rsidP="003C3712">
      <w:pPr>
        <w:spacing w:line="240" w:lineRule="auto"/>
        <w:ind w:firstLine="567"/>
        <w:jc w:val="center"/>
        <w:rPr>
          <w:rFonts w:ascii="Times New Roman" w:hAnsi="Times New Roman" w:cs="Times New Roman"/>
        </w:rPr>
      </w:pPr>
      <w:r w:rsidRPr="008A203A">
        <w:rPr>
          <w:rFonts w:ascii="Times New Roman" w:hAnsi="Times New Roman" w:cs="Times New Roman"/>
          <w:b/>
        </w:rPr>
        <w:t xml:space="preserve">Pašvaldības aizņēmumi </w:t>
      </w:r>
    </w:p>
    <w:p w14:paraId="0B0A17AC" w14:textId="635922DB" w:rsidR="00EB24A0" w:rsidRPr="008A203A" w:rsidRDefault="00EB24A0"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Saskaņā ar noslēgtiem līgumiem ar Valsts kasi, 20</w:t>
      </w:r>
      <w:r w:rsidR="00540EC0" w:rsidRPr="008A203A">
        <w:rPr>
          <w:rFonts w:ascii="Times New Roman" w:hAnsi="Times New Roman" w:cs="Times New Roman"/>
        </w:rPr>
        <w:t>2</w:t>
      </w:r>
      <w:r w:rsidR="00D86008" w:rsidRPr="008A203A">
        <w:rPr>
          <w:rFonts w:ascii="Times New Roman" w:hAnsi="Times New Roman" w:cs="Times New Roman"/>
        </w:rPr>
        <w:t>1</w:t>
      </w:r>
      <w:r w:rsidRPr="008A203A">
        <w:rPr>
          <w:rFonts w:ascii="Times New Roman" w:hAnsi="Times New Roman" w:cs="Times New Roman"/>
        </w:rPr>
        <w:t>.</w:t>
      </w:r>
      <w:r w:rsidR="005342DE" w:rsidRPr="008A203A">
        <w:rPr>
          <w:rFonts w:ascii="Times New Roman" w:hAnsi="Times New Roman" w:cs="Times New Roman"/>
        </w:rPr>
        <w:t xml:space="preserve"> </w:t>
      </w:r>
      <w:r w:rsidRPr="008A203A">
        <w:rPr>
          <w:rFonts w:ascii="Times New Roman" w:hAnsi="Times New Roman" w:cs="Times New Roman"/>
        </w:rPr>
        <w:t>gadā paredzēts atmaksāt aizņēmumu pamatsummas</w:t>
      </w:r>
      <w:r w:rsidR="00540EC0" w:rsidRPr="008A203A">
        <w:rPr>
          <w:rFonts w:ascii="Times New Roman" w:hAnsi="Times New Roman" w:cs="Times New Roman"/>
        </w:rPr>
        <w:t xml:space="preserve"> atbilstoši maksājumu grafikiem par iepriekšējos gados saņemtajiem aizņēmumiem </w:t>
      </w:r>
      <w:r w:rsidRPr="008A203A">
        <w:rPr>
          <w:rFonts w:ascii="Times New Roman" w:hAnsi="Times New Roman" w:cs="Times New Roman"/>
        </w:rPr>
        <w:t xml:space="preserve"> EUR </w:t>
      </w:r>
      <w:r w:rsidR="00D86008" w:rsidRPr="008A203A">
        <w:rPr>
          <w:rFonts w:ascii="Times New Roman" w:hAnsi="Times New Roman" w:cs="Times New Roman"/>
          <w:b/>
        </w:rPr>
        <w:t>176455</w:t>
      </w:r>
      <w:r w:rsidRPr="008A203A">
        <w:rPr>
          <w:rFonts w:ascii="Times New Roman" w:hAnsi="Times New Roman" w:cs="Times New Roman"/>
        </w:rPr>
        <w:t xml:space="preserve"> apmērā. </w:t>
      </w:r>
    </w:p>
    <w:p w14:paraId="4947371E" w14:textId="145C4B5B" w:rsidR="00D86008" w:rsidRPr="008A203A" w:rsidRDefault="00540EC0" w:rsidP="003C3712">
      <w:pPr>
        <w:spacing w:after="0" w:line="240" w:lineRule="auto"/>
        <w:ind w:firstLine="567"/>
        <w:jc w:val="both"/>
        <w:rPr>
          <w:rFonts w:ascii="Times New Roman" w:hAnsi="Times New Roman" w:cs="Times New Roman"/>
        </w:rPr>
      </w:pPr>
      <w:r w:rsidRPr="008A203A">
        <w:rPr>
          <w:rFonts w:ascii="Times New Roman" w:hAnsi="Times New Roman" w:cs="Times New Roman"/>
        </w:rPr>
        <w:t xml:space="preserve">2020.gada </w:t>
      </w:r>
      <w:r w:rsidR="00D86008" w:rsidRPr="008A203A">
        <w:rPr>
          <w:rFonts w:ascii="Times New Roman" w:hAnsi="Times New Roman" w:cs="Times New Roman"/>
        </w:rPr>
        <w:t>pašvaldība noslēgusi līgumus ar Valsts kasi par aizņēmumu saņemšanu</w:t>
      </w:r>
      <w:r w:rsidR="00FF2164" w:rsidRPr="008A203A">
        <w:rPr>
          <w:rFonts w:ascii="Times New Roman" w:hAnsi="Times New Roman" w:cs="Times New Roman"/>
        </w:rPr>
        <w:t xml:space="preserve"> </w:t>
      </w:r>
      <w:r w:rsidR="00D86008" w:rsidRPr="008A203A">
        <w:rPr>
          <w:rFonts w:ascii="Times New Roman" w:hAnsi="Times New Roman" w:cs="Times New Roman"/>
        </w:rPr>
        <w:t xml:space="preserve">ekonomisko un sociālo seku mazināšanai un novēršanai saistībā ar Covid-19 izplatību pēc 2020.gada 14.jūlija Ministru kabineta noteikumiem Nr.456 </w:t>
      </w:r>
      <w:bookmarkStart w:id="4" w:name="_Hlk62643058"/>
      <w:r w:rsidR="00D86008" w:rsidRPr="008A203A">
        <w:rPr>
          <w:rFonts w:ascii="Times New Roman" w:hAnsi="Times New Roman" w:cs="Times New Roman"/>
        </w:rPr>
        <w:t>“Noteikumi par nosacījumiem un kārtību, kādā pašvaldībām izsniedz valsts aizdevumu ārkārtējās situācijas ietekmes mazināšanai un novēršanai saistībā ar Covid-19 izplatību”</w:t>
      </w:r>
      <w:bookmarkEnd w:id="4"/>
      <w:r w:rsidR="00D86008" w:rsidRPr="008A203A">
        <w:rPr>
          <w:rFonts w:ascii="Times New Roman" w:hAnsi="Times New Roman" w:cs="Times New Roman"/>
        </w:rPr>
        <w:t xml:space="preserve">. Tas paredzēts ar 2020.gada 20.oktobra Ministru kabineta rīkojumu Nr.616 “Par atbalstītajiem pašvaldību investīciju projektiem Valsts aizdevuma piešķiršanai ārkārtējās situācijas ietekmes mazināšanai un novēršanai saistībā ar Covid-19 izplatību” atbalstītajiem novada investīciju projektiem “Autoceļa Nr.7-7 </w:t>
      </w:r>
      <w:proofErr w:type="spellStart"/>
      <w:r w:rsidR="00D86008" w:rsidRPr="008A203A">
        <w:rPr>
          <w:rFonts w:ascii="Times New Roman" w:hAnsi="Times New Roman" w:cs="Times New Roman"/>
        </w:rPr>
        <w:t>Upespriekulāni-Ziedi</w:t>
      </w:r>
      <w:proofErr w:type="spellEnd"/>
      <w:r w:rsidR="00D86008" w:rsidRPr="008A203A">
        <w:rPr>
          <w:rFonts w:ascii="Times New Roman" w:hAnsi="Times New Roman" w:cs="Times New Roman"/>
        </w:rPr>
        <w:t xml:space="preserve"> atjaunošana Kalna pagastā, Jēkabpils novadā” un “Moču ielas un pašvaldības autoceļa Nr.4-1 Rubeņi-Asare atjaunošana Rubenes pagastā, Jēkabpils novadā”. Atbilstoši aizņēmum</w:t>
      </w:r>
      <w:r w:rsidR="001C5828" w:rsidRPr="008A203A">
        <w:rPr>
          <w:rFonts w:ascii="Times New Roman" w:hAnsi="Times New Roman" w:cs="Times New Roman"/>
        </w:rPr>
        <w:t>u</w:t>
      </w:r>
      <w:r w:rsidR="00D86008" w:rsidRPr="008A203A">
        <w:rPr>
          <w:rFonts w:ascii="Times New Roman" w:hAnsi="Times New Roman" w:cs="Times New Roman"/>
        </w:rPr>
        <w:t xml:space="preserve"> līgumu nosacījumiem 2020.gada decembrī saņemta un izlietota aizņēmumu daļa 30 % apmērā </w:t>
      </w:r>
      <w:r w:rsidR="001C5828" w:rsidRPr="008A203A">
        <w:rPr>
          <w:rFonts w:ascii="Times New Roman" w:hAnsi="Times New Roman" w:cs="Times New Roman"/>
        </w:rPr>
        <w:t xml:space="preserve">par kopējo </w:t>
      </w:r>
      <w:r w:rsidR="00D86008" w:rsidRPr="008A203A">
        <w:rPr>
          <w:rFonts w:ascii="Times New Roman" w:hAnsi="Times New Roman" w:cs="Times New Roman"/>
          <w:bCs/>
        </w:rPr>
        <w:t xml:space="preserve">EUR </w:t>
      </w:r>
      <w:r w:rsidR="001C5828" w:rsidRPr="008A203A">
        <w:rPr>
          <w:rFonts w:ascii="Times New Roman" w:hAnsi="Times New Roman" w:cs="Times New Roman"/>
          <w:bCs/>
        </w:rPr>
        <w:t>72374</w:t>
      </w:r>
      <w:r w:rsidR="00D86008" w:rsidRPr="008A203A">
        <w:rPr>
          <w:rFonts w:ascii="Times New Roman" w:hAnsi="Times New Roman" w:cs="Times New Roman"/>
          <w:bCs/>
        </w:rPr>
        <w:t>,</w:t>
      </w:r>
      <w:r w:rsidR="00D86008" w:rsidRPr="008A203A">
        <w:rPr>
          <w:rFonts w:ascii="Times New Roman" w:hAnsi="Times New Roman" w:cs="Times New Roman"/>
        </w:rPr>
        <w:t xml:space="preserve"> plānojot atlikušo daļu </w:t>
      </w:r>
      <w:r w:rsidR="001C5828" w:rsidRPr="008A203A">
        <w:rPr>
          <w:rFonts w:ascii="Times New Roman" w:hAnsi="Times New Roman" w:cs="Times New Roman"/>
        </w:rPr>
        <w:t xml:space="preserve">70 % apmērā, kas sastāda </w:t>
      </w:r>
      <w:r w:rsidR="00D86008" w:rsidRPr="008A203A">
        <w:rPr>
          <w:rFonts w:ascii="Times New Roman" w:hAnsi="Times New Roman" w:cs="Times New Roman"/>
        </w:rPr>
        <w:t>EUR</w:t>
      </w:r>
      <w:r w:rsidR="00D86008" w:rsidRPr="008A203A">
        <w:rPr>
          <w:rFonts w:ascii="Times New Roman" w:hAnsi="Times New Roman" w:cs="Times New Roman"/>
          <w:b/>
          <w:bCs/>
        </w:rPr>
        <w:t xml:space="preserve"> </w:t>
      </w:r>
      <w:r w:rsidR="001C5828" w:rsidRPr="008A203A">
        <w:rPr>
          <w:rFonts w:ascii="Times New Roman" w:hAnsi="Times New Roman" w:cs="Times New Roman"/>
          <w:b/>
          <w:bCs/>
        </w:rPr>
        <w:t>168873</w:t>
      </w:r>
      <w:r w:rsidR="00D86008" w:rsidRPr="008A203A">
        <w:rPr>
          <w:rFonts w:ascii="Times New Roman" w:hAnsi="Times New Roman" w:cs="Times New Roman"/>
        </w:rPr>
        <w:t xml:space="preserve"> apgūt 2021.gadā.</w:t>
      </w:r>
    </w:p>
    <w:p w14:paraId="33410401" w14:textId="77777777" w:rsidR="009B44C0" w:rsidRPr="008A203A" w:rsidRDefault="009B44C0" w:rsidP="003C3712">
      <w:pPr>
        <w:spacing w:after="0" w:line="240" w:lineRule="auto"/>
        <w:ind w:firstLine="567"/>
        <w:jc w:val="both"/>
        <w:rPr>
          <w:rFonts w:ascii="Times New Roman" w:hAnsi="Times New Roman" w:cs="Times New Roman"/>
        </w:rPr>
      </w:pPr>
    </w:p>
    <w:bookmarkEnd w:id="0"/>
    <w:p w14:paraId="604359FA" w14:textId="77777777" w:rsidR="009B44C0" w:rsidRPr="008A203A" w:rsidRDefault="009B44C0" w:rsidP="003C3712">
      <w:pPr>
        <w:spacing w:after="0" w:line="240" w:lineRule="auto"/>
        <w:ind w:firstLine="567"/>
        <w:jc w:val="both"/>
        <w:rPr>
          <w:rFonts w:ascii="Times New Roman" w:hAnsi="Times New Roman" w:cs="Times New Roman"/>
        </w:rPr>
      </w:pPr>
    </w:p>
    <w:p w14:paraId="12DFADD4" w14:textId="77777777" w:rsidR="009B44C0" w:rsidRPr="008A203A" w:rsidRDefault="009B44C0" w:rsidP="003C3712">
      <w:pPr>
        <w:spacing w:after="0" w:line="240" w:lineRule="auto"/>
        <w:ind w:firstLine="567"/>
        <w:jc w:val="both"/>
        <w:rPr>
          <w:rFonts w:ascii="Times New Roman" w:hAnsi="Times New Roman" w:cs="Times New Roman"/>
        </w:rPr>
      </w:pPr>
      <w:bookmarkStart w:id="5" w:name="_GoBack"/>
      <w:bookmarkEnd w:id="5"/>
    </w:p>
    <w:sectPr w:rsidR="009B44C0" w:rsidRPr="008A203A" w:rsidSect="000611AE">
      <w:headerReference w:type="default" r:id="rId1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5602C" w14:textId="77777777" w:rsidR="00664DEA" w:rsidRDefault="00664DEA" w:rsidP="003840EF">
      <w:pPr>
        <w:spacing w:after="0" w:line="240" w:lineRule="auto"/>
      </w:pPr>
      <w:r>
        <w:separator/>
      </w:r>
    </w:p>
  </w:endnote>
  <w:endnote w:type="continuationSeparator" w:id="0">
    <w:p w14:paraId="6E0062E6" w14:textId="77777777" w:rsidR="00664DEA" w:rsidRDefault="00664DEA" w:rsidP="003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3D7AE" w14:textId="77777777" w:rsidR="00664DEA" w:rsidRDefault="00664DEA" w:rsidP="003840EF">
      <w:pPr>
        <w:spacing w:after="0" w:line="240" w:lineRule="auto"/>
      </w:pPr>
      <w:r>
        <w:separator/>
      </w:r>
    </w:p>
  </w:footnote>
  <w:footnote w:type="continuationSeparator" w:id="0">
    <w:p w14:paraId="31954B08" w14:textId="77777777" w:rsidR="00664DEA" w:rsidRDefault="00664DEA" w:rsidP="00384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323311"/>
      <w:docPartObj>
        <w:docPartGallery w:val="Page Numbers (Top of Page)"/>
        <w:docPartUnique/>
      </w:docPartObj>
    </w:sdtPr>
    <w:sdtEndPr>
      <w:rPr>
        <w:noProof/>
      </w:rPr>
    </w:sdtEndPr>
    <w:sdtContent>
      <w:p w14:paraId="43F4E3C1" w14:textId="77777777" w:rsidR="001B4E0B" w:rsidRDefault="001B4E0B">
        <w:pPr>
          <w:pStyle w:val="Galvene"/>
          <w:jc w:val="center"/>
        </w:pPr>
        <w:r>
          <w:fldChar w:fldCharType="begin"/>
        </w:r>
        <w:r>
          <w:instrText xml:space="preserve"> PAGE   \* MERGEFORMAT </w:instrText>
        </w:r>
        <w:r>
          <w:fldChar w:fldCharType="separate"/>
        </w:r>
        <w:r w:rsidR="00C44B18">
          <w:rPr>
            <w:noProof/>
          </w:rPr>
          <w:t>11</w:t>
        </w:r>
        <w:r>
          <w:rPr>
            <w:noProof/>
          </w:rPr>
          <w:fldChar w:fldCharType="end"/>
        </w:r>
      </w:p>
    </w:sdtContent>
  </w:sdt>
  <w:p w14:paraId="24D24DE3" w14:textId="77777777" w:rsidR="001B4E0B" w:rsidRDefault="001B4E0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A9B"/>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4416E45"/>
    <w:multiLevelType w:val="hybridMultilevel"/>
    <w:tmpl w:val="20F0F83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BEF7AC7"/>
    <w:multiLevelType w:val="hybridMultilevel"/>
    <w:tmpl w:val="86C48A40"/>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D027FB"/>
    <w:multiLevelType w:val="hybridMultilevel"/>
    <w:tmpl w:val="E7B0E8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E311A10"/>
    <w:multiLevelType w:val="hybridMultilevel"/>
    <w:tmpl w:val="61D0D2DA"/>
    <w:lvl w:ilvl="0" w:tplc="EAA680A2">
      <w:start w:val="1"/>
      <w:numFmt w:val="decimal"/>
      <w:lvlText w:val="%1."/>
      <w:lvlJc w:val="left"/>
      <w:pPr>
        <w:ind w:left="1467" w:hanging="90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A06049E"/>
    <w:multiLevelType w:val="hybridMultilevel"/>
    <w:tmpl w:val="C06A1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884EDC"/>
    <w:multiLevelType w:val="hybridMultilevel"/>
    <w:tmpl w:val="4D7C0F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04E76FE"/>
    <w:multiLevelType w:val="multilevel"/>
    <w:tmpl w:val="EE26BFB8"/>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C0609E"/>
    <w:multiLevelType w:val="hybridMultilevel"/>
    <w:tmpl w:val="7C30D1C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1C0526"/>
    <w:multiLevelType w:val="multilevel"/>
    <w:tmpl w:val="71EE5C30"/>
    <w:lvl w:ilvl="0">
      <w:start w:val="1"/>
      <w:numFmt w:val="decimal"/>
      <w:lvlText w:val="%1."/>
      <w:lvlJc w:val="left"/>
      <w:pPr>
        <w:ind w:left="135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331711"/>
    <w:multiLevelType w:val="hybridMultilevel"/>
    <w:tmpl w:val="7AB25C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5888"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FAF538E"/>
    <w:multiLevelType w:val="hybridMultilevel"/>
    <w:tmpl w:val="84A427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1B3EE2"/>
    <w:multiLevelType w:val="hybridMultilevel"/>
    <w:tmpl w:val="56EC1486"/>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3" w15:restartNumberingAfterBreak="0">
    <w:nsid w:val="44AE1CDF"/>
    <w:multiLevelType w:val="multilevel"/>
    <w:tmpl w:val="0BB4728E"/>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466A1988"/>
    <w:multiLevelType w:val="hybridMultilevel"/>
    <w:tmpl w:val="836A162E"/>
    <w:lvl w:ilvl="0" w:tplc="82B4AC24">
      <w:start w:val="1"/>
      <w:numFmt w:val="decimal"/>
      <w:lvlText w:val="%1."/>
      <w:lvlJc w:val="left"/>
      <w:pPr>
        <w:ind w:left="2022" w:hanging="51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6" w15:restartNumberingAfterBreak="0">
    <w:nsid w:val="46C81EEB"/>
    <w:multiLevelType w:val="hybridMultilevel"/>
    <w:tmpl w:val="AF5040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666A9C"/>
    <w:multiLevelType w:val="hybridMultilevel"/>
    <w:tmpl w:val="9DFAE898"/>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8E618A"/>
    <w:multiLevelType w:val="hybridMultilevel"/>
    <w:tmpl w:val="4E72D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EAC5B9C"/>
    <w:multiLevelType w:val="multilevel"/>
    <w:tmpl w:val="72B05B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57D5FC1"/>
    <w:multiLevelType w:val="hybridMultilevel"/>
    <w:tmpl w:val="E66EB7A0"/>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55CF3E6E"/>
    <w:multiLevelType w:val="multilevel"/>
    <w:tmpl w:val="8EA2516E"/>
    <w:lvl w:ilvl="0">
      <w:start w:val="1"/>
      <w:numFmt w:val="decimal"/>
      <w:lvlText w:val="%1."/>
      <w:lvlJc w:val="left"/>
      <w:pPr>
        <w:ind w:left="1996" w:hanging="360"/>
      </w:pPr>
    </w:lvl>
    <w:lvl w:ilvl="1">
      <w:start w:val="4"/>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2" w15:restartNumberingAfterBreak="0">
    <w:nsid w:val="5AC33AA7"/>
    <w:multiLevelType w:val="hybridMultilevel"/>
    <w:tmpl w:val="4C34D6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B63DFC"/>
    <w:multiLevelType w:val="hybridMultilevel"/>
    <w:tmpl w:val="E8FEDE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674B7D8A"/>
    <w:multiLevelType w:val="hybridMultilevel"/>
    <w:tmpl w:val="5F64111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6" w15:restartNumberingAfterBreak="0">
    <w:nsid w:val="787B5583"/>
    <w:multiLevelType w:val="hybridMultilevel"/>
    <w:tmpl w:val="7B9EC05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7"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7D8D5F36"/>
    <w:multiLevelType w:val="hybridMultilevel"/>
    <w:tmpl w:val="CAF49B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5"/>
  </w:num>
  <w:num w:numId="2">
    <w:abstractNumId w:val="21"/>
  </w:num>
  <w:num w:numId="3">
    <w:abstractNumId w:val="27"/>
  </w:num>
  <w:num w:numId="4">
    <w:abstractNumId w:val="4"/>
  </w:num>
  <w:num w:numId="5">
    <w:abstractNumId w:val="2"/>
  </w:num>
  <w:num w:numId="6">
    <w:abstractNumId w:val="3"/>
  </w:num>
  <w:num w:numId="7">
    <w:abstractNumId w:val="6"/>
  </w:num>
  <w:num w:numId="8">
    <w:abstractNumId w:val="16"/>
  </w:num>
  <w:num w:numId="9">
    <w:abstractNumId w:val="11"/>
  </w:num>
  <w:num w:numId="10">
    <w:abstractNumId w:val="12"/>
  </w:num>
  <w:num w:numId="11">
    <w:abstractNumId w:val="0"/>
  </w:num>
  <w:num w:numId="12">
    <w:abstractNumId w:val="18"/>
  </w:num>
  <w:num w:numId="13">
    <w:abstractNumId w:val="15"/>
  </w:num>
  <w:num w:numId="14">
    <w:abstractNumId w:val="20"/>
  </w:num>
  <w:num w:numId="15">
    <w:abstractNumId w:val="23"/>
  </w:num>
  <w:num w:numId="16">
    <w:abstractNumId w:val="26"/>
  </w:num>
  <w:num w:numId="17">
    <w:abstractNumId w:val="14"/>
  </w:num>
  <w:num w:numId="18">
    <w:abstractNumId w:val="17"/>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num>
  <w:num w:numId="23">
    <w:abstractNumId w:val="22"/>
  </w:num>
  <w:num w:numId="24">
    <w:abstractNumId w:val="28"/>
  </w:num>
  <w:num w:numId="25">
    <w:abstractNumId w:val="5"/>
  </w:num>
  <w:num w:numId="26">
    <w:abstractNumId w:val="19"/>
  </w:num>
  <w:num w:numId="27">
    <w:abstractNumId w:val="7"/>
  </w:num>
  <w:num w:numId="28">
    <w:abstractNumId w:val="10"/>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D4"/>
    <w:rsid w:val="000034D8"/>
    <w:rsid w:val="0001546F"/>
    <w:rsid w:val="00016518"/>
    <w:rsid w:val="000203AF"/>
    <w:rsid w:val="00020DCD"/>
    <w:rsid w:val="00030266"/>
    <w:rsid w:val="00051AB8"/>
    <w:rsid w:val="00051CD0"/>
    <w:rsid w:val="00051E80"/>
    <w:rsid w:val="00055494"/>
    <w:rsid w:val="000611AE"/>
    <w:rsid w:val="000613AE"/>
    <w:rsid w:val="00061B9C"/>
    <w:rsid w:val="00063613"/>
    <w:rsid w:val="00063DC9"/>
    <w:rsid w:val="000679C0"/>
    <w:rsid w:val="0007019B"/>
    <w:rsid w:val="0007635F"/>
    <w:rsid w:val="000765D7"/>
    <w:rsid w:val="00080DFE"/>
    <w:rsid w:val="00087835"/>
    <w:rsid w:val="000879F4"/>
    <w:rsid w:val="000971D4"/>
    <w:rsid w:val="000A04CB"/>
    <w:rsid w:val="000A0AE6"/>
    <w:rsid w:val="000A29F2"/>
    <w:rsid w:val="000A7E49"/>
    <w:rsid w:val="000B588F"/>
    <w:rsid w:val="000D2E6D"/>
    <w:rsid w:val="000D3D07"/>
    <w:rsid w:val="000E53F9"/>
    <w:rsid w:val="000F6627"/>
    <w:rsid w:val="000F6AFF"/>
    <w:rsid w:val="00100059"/>
    <w:rsid w:val="00103A24"/>
    <w:rsid w:val="00106089"/>
    <w:rsid w:val="00110530"/>
    <w:rsid w:val="0011390B"/>
    <w:rsid w:val="00116E1E"/>
    <w:rsid w:val="00120C8C"/>
    <w:rsid w:val="00134679"/>
    <w:rsid w:val="00135E8A"/>
    <w:rsid w:val="00143D4B"/>
    <w:rsid w:val="00156149"/>
    <w:rsid w:val="00164098"/>
    <w:rsid w:val="001647BD"/>
    <w:rsid w:val="00166D62"/>
    <w:rsid w:val="001752D9"/>
    <w:rsid w:val="001761DA"/>
    <w:rsid w:val="00177E85"/>
    <w:rsid w:val="00186DD3"/>
    <w:rsid w:val="00191E9D"/>
    <w:rsid w:val="0019389B"/>
    <w:rsid w:val="001A3E91"/>
    <w:rsid w:val="001B0363"/>
    <w:rsid w:val="001B4E0B"/>
    <w:rsid w:val="001B5A25"/>
    <w:rsid w:val="001C0E8A"/>
    <w:rsid w:val="001C5828"/>
    <w:rsid w:val="001C5C2F"/>
    <w:rsid w:val="001C69FB"/>
    <w:rsid w:val="001D0379"/>
    <w:rsid w:val="001D765A"/>
    <w:rsid w:val="001E158D"/>
    <w:rsid w:val="001E7E1D"/>
    <w:rsid w:val="001F4855"/>
    <w:rsid w:val="001F56AF"/>
    <w:rsid w:val="001F64AB"/>
    <w:rsid w:val="002042FB"/>
    <w:rsid w:val="0020705F"/>
    <w:rsid w:val="00211A9C"/>
    <w:rsid w:val="002162D1"/>
    <w:rsid w:val="00217DE6"/>
    <w:rsid w:val="002209F3"/>
    <w:rsid w:val="0022623B"/>
    <w:rsid w:val="002369DC"/>
    <w:rsid w:val="002369E9"/>
    <w:rsid w:val="00241FBC"/>
    <w:rsid w:val="00246285"/>
    <w:rsid w:val="00251F7C"/>
    <w:rsid w:val="00253ADD"/>
    <w:rsid w:val="00261CFE"/>
    <w:rsid w:val="00264C15"/>
    <w:rsid w:val="00265CED"/>
    <w:rsid w:val="00267C2F"/>
    <w:rsid w:val="00270F57"/>
    <w:rsid w:val="0027231D"/>
    <w:rsid w:val="00273A23"/>
    <w:rsid w:val="00275A3A"/>
    <w:rsid w:val="00276D61"/>
    <w:rsid w:val="00290BA9"/>
    <w:rsid w:val="002A2D6F"/>
    <w:rsid w:val="002A4EC5"/>
    <w:rsid w:val="002B5146"/>
    <w:rsid w:val="002D0516"/>
    <w:rsid w:val="002D5592"/>
    <w:rsid w:val="002D5B1E"/>
    <w:rsid w:val="002D7B4E"/>
    <w:rsid w:val="002E1209"/>
    <w:rsid w:val="002E14EA"/>
    <w:rsid w:val="002E2202"/>
    <w:rsid w:val="002F3A32"/>
    <w:rsid w:val="002F3ACD"/>
    <w:rsid w:val="002F6B3B"/>
    <w:rsid w:val="00301703"/>
    <w:rsid w:val="0030599F"/>
    <w:rsid w:val="00307F04"/>
    <w:rsid w:val="00310463"/>
    <w:rsid w:val="00324EDB"/>
    <w:rsid w:val="003276ED"/>
    <w:rsid w:val="00331673"/>
    <w:rsid w:val="00332980"/>
    <w:rsid w:val="00332A76"/>
    <w:rsid w:val="00334808"/>
    <w:rsid w:val="00342718"/>
    <w:rsid w:val="00342E9A"/>
    <w:rsid w:val="00346548"/>
    <w:rsid w:val="00347F5F"/>
    <w:rsid w:val="0035007F"/>
    <w:rsid w:val="003552DE"/>
    <w:rsid w:val="003612EE"/>
    <w:rsid w:val="003627C5"/>
    <w:rsid w:val="00363BBE"/>
    <w:rsid w:val="003656F6"/>
    <w:rsid w:val="00370FBE"/>
    <w:rsid w:val="00372E1A"/>
    <w:rsid w:val="003808AD"/>
    <w:rsid w:val="00382341"/>
    <w:rsid w:val="003840EF"/>
    <w:rsid w:val="00384EEE"/>
    <w:rsid w:val="00391D58"/>
    <w:rsid w:val="00391DB0"/>
    <w:rsid w:val="00393EDB"/>
    <w:rsid w:val="003955A6"/>
    <w:rsid w:val="00397309"/>
    <w:rsid w:val="003A0E43"/>
    <w:rsid w:val="003A40F4"/>
    <w:rsid w:val="003A6C98"/>
    <w:rsid w:val="003B3A3D"/>
    <w:rsid w:val="003B41A6"/>
    <w:rsid w:val="003B6CFD"/>
    <w:rsid w:val="003C3712"/>
    <w:rsid w:val="003D0E34"/>
    <w:rsid w:val="003D1154"/>
    <w:rsid w:val="003D23C0"/>
    <w:rsid w:val="003D2D42"/>
    <w:rsid w:val="003E3BAE"/>
    <w:rsid w:val="003F02F6"/>
    <w:rsid w:val="003F6C88"/>
    <w:rsid w:val="00401C47"/>
    <w:rsid w:val="00402271"/>
    <w:rsid w:val="00404A25"/>
    <w:rsid w:val="00404CD8"/>
    <w:rsid w:val="0040652C"/>
    <w:rsid w:val="00410CF1"/>
    <w:rsid w:val="00413445"/>
    <w:rsid w:val="00420C7F"/>
    <w:rsid w:val="004352C3"/>
    <w:rsid w:val="00443CA6"/>
    <w:rsid w:val="004504A9"/>
    <w:rsid w:val="00457126"/>
    <w:rsid w:val="004606DA"/>
    <w:rsid w:val="004620E2"/>
    <w:rsid w:val="00464840"/>
    <w:rsid w:val="00472A17"/>
    <w:rsid w:val="00472B7B"/>
    <w:rsid w:val="00480922"/>
    <w:rsid w:val="004836B0"/>
    <w:rsid w:val="00483EE1"/>
    <w:rsid w:val="00485809"/>
    <w:rsid w:val="00487D55"/>
    <w:rsid w:val="00492778"/>
    <w:rsid w:val="00495420"/>
    <w:rsid w:val="004A1E73"/>
    <w:rsid w:val="004A4B74"/>
    <w:rsid w:val="004A6848"/>
    <w:rsid w:val="004B32C4"/>
    <w:rsid w:val="004B4ADF"/>
    <w:rsid w:val="004B5C85"/>
    <w:rsid w:val="004B79EF"/>
    <w:rsid w:val="004C6BEC"/>
    <w:rsid w:val="004D3033"/>
    <w:rsid w:val="004D5852"/>
    <w:rsid w:val="004D606F"/>
    <w:rsid w:val="004E2753"/>
    <w:rsid w:val="004E5BA8"/>
    <w:rsid w:val="004E5E4E"/>
    <w:rsid w:val="004F0706"/>
    <w:rsid w:val="004F420F"/>
    <w:rsid w:val="004F70D7"/>
    <w:rsid w:val="00515076"/>
    <w:rsid w:val="00531A20"/>
    <w:rsid w:val="00533258"/>
    <w:rsid w:val="005342DE"/>
    <w:rsid w:val="00540EC0"/>
    <w:rsid w:val="00544FE4"/>
    <w:rsid w:val="00545C99"/>
    <w:rsid w:val="0055507C"/>
    <w:rsid w:val="0056627D"/>
    <w:rsid w:val="00576E71"/>
    <w:rsid w:val="005801D6"/>
    <w:rsid w:val="00581001"/>
    <w:rsid w:val="005818EA"/>
    <w:rsid w:val="00582E43"/>
    <w:rsid w:val="005A2B87"/>
    <w:rsid w:val="005A42F6"/>
    <w:rsid w:val="005B12FA"/>
    <w:rsid w:val="005B3562"/>
    <w:rsid w:val="005B7669"/>
    <w:rsid w:val="005C3A3B"/>
    <w:rsid w:val="005D42BD"/>
    <w:rsid w:val="005F31F8"/>
    <w:rsid w:val="0060041C"/>
    <w:rsid w:val="00600612"/>
    <w:rsid w:val="00602068"/>
    <w:rsid w:val="006059BE"/>
    <w:rsid w:val="006070D1"/>
    <w:rsid w:val="006138B9"/>
    <w:rsid w:val="006141F1"/>
    <w:rsid w:val="00614829"/>
    <w:rsid w:val="0061543F"/>
    <w:rsid w:val="00617C81"/>
    <w:rsid w:val="00617E0F"/>
    <w:rsid w:val="0062039E"/>
    <w:rsid w:val="006224ED"/>
    <w:rsid w:val="006229AD"/>
    <w:rsid w:val="0062724E"/>
    <w:rsid w:val="00637573"/>
    <w:rsid w:val="00640DB0"/>
    <w:rsid w:val="0064258F"/>
    <w:rsid w:val="00642BDC"/>
    <w:rsid w:val="00652E6A"/>
    <w:rsid w:val="00653837"/>
    <w:rsid w:val="0065453E"/>
    <w:rsid w:val="00661447"/>
    <w:rsid w:val="006635B5"/>
    <w:rsid w:val="00664DEA"/>
    <w:rsid w:val="00665032"/>
    <w:rsid w:val="006651BD"/>
    <w:rsid w:val="00672466"/>
    <w:rsid w:val="00672B8B"/>
    <w:rsid w:val="006851EF"/>
    <w:rsid w:val="006926DA"/>
    <w:rsid w:val="00696062"/>
    <w:rsid w:val="006A319F"/>
    <w:rsid w:val="006B4C15"/>
    <w:rsid w:val="006C0935"/>
    <w:rsid w:val="006C1FCF"/>
    <w:rsid w:val="006C207C"/>
    <w:rsid w:val="006D18B1"/>
    <w:rsid w:val="006E0E1A"/>
    <w:rsid w:val="006E2428"/>
    <w:rsid w:val="006E49D2"/>
    <w:rsid w:val="007006D7"/>
    <w:rsid w:val="00700CF8"/>
    <w:rsid w:val="007064AB"/>
    <w:rsid w:val="007104E8"/>
    <w:rsid w:val="00711F0D"/>
    <w:rsid w:val="00712D63"/>
    <w:rsid w:val="00713D48"/>
    <w:rsid w:val="00715650"/>
    <w:rsid w:val="00721A9C"/>
    <w:rsid w:val="00722E6D"/>
    <w:rsid w:val="0073181F"/>
    <w:rsid w:val="007330F8"/>
    <w:rsid w:val="00751945"/>
    <w:rsid w:val="007527F7"/>
    <w:rsid w:val="007603CB"/>
    <w:rsid w:val="007613D1"/>
    <w:rsid w:val="007667D8"/>
    <w:rsid w:val="007675DA"/>
    <w:rsid w:val="007765EA"/>
    <w:rsid w:val="00781689"/>
    <w:rsid w:val="007864E4"/>
    <w:rsid w:val="007A1CE6"/>
    <w:rsid w:val="007B2E45"/>
    <w:rsid w:val="007B2E69"/>
    <w:rsid w:val="007C1C5E"/>
    <w:rsid w:val="007C3D9C"/>
    <w:rsid w:val="007C61B6"/>
    <w:rsid w:val="007D6F1B"/>
    <w:rsid w:val="007E3ACE"/>
    <w:rsid w:val="007F0E0F"/>
    <w:rsid w:val="007F35C2"/>
    <w:rsid w:val="007F4927"/>
    <w:rsid w:val="00803D81"/>
    <w:rsid w:val="00804029"/>
    <w:rsid w:val="008041A2"/>
    <w:rsid w:val="00804D91"/>
    <w:rsid w:val="00806B2B"/>
    <w:rsid w:val="0081180E"/>
    <w:rsid w:val="00813D97"/>
    <w:rsid w:val="00817672"/>
    <w:rsid w:val="00821757"/>
    <w:rsid w:val="00826F94"/>
    <w:rsid w:val="008305F7"/>
    <w:rsid w:val="00840613"/>
    <w:rsid w:val="00840855"/>
    <w:rsid w:val="0085301D"/>
    <w:rsid w:val="00853DFD"/>
    <w:rsid w:val="008612BA"/>
    <w:rsid w:val="00861CEC"/>
    <w:rsid w:val="00863A1C"/>
    <w:rsid w:val="00866A41"/>
    <w:rsid w:val="00870D1E"/>
    <w:rsid w:val="0087566C"/>
    <w:rsid w:val="0088254F"/>
    <w:rsid w:val="00884046"/>
    <w:rsid w:val="008843BC"/>
    <w:rsid w:val="00884796"/>
    <w:rsid w:val="00885F19"/>
    <w:rsid w:val="008952C2"/>
    <w:rsid w:val="00895F1C"/>
    <w:rsid w:val="008961C9"/>
    <w:rsid w:val="00896B84"/>
    <w:rsid w:val="008A203A"/>
    <w:rsid w:val="008A30D6"/>
    <w:rsid w:val="008A3B46"/>
    <w:rsid w:val="008A4472"/>
    <w:rsid w:val="008A68F3"/>
    <w:rsid w:val="008B0825"/>
    <w:rsid w:val="008B5BA7"/>
    <w:rsid w:val="008B722B"/>
    <w:rsid w:val="008C0350"/>
    <w:rsid w:val="008C6164"/>
    <w:rsid w:val="008C71DC"/>
    <w:rsid w:val="008D453D"/>
    <w:rsid w:val="008D704E"/>
    <w:rsid w:val="008D77CF"/>
    <w:rsid w:val="008E1F63"/>
    <w:rsid w:val="008E467B"/>
    <w:rsid w:val="008E5942"/>
    <w:rsid w:val="008F0CBC"/>
    <w:rsid w:val="008F34C0"/>
    <w:rsid w:val="008F689E"/>
    <w:rsid w:val="008F68D3"/>
    <w:rsid w:val="00904DEC"/>
    <w:rsid w:val="00905387"/>
    <w:rsid w:val="00907ACE"/>
    <w:rsid w:val="00913DDE"/>
    <w:rsid w:val="00916EF0"/>
    <w:rsid w:val="00920B0C"/>
    <w:rsid w:val="00920F35"/>
    <w:rsid w:val="00925BD7"/>
    <w:rsid w:val="00935BEF"/>
    <w:rsid w:val="00940A12"/>
    <w:rsid w:val="00945486"/>
    <w:rsid w:val="00953B85"/>
    <w:rsid w:val="00954AD4"/>
    <w:rsid w:val="00957390"/>
    <w:rsid w:val="00962391"/>
    <w:rsid w:val="00964732"/>
    <w:rsid w:val="009670CF"/>
    <w:rsid w:val="00971AD8"/>
    <w:rsid w:val="00973C85"/>
    <w:rsid w:val="00975342"/>
    <w:rsid w:val="00975980"/>
    <w:rsid w:val="00984B7A"/>
    <w:rsid w:val="00985182"/>
    <w:rsid w:val="00987F2A"/>
    <w:rsid w:val="00994386"/>
    <w:rsid w:val="00994DAC"/>
    <w:rsid w:val="009A08BA"/>
    <w:rsid w:val="009A154C"/>
    <w:rsid w:val="009A1FF4"/>
    <w:rsid w:val="009A60C7"/>
    <w:rsid w:val="009B3344"/>
    <w:rsid w:val="009B44C0"/>
    <w:rsid w:val="009C14AC"/>
    <w:rsid w:val="009C1806"/>
    <w:rsid w:val="009C2A5B"/>
    <w:rsid w:val="009C59E8"/>
    <w:rsid w:val="009C7964"/>
    <w:rsid w:val="009C7CC5"/>
    <w:rsid w:val="009E09D8"/>
    <w:rsid w:val="009E16F2"/>
    <w:rsid w:val="009F7404"/>
    <w:rsid w:val="00A00D6D"/>
    <w:rsid w:val="00A07104"/>
    <w:rsid w:val="00A11EE3"/>
    <w:rsid w:val="00A12488"/>
    <w:rsid w:val="00A3067F"/>
    <w:rsid w:val="00A3237B"/>
    <w:rsid w:val="00A33FF0"/>
    <w:rsid w:val="00A34F8A"/>
    <w:rsid w:val="00A37B50"/>
    <w:rsid w:val="00A44A1F"/>
    <w:rsid w:val="00A47231"/>
    <w:rsid w:val="00A47EDC"/>
    <w:rsid w:val="00A50235"/>
    <w:rsid w:val="00A52F28"/>
    <w:rsid w:val="00A539B7"/>
    <w:rsid w:val="00A5422B"/>
    <w:rsid w:val="00A56132"/>
    <w:rsid w:val="00A6007F"/>
    <w:rsid w:val="00A61910"/>
    <w:rsid w:val="00A67FAF"/>
    <w:rsid w:val="00A7013F"/>
    <w:rsid w:val="00A74F2E"/>
    <w:rsid w:val="00A75E85"/>
    <w:rsid w:val="00A804CD"/>
    <w:rsid w:val="00A81FE0"/>
    <w:rsid w:val="00A8290D"/>
    <w:rsid w:val="00AA58E9"/>
    <w:rsid w:val="00AC0D6F"/>
    <w:rsid w:val="00AC4035"/>
    <w:rsid w:val="00AC43C5"/>
    <w:rsid w:val="00AC4B03"/>
    <w:rsid w:val="00AD1C5F"/>
    <w:rsid w:val="00AD1E6E"/>
    <w:rsid w:val="00AD390F"/>
    <w:rsid w:val="00AD6579"/>
    <w:rsid w:val="00AE3AC4"/>
    <w:rsid w:val="00AE6F9D"/>
    <w:rsid w:val="00AF1E7E"/>
    <w:rsid w:val="00B04056"/>
    <w:rsid w:val="00B04BBB"/>
    <w:rsid w:val="00B04CBD"/>
    <w:rsid w:val="00B12702"/>
    <w:rsid w:val="00B15DDE"/>
    <w:rsid w:val="00B225B0"/>
    <w:rsid w:val="00B24EAF"/>
    <w:rsid w:val="00B3281D"/>
    <w:rsid w:val="00B37EA3"/>
    <w:rsid w:val="00B431F4"/>
    <w:rsid w:val="00B5007D"/>
    <w:rsid w:val="00B5067B"/>
    <w:rsid w:val="00B50A77"/>
    <w:rsid w:val="00B534E5"/>
    <w:rsid w:val="00B60898"/>
    <w:rsid w:val="00B63B80"/>
    <w:rsid w:val="00B64D07"/>
    <w:rsid w:val="00B6663D"/>
    <w:rsid w:val="00B77DC5"/>
    <w:rsid w:val="00B864C7"/>
    <w:rsid w:val="00B8674B"/>
    <w:rsid w:val="00B94058"/>
    <w:rsid w:val="00B9741D"/>
    <w:rsid w:val="00BA2FC3"/>
    <w:rsid w:val="00BA371F"/>
    <w:rsid w:val="00BB4F58"/>
    <w:rsid w:val="00BB6AFB"/>
    <w:rsid w:val="00BB77E2"/>
    <w:rsid w:val="00C00365"/>
    <w:rsid w:val="00C02100"/>
    <w:rsid w:val="00C02B6D"/>
    <w:rsid w:val="00C05012"/>
    <w:rsid w:val="00C05DFE"/>
    <w:rsid w:val="00C106A7"/>
    <w:rsid w:val="00C21DDE"/>
    <w:rsid w:val="00C32A25"/>
    <w:rsid w:val="00C334FB"/>
    <w:rsid w:val="00C36DAF"/>
    <w:rsid w:val="00C4190B"/>
    <w:rsid w:val="00C43E08"/>
    <w:rsid w:val="00C44B18"/>
    <w:rsid w:val="00C54D9F"/>
    <w:rsid w:val="00C572EC"/>
    <w:rsid w:val="00C63159"/>
    <w:rsid w:val="00C63D60"/>
    <w:rsid w:val="00C6579B"/>
    <w:rsid w:val="00C70BB5"/>
    <w:rsid w:val="00C70C8C"/>
    <w:rsid w:val="00C746D9"/>
    <w:rsid w:val="00C82D78"/>
    <w:rsid w:val="00C90857"/>
    <w:rsid w:val="00C91F97"/>
    <w:rsid w:val="00C921EF"/>
    <w:rsid w:val="00CA1C04"/>
    <w:rsid w:val="00CA5527"/>
    <w:rsid w:val="00CC0977"/>
    <w:rsid w:val="00CC23C9"/>
    <w:rsid w:val="00CC4179"/>
    <w:rsid w:val="00CC6CC4"/>
    <w:rsid w:val="00CD2387"/>
    <w:rsid w:val="00CE2E43"/>
    <w:rsid w:val="00CE4169"/>
    <w:rsid w:val="00CF439D"/>
    <w:rsid w:val="00CF7CFF"/>
    <w:rsid w:val="00D02B75"/>
    <w:rsid w:val="00D031A9"/>
    <w:rsid w:val="00D03878"/>
    <w:rsid w:val="00D0424E"/>
    <w:rsid w:val="00D04319"/>
    <w:rsid w:val="00D172B6"/>
    <w:rsid w:val="00D2678C"/>
    <w:rsid w:val="00D3443D"/>
    <w:rsid w:val="00D46C5B"/>
    <w:rsid w:val="00D52ED0"/>
    <w:rsid w:val="00D5590D"/>
    <w:rsid w:val="00D60D78"/>
    <w:rsid w:val="00D63421"/>
    <w:rsid w:val="00D71004"/>
    <w:rsid w:val="00D74136"/>
    <w:rsid w:val="00D74769"/>
    <w:rsid w:val="00D85A45"/>
    <w:rsid w:val="00D86008"/>
    <w:rsid w:val="00D909CD"/>
    <w:rsid w:val="00D91014"/>
    <w:rsid w:val="00D9123A"/>
    <w:rsid w:val="00D95EA1"/>
    <w:rsid w:val="00DC07CD"/>
    <w:rsid w:val="00DC0D55"/>
    <w:rsid w:val="00DC291B"/>
    <w:rsid w:val="00DD68F2"/>
    <w:rsid w:val="00DD76D0"/>
    <w:rsid w:val="00DD7AC8"/>
    <w:rsid w:val="00DE69DE"/>
    <w:rsid w:val="00DE6A94"/>
    <w:rsid w:val="00DF5EE7"/>
    <w:rsid w:val="00E00A79"/>
    <w:rsid w:val="00E03006"/>
    <w:rsid w:val="00E030ED"/>
    <w:rsid w:val="00E0356E"/>
    <w:rsid w:val="00E043AB"/>
    <w:rsid w:val="00E04BE6"/>
    <w:rsid w:val="00E0588B"/>
    <w:rsid w:val="00E06B8D"/>
    <w:rsid w:val="00E079C5"/>
    <w:rsid w:val="00E16688"/>
    <w:rsid w:val="00E2204F"/>
    <w:rsid w:val="00E3195E"/>
    <w:rsid w:val="00E34814"/>
    <w:rsid w:val="00E36A18"/>
    <w:rsid w:val="00E400C0"/>
    <w:rsid w:val="00E422EF"/>
    <w:rsid w:val="00E46399"/>
    <w:rsid w:val="00E507FC"/>
    <w:rsid w:val="00E51A62"/>
    <w:rsid w:val="00E564CE"/>
    <w:rsid w:val="00E57618"/>
    <w:rsid w:val="00E62D76"/>
    <w:rsid w:val="00E65706"/>
    <w:rsid w:val="00E67E09"/>
    <w:rsid w:val="00E7083B"/>
    <w:rsid w:val="00E72D76"/>
    <w:rsid w:val="00E7606C"/>
    <w:rsid w:val="00E821A2"/>
    <w:rsid w:val="00E828D4"/>
    <w:rsid w:val="00E90832"/>
    <w:rsid w:val="00E908A2"/>
    <w:rsid w:val="00E923C2"/>
    <w:rsid w:val="00EA1D0A"/>
    <w:rsid w:val="00EA37AC"/>
    <w:rsid w:val="00EA5C86"/>
    <w:rsid w:val="00EA617A"/>
    <w:rsid w:val="00EB00CE"/>
    <w:rsid w:val="00EB24A0"/>
    <w:rsid w:val="00EB2CCE"/>
    <w:rsid w:val="00EB6C97"/>
    <w:rsid w:val="00EB7CC2"/>
    <w:rsid w:val="00ED1A36"/>
    <w:rsid w:val="00ED266F"/>
    <w:rsid w:val="00ED69E1"/>
    <w:rsid w:val="00EE1706"/>
    <w:rsid w:val="00EE1C59"/>
    <w:rsid w:val="00EE1EFA"/>
    <w:rsid w:val="00EE5690"/>
    <w:rsid w:val="00EF1A0A"/>
    <w:rsid w:val="00EF1CF0"/>
    <w:rsid w:val="00EF234D"/>
    <w:rsid w:val="00EF3770"/>
    <w:rsid w:val="00EF4BA0"/>
    <w:rsid w:val="00EF65C5"/>
    <w:rsid w:val="00F00B89"/>
    <w:rsid w:val="00F0458E"/>
    <w:rsid w:val="00F110DD"/>
    <w:rsid w:val="00F117D1"/>
    <w:rsid w:val="00F15482"/>
    <w:rsid w:val="00F31109"/>
    <w:rsid w:val="00F32CC6"/>
    <w:rsid w:val="00F346D5"/>
    <w:rsid w:val="00F415BA"/>
    <w:rsid w:val="00F46105"/>
    <w:rsid w:val="00F4637A"/>
    <w:rsid w:val="00F47477"/>
    <w:rsid w:val="00F53C13"/>
    <w:rsid w:val="00F5400E"/>
    <w:rsid w:val="00F543C6"/>
    <w:rsid w:val="00F5538D"/>
    <w:rsid w:val="00F61F81"/>
    <w:rsid w:val="00F63CFF"/>
    <w:rsid w:val="00F64F67"/>
    <w:rsid w:val="00F856F5"/>
    <w:rsid w:val="00F8592B"/>
    <w:rsid w:val="00F94424"/>
    <w:rsid w:val="00F97361"/>
    <w:rsid w:val="00FA1699"/>
    <w:rsid w:val="00FA3367"/>
    <w:rsid w:val="00FA46C2"/>
    <w:rsid w:val="00FA6DF6"/>
    <w:rsid w:val="00FA7EF3"/>
    <w:rsid w:val="00FB1C06"/>
    <w:rsid w:val="00FB3495"/>
    <w:rsid w:val="00FC7BBA"/>
    <w:rsid w:val="00FD474F"/>
    <w:rsid w:val="00FE2731"/>
    <w:rsid w:val="00FF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5F4C"/>
  <w15:docId w15:val="{7D8D4CE8-0E41-424B-818D-897DFF8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363B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5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16E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aliases w:val="H&amp;P List Paragraph,2,Strip,1List Paragraph"/>
    <w:basedOn w:val="Parasts"/>
    <w:link w:val="SarakstarindkopaRakstz"/>
    <w:qFormat/>
    <w:rsid w:val="00116E1E"/>
    <w:pPr>
      <w:ind w:left="720"/>
      <w:contextualSpacing/>
    </w:pPr>
  </w:style>
  <w:style w:type="paragraph" w:styleId="Galvene">
    <w:name w:val="header"/>
    <w:basedOn w:val="Parasts"/>
    <w:link w:val="GalveneRakstz"/>
    <w:uiPriority w:val="99"/>
    <w:unhideWhenUsed/>
    <w:rsid w:val="003840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40EF"/>
  </w:style>
  <w:style w:type="paragraph" w:styleId="Kjene">
    <w:name w:val="footer"/>
    <w:basedOn w:val="Parasts"/>
    <w:link w:val="KjeneRakstz"/>
    <w:uiPriority w:val="99"/>
    <w:unhideWhenUsed/>
    <w:rsid w:val="003840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40EF"/>
  </w:style>
  <w:style w:type="paragraph" w:styleId="Balonteksts">
    <w:name w:val="Balloon Text"/>
    <w:basedOn w:val="Parasts"/>
    <w:link w:val="BalontekstsRakstz"/>
    <w:uiPriority w:val="99"/>
    <w:semiHidden/>
    <w:unhideWhenUsed/>
    <w:rsid w:val="00EB24A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24A0"/>
    <w:rPr>
      <w:rFonts w:ascii="Tahoma" w:hAnsi="Tahoma" w:cs="Tahoma"/>
      <w:sz w:val="16"/>
      <w:szCs w:val="16"/>
    </w:rPr>
  </w:style>
  <w:style w:type="character" w:customStyle="1" w:styleId="SarakstarindkopaRakstz">
    <w:name w:val="Saraksta rindkopa Rakstz."/>
    <w:aliases w:val="H&amp;P List Paragraph Rakstz.,2 Rakstz.,Strip Rakstz.,1List Paragraph Rakstz."/>
    <w:link w:val="Sarakstarindkopa"/>
    <w:qFormat/>
    <w:rsid w:val="00E46399"/>
  </w:style>
  <w:style w:type="paragraph" w:styleId="Paraststmeklis">
    <w:name w:val="Normal (Web)"/>
    <w:basedOn w:val="Parasts"/>
    <w:uiPriority w:val="99"/>
    <w:semiHidden/>
    <w:unhideWhenUsed/>
    <w:rsid w:val="00EB2C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RakstzRakstz">
    <w:name w:val="Rakstz. Rakstz."/>
    <w:basedOn w:val="Parasts"/>
    <w:rsid w:val="00D63421"/>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3171">
      <w:bodyDiv w:val="1"/>
      <w:marLeft w:val="0"/>
      <w:marRight w:val="0"/>
      <w:marTop w:val="0"/>
      <w:marBottom w:val="0"/>
      <w:divBdr>
        <w:top w:val="none" w:sz="0" w:space="0" w:color="auto"/>
        <w:left w:val="none" w:sz="0" w:space="0" w:color="auto"/>
        <w:bottom w:val="none" w:sz="0" w:space="0" w:color="auto"/>
        <w:right w:val="none" w:sz="0" w:space="0" w:color="auto"/>
      </w:divBdr>
    </w:div>
    <w:div w:id="741022121">
      <w:bodyDiv w:val="1"/>
      <w:marLeft w:val="0"/>
      <w:marRight w:val="0"/>
      <w:marTop w:val="0"/>
      <w:marBottom w:val="0"/>
      <w:divBdr>
        <w:top w:val="none" w:sz="0" w:space="0" w:color="auto"/>
        <w:left w:val="none" w:sz="0" w:space="0" w:color="auto"/>
        <w:bottom w:val="none" w:sz="0" w:space="0" w:color="auto"/>
        <w:right w:val="none" w:sz="0" w:space="0" w:color="auto"/>
      </w:divBdr>
    </w:div>
    <w:div w:id="19197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1326-7C6D-4816-A557-3B992462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18110</Words>
  <Characters>10324</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User</cp:lastModifiedBy>
  <cp:revision>5</cp:revision>
  <cp:lastPrinted>2021-01-29T06:46:00Z</cp:lastPrinted>
  <dcterms:created xsi:type="dcterms:W3CDTF">2021-01-28T14:27:00Z</dcterms:created>
  <dcterms:modified xsi:type="dcterms:W3CDTF">2021-02-02T12:43:00Z</dcterms:modified>
</cp:coreProperties>
</file>