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91018" w14:textId="1C26ED0A" w:rsidR="002179C2" w:rsidRPr="001E59A6" w:rsidRDefault="002179C2" w:rsidP="002179C2">
      <w:pPr>
        <w:spacing w:after="0" w:line="240" w:lineRule="auto"/>
        <w:jc w:val="right"/>
        <w:rPr>
          <w:rFonts w:ascii="Times New Roman" w:hAnsi="Times New Roman" w:cs="Times New Roman"/>
          <w:b/>
        </w:rPr>
      </w:pPr>
      <w:r w:rsidRPr="001E59A6">
        <w:rPr>
          <w:rFonts w:ascii="Times New Roman" w:hAnsi="Times New Roman" w:cs="Times New Roman"/>
          <w:b/>
        </w:rPr>
        <w:t>PIELIKUMS Nr.</w:t>
      </w:r>
      <w:r w:rsidR="000F7BBF" w:rsidRPr="001E59A6">
        <w:rPr>
          <w:rFonts w:ascii="Times New Roman" w:hAnsi="Times New Roman" w:cs="Times New Roman"/>
          <w:b/>
        </w:rPr>
        <w:t>4</w:t>
      </w:r>
    </w:p>
    <w:p w14:paraId="4A930C0B" w14:textId="0086F263" w:rsidR="002179C2" w:rsidRPr="00A52F28" w:rsidRDefault="002179C2" w:rsidP="002179C2">
      <w:pPr>
        <w:spacing w:after="0" w:line="240" w:lineRule="auto"/>
        <w:jc w:val="right"/>
        <w:rPr>
          <w:rFonts w:ascii="Times New Roman" w:hAnsi="Times New Roman" w:cs="Times New Roman"/>
        </w:rPr>
      </w:pPr>
      <w:r>
        <w:rPr>
          <w:rFonts w:ascii="Times New Roman" w:hAnsi="Times New Roman" w:cs="Times New Roman"/>
        </w:rPr>
        <w:t>J</w:t>
      </w:r>
      <w:r w:rsidR="000A7302">
        <w:rPr>
          <w:rFonts w:ascii="Times New Roman" w:hAnsi="Times New Roman" w:cs="Times New Roman"/>
        </w:rPr>
        <w:t>ēkabpils</w:t>
      </w:r>
      <w:r w:rsidRPr="00A52F28">
        <w:rPr>
          <w:rFonts w:ascii="Times New Roman" w:hAnsi="Times New Roman" w:cs="Times New Roman"/>
        </w:rPr>
        <w:t xml:space="preserve"> novada </w:t>
      </w:r>
      <w:r w:rsidR="000A7302">
        <w:rPr>
          <w:rFonts w:ascii="Times New Roman" w:hAnsi="Times New Roman" w:cs="Times New Roman"/>
        </w:rPr>
        <w:t>domes</w:t>
      </w:r>
    </w:p>
    <w:p w14:paraId="0641D0AD" w14:textId="21521BE7" w:rsidR="002179C2" w:rsidRDefault="002179C2" w:rsidP="002179C2">
      <w:pPr>
        <w:spacing w:after="0" w:line="240" w:lineRule="auto"/>
        <w:jc w:val="right"/>
        <w:rPr>
          <w:rFonts w:ascii="Times New Roman" w:hAnsi="Times New Roman" w:cs="Times New Roman"/>
        </w:rPr>
      </w:pPr>
      <w:r w:rsidRPr="00A52F28">
        <w:rPr>
          <w:rFonts w:ascii="Times New Roman" w:hAnsi="Times New Roman" w:cs="Times New Roman"/>
        </w:rPr>
        <w:t>20</w:t>
      </w:r>
      <w:r w:rsidR="00C57DA8">
        <w:rPr>
          <w:rFonts w:ascii="Times New Roman" w:hAnsi="Times New Roman" w:cs="Times New Roman"/>
        </w:rPr>
        <w:t>20</w:t>
      </w:r>
      <w:r w:rsidRPr="00A52F28">
        <w:rPr>
          <w:rFonts w:ascii="Times New Roman" w:hAnsi="Times New Roman" w:cs="Times New Roman"/>
        </w:rPr>
        <w:t xml:space="preserve">.gada </w:t>
      </w:r>
      <w:r w:rsidR="00C57DA8">
        <w:rPr>
          <w:rFonts w:ascii="Times New Roman" w:hAnsi="Times New Roman" w:cs="Times New Roman"/>
        </w:rPr>
        <w:t>29</w:t>
      </w:r>
      <w:r w:rsidR="00917B9D">
        <w:rPr>
          <w:rFonts w:ascii="Times New Roman" w:hAnsi="Times New Roman" w:cs="Times New Roman"/>
        </w:rPr>
        <w:t>.</w:t>
      </w:r>
      <w:r w:rsidR="000F7BBF">
        <w:rPr>
          <w:rFonts w:ascii="Times New Roman" w:hAnsi="Times New Roman" w:cs="Times New Roman"/>
        </w:rPr>
        <w:t>decembra</w:t>
      </w:r>
      <w:r w:rsidRPr="00A52F28">
        <w:rPr>
          <w:rFonts w:ascii="Times New Roman" w:hAnsi="Times New Roman" w:cs="Times New Roman"/>
        </w:rPr>
        <w:t xml:space="preserve"> </w:t>
      </w:r>
      <w:r w:rsidR="000A7302">
        <w:rPr>
          <w:rFonts w:ascii="Times New Roman" w:hAnsi="Times New Roman" w:cs="Times New Roman"/>
        </w:rPr>
        <w:t>s</w:t>
      </w:r>
      <w:r w:rsidRPr="00A52F28">
        <w:rPr>
          <w:rFonts w:ascii="Times New Roman" w:hAnsi="Times New Roman" w:cs="Times New Roman"/>
        </w:rPr>
        <w:t>aistošajiem noteikumiem Nr.</w:t>
      </w:r>
      <w:r w:rsidR="00FF3F43">
        <w:rPr>
          <w:rFonts w:ascii="Times New Roman" w:hAnsi="Times New Roman" w:cs="Times New Roman"/>
        </w:rPr>
        <w:t>13</w:t>
      </w:r>
      <w:r>
        <w:rPr>
          <w:rFonts w:ascii="Times New Roman" w:hAnsi="Times New Roman" w:cs="Times New Roman"/>
        </w:rPr>
        <w:t>/20</w:t>
      </w:r>
      <w:r w:rsidR="00C57DA8">
        <w:rPr>
          <w:rFonts w:ascii="Times New Roman" w:hAnsi="Times New Roman" w:cs="Times New Roman"/>
        </w:rPr>
        <w:t>20</w:t>
      </w:r>
    </w:p>
    <w:p w14:paraId="25EF25AF" w14:textId="5CB6EB0B" w:rsidR="002179C2" w:rsidRPr="00A52F28" w:rsidRDefault="002179C2" w:rsidP="002179C2">
      <w:pPr>
        <w:spacing w:after="0" w:line="240" w:lineRule="auto"/>
        <w:jc w:val="right"/>
        <w:rPr>
          <w:rFonts w:ascii="Times New Roman" w:hAnsi="Times New Roman" w:cs="Times New Roman"/>
        </w:rPr>
      </w:pPr>
      <w:r>
        <w:rPr>
          <w:rFonts w:ascii="Times New Roman" w:hAnsi="Times New Roman" w:cs="Times New Roman"/>
        </w:rPr>
        <w:t>“Grozījumi 20</w:t>
      </w:r>
      <w:r w:rsidR="00C57DA8">
        <w:rPr>
          <w:rFonts w:ascii="Times New Roman" w:hAnsi="Times New Roman" w:cs="Times New Roman"/>
        </w:rPr>
        <w:t>20</w:t>
      </w:r>
      <w:r>
        <w:rPr>
          <w:rFonts w:ascii="Times New Roman" w:hAnsi="Times New Roman" w:cs="Times New Roman"/>
        </w:rPr>
        <w:t xml:space="preserve">.gada </w:t>
      </w:r>
      <w:r w:rsidR="009C395A">
        <w:rPr>
          <w:rFonts w:ascii="Times New Roman" w:hAnsi="Times New Roman" w:cs="Times New Roman"/>
        </w:rPr>
        <w:t xml:space="preserve"> </w:t>
      </w:r>
      <w:r w:rsidR="00C57DA8">
        <w:rPr>
          <w:rFonts w:ascii="Times New Roman" w:hAnsi="Times New Roman" w:cs="Times New Roman"/>
        </w:rPr>
        <w:t>2</w:t>
      </w:r>
      <w:r w:rsidR="006E044D">
        <w:rPr>
          <w:rFonts w:ascii="Times New Roman" w:hAnsi="Times New Roman" w:cs="Times New Roman"/>
        </w:rPr>
        <w:t>3</w:t>
      </w:r>
      <w:r w:rsidR="00C57DA8">
        <w:rPr>
          <w:rFonts w:ascii="Times New Roman" w:hAnsi="Times New Roman" w:cs="Times New Roman"/>
        </w:rPr>
        <w:t>.janvāra</w:t>
      </w:r>
      <w:r>
        <w:rPr>
          <w:rFonts w:ascii="Times New Roman" w:hAnsi="Times New Roman" w:cs="Times New Roman"/>
        </w:rPr>
        <w:t xml:space="preserve"> saistošajos noteikumos Nr.</w:t>
      </w:r>
      <w:r w:rsidR="000F7BBF">
        <w:rPr>
          <w:rFonts w:ascii="Times New Roman" w:hAnsi="Times New Roman" w:cs="Times New Roman"/>
        </w:rPr>
        <w:t>1</w:t>
      </w:r>
      <w:r>
        <w:rPr>
          <w:rFonts w:ascii="Times New Roman" w:hAnsi="Times New Roman" w:cs="Times New Roman"/>
        </w:rPr>
        <w:t>/20</w:t>
      </w:r>
      <w:r w:rsidR="00C57DA8">
        <w:rPr>
          <w:rFonts w:ascii="Times New Roman" w:hAnsi="Times New Roman" w:cs="Times New Roman"/>
        </w:rPr>
        <w:t>20</w:t>
      </w:r>
    </w:p>
    <w:p w14:paraId="62858430" w14:textId="52C25E47" w:rsidR="002179C2" w:rsidRDefault="0084330F" w:rsidP="002179C2">
      <w:pPr>
        <w:spacing w:after="0" w:line="240" w:lineRule="auto"/>
        <w:jc w:val="right"/>
        <w:rPr>
          <w:rFonts w:ascii="Times New Roman" w:hAnsi="Times New Roman" w:cs="Times New Roman"/>
        </w:rPr>
      </w:pPr>
      <w:r>
        <w:rPr>
          <w:rFonts w:ascii="Times New Roman" w:hAnsi="Times New Roman" w:cs="Times New Roman"/>
        </w:rPr>
        <w:t>“</w:t>
      </w:r>
      <w:r w:rsidR="002179C2" w:rsidRPr="00A52F28">
        <w:rPr>
          <w:rFonts w:ascii="Times New Roman" w:hAnsi="Times New Roman" w:cs="Times New Roman"/>
        </w:rPr>
        <w:t xml:space="preserve">Par </w:t>
      </w:r>
      <w:r w:rsidR="002179C2">
        <w:rPr>
          <w:rFonts w:ascii="Times New Roman" w:hAnsi="Times New Roman" w:cs="Times New Roman"/>
        </w:rPr>
        <w:t>Jēkabpils</w:t>
      </w:r>
      <w:r w:rsidR="002179C2" w:rsidRPr="00A52F28">
        <w:rPr>
          <w:rFonts w:ascii="Times New Roman" w:hAnsi="Times New Roman" w:cs="Times New Roman"/>
        </w:rPr>
        <w:t xml:space="preserve"> novada </w:t>
      </w:r>
      <w:r w:rsidR="002179C2">
        <w:rPr>
          <w:rFonts w:ascii="Times New Roman" w:hAnsi="Times New Roman" w:cs="Times New Roman"/>
        </w:rPr>
        <w:t>pašvaldības budžetu 20</w:t>
      </w:r>
      <w:r w:rsidR="00C57DA8">
        <w:rPr>
          <w:rFonts w:ascii="Times New Roman" w:hAnsi="Times New Roman" w:cs="Times New Roman"/>
        </w:rPr>
        <w:t>20</w:t>
      </w:r>
      <w:r w:rsidR="00E605D7">
        <w:rPr>
          <w:rFonts w:ascii="Times New Roman" w:hAnsi="Times New Roman" w:cs="Times New Roman"/>
        </w:rPr>
        <w:t>.gadam”</w:t>
      </w:r>
      <w:r>
        <w:rPr>
          <w:rFonts w:ascii="Times New Roman" w:hAnsi="Times New Roman" w:cs="Times New Roman"/>
        </w:rPr>
        <w:t>”</w:t>
      </w:r>
    </w:p>
    <w:p w14:paraId="372D0892" w14:textId="77777777" w:rsidR="002179C2" w:rsidRPr="000513AC" w:rsidRDefault="002179C2" w:rsidP="002179C2">
      <w:pPr>
        <w:spacing w:after="0" w:line="240" w:lineRule="auto"/>
        <w:jc w:val="right"/>
        <w:rPr>
          <w:rFonts w:ascii="Times New Roman" w:hAnsi="Times New Roman" w:cs="Times New Roman"/>
          <w:sz w:val="16"/>
          <w:szCs w:val="16"/>
        </w:rPr>
      </w:pPr>
      <w:bookmarkStart w:id="0" w:name="_GoBack"/>
      <w:bookmarkEnd w:id="0"/>
    </w:p>
    <w:p w14:paraId="55AE886D" w14:textId="77777777" w:rsidR="002179C2" w:rsidRDefault="002179C2" w:rsidP="002179C2">
      <w:pPr>
        <w:spacing w:after="0" w:line="240" w:lineRule="auto"/>
        <w:jc w:val="center"/>
        <w:rPr>
          <w:rFonts w:ascii="Times New Roman" w:hAnsi="Times New Roman" w:cs="Times New Roman"/>
          <w:b/>
          <w:sz w:val="28"/>
          <w:szCs w:val="28"/>
        </w:rPr>
      </w:pPr>
      <w:r w:rsidRPr="002179C2">
        <w:rPr>
          <w:rFonts w:ascii="Times New Roman" w:hAnsi="Times New Roman" w:cs="Times New Roman"/>
          <w:b/>
          <w:sz w:val="28"/>
          <w:szCs w:val="28"/>
        </w:rPr>
        <w:t>Paskaidrojuma raksts</w:t>
      </w:r>
    </w:p>
    <w:p w14:paraId="23B4B110" w14:textId="77777777" w:rsidR="002179C2" w:rsidRPr="000513AC" w:rsidRDefault="002179C2" w:rsidP="002179C2">
      <w:pPr>
        <w:spacing w:after="0" w:line="240" w:lineRule="auto"/>
        <w:jc w:val="center"/>
        <w:rPr>
          <w:rFonts w:ascii="Times New Roman" w:hAnsi="Times New Roman" w:cs="Times New Roman"/>
          <w:b/>
          <w:sz w:val="16"/>
          <w:szCs w:val="16"/>
        </w:rPr>
      </w:pPr>
    </w:p>
    <w:p w14:paraId="65F98921" w14:textId="77777777" w:rsidR="002179C2" w:rsidRDefault="002179C2" w:rsidP="002179C2">
      <w:pPr>
        <w:spacing w:after="0" w:line="240" w:lineRule="auto"/>
        <w:rPr>
          <w:rFonts w:ascii="Times New Roman" w:hAnsi="Times New Roman" w:cs="Times New Roman"/>
          <w:b/>
          <w:sz w:val="24"/>
          <w:szCs w:val="24"/>
        </w:rPr>
      </w:pPr>
      <w:r w:rsidRPr="002179C2">
        <w:rPr>
          <w:rFonts w:ascii="Times New Roman" w:hAnsi="Times New Roman" w:cs="Times New Roman"/>
          <w:b/>
          <w:sz w:val="24"/>
          <w:szCs w:val="24"/>
        </w:rPr>
        <w:t xml:space="preserve">Veikt grozījumus </w:t>
      </w:r>
      <w:r w:rsidRPr="006E044D">
        <w:rPr>
          <w:rFonts w:ascii="Times New Roman" w:hAnsi="Times New Roman" w:cs="Times New Roman"/>
          <w:b/>
          <w:sz w:val="24"/>
          <w:szCs w:val="24"/>
        </w:rPr>
        <w:t>pamatbudžeta</w:t>
      </w:r>
      <w:r w:rsidRPr="002179C2">
        <w:rPr>
          <w:rFonts w:ascii="Times New Roman" w:hAnsi="Times New Roman" w:cs="Times New Roman"/>
          <w:b/>
          <w:sz w:val="24"/>
          <w:szCs w:val="24"/>
        </w:rPr>
        <w:t xml:space="preserve"> ieņēmumos (1.pielikums):</w:t>
      </w:r>
    </w:p>
    <w:p w14:paraId="310E9A6B" w14:textId="77777777" w:rsidR="002179C2" w:rsidRPr="000513AC" w:rsidRDefault="002179C2" w:rsidP="002179C2">
      <w:pPr>
        <w:spacing w:after="0" w:line="240" w:lineRule="auto"/>
        <w:rPr>
          <w:rFonts w:ascii="Times New Roman" w:hAnsi="Times New Roman" w:cs="Times New Roman"/>
          <w:b/>
          <w:sz w:val="16"/>
          <w:szCs w:val="16"/>
        </w:rPr>
      </w:pPr>
    </w:p>
    <w:p w14:paraId="1846D623" w14:textId="17720C53" w:rsidR="00C57DA8" w:rsidRPr="004D38CA" w:rsidRDefault="00C57DA8" w:rsidP="009C395A">
      <w:pPr>
        <w:pStyle w:val="ListParagraph"/>
        <w:numPr>
          <w:ilvl w:val="0"/>
          <w:numId w:val="1"/>
        </w:numPr>
        <w:spacing w:after="120" w:line="240" w:lineRule="auto"/>
        <w:jc w:val="both"/>
        <w:rPr>
          <w:rFonts w:ascii="Times New Roman" w:hAnsi="Times New Roman" w:cs="Times New Roman"/>
          <w:sz w:val="24"/>
          <w:szCs w:val="24"/>
        </w:rPr>
      </w:pPr>
      <w:r w:rsidRPr="009C395A">
        <w:rPr>
          <w:rFonts w:ascii="Times New Roman" w:hAnsi="Times New Roman" w:cs="Times New Roman"/>
          <w:sz w:val="24"/>
          <w:szCs w:val="24"/>
        </w:rPr>
        <w:t xml:space="preserve">Ieņēmumu kods </w:t>
      </w:r>
      <w:r>
        <w:rPr>
          <w:rFonts w:ascii="Times New Roman" w:hAnsi="Times New Roman" w:cs="Times New Roman"/>
          <w:sz w:val="24"/>
          <w:szCs w:val="24"/>
        </w:rPr>
        <w:t>5.5</w:t>
      </w:r>
      <w:r w:rsidRPr="009C395A">
        <w:rPr>
          <w:rFonts w:ascii="Times New Roman" w:hAnsi="Times New Roman" w:cs="Times New Roman"/>
          <w:sz w:val="24"/>
          <w:szCs w:val="24"/>
        </w:rPr>
        <w:t xml:space="preserve">.0.0. </w:t>
      </w:r>
      <w:r w:rsidRPr="009C395A">
        <w:rPr>
          <w:rFonts w:ascii="Times New Roman" w:hAnsi="Times New Roman" w:cs="Times New Roman"/>
          <w:b/>
          <w:sz w:val="24"/>
          <w:szCs w:val="24"/>
        </w:rPr>
        <w:t xml:space="preserve">EUR </w:t>
      </w:r>
      <w:r w:rsidR="000F7BBF">
        <w:rPr>
          <w:rFonts w:ascii="Times New Roman" w:hAnsi="Times New Roman" w:cs="Times New Roman"/>
          <w:b/>
          <w:sz w:val="24"/>
          <w:szCs w:val="24"/>
        </w:rPr>
        <w:t>2</w:t>
      </w:r>
      <w:r w:rsidR="00E12E2A">
        <w:rPr>
          <w:rFonts w:ascii="Times New Roman" w:hAnsi="Times New Roman" w:cs="Times New Roman"/>
          <w:b/>
          <w:sz w:val="24"/>
          <w:szCs w:val="24"/>
        </w:rPr>
        <w:t xml:space="preserve"> </w:t>
      </w:r>
      <w:r w:rsidR="000F7BBF">
        <w:rPr>
          <w:rFonts w:ascii="Times New Roman" w:hAnsi="Times New Roman" w:cs="Times New Roman"/>
          <w:b/>
          <w:sz w:val="24"/>
          <w:szCs w:val="24"/>
        </w:rPr>
        <w:t>520</w:t>
      </w:r>
      <w:r w:rsidR="004D38CA">
        <w:rPr>
          <w:rFonts w:ascii="Times New Roman" w:hAnsi="Times New Roman" w:cs="Times New Roman"/>
          <w:b/>
          <w:sz w:val="24"/>
          <w:szCs w:val="24"/>
        </w:rPr>
        <w:t xml:space="preserve">. </w:t>
      </w:r>
      <w:r w:rsidR="004D38CA" w:rsidRPr="004D38CA">
        <w:rPr>
          <w:rFonts w:ascii="Times New Roman" w:hAnsi="Times New Roman" w:cs="Times New Roman"/>
          <w:sz w:val="24"/>
          <w:szCs w:val="24"/>
        </w:rPr>
        <w:t xml:space="preserve">Palielināt plānotos </w:t>
      </w:r>
      <w:r w:rsidR="004D38CA">
        <w:rPr>
          <w:rFonts w:ascii="Times New Roman" w:hAnsi="Times New Roman" w:cs="Times New Roman"/>
          <w:sz w:val="24"/>
          <w:szCs w:val="24"/>
        </w:rPr>
        <w:t xml:space="preserve">dabas resursu nodokļa ieņēmumus </w:t>
      </w:r>
      <w:r w:rsidR="004D38CA" w:rsidRPr="004D38CA">
        <w:rPr>
          <w:rFonts w:ascii="Times New Roman" w:hAnsi="Times New Roman" w:cs="Times New Roman"/>
          <w:sz w:val="24"/>
          <w:szCs w:val="24"/>
        </w:rPr>
        <w:t xml:space="preserve">par </w:t>
      </w:r>
      <w:r w:rsidR="00F870D4">
        <w:rPr>
          <w:rFonts w:ascii="Times New Roman" w:hAnsi="Times New Roman" w:cs="Times New Roman"/>
          <w:sz w:val="24"/>
          <w:szCs w:val="24"/>
        </w:rPr>
        <w:t>dabas resursu ieguvi un vides piesārņošanu</w:t>
      </w:r>
      <w:r w:rsidR="00F870D4" w:rsidRPr="004D38CA">
        <w:rPr>
          <w:rFonts w:ascii="Times New Roman" w:hAnsi="Times New Roman" w:cs="Times New Roman"/>
          <w:sz w:val="24"/>
          <w:szCs w:val="24"/>
        </w:rPr>
        <w:t xml:space="preserve"> </w:t>
      </w:r>
      <w:r w:rsidR="004D38CA" w:rsidRPr="004D38CA">
        <w:rPr>
          <w:rFonts w:ascii="Times New Roman" w:hAnsi="Times New Roman" w:cs="Times New Roman"/>
          <w:sz w:val="24"/>
          <w:szCs w:val="24"/>
        </w:rPr>
        <w:t xml:space="preserve">EUR </w:t>
      </w:r>
      <w:r w:rsidR="003960AA">
        <w:rPr>
          <w:rFonts w:ascii="Times New Roman" w:hAnsi="Times New Roman" w:cs="Times New Roman"/>
          <w:sz w:val="24"/>
          <w:szCs w:val="24"/>
        </w:rPr>
        <w:t>2520</w:t>
      </w:r>
      <w:r w:rsidR="004D38CA">
        <w:rPr>
          <w:rFonts w:ascii="Times New Roman" w:hAnsi="Times New Roman" w:cs="Times New Roman"/>
          <w:sz w:val="24"/>
          <w:szCs w:val="24"/>
        </w:rPr>
        <w:t xml:space="preserve"> </w:t>
      </w:r>
      <w:r w:rsidR="00F870D4">
        <w:rPr>
          <w:rFonts w:ascii="Times New Roman" w:hAnsi="Times New Roman" w:cs="Times New Roman"/>
          <w:sz w:val="24"/>
          <w:szCs w:val="24"/>
        </w:rPr>
        <w:t>apmērā</w:t>
      </w:r>
      <w:r w:rsidR="004D38CA">
        <w:rPr>
          <w:rFonts w:ascii="Times New Roman" w:hAnsi="Times New Roman" w:cs="Times New Roman"/>
          <w:sz w:val="24"/>
          <w:szCs w:val="24"/>
        </w:rPr>
        <w:t xml:space="preserve">. </w:t>
      </w:r>
    </w:p>
    <w:p w14:paraId="7091B954" w14:textId="0D4F7EE2" w:rsidR="003960AA" w:rsidRPr="00101B92" w:rsidRDefault="00C330EC" w:rsidP="003960AA">
      <w:pPr>
        <w:pStyle w:val="ListParagraph"/>
        <w:numPr>
          <w:ilvl w:val="0"/>
          <w:numId w:val="1"/>
        </w:numPr>
        <w:spacing w:after="120" w:line="240" w:lineRule="auto"/>
        <w:jc w:val="both"/>
        <w:rPr>
          <w:rFonts w:ascii="Times New Roman" w:hAnsi="Times New Roman" w:cs="Times New Roman"/>
          <w:sz w:val="24"/>
          <w:szCs w:val="24"/>
        </w:rPr>
      </w:pPr>
      <w:r w:rsidRPr="00F870D4">
        <w:rPr>
          <w:rFonts w:ascii="Times New Roman" w:hAnsi="Times New Roman" w:cs="Times New Roman"/>
          <w:sz w:val="24"/>
          <w:szCs w:val="24"/>
        </w:rPr>
        <w:t xml:space="preserve">Ieņēmumu kods </w:t>
      </w:r>
      <w:r w:rsidR="003960AA">
        <w:rPr>
          <w:rFonts w:ascii="Times New Roman" w:hAnsi="Times New Roman" w:cs="Times New Roman"/>
          <w:sz w:val="24"/>
          <w:szCs w:val="24"/>
        </w:rPr>
        <w:t>17.2.0.0.</w:t>
      </w:r>
      <w:r w:rsidRPr="00F870D4">
        <w:rPr>
          <w:rFonts w:ascii="Times New Roman" w:hAnsi="Times New Roman" w:cs="Times New Roman"/>
          <w:sz w:val="24"/>
          <w:szCs w:val="24"/>
        </w:rPr>
        <w:t xml:space="preserve"> </w:t>
      </w:r>
      <w:r w:rsidRPr="00F870D4">
        <w:rPr>
          <w:rFonts w:ascii="Times New Roman" w:hAnsi="Times New Roman" w:cs="Times New Roman"/>
          <w:b/>
          <w:sz w:val="24"/>
          <w:szCs w:val="24"/>
        </w:rPr>
        <w:t xml:space="preserve">EUR </w:t>
      </w:r>
      <w:r w:rsidR="003960AA">
        <w:rPr>
          <w:rFonts w:ascii="Times New Roman" w:hAnsi="Times New Roman" w:cs="Times New Roman"/>
          <w:b/>
          <w:sz w:val="24"/>
          <w:szCs w:val="24"/>
        </w:rPr>
        <w:t>35</w:t>
      </w:r>
      <w:r w:rsidR="00E12E2A">
        <w:rPr>
          <w:rFonts w:ascii="Times New Roman" w:hAnsi="Times New Roman" w:cs="Times New Roman"/>
          <w:b/>
          <w:sz w:val="24"/>
          <w:szCs w:val="24"/>
        </w:rPr>
        <w:t xml:space="preserve"> </w:t>
      </w:r>
      <w:r w:rsidR="003960AA">
        <w:rPr>
          <w:rFonts w:ascii="Times New Roman" w:hAnsi="Times New Roman" w:cs="Times New Roman"/>
          <w:b/>
          <w:sz w:val="24"/>
          <w:szCs w:val="24"/>
        </w:rPr>
        <w:t>936</w:t>
      </w:r>
      <w:r w:rsidRPr="00F870D4">
        <w:rPr>
          <w:rFonts w:ascii="Times New Roman" w:hAnsi="Times New Roman" w:cs="Times New Roman"/>
          <w:b/>
          <w:sz w:val="24"/>
          <w:szCs w:val="24"/>
        </w:rPr>
        <w:t>.</w:t>
      </w:r>
      <w:r w:rsidR="00F870D4">
        <w:rPr>
          <w:rFonts w:ascii="Times New Roman" w:hAnsi="Times New Roman" w:cs="Times New Roman"/>
          <w:b/>
          <w:sz w:val="24"/>
          <w:szCs w:val="24"/>
        </w:rPr>
        <w:t xml:space="preserve"> </w:t>
      </w:r>
      <w:r w:rsidR="003960AA">
        <w:rPr>
          <w:rFonts w:ascii="Times New Roman" w:hAnsi="Times New Roman" w:cs="Times New Roman"/>
          <w:sz w:val="24"/>
          <w:szCs w:val="24"/>
        </w:rPr>
        <w:t>Par</w:t>
      </w:r>
      <w:r w:rsidR="00F870D4">
        <w:rPr>
          <w:rFonts w:ascii="Times New Roman" w:hAnsi="Times New Roman" w:cs="Times New Roman"/>
          <w:sz w:val="24"/>
          <w:szCs w:val="24"/>
        </w:rPr>
        <w:t xml:space="preserve"> EUR </w:t>
      </w:r>
      <w:r w:rsidR="003960AA">
        <w:rPr>
          <w:rFonts w:ascii="Times New Roman" w:hAnsi="Times New Roman" w:cs="Times New Roman"/>
          <w:sz w:val="24"/>
          <w:szCs w:val="24"/>
        </w:rPr>
        <w:t>35936</w:t>
      </w:r>
      <w:r w:rsidR="00F870D4">
        <w:rPr>
          <w:rFonts w:ascii="Times New Roman" w:hAnsi="Times New Roman" w:cs="Times New Roman"/>
          <w:sz w:val="24"/>
          <w:szCs w:val="24"/>
        </w:rPr>
        <w:t xml:space="preserve"> </w:t>
      </w:r>
      <w:r w:rsidR="003960AA">
        <w:rPr>
          <w:rFonts w:ascii="Times New Roman" w:hAnsi="Times New Roman" w:cs="Times New Roman"/>
          <w:sz w:val="24"/>
          <w:szCs w:val="24"/>
        </w:rPr>
        <w:t xml:space="preserve">palielināt saņemtos transfertus no valsts budžeta daļēji finansētām atvasinātām publiskām personām un budžeta nefinansētām iestādēm. Saņemts Zemgales plānošanas reģiona priekšfinansējums Latvijas-Lietuvas-Baltkrievijas </w:t>
      </w:r>
      <w:r w:rsidR="00FF3F43">
        <w:rPr>
          <w:rFonts w:ascii="Times New Roman" w:hAnsi="Times New Roman" w:cs="Times New Roman"/>
          <w:sz w:val="24"/>
          <w:szCs w:val="24"/>
        </w:rPr>
        <w:t xml:space="preserve">pārrobežu </w:t>
      </w:r>
      <w:r w:rsidR="003960AA">
        <w:rPr>
          <w:rFonts w:ascii="Times New Roman" w:hAnsi="Times New Roman" w:cs="Times New Roman"/>
          <w:sz w:val="24"/>
          <w:szCs w:val="24"/>
        </w:rPr>
        <w:t>sadarbības programmas ietvaros realizējamam projektam “Pārrobežu sadarbības veicināšana aizsardzības un drošības jautājumos Latvijas-Lietuvas-Baltkrievijas</w:t>
      </w:r>
      <w:r w:rsidR="00FF3F43">
        <w:rPr>
          <w:rFonts w:ascii="Times New Roman" w:hAnsi="Times New Roman" w:cs="Times New Roman"/>
          <w:sz w:val="24"/>
          <w:szCs w:val="24"/>
        </w:rPr>
        <w:t xml:space="preserve"> </w:t>
      </w:r>
      <w:r w:rsidR="003960AA">
        <w:rPr>
          <w:rFonts w:ascii="Times New Roman" w:hAnsi="Times New Roman" w:cs="Times New Roman"/>
          <w:sz w:val="24"/>
          <w:szCs w:val="24"/>
        </w:rPr>
        <w:t>pierobe</w:t>
      </w:r>
      <w:r w:rsidR="00FF3F43">
        <w:rPr>
          <w:rFonts w:ascii="Times New Roman" w:hAnsi="Times New Roman" w:cs="Times New Roman"/>
          <w:sz w:val="24"/>
          <w:szCs w:val="24"/>
        </w:rPr>
        <w:t>žā”</w:t>
      </w:r>
      <w:r w:rsidR="00E96617">
        <w:rPr>
          <w:rFonts w:ascii="Times New Roman" w:hAnsi="Times New Roman" w:cs="Times New Roman"/>
          <w:sz w:val="24"/>
          <w:szCs w:val="24"/>
        </w:rPr>
        <w:t>.</w:t>
      </w:r>
    </w:p>
    <w:p w14:paraId="3A0A01E2" w14:textId="3DC35674" w:rsidR="00E96617" w:rsidRPr="00101B92" w:rsidRDefault="00745592" w:rsidP="00E96617">
      <w:pPr>
        <w:pStyle w:val="ListParagraph"/>
        <w:numPr>
          <w:ilvl w:val="0"/>
          <w:numId w:val="1"/>
        </w:numPr>
        <w:spacing w:after="120" w:line="240" w:lineRule="auto"/>
        <w:jc w:val="both"/>
        <w:rPr>
          <w:rFonts w:ascii="Times New Roman" w:hAnsi="Times New Roman" w:cs="Times New Roman"/>
          <w:sz w:val="24"/>
          <w:szCs w:val="24"/>
        </w:rPr>
      </w:pPr>
      <w:r w:rsidRPr="00FF3F43">
        <w:rPr>
          <w:rFonts w:ascii="Times New Roman" w:hAnsi="Times New Roman" w:cs="Times New Roman"/>
          <w:sz w:val="24"/>
          <w:szCs w:val="24"/>
        </w:rPr>
        <w:t xml:space="preserve">Ieņēmumu kods </w:t>
      </w:r>
      <w:r w:rsidR="00FF3F43" w:rsidRPr="00FF3F43">
        <w:rPr>
          <w:rFonts w:ascii="Times New Roman" w:hAnsi="Times New Roman" w:cs="Times New Roman"/>
          <w:sz w:val="24"/>
          <w:szCs w:val="24"/>
        </w:rPr>
        <w:t>18.6</w:t>
      </w:r>
      <w:r w:rsidRPr="00FF3F43">
        <w:rPr>
          <w:rFonts w:ascii="Times New Roman" w:hAnsi="Times New Roman" w:cs="Times New Roman"/>
          <w:sz w:val="24"/>
          <w:szCs w:val="24"/>
        </w:rPr>
        <w:t xml:space="preserve">.0.0. EUR </w:t>
      </w:r>
      <w:r w:rsidRPr="00FF3F43">
        <w:rPr>
          <w:rFonts w:ascii="Times New Roman" w:hAnsi="Times New Roman" w:cs="Times New Roman"/>
          <w:b/>
          <w:sz w:val="24"/>
          <w:szCs w:val="24"/>
        </w:rPr>
        <w:t>-</w:t>
      </w:r>
      <w:r w:rsidR="00FF3F43" w:rsidRPr="00FF3F43">
        <w:rPr>
          <w:rFonts w:ascii="Times New Roman" w:hAnsi="Times New Roman" w:cs="Times New Roman"/>
          <w:b/>
          <w:sz w:val="24"/>
          <w:szCs w:val="24"/>
        </w:rPr>
        <w:t>33</w:t>
      </w:r>
      <w:r w:rsidR="00E12E2A">
        <w:rPr>
          <w:rFonts w:ascii="Times New Roman" w:hAnsi="Times New Roman" w:cs="Times New Roman"/>
          <w:b/>
          <w:sz w:val="24"/>
          <w:szCs w:val="24"/>
        </w:rPr>
        <w:t xml:space="preserve"> </w:t>
      </w:r>
      <w:r w:rsidR="00FF3F43" w:rsidRPr="00FF3F43">
        <w:rPr>
          <w:rFonts w:ascii="Times New Roman" w:hAnsi="Times New Roman" w:cs="Times New Roman"/>
          <w:b/>
          <w:sz w:val="24"/>
          <w:szCs w:val="24"/>
        </w:rPr>
        <w:t>947</w:t>
      </w:r>
      <w:r w:rsidRPr="00FF3F43">
        <w:rPr>
          <w:rFonts w:ascii="Times New Roman" w:hAnsi="Times New Roman" w:cs="Times New Roman"/>
          <w:b/>
          <w:sz w:val="24"/>
          <w:szCs w:val="24"/>
        </w:rPr>
        <w:t xml:space="preserve">. </w:t>
      </w:r>
      <w:r w:rsidR="00FF3F43" w:rsidRPr="00FF3F43">
        <w:rPr>
          <w:rFonts w:ascii="Times New Roman" w:hAnsi="Times New Roman" w:cs="Times New Roman"/>
          <w:bCs/>
          <w:sz w:val="24"/>
          <w:szCs w:val="24"/>
        </w:rPr>
        <w:t>Iekļaut ieņēmumos EUR</w:t>
      </w:r>
      <w:r w:rsidR="00E96617">
        <w:rPr>
          <w:rFonts w:ascii="Times New Roman" w:hAnsi="Times New Roman" w:cs="Times New Roman"/>
          <w:bCs/>
          <w:sz w:val="24"/>
          <w:szCs w:val="24"/>
        </w:rPr>
        <w:t xml:space="preserve"> </w:t>
      </w:r>
      <w:r w:rsidR="00FF3F43">
        <w:rPr>
          <w:rFonts w:ascii="Times New Roman" w:hAnsi="Times New Roman" w:cs="Times New Roman"/>
          <w:bCs/>
          <w:sz w:val="24"/>
          <w:szCs w:val="24"/>
        </w:rPr>
        <w:t>1989</w:t>
      </w:r>
      <w:r w:rsidR="00E96617">
        <w:rPr>
          <w:rFonts w:ascii="Times New Roman" w:hAnsi="Times New Roman" w:cs="Times New Roman"/>
          <w:bCs/>
          <w:sz w:val="24"/>
          <w:szCs w:val="24"/>
        </w:rPr>
        <w:t>, kas piešķirti</w:t>
      </w:r>
      <w:r w:rsidR="00FF3F43">
        <w:rPr>
          <w:rFonts w:ascii="Times New Roman" w:hAnsi="Times New Roman" w:cs="Times New Roman"/>
          <w:bCs/>
          <w:sz w:val="24"/>
          <w:szCs w:val="24"/>
        </w:rPr>
        <w:t xml:space="preserve"> pēc</w:t>
      </w:r>
      <w:r w:rsidR="00FF3F43">
        <w:rPr>
          <w:rFonts w:ascii="Times New Roman" w:hAnsi="Times New Roman" w:cs="Times New Roman"/>
          <w:b/>
          <w:sz w:val="24"/>
          <w:szCs w:val="24"/>
        </w:rPr>
        <w:t xml:space="preserve"> </w:t>
      </w:r>
      <w:r w:rsidR="00FF3F43">
        <w:rPr>
          <w:rFonts w:ascii="Times New Roman" w:hAnsi="Times New Roman" w:cs="Times New Roman"/>
          <w:sz w:val="24"/>
          <w:szCs w:val="24"/>
        </w:rPr>
        <w:t>2020.gada 24.novembra</w:t>
      </w:r>
      <w:r w:rsidR="00FF3F43" w:rsidRPr="00FF3F43">
        <w:rPr>
          <w:rFonts w:ascii="Times New Roman" w:hAnsi="Times New Roman" w:cs="Times New Roman"/>
          <w:sz w:val="24"/>
          <w:szCs w:val="24"/>
        </w:rPr>
        <w:t xml:space="preserve"> Ministru kabineta rīkojum</w:t>
      </w:r>
      <w:r w:rsidR="00E96617">
        <w:rPr>
          <w:rFonts w:ascii="Times New Roman" w:hAnsi="Times New Roman" w:cs="Times New Roman"/>
          <w:sz w:val="24"/>
          <w:szCs w:val="24"/>
        </w:rPr>
        <w:t>a</w:t>
      </w:r>
      <w:r w:rsidR="00FF3F43" w:rsidRPr="00FF3F43">
        <w:rPr>
          <w:rFonts w:ascii="Times New Roman" w:hAnsi="Times New Roman" w:cs="Times New Roman"/>
          <w:sz w:val="24"/>
          <w:szCs w:val="24"/>
        </w:rPr>
        <w:t xml:space="preserve"> Nr.680 "Par finansējuma sadalījumu atbalsta sniegšanai attālinātā mācību procesa nodrošināšanai vispārējās izglītības un profesionālās izglītības iestāžu pedagogiem</w:t>
      </w:r>
      <w:r w:rsidR="00E96617">
        <w:rPr>
          <w:rFonts w:ascii="Times New Roman" w:hAnsi="Times New Roman" w:cs="Times New Roman"/>
          <w:sz w:val="24"/>
          <w:szCs w:val="24"/>
        </w:rPr>
        <w:t xml:space="preserve">”. EUR 35936 </w:t>
      </w:r>
      <w:r w:rsidR="00E12E2A">
        <w:rPr>
          <w:rFonts w:ascii="Times New Roman" w:hAnsi="Times New Roman" w:cs="Times New Roman"/>
          <w:sz w:val="24"/>
          <w:szCs w:val="24"/>
        </w:rPr>
        <w:t xml:space="preserve">precizēt uz EKK 17.2.0.0. </w:t>
      </w:r>
      <w:r w:rsidR="00E96617">
        <w:rPr>
          <w:rFonts w:ascii="Times New Roman" w:hAnsi="Times New Roman" w:cs="Times New Roman"/>
          <w:sz w:val="24"/>
          <w:szCs w:val="24"/>
        </w:rPr>
        <w:t>Zemgales plānošanas reģiona priekšfinansējum</w:t>
      </w:r>
      <w:r w:rsidR="00B204C9">
        <w:rPr>
          <w:rFonts w:ascii="Times New Roman" w:hAnsi="Times New Roman" w:cs="Times New Roman"/>
          <w:sz w:val="24"/>
          <w:szCs w:val="24"/>
        </w:rPr>
        <w:t>u</w:t>
      </w:r>
      <w:r w:rsidR="00E96617">
        <w:rPr>
          <w:rFonts w:ascii="Times New Roman" w:hAnsi="Times New Roman" w:cs="Times New Roman"/>
          <w:sz w:val="24"/>
          <w:szCs w:val="24"/>
        </w:rPr>
        <w:t xml:space="preserve"> Latvijas-Lietuvas-Baltkrievijas pārrobežu sadarbības programmas ietvaros realizējamam projektam “Pārrobežu sadarbības veicināšana aizsardzības un drošības jautājumos Latvijas-Lietuvas-Baltkrievijas pierobežā”.</w:t>
      </w:r>
    </w:p>
    <w:p w14:paraId="01F7637C" w14:textId="2CF70548" w:rsidR="00E96617" w:rsidRPr="00E96617" w:rsidRDefault="00E96617" w:rsidP="00E12E2A">
      <w:pPr>
        <w:pStyle w:val="ListParagraph"/>
        <w:spacing w:after="120" w:line="240" w:lineRule="auto"/>
        <w:jc w:val="both"/>
        <w:rPr>
          <w:rFonts w:ascii="Times New Roman" w:hAnsi="Times New Roman" w:cs="Times New Roman"/>
          <w:b/>
          <w:sz w:val="24"/>
          <w:szCs w:val="24"/>
        </w:rPr>
      </w:pPr>
    </w:p>
    <w:p w14:paraId="44A9F107" w14:textId="2C7F3ED6" w:rsidR="0023335F" w:rsidRPr="00E96617" w:rsidRDefault="0023335F" w:rsidP="00E96617">
      <w:pPr>
        <w:spacing w:after="120" w:line="240" w:lineRule="auto"/>
        <w:jc w:val="both"/>
        <w:rPr>
          <w:rFonts w:ascii="Times New Roman" w:hAnsi="Times New Roman" w:cs="Times New Roman"/>
          <w:b/>
          <w:sz w:val="24"/>
          <w:szCs w:val="24"/>
        </w:rPr>
      </w:pPr>
      <w:r w:rsidRPr="00E96617">
        <w:rPr>
          <w:rFonts w:ascii="Times New Roman" w:hAnsi="Times New Roman" w:cs="Times New Roman"/>
          <w:b/>
          <w:sz w:val="24"/>
          <w:szCs w:val="24"/>
        </w:rPr>
        <w:t>Veikt grozījumus pamatbudžeta izdevumos (1.pielikums):</w:t>
      </w:r>
    </w:p>
    <w:p w14:paraId="308192F0" w14:textId="26E6AD6E" w:rsidR="00E67D8A" w:rsidRPr="00E67D8A" w:rsidRDefault="0023335F" w:rsidP="00E67D8A">
      <w:pPr>
        <w:pStyle w:val="ListParagraph"/>
        <w:numPr>
          <w:ilvl w:val="0"/>
          <w:numId w:val="5"/>
        </w:numPr>
        <w:spacing w:after="0" w:line="240" w:lineRule="auto"/>
        <w:jc w:val="both"/>
        <w:rPr>
          <w:rFonts w:ascii="Times New Roman" w:hAnsi="Times New Roman" w:cs="Times New Roman"/>
          <w:sz w:val="24"/>
          <w:szCs w:val="24"/>
        </w:rPr>
      </w:pPr>
      <w:r w:rsidRPr="00E67D8A">
        <w:rPr>
          <w:rFonts w:ascii="Times New Roman" w:hAnsi="Times New Roman" w:cs="Times New Roman"/>
          <w:sz w:val="24"/>
          <w:szCs w:val="24"/>
        </w:rPr>
        <w:t xml:space="preserve">Funkcionālā kategorija </w:t>
      </w:r>
      <w:r w:rsidRPr="00E67D8A">
        <w:rPr>
          <w:rFonts w:ascii="Times New Roman" w:hAnsi="Times New Roman" w:cs="Times New Roman"/>
          <w:b/>
          <w:sz w:val="24"/>
          <w:szCs w:val="24"/>
        </w:rPr>
        <w:t>01.000</w:t>
      </w:r>
      <w:r w:rsidR="00C56CAE" w:rsidRPr="00E67D8A">
        <w:rPr>
          <w:rFonts w:ascii="Times New Roman" w:hAnsi="Times New Roman" w:cs="Times New Roman"/>
          <w:b/>
          <w:sz w:val="24"/>
          <w:szCs w:val="24"/>
        </w:rPr>
        <w:t xml:space="preserve"> Vispārējie valdības dienesti. </w:t>
      </w:r>
      <w:r w:rsidRPr="00E67D8A">
        <w:rPr>
          <w:rFonts w:ascii="Times New Roman" w:hAnsi="Times New Roman" w:cs="Times New Roman"/>
          <w:b/>
          <w:sz w:val="24"/>
          <w:szCs w:val="24"/>
        </w:rPr>
        <w:t xml:space="preserve">EUR </w:t>
      </w:r>
      <w:r w:rsidR="00BB3279" w:rsidRPr="00E67D8A">
        <w:rPr>
          <w:rFonts w:ascii="Times New Roman" w:hAnsi="Times New Roman" w:cs="Times New Roman"/>
          <w:b/>
          <w:sz w:val="24"/>
          <w:szCs w:val="24"/>
        </w:rPr>
        <w:t>-</w:t>
      </w:r>
      <w:r w:rsidR="00E12E2A">
        <w:rPr>
          <w:rFonts w:ascii="Times New Roman" w:hAnsi="Times New Roman" w:cs="Times New Roman"/>
          <w:b/>
          <w:sz w:val="24"/>
          <w:szCs w:val="24"/>
        </w:rPr>
        <w:t>73 087</w:t>
      </w:r>
      <w:r w:rsidRPr="00E67D8A">
        <w:rPr>
          <w:rFonts w:ascii="Times New Roman" w:hAnsi="Times New Roman" w:cs="Times New Roman"/>
          <w:sz w:val="24"/>
          <w:szCs w:val="24"/>
        </w:rPr>
        <w:t xml:space="preserve">. </w:t>
      </w:r>
      <w:r w:rsidR="00E12E2A">
        <w:rPr>
          <w:rFonts w:ascii="Times New Roman" w:hAnsi="Times New Roman" w:cs="Times New Roman"/>
          <w:sz w:val="24"/>
          <w:szCs w:val="24"/>
        </w:rPr>
        <w:t xml:space="preserve">Novirzīt </w:t>
      </w:r>
      <w:r w:rsidR="00A34204">
        <w:rPr>
          <w:rFonts w:ascii="Times New Roman" w:hAnsi="Times New Roman" w:cs="Times New Roman"/>
          <w:sz w:val="24"/>
          <w:szCs w:val="24"/>
        </w:rPr>
        <w:t xml:space="preserve">EUR 9485 no </w:t>
      </w:r>
      <w:r w:rsidR="00E12E2A">
        <w:rPr>
          <w:rFonts w:ascii="Times New Roman" w:hAnsi="Times New Roman" w:cs="Times New Roman"/>
          <w:sz w:val="24"/>
          <w:szCs w:val="24"/>
        </w:rPr>
        <w:t>līdzekļus neparedzētiem</w:t>
      </w:r>
      <w:r w:rsidR="00A34204">
        <w:rPr>
          <w:rFonts w:ascii="Times New Roman" w:hAnsi="Times New Roman" w:cs="Times New Roman"/>
          <w:sz w:val="24"/>
          <w:szCs w:val="24"/>
        </w:rPr>
        <w:t xml:space="preserve"> gadījumiem pēc domes lēmumiem. Budžeta gadā neizlietotos līdzekļus neparedzētiem gadījumiem</w:t>
      </w:r>
      <w:r w:rsidR="00E12E2A">
        <w:rPr>
          <w:rFonts w:ascii="Times New Roman" w:hAnsi="Times New Roman" w:cs="Times New Roman"/>
          <w:sz w:val="24"/>
          <w:szCs w:val="24"/>
        </w:rPr>
        <w:t xml:space="preserve"> EUR 58269</w:t>
      </w:r>
      <w:r w:rsidR="00A34204">
        <w:rPr>
          <w:rFonts w:ascii="Times New Roman" w:hAnsi="Times New Roman" w:cs="Times New Roman"/>
          <w:sz w:val="24"/>
          <w:szCs w:val="24"/>
        </w:rPr>
        <w:t xml:space="preserve"> novirzīt</w:t>
      </w:r>
      <w:r w:rsidR="00E12E2A">
        <w:rPr>
          <w:rFonts w:ascii="Times New Roman" w:hAnsi="Times New Roman" w:cs="Times New Roman"/>
          <w:sz w:val="24"/>
          <w:szCs w:val="24"/>
        </w:rPr>
        <w:t xml:space="preserve"> uz finansēšanas sadaļu</w:t>
      </w:r>
      <w:r w:rsidR="00E67D8A" w:rsidRPr="00E67D8A">
        <w:rPr>
          <w:rFonts w:ascii="Times New Roman" w:hAnsi="Times New Roman" w:cs="Times New Roman"/>
          <w:sz w:val="24"/>
          <w:szCs w:val="24"/>
        </w:rPr>
        <w:t xml:space="preserve"> </w:t>
      </w:r>
      <w:r w:rsidR="00E12E2A">
        <w:rPr>
          <w:rFonts w:ascii="Times New Roman" w:hAnsi="Times New Roman" w:cs="Times New Roman"/>
          <w:sz w:val="24"/>
          <w:szCs w:val="24"/>
        </w:rPr>
        <w:t xml:space="preserve">nesadalītā atlikuma palielināšanai. </w:t>
      </w:r>
      <w:r w:rsidR="00E67D8A" w:rsidRPr="00E67D8A">
        <w:rPr>
          <w:rFonts w:ascii="Times New Roman" w:hAnsi="Times New Roman" w:cs="Times New Roman"/>
          <w:sz w:val="24"/>
          <w:szCs w:val="24"/>
        </w:rPr>
        <w:t>Veikt piešķirtā finansējuma precizēšanu ekonomiskās klasifikācijas kodos ieņēmumu un izdevumu tāmju ietvaros</w:t>
      </w:r>
      <w:r w:rsidR="00A34204">
        <w:rPr>
          <w:rFonts w:ascii="Times New Roman" w:hAnsi="Times New Roman" w:cs="Times New Roman"/>
          <w:sz w:val="24"/>
          <w:szCs w:val="24"/>
        </w:rPr>
        <w:t xml:space="preserve">, bet EUR 5333 neizmantoto finansējumu administratīvajiem izdevumiem novirzīt </w:t>
      </w:r>
      <w:r w:rsidR="00B02DE5">
        <w:rPr>
          <w:rFonts w:ascii="Times New Roman" w:hAnsi="Times New Roman" w:cs="Times New Roman"/>
          <w:sz w:val="24"/>
          <w:szCs w:val="24"/>
        </w:rPr>
        <w:t>citu funkcionālo kategoriju izdevumu precizēšanai.</w:t>
      </w:r>
    </w:p>
    <w:p w14:paraId="75EEBEC7" w14:textId="1969205D" w:rsidR="00E67D8A" w:rsidRPr="00B02DE5" w:rsidRDefault="00DC2AAC" w:rsidP="00E67D8A">
      <w:pPr>
        <w:pStyle w:val="ListParagraph"/>
        <w:numPr>
          <w:ilvl w:val="0"/>
          <w:numId w:val="5"/>
        </w:numPr>
        <w:spacing w:after="0" w:line="240" w:lineRule="auto"/>
        <w:jc w:val="both"/>
      </w:pPr>
      <w:r w:rsidRPr="00E67D8A">
        <w:rPr>
          <w:rFonts w:ascii="Times New Roman" w:hAnsi="Times New Roman" w:cs="Times New Roman"/>
          <w:sz w:val="24"/>
          <w:szCs w:val="24"/>
        </w:rPr>
        <w:t xml:space="preserve">Funkcionālā kategorija </w:t>
      </w:r>
      <w:r w:rsidRPr="00E67D8A">
        <w:rPr>
          <w:rFonts w:ascii="Times New Roman" w:hAnsi="Times New Roman" w:cs="Times New Roman"/>
          <w:b/>
          <w:sz w:val="24"/>
          <w:szCs w:val="24"/>
        </w:rPr>
        <w:t>0</w:t>
      </w:r>
      <w:r w:rsidR="00DA3E89" w:rsidRPr="00E67D8A">
        <w:rPr>
          <w:rFonts w:ascii="Times New Roman" w:hAnsi="Times New Roman" w:cs="Times New Roman"/>
          <w:b/>
          <w:sz w:val="24"/>
          <w:szCs w:val="24"/>
        </w:rPr>
        <w:t>3</w:t>
      </w:r>
      <w:r w:rsidRPr="00E67D8A">
        <w:rPr>
          <w:rFonts w:ascii="Times New Roman" w:hAnsi="Times New Roman" w:cs="Times New Roman"/>
          <w:b/>
          <w:sz w:val="24"/>
          <w:szCs w:val="24"/>
        </w:rPr>
        <w:t>.000</w:t>
      </w:r>
      <w:r w:rsidRPr="00E67D8A">
        <w:rPr>
          <w:rFonts w:ascii="Times New Roman" w:hAnsi="Times New Roman" w:cs="Times New Roman"/>
          <w:sz w:val="24"/>
          <w:szCs w:val="24"/>
        </w:rPr>
        <w:t xml:space="preserve"> </w:t>
      </w:r>
      <w:r w:rsidR="003A1C58" w:rsidRPr="00E67D8A">
        <w:rPr>
          <w:rFonts w:ascii="Times New Roman" w:hAnsi="Times New Roman" w:cs="Times New Roman"/>
          <w:b/>
          <w:sz w:val="24"/>
          <w:szCs w:val="24"/>
        </w:rPr>
        <w:t>Sabiedriskā kārtība un drošība.</w:t>
      </w:r>
      <w:r w:rsidR="00DA3E89" w:rsidRPr="00E67D8A">
        <w:rPr>
          <w:rFonts w:ascii="Times New Roman" w:hAnsi="Times New Roman" w:cs="Times New Roman"/>
          <w:b/>
          <w:sz w:val="24"/>
          <w:szCs w:val="24"/>
        </w:rPr>
        <w:t xml:space="preserve"> EUR </w:t>
      </w:r>
      <w:r w:rsidR="00B02DE5">
        <w:rPr>
          <w:rFonts w:ascii="Times New Roman" w:hAnsi="Times New Roman" w:cs="Times New Roman"/>
          <w:b/>
          <w:sz w:val="24"/>
          <w:szCs w:val="24"/>
        </w:rPr>
        <w:t>325</w:t>
      </w:r>
      <w:r w:rsidR="00DA3E89" w:rsidRPr="00E67D8A">
        <w:rPr>
          <w:rFonts w:ascii="Times New Roman" w:hAnsi="Times New Roman" w:cs="Times New Roman"/>
          <w:b/>
          <w:sz w:val="24"/>
          <w:szCs w:val="24"/>
        </w:rPr>
        <w:t>.</w:t>
      </w:r>
      <w:r w:rsidRPr="00E67D8A">
        <w:rPr>
          <w:rFonts w:ascii="Times New Roman" w:hAnsi="Times New Roman" w:cs="Times New Roman"/>
          <w:b/>
          <w:sz w:val="24"/>
          <w:szCs w:val="24"/>
        </w:rPr>
        <w:t xml:space="preserve"> </w:t>
      </w:r>
      <w:r w:rsidR="00117298">
        <w:rPr>
          <w:rFonts w:ascii="Times New Roman" w:hAnsi="Times New Roman" w:cs="Times New Roman"/>
          <w:sz w:val="24"/>
          <w:szCs w:val="24"/>
        </w:rPr>
        <w:t xml:space="preserve">Palielināt finansējumu </w:t>
      </w:r>
      <w:r w:rsidR="00C268C5">
        <w:rPr>
          <w:rFonts w:ascii="Times New Roman" w:hAnsi="Times New Roman" w:cs="Times New Roman"/>
          <w:sz w:val="24"/>
          <w:szCs w:val="24"/>
        </w:rPr>
        <w:t>sabiedriskās kārtības un drošības tāmē</w:t>
      </w:r>
      <w:r w:rsidR="00B02DE5">
        <w:rPr>
          <w:rFonts w:ascii="Times New Roman" w:hAnsi="Times New Roman" w:cs="Times New Roman"/>
          <w:sz w:val="24"/>
          <w:szCs w:val="24"/>
        </w:rPr>
        <w:t>s</w:t>
      </w:r>
      <w:r w:rsidR="00117298">
        <w:rPr>
          <w:rFonts w:ascii="Times New Roman" w:hAnsi="Times New Roman" w:cs="Times New Roman"/>
          <w:sz w:val="24"/>
          <w:szCs w:val="24"/>
        </w:rPr>
        <w:t xml:space="preserve"> par EUR </w:t>
      </w:r>
      <w:r w:rsidR="00B02DE5">
        <w:rPr>
          <w:rFonts w:ascii="Times New Roman" w:hAnsi="Times New Roman" w:cs="Times New Roman"/>
          <w:sz w:val="24"/>
          <w:szCs w:val="24"/>
        </w:rPr>
        <w:t>325</w:t>
      </w:r>
      <w:r w:rsidR="00117298">
        <w:rPr>
          <w:rFonts w:ascii="Times New Roman" w:hAnsi="Times New Roman" w:cs="Times New Roman"/>
          <w:sz w:val="24"/>
          <w:szCs w:val="24"/>
        </w:rPr>
        <w:t xml:space="preserve"> </w:t>
      </w:r>
      <w:r w:rsidR="00B02DE5">
        <w:rPr>
          <w:rFonts w:ascii="Times New Roman" w:hAnsi="Times New Roman" w:cs="Times New Roman"/>
          <w:sz w:val="24"/>
          <w:szCs w:val="24"/>
        </w:rPr>
        <w:t xml:space="preserve">ugunsdrošības pasākumu </w:t>
      </w:r>
      <w:r w:rsidR="00711D1E">
        <w:rPr>
          <w:rFonts w:ascii="Times New Roman" w:hAnsi="Times New Roman" w:cs="Times New Roman"/>
          <w:sz w:val="24"/>
          <w:szCs w:val="24"/>
        </w:rPr>
        <w:t>veicināš</w:t>
      </w:r>
      <w:r w:rsidR="00B02DE5">
        <w:rPr>
          <w:rFonts w:ascii="Times New Roman" w:hAnsi="Times New Roman" w:cs="Times New Roman"/>
          <w:sz w:val="24"/>
          <w:szCs w:val="24"/>
        </w:rPr>
        <w:t>anai.</w:t>
      </w:r>
    </w:p>
    <w:p w14:paraId="737FCB27" w14:textId="2179A604" w:rsidR="00B02DE5" w:rsidRDefault="00B02DE5" w:rsidP="00B02DE5">
      <w:pPr>
        <w:pStyle w:val="ListParagraph"/>
        <w:numPr>
          <w:ilvl w:val="0"/>
          <w:numId w:val="5"/>
        </w:numPr>
        <w:spacing w:after="0" w:line="240" w:lineRule="auto"/>
        <w:jc w:val="both"/>
      </w:pPr>
      <w:r w:rsidRPr="00B02DE5">
        <w:rPr>
          <w:rFonts w:ascii="Times New Roman" w:hAnsi="Times New Roman" w:cs="Times New Roman"/>
          <w:sz w:val="24"/>
          <w:szCs w:val="24"/>
        </w:rPr>
        <w:t xml:space="preserve">Funkcionālā kategorija </w:t>
      </w:r>
      <w:r w:rsidRPr="00B02DE5">
        <w:rPr>
          <w:rFonts w:ascii="Times New Roman" w:hAnsi="Times New Roman" w:cs="Times New Roman"/>
          <w:b/>
          <w:sz w:val="24"/>
          <w:szCs w:val="24"/>
        </w:rPr>
        <w:t>0</w:t>
      </w:r>
      <w:r>
        <w:rPr>
          <w:rFonts w:ascii="Times New Roman" w:hAnsi="Times New Roman" w:cs="Times New Roman"/>
          <w:b/>
          <w:sz w:val="24"/>
          <w:szCs w:val="24"/>
        </w:rPr>
        <w:t>4</w:t>
      </w:r>
      <w:r w:rsidRPr="00B02DE5">
        <w:rPr>
          <w:rFonts w:ascii="Times New Roman" w:hAnsi="Times New Roman" w:cs="Times New Roman"/>
          <w:b/>
          <w:sz w:val="24"/>
          <w:szCs w:val="24"/>
        </w:rPr>
        <w:t>.000</w:t>
      </w:r>
      <w:r w:rsidRPr="00B02DE5">
        <w:rPr>
          <w:rFonts w:ascii="Times New Roman" w:hAnsi="Times New Roman" w:cs="Times New Roman"/>
          <w:sz w:val="24"/>
          <w:szCs w:val="24"/>
        </w:rPr>
        <w:t xml:space="preserve"> </w:t>
      </w:r>
      <w:r w:rsidR="00FD7058">
        <w:rPr>
          <w:rFonts w:ascii="Times New Roman" w:hAnsi="Times New Roman" w:cs="Times New Roman"/>
          <w:b/>
          <w:sz w:val="24"/>
          <w:szCs w:val="24"/>
        </w:rPr>
        <w:t>Ekonomiskā darbība</w:t>
      </w:r>
      <w:r w:rsidRPr="00B02DE5">
        <w:rPr>
          <w:rFonts w:ascii="Times New Roman" w:hAnsi="Times New Roman" w:cs="Times New Roman"/>
          <w:b/>
          <w:sz w:val="24"/>
          <w:szCs w:val="24"/>
        </w:rPr>
        <w:t xml:space="preserve">. </w:t>
      </w:r>
      <w:r w:rsidR="00D3705D" w:rsidRPr="003A72A3">
        <w:rPr>
          <w:rFonts w:ascii="Times New Roman" w:hAnsi="Times New Roman" w:cs="Times New Roman"/>
          <w:sz w:val="24"/>
          <w:szCs w:val="24"/>
        </w:rPr>
        <w:t xml:space="preserve">Grozījumi kopā funkcionālās kategorijas ietvaros ir 0. </w:t>
      </w:r>
      <w:r w:rsidRPr="006D6701">
        <w:rPr>
          <w:rFonts w:ascii="Times New Roman" w:hAnsi="Times New Roman" w:cs="Times New Roman"/>
          <w:sz w:val="24"/>
          <w:szCs w:val="24"/>
        </w:rPr>
        <w:t xml:space="preserve">Veikt </w:t>
      </w:r>
      <w:r w:rsidRPr="00CB5D83">
        <w:rPr>
          <w:rFonts w:ascii="Times New Roman" w:hAnsi="Times New Roman" w:cs="Times New Roman"/>
          <w:sz w:val="24"/>
          <w:szCs w:val="24"/>
        </w:rPr>
        <w:t>piešķirtā finansējuma precizēšanu ekonomiskās klasifikācijas kodos ieņēmumu un izdevumu tāmju ietvaros.</w:t>
      </w:r>
    </w:p>
    <w:p w14:paraId="0C8573D6" w14:textId="52E2B753" w:rsidR="00B02DE5" w:rsidRDefault="00C71AB3" w:rsidP="00B02DE5">
      <w:pPr>
        <w:pStyle w:val="ListParagraph"/>
        <w:numPr>
          <w:ilvl w:val="0"/>
          <w:numId w:val="5"/>
        </w:numPr>
        <w:spacing w:after="0" w:line="240" w:lineRule="auto"/>
        <w:jc w:val="both"/>
      </w:pPr>
      <w:r w:rsidRPr="00B02DE5">
        <w:rPr>
          <w:rFonts w:ascii="Times New Roman" w:hAnsi="Times New Roman" w:cs="Times New Roman"/>
          <w:sz w:val="24"/>
          <w:szCs w:val="24"/>
        </w:rPr>
        <w:t xml:space="preserve">Funkcionālā kategorija </w:t>
      </w:r>
      <w:r w:rsidRPr="00B02DE5">
        <w:rPr>
          <w:rFonts w:ascii="Times New Roman" w:hAnsi="Times New Roman" w:cs="Times New Roman"/>
          <w:b/>
          <w:sz w:val="24"/>
          <w:szCs w:val="24"/>
        </w:rPr>
        <w:t>05.000</w:t>
      </w:r>
      <w:r w:rsidRPr="00B02DE5">
        <w:rPr>
          <w:rFonts w:ascii="Times New Roman" w:hAnsi="Times New Roman" w:cs="Times New Roman"/>
          <w:sz w:val="24"/>
          <w:szCs w:val="24"/>
        </w:rPr>
        <w:t xml:space="preserve"> </w:t>
      </w:r>
      <w:r w:rsidRPr="00B02DE5">
        <w:rPr>
          <w:rFonts w:ascii="Times New Roman" w:hAnsi="Times New Roman" w:cs="Times New Roman"/>
          <w:b/>
          <w:sz w:val="24"/>
          <w:szCs w:val="24"/>
        </w:rPr>
        <w:t xml:space="preserve">Vides aizsardzība. </w:t>
      </w:r>
      <w:r w:rsidR="00D3705D" w:rsidRPr="003A72A3">
        <w:rPr>
          <w:rFonts w:ascii="Times New Roman" w:hAnsi="Times New Roman" w:cs="Times New Roman"/>
          <w:sz w:val="24"/>
          <w:szCs w:val="24"/>
        </w:rPr>
        <w:t xml:space="preserve">Grozījumi kopā funkcionālās kategorijas ietvaros ir 0. </w:t>
      </w:r>
      <w:r w:rsidR="00B02DE5" w:rsidRPr="006D6701">
        <w:rPr>
          <w:rFonts w:ascii="Times New Roman" w:hAnsi="Times New Roman" w:cs="Times New Roman"/>
          <w:sz w:val="24"/>
          <w:szCs w:val="24"/>
        </w:rPr>
        <w:t xml:space="preserve">Veikt </w:t>
      </w:r>
      <w:r w:rsidR="00B02DE5" w:rsidRPr="00CB5D83">
        <w:rPr>
          <w:rFonts w:ascii="Times New Roman" w:hAnsi="Times New Roman" w:cs="Times New Roman"/>
          <w:sz w:val="24"/>
          <w:szCs w:val="24"/>
        </w:rPr>
        <w:t>piešķirtā finansējuma precizēšanu ekonomiskās klasifikācijas kodos ieņēmumu un izdevumu tāmju ietvaros.</w:t>
      </w:r>
    </w:p>
    <w:p w14:paraId="6D99BFAA" w14:textId="5A46B637" w:rsidR="009825E3" w:rsidRDefault="008D37CB" w:rsidP="006D6701">
      <w:pPr>
        <w:pStyle w:val="ListParagraph"/>
        <w:numPr>
          <w:ilvl w:val="0"/>
          <w:numId w:val="5"/>
        </w:numPr>
        <w:spacing w:after="0" w:line="240" w:lineRule="auto"/>
        <w:jc w:val="both"/>
        <w:rPr>
          <w:rFonts w:ascii="Times New Roman" w:hAnsi="Times New Roman" w:cs="Times New Roman"/>
          <w:sz w:val="24"/>
          <w:szCs w:val="24"/>
        </w:rPr>
      </w:pPr>
      <w:r w:rsidRPr="006B755E">
        <w:rPr>
          <w:rFonts w:ascii="Times New Roman" w:hAnsi="Times New Roman" w:cs="Times New Roman"/>
          <w:sz w:val="24"/>
          <w:szCs w:val="24"/>
        </w:rPr>
        <w:t xml:space="preserve">Funkcionālā kategorija </w:t>
      </w:r>
      <w:r w:rsidRPr="006B755E">
        <w:rPr>
          <w:rFonts w:ascii="Times New Roman" w:hAnsi="Times New Roman" w:cs="Times New Roman"/>
          <w:b/>
          <w:sz w:val="24"/>
          <w:szCs w:val="24"/>
        </w:rPr>
        <w:t xml:space="preserve">06.000 </w:t>
      </w:r>
      <w:r w:rsidR="00C01EDB" w:rsidRPr="006B755E">
        <w:rPr>
          <w:rFonts w:ascii="Times New Roman" w:hAnsi="Times New Roman" w:cs="Times New Roman"/>
          <w:b/>
          <w:sz w:val="24"/>
          <w:szCs w:val="24"/>
        </w:rPr>
        <w:t>Teritoriju un mājokļu apsaimniekošana</w:t>
      </w:r>
      <w:r w:rsidRPr="006B755E">
        <w:rPr>
          <w:rFonts w:ascii="Times New Roman" w:hAnsi="Times New Roman" w:cs="Times New Roman"/>
          <w:b/>
          <w:sz w:val="24"/>
          <w:szCs w:val="24"/>
        </w:rPr>
        <w:t>.</w:t>
      </w:r>
      <w:r w:rsidR="003A1C58" w:rsidRPr="006B755E">
        <w:rPr>
          <w:rFonts w:ascii="Times New Roman" w:hAnsi="Times New Roman" w:cs="Times New Roman"/>
          <w:b/>
          <w:sz w:val="24"/>
          <w:szCs w:val="24"/>
        </w:rPr>
        <w:t xml:space="preserve"> EUR </w:t>
      </w:r>
      <w:r w:rsidR="00FD7058" w:rsidRPr="006B755E">
        <w:rPr>
          <w:rFonts w:ascii="Times New Roman" w:hAnsi="Times New Roman" w:cs="Times New Roman"/>
          <w:b/>
          <w:sz w:val="24"/>
          <w:szCs w:val="24"/>
        </w:rPr>
        <w:t>-214 159</w:t>
      </w:r>
      <w:r w:rsidR="003A1C58" w:rsidRPr="006B755E">
        <w:rPr>
          <w:rFonts w:ascii="Times New Roman" w:hAnsi="Times New Roman" w:cs="Times New Roman"/>
          <w:b/>
          <w:sz w:val="24"/>
          <w:szCs w:val="24"/>
        </w:rPr>
        <w:t>.</w:t>
      </w:r>
      <w:r w:rsidRPr="006B755E">
        <w:rPr>
          <w:rFonts w:ascii="Times New Roman" w:hAnsi="Times New Roman" w:cs="Times New Roman"/>
          <w:b/>
          <w:sz w:val="24"/>
          <w:szCs w:val="24"/>
        </w:rPr>
        <w:t xml:space="preserve"> </w:t>
      </w:r>
      <w:r w:rsidR="00E656E3" w:rsidRPr="00E656E3">
        <w:rPr>
          <w:rFonts w:ascii="Times New Roman" w:hAnsi="Times New Roman" w:cs="Times New Roman"/>
          <w:bCs/>
          <w:sz w:val="24"/>
          <w:szCs w:val="24"/>
        </w:rPr>
        <w:t>EUR 2520</w:t>
      </w:r>
      <w:r w:rsidR="00E656E3">
        <w:rPr>
          <w:rFonts w:ascii="Times New Roman" w:hAnsi="Times New Roman" w:cs="Times New Roman"/>
          <w:b/>
          <w:sz w:val="24"/>
          <w:szCs w:val="24"/>
        </w:rPr>
        <w:t xml:space="preserve"> </w:t>
      </w:r>
      <w:r w:rsidR="00E656E3" w:rsidRPr="00E656E3">
        <w:rPr>
          <w:rFonts w:ascii="Times New Roman" w:hAnsi="Times New Roman" w:cs="Times New Roman"/>
          <w:bCs/>
          <w:sz w:val="24"/>
          <w:szCs w:val="24"/>
        </w:rPr>
        <w:t>saņemto dabas resursu nodokli novirzīt</w:t>
      </w:r>
      <w:r w:rsidR="00E656E3">
        <w:rPr>
          <w:rFonts w:ascii="Times New Roman" w:hAnsi="Times New Roman" w:cs="Times New Roman"/>
          <w:b/>
          <w:sz w:val="24"/>
          <w:szCs w:val="24"/>
        </w:rPr>
        <w:t xml:space="preserve"> </w:t>
      </w:r>
      <w:r w:rsidR="00E656E3">
        <w:rPr>
          <w:rFonts w:ascii="Times New Roman" w:hAnsi="Times New Roman" w:cs="Times New Roman"/>
          <w:sz w:val="24"/>
          <w:szCs w:val="24"/>
        </w:rPr>
        <w:t>ar vides piesārņošanas novēršanu saistītiem pasākumiem.</w:t>
      </w:r>
      <w:r w:rsidR="00E656E3" w:rsidRPr="004D38CA">
        <w:rPr>
          <w:rFonts w:ascii="Times New Roman" w:hAnsi="Times New Roman" w:cs="Times New Roman"/>
          <w:sz w:val="24"/>
          <w:szCs w:val="24"/>
        </w:rPr>
        <w:t xml:space="preserve"> </w:t>
      </w:r>
      <w:r w:rsidR="00FD7058" w:rsidRPr="006B755E">
        <w:rPr>
          <w:rFonts w:ascii="Times New Roman" w:hAnsi="Times New Roman" w:cs="Times New Roman"/>
          <w:bCs/>
          <w:sz w:val="24"/>
          <w:szCs w:val="24"/>
        </w:rPr>
        <w:t>No funkcionālās kategorijas izslēgt EUR 207422</w:t>
      </w:r>
      <w:r w:rsidR="00541D62">
        <w:rPr>
          <w:rFonts w:ascii="Times New Roman" w:hAnsi="Times New Roman" w:cs="Times New Roman"/>
          <w:bCs/>
          <w:sz w:val="24"/>
          <w:szCs w:val="24"/>
        </w:rPr>
        <w:t>,</w:t>
      </w:r>
      <w:r w:rsidR="00FD7058" w:rsidRPr="006B755E">
        <w:rPr>
          <w:rFonts w:ascii="Times New Roman" w:hAnsi="Times New Roman" w:cs="Times New Roman"/>
          <w:bCs/>
          <w:sz w:val="24"/>
          <w:szCs w:val="24"/>
        </w:rPr>
        <w:t xml:space="preserve"> novirzot uz funkcionālo kategoriju</w:t>
      </w:r>
      <w:r w:rsidR="00541D62">
        <w:rPr>
          <w:rFonts w:ascii="Times New Roman" w:hAnsi="Times New Roman" w:cs="Times New Roman"/>
          <w:bCs/>
          <w:sz w:val="24"/>
          <w:szCs w:val="24"/>
        </w:rPr>
        <w:t xml:space="preserve"> 09.000</w:t>
      </w:r>
      <w:r w:rsidR="00FD7058" w:rsidRPr="006B755E">
        <w:rPr>
          <w:rFonts w:ascii="Times New Roman" w:hAnsi="Times New Roman" w:cs="Times New Roman"/>
          <w:bCs/>
          <w:sz w:val="24"/>
          <w:szCs w:val="24"/>
        </w:rPr>
        <w:t xml:space="preserve"> “Izglītība” par izpildīt</w:t>
      </w:r>
      <w:r w:rsidR="006B755E" w:rsidRPr="006B755E">
        <w:rPr>
          <w:rFonts w:ascii="Times New Roman" w:hAnsi="Times New Roman" w:cs="Times New Roman"/>
          <w:bCs/>
          <w:sz w:val="24"/>
          <w:szCs w:val="24"/>
        </w:rPr>
        <w:t>iem</w:t>
      </w:r>
      <w:r w:rsidR="00FD7058" w:rsidRPr="006B755E">
        <w:rPr>
          <w:rFonts w:ascii="Times New Roman" w:hAnsi="Times New Roman" w:cs="Times New Roman"/>
          <w:bCs/>
          <w:sz w:val="24"/>
          <w:szCs w:val="24"/>
        </w:rPr>
        <w:t xml:space="preserve"> darbiem</w:t>
      </w:r>
      <w:r w:rsidR="006B755E" w:rsidRPr="006B755E">
        <w:rPr>
          <w:rFonts w:ascii="Times New Roman" w:hAnsi="Times New Roman" w:cs="Times New Roman"/>
          <w:bCs/>
          <w:sz w:val="24"/>
          <w:szCs w:val="24"/>
        </w:rPr>
        <w:t xml:space="preserve"> Zasas vidusskolas</w:t>
      </w:r>
      <w:r w:rsidR="00FD7058" w:rsidRPr="006B755E">
        <w:rPr>
          <w:rFonts w:ascii="Times New Roman" w:hAnsi="Times New Roman" w:cs="Times New Roman"/>
          <w:bCs/>
          <w:sz w:val="24"/>
          <w:szCs w:val="24"/>
        </w:rPr>
        <w:t xml:space="preserve"> pirmsskolas grupu telpu pārbūv</w:t>
      </w:r>
      <w:r w:rsidR="006B755E" w:rsidRPr="006B755E">
        <w:rPr>
          <w:rFonts w:ascii="Times New Roman" w:hAnsi="Times New Roman" w:cs="Times New Roman"/>
          <w:bCs/>
          <w:sz w:val="24"/>
          <w:szCs w:val="24"/>
        </w:rPr>
        <w:t>ei atbilstoši vides pieejamības un higiēnas prasību normatīvu nodrošināšanai</w:t>
      </w:r>
      <w:r w:rsidR="00F738E6">
        <w:rPr>
          <w:rFonts w:ascii="Times New Roman" w:hAnsi="Times New Roman" w:cs="Times New Roman"/>
          <w:bCs/>
          <w:sz w:val="24"/>
          <w:szCs w:val="24"/>
        </w:rPr>
        <w:t>, kas sākotnēji projekt</w:t>
      </w:r>
      <w:r w:rsidR="00541D62">
        <w:rPr>
          <w:rFonts w:ascii="Times New Roman" w:hAnsi="Times New Roman" w:cs="Times New Roman"/>
          <w:bCs/>
          <w:sz w:val="24"/>
          <w:szCs w:val="24"/>
        </w:rPr>
        <w:t>ēšanas</w:t>
      </w:r>
      <w:r w:rsidR="00F738E6">
        <w:rPr>
          <w:rFonts w:ascii="Times New Roman" w:hAnsi="Times New Roman" w:cs="Times New Roman"/>
          <w:bCs/>
          <w:sz w:val="24"/>
          <w:szCs w:val="24"/>
        </w:rPr>
        <w:t xml:space="preserve"> stadijā plānot</w:t>
      </w:r>
      <w:r w:rsidR="00541D62">
        <w:rPr>
          <w:rFonts w:ascii="Times New Roman" w:hAnsi="Times New Roman" w:cs="Times New Roman"/>
          <w:bCs/>
          <w:sz w:val="24"/>
          <w:szCs w:val="24"/>
        </w:rPr>
        <w:t>a</w:t>
      </w:r>
      <w:r w:rsidR="00F738E6">
        <w:rPr>
          <w:rFonts w:ascii="Times New Roman" w:hAnsi="Times New Roman" w:cs="Times New Roman"/>
          <w:bCs/>
          <w:sz w:val="24"/>
          <w:szCs w:val="24"/>
        </w:rPr>
        <w:t xml:space="preserve"> pie pašvaldības nekustamā īpašuma apsaimniekošanas. Novirzīt EUR 26615 neizmantoto līdzfinansējumu plānotajām projektu aktivitātēm </w:t>
      </w:r>
      <w:r w:rsidR="00005D98">
        <w:rPr>
          <w:rFonts w:ascii="Times New Roman" w:hAnsi="Times New Roman" w:cs="Times New Roman"/>
          <w:bCs/>
          <w:sz w:val="24"/>
          <w:szCs w:val="24"/>
        </w:rPr>
        <w:t xml:space="preserve">un EUR 14032 neizmantoto finansējumu novada nekustamā īpašuma uzturēšanā </w:t>
      </w:r>
      <w:r w:rsidR="00F738E6">
        <w:rPr>
          <w:rFonts w:ascii="Times New Roman" w:hAnsi="Times New Roman" w:cs="Times New Roman"/>
          <w:bCs/>
          <w:sz w:val="24"/>
          <w:szCs w:val="24"/>
        </w:rPr>
        <w:t>izdevumu precizēšanai</w:t>
      </w:r>
      <w:r w:rsidR="00005D98">
        <w:rPr>
          <w:rFonts w:ascii="Times New Roman" w:hAnsi="Times New Roman" w:cs="Times New Roman"/>
          <w:bCs/>
          <w:sz w:val="24"/>
          <w:szCs w:val="24"/>
        </w:rPr>
        <w:t xml:space="preserve"> citās</w:t>
      </w:r>
      <w:r w:rsidR="00F738E6">
        <w:rPr>
          <w:rFonts w:ascii="Times New Roman" w:hAnsi="Times New Roman" w:cs="Times New Roman"/>
          <w:bCs/>
          <w:sz w:val="24"/>
          <w:szCs w:val="24"/>
        </w:rPr>
        <w:t xml:space="preserve"> </w:t>
      </w:r>
      <w:r w:rsidR="00005D98">
        <w:rPr>
          <w:rFonts w:ascii="Times New Roman" w:hAnsi="Times New Roman" w:cs="Times New Roman"/>
          <w:bCs/>
          <w:sz w:val="24"/>
          <w:szCs w:val="24"/>
        </w:rPr>
        <w:t>funkcionālās kategorijās</w:t>
      </w:r>
      <w:r w:rsidR="00F738E6">
        <w:rPr>
          <w:rFonts w:ascii="Times New Roman" w:hAnsi="Times New Roman" w:cs="Times New Roman"/>
          <w:bCs/>
          <w:sz w:val="24"/>
          <w:szCs w:val="24"/>
        </w:rPr>
        <w:t>. Par EUR 4800 palielināt izdevumus Ābeļu pagasta pārvaldes komunālās saimniecības izdevumiem</w:t>
      </w:r>
      <w:r w:rsidR="001E59A6">
        <w:rPr>
          <w:rFonts w:ascii="Times New Roman" w:hAnsi="Times New Roman" w:cs="Times New Roman"/>
          <w:bCs/>
          <w:sz w:val="24"/>
          <w:szCs w:val="24"/>
        </w:rPr>
        <w:t xml:space="preserve"> un par</w:t>
      </w:r>
      <w:r w:rsidR="00F738E6">
        <w:rPr>
          <w:rFonts w:ascii="Times New Roman" w:hAnsi="Times New Roman" w:cs="Times New Roman"/>
          <w:bCs/>
          <w:sz w:val="24"/>
          <w:szCs w:val="24"/>
        </w:rPr>
        <w:t xml:space="preserve"> EUR 6000 Kalna pagasta pārvaldes komunālās saimniecības materiāli tehniskās bāzes atjaunošanai. </w:t>
      </w:r>
      <w:r w:rsidR="001E59A6">
        <w:rPr>
          <w:rFonts w:ascii="Times New Roman" w:hAnsi="Times New Roman" w:cs="Times New Roman"/>
          <w:bCs/>
          <w:sz w:val="24"/>
          <w:szCs w:val="24"/>
        </w:rPr>
        <w:t xml:space="preserve">EUR 8325 novirzīt Leimaņu pagasta pārvaldes komunālās saimniecības un </w:t>
      </w:r>
      <w:r w:rsidR="00F738E6">
        <w:rPr>
          <w:rFonts w:ascii="Times New Roman" w:hAnsi="Times New Roman" w:cs="Times New Roman"/>
          <w:bCs/>
          <w:sz w:val="24"/>
          <w:szCs w:val="24"/>
        </w:rPr>
        <w:t xml:space="preserve">EUR 8905 Zasas pagasta pārvaldes </w:t>
      </w:r>
      <w:r w:rsidR="00F738E6">
        <w:rPr>
          <w:rFonts w:ascii="Times New Roman" w:hAnsi="Times New Roman" w:cs="Times New Roman"/>
          <w:bCs/>
          <w:sz w:val="24"/>
          <w:szCs w:val="24"/>
        </w:rPr>
        <w:lastRenderedPageBreak/>
        <w:t>komunālās saimniecības objektu infrastruktūras attīstībai. Par EUR 3360 palielināt Kalna pagasta pārvaldes ūdensapgādes sistēmas uzturēšanas izdevumus.</w:t>
      </w:r>
      <w:r w:rsidR="00FD7058" w:rsidRPr="006B755E">
        <w:rPr>
          <w:rFonts w:ascii="Times New Roman" w:hAnsi="Times New Roman" w:cs="Times New Roman"/>
          <w:bCs/>
          <w:sz w:val="24"/>
          <w:szCs w:val="24"/>
        </w:rPr>
        <w:t xml:space="preserve"> </w:t>
      </w:r>
      <w:r w:rsidR="00906F2E" w:rsidRPr="006B755E">
        <w:rPr>
          <w:rFonts w:ascii="Times New Roman" w:hAnsi="Times New Roman" w:cs="Times New Roman"/>
          <w:sz w:val="24"/>
          <w:szCs w:val="24"/>
        </w:rPr>
        <w:t>Veikt piešķirtā finansējuma precizēšanu ekonomiskās klasifikācijas kodos ieņēmumu un izdevumu tāmju ietvaros.</w:t>
      </w:r>
    </w:p>
    <w:p w14:paraId="017A4075" w14:textId="5100A9A9" w:rsidR="004F417E" w:rsidRDefault="004F417E" w:rsidP="004F417E">
      <w:pPr>
        <w:pStyle w:val="ListParagraph"/>
        <w:numPr>
          <w:ilvl w:val="0"/>
          <w:numId w:val="5"/>
        </w:numPr>
        <w:spacing w:after="0" w:line="240" w:lineRule="auto"/>
        <w:jc w:val="both"/>
      </w:pPr>
      <w:r w:rsidRPr="00CB5D83">
        <w:rPr>
          <w:rFonts w:ascii="Times New Roman" w:hAnsi="Times New Roman" w:cs="Times New Roman"/>
          <w:sz w:val="24"/>
          <w:szCs w:val="24"/>
        </w:rPr>
        <w:t xml:space="preserve">Funkcionālā kategorija </w:t>
      </w:r>
      <w:r w:rsidRPr="00CB5D83">
        <w:rPr>
          <w:rFonts w:ascii="Times New Roman" w:hAnsi="Times New Roman" w:cs="Times New Roman"/>
          <w:b/>
          <w:sz w:val="24"/>
          <w:szCs w:val="24"/>
        </w:rPr>
        <w:t>0</w:t>
      </w:r>
      <w:r>
        <w:rPr>
          <w:rFonts w:ascii="Times New Roman" w:hAnsi="Times New Roman" w:cs="Times New Roman"/>
          <w:b/>
          <w:sz w:val="24"/>
          <w:szCs w:val="24"/>
        </w:rPr>
        <w:t>7</w:t>
      </w:r>
      <w:r w:rsidRPr="00CB5D83">
        <w:rPr>
          <w:rFonts w:ascii="Times New Roman" w:hAnsi="Times New Roman" w:cs="Times New Roman"/>
          <w:b/>
          <w:sz w:val="24"/>
          <w:szCs w:val="24"/>
        </w:rPr>
        <w:t>.000</w:t>
      </w:r>
      <w:r w:rsidRPr="00CB5D83">
        <w:rPr>
          <w:rFonts w:ascii="Times New Roman" w:hAnsi="Times New Roman" w:cs="Times New Roman"/>
          <w:sz w:val="24"/>
          <w:szCs w:val="24"/>
        </w:rPr>
        <w:t xml:space="preserve"> </w:t>
      </w:r>
      <w:r>
        <w:rPr>
          <w:rFonts w:ascii="Times New Roman" w:hAnsi="Times New Roman" w:cs="Times New Roman"/>
          <w:b/>
          <w:sz w:val="24"/>
          <w:szCs w:val="24"/>
        </w:rPr>
        <w:t>Veselība</w:t>
      </w:r>
      <w:r w:rsidRPr="00CB5D83">
        <w:rPr>
          <w:rFonts w:ascii="Times New Roman" w:hAnsi="Times New Roman" w:cs="Times New Roman"/>
          <w:b/>
          <w:sz w:val="24"/>
          <w:szCs w:val="24"/>
        </w:rPr>
        <w:t>.</w:t>
      </w:r>
      <w:r w:rsidR="00D3705D">
        <w:rPr>
          <w:rFonts w:ascii="Times New Roman" w:hAnsi="Times New Roman" w:cs="Times New Roman"/>
          <w:b/>
          <w:sz w:val="24"/>
          <w:szCs w:val="24"/>
        </w:rPr>
        <w:t xml:space="preserve"> </w:t>
      </w:r>
      <w:r w:rsidR="00D3705D" w:rsidRPr="003A72A3">
        <w:rPr>
          <w:rFonts w:ascii="Times New Roman" w:hAnsi="Times New Roman" w:cs="Times New Roman"/>
          <w:sz w:val="24"/>
          <w:szCs w:val="24"/>
        </w:rPr>
        <w:t xml:space="preserve">Grozījumi kopā funkcionālās kategorijas ietvaros ir 0. </w:t>
      </w:r>
      <w:r w:rsidRPr="00CB5D83">
        <w:rPr>
          <w:rFonts w:ascii="Times New Roman" w:hAnsi="Times New Roman" w:cs="Times New Roman"/>
          <w:b/>
          <w:sz w:val="24"/>
          <w:szCs w:val="24"/>
        </w:rPr>
        <w:t xml:space="preserve"> </w:t>
      </w:r>
      <w:r w:rsidRPr="006D6701">
        <w:rPr>
          <w:rFonts w:ascii="Times New Roman" w:hAnsi="Times New Roman" w:cs="Times New Roman"/>
          <w:sz w:val="24"/>
          <w:szCs w:val="24"/>
        </w:rPr>
        <w:t xml:space="preserve">Veikt </w:t>
      </w:r>
      <w:r w:rsidRPr="00CB5D83">
        <w:rPr>
          <w:rFonts w:ascii="Times New Roman" w:hAnsi="Times New Roman" w:cs="Times New Roman"/>
          <w:sz w:val="24"/>
          <w:szCs w:val="24"/>
        </w:rPr>
        <w:t>piešķirtā finansējuma precizēšanu ekonomiskās klasifikācijas kodos ieņēmumu un izdevumu tāmju ietvaros.</w:t>
      </w:r>
    </w:p>
    <w:p w14:paraId="3A3E3031" w14:textId="65C944E1" w:rsidR="002057BB" w:rsidRDefault="00033C04" w:rsidP="00F40D7F">
      <w:pPr>
        <w:pStyle w:val="ListParagraph"/>
        <w:numPr>
          <w:ilvl w:val="0"/>
          <w:numId w:val="5"/>
        </w:numPr>
        <w:spacing w:after="0" w:line="240" w:lineRule="auto"/>
        <w:jc w:val="both"/>
      </w:pPr>
      <w:r w:rsidRPr="00CB5D83">
        <w:rPr>
          <w:rFonts w:ascii="Times New Roman" w:hAnsi="Times New Roman" w:cs="Times New Roman"/>
          <w:sz w:val="24"/>
          <w:szCs w:val="24"/>
        </w:rPr>
        <w:t xml:space="preserve">Funkcionālā kategorija </w:t>
      </w:r>
      <w:r w:rsidRPr="00CB5D83">
        <w:rPr>
          <w:rFonts w:ascii="Times New Roman" w:hAnsi="Times New Roman" w:cs="Times New Roman"/>
          <w:b/>
          <w:sz w:val="24"/>
          <w:szCs w:val="24"/>
        </w:rPr>
        <w:t>08.000</w:t>
      </w:r>
      <w:r w:rsidRPr="00CB5D83">
        <w:rPr>
          <w:rFonts w:ascii="Times New Roman" w:hAnsi="Times New Roman" w:cs="Times New Roman"/>
          <w:sz w:val="24"/>
          <w:szCs w:val="24"/>
        </w:rPr>
        <w:t xml:space="preserve"> </w:t>
      </w:r>
      <w:r w:rsidRPr="00CB5D83">
        <w:rPr>
          <w:rFonts w:ascii="Times New Roman" w:hAnsi="Times New Roman" w:cs="Times New Roman"/>
          <w:b/>
          <w:sz w:val="24"/>
          <w:szCs w:val="24"/>
        </w:rPr>
        <w:t>Atpūta, kultūra un reliģija.</w:t>
      </w:r>
      <w:r w:rsidR="003A72A3">
        <w:rPr>
          <w:rFonts w:ascii="Times New Roman" w:hAnsi="Times New Roman" w:cs="Times New Roman"/>
          <w:b/>
          <w:sz w:val="24"/>
          <w:szCs w:val="24"/>
        </w:rPr>
        <w:t xml:space="preserve"> </w:t>
      </w:r>
      <w:r w:rsidR="003A72A3" w:rsidRPr="003A72A3">
        <w:rPr>
          <w:rFonts w:ascii="Times New Roman" w:hAnsi="Times New Roman" w:cs="Times New Roman"/>
          <w:sz w:val="24"/>
          <w:szCs w:val="24"/>
        </w:rPr>
        <w:t>Grozījumi kopā funkcionālās kategorijas ietvaros ir 0.</w:t>
      </w:r>
      <w:r w:rsidRPr="003A72A3">
        <w:rPr>
          <w:rFonts w:ascii="Times New Roman" w:hAnsi="Times New Roman" w:cs="Times New Roman"/>
          <w:sz w:val="24"/>
          <w:szCs w:val="24"/>
        </w:rPr>
        <w:t xml:space="preserve"> </w:t>
      </w:r>
      <w:bookmarkStart w:id="1" w:name="_Hlk528609197"/>
      <w:r w:rsidR="003A72A3" w:rsidRPr="003A72A3">
        <w:rPr>
          <w:rFonts w:ascii="Times New Roman" w:hAnsi="Times New Roman" w:cs="Times New Roman"/>
          <w:sz w:val="24"/>
          <w:szCs w:val="24"/>
        </w:rPr>
        <w:t>Covid</w:t>
      </w:r>
      <w:r w:rsidR="00541D62">
        <w:rPr>
          <w:rFonts w:ascii="Times New Roman" w:hAnsi="Times New Roman" w:cs="Times New Roman"/>
          <w:sz w:val="24"/>
          <w:szCs w:val="24"/>
        </w:rPr>
        <w:t>-</w:t>
      </w:r>
      <w:r w:rsidR="003A72A3" w:rsidRPr="003A72A3">
        <w:rPr>
          <w:rFonts w:ascii="Times New Roman" w:hAnsi="Times New Roman" w:cs="Times New Roman"/>
          <w:sz w:val="24"/>
          <w:szCs w:val="24"/>
        </w:rPr>
        <w:t>19 infekcijas izplatības novēršanas pasākumu dēļ nenotikušo kultūras</w:t>
      </w:r>
      <w:r w:rsidR="003A72A3">
        <w:rPr>
          <w:rFonts w:ascii="Times New Roman" w:hAnsi="Times New Roman" w:cs="Times New Roman"/>
          <w:sz w:val="24"/>
          <w:szCs w:val="24"/>
        </w:rPr>
        <w:t xml:space="preserve"> pasākumu </w:t>
      </w:r>
      <w:r w:rsidR="003A72A3" w:rsidRPr="003A72A3">
        <w:rPr>
          <w:rFonts w:ascii="Times New Roman" w:hAnsi="Times New Roman" w:cs="Times New Roman"/>
          <w:sz w:val="24"/>
          <w:szCs w:val="24"/>
        </w:rPr>
        <w:t>izdevumu</w:t>
      </w:r>
      <w:r w:rsidR="003A72A3">
        <w:rPr>
          <w:rFonts w:ascii="Times New Roman" w:hAnsi="Times New Roman" w:cs="Times New Roman"/>
          <w:sz w:val="24"/>
          <w:szCs w:val="24"/>
        </w:rPr>
        <w:t xml:space="preserve">s EUR 9850 novirzīt citu iestāžu izdevumu precizēšanai. Piešķirt EUR 3250 Leimaņu bibliotēkai materiāli tehniskās bāzes pilnveidošanai, tai skaitā pacēlāja iegādei klientu ar īpašām vajadzībām pārvietošanās nodrošināšanai. Par EUR 6600 palielināt izdevumus biedrībām un nodibinājumiem pēc veiktajiem grozījumiem </w:t>
      </w:r>
      <w:r w:rsidR="003A72A3" w:rsidRPr="003A72A3">
        <w:rPr>
          <w:rFonts w:ascii="Times New Roman" w:hAnsi="Times New Roman" w:cs="Times New Roman"/>
          <w:sz w:val="24"/>
          <w:szCs w:val="24"/>
        </w:rPr>
        <w:t>Jēkabpils novada domes noteikum</w:t>
      </w:r>
      <w:r w:rsidR="007B3EF2">
        <w:rPr>
          <w:rFonts w:ascii="Times New Roman" w:hAnsi="Times New Roman" w:cs="Times New Roman"/>
          <w:sz w:val="24"/>
          <w:szCs w:val="24"/>
        </w:rPr>
        <w:t>ā</w:t>
      </w:r>
      <w:r w:rsidR="003A72A3" w:rsidRPr="003A72A3">
        <w:rPr>
          <w:rFonts w:ascii="Times New Roman" w:hAnsi="Times New Roman" w:cs="Times New Roman"/>
          <w:sz w:val="24"/>
          <w:szCs w:val="24"/>
        </w:rPr>
        <w:t xml:space="preserve"> “Jēkabpils novada pašvaldības atbalsts biedrībām, nodibinājumiem un reliģiskajām organizācijām”</w:t>
      </w:r>
      <w:r w:rsidR="003A72A3">
        <w:rPr>
          <w:rFonts w:ascii="Times New Roman" w:hAnsi="Times New Roman" w:cs="Times New Roman"/>
          <w:sz w:val="24"/>
          <w:szCs w:val="24"/>
        </w:rPr>
        <w:t>, paredzot lielāku pašvaldības līdzfinansējuma daļu sabiedriski nozīmīgām aktivitātēm.</w:t>
      </w:r>
      <w:r w:rsidR="007B3EF2">
        <w:rPr>
          <w:rFonts w:ascii="Times New Roman" w:hAnsi="Times New Roman" w:cs="Times New Roman"/>
          <w:sz w:val="24"/>
          <w:szCs w:val="24"/>
        </w:rPr>
        <w:t xml:space="preserve"> Finansējums pēc domes lēmumiem piešķirts no līdzekļiem neparedzētiem gadījumiem.</w:t>
      </w:r>
      <w:r w:rsidR="003A72A3" w:rsidRPr="003A72A3">
        <w:rPr>
          <w:rFonts w:ascii="Times New Roman" w:hAnsi="Times New Roman" w:cs="Times New Roman"/>
          <w:sz w:val="24"/>
          <w:szCs w:val="24"/>
        </w:rPr>
        <w:t xml:space="preserve"> </w:t>
      </w:r>
      <w:r w:rsidR="004167C8" w:rsidRPr="003A72A3">
        <w:rPr>
          <w:rFonts w:ascii="Times New Roman" w:hAnsi="Times New Roman" w:cs="Times New Roman"/>
          <w:sz w:val="24"/>
          <w:szCs w:val="24"/>
        </w:rPr>
        <w:t>Veikt piešķirtā finansējuma precizēšanu</w:t>
      </w:r>
      <w:r w:rsidR="004167C8" w:rsidRPr="00CB5D83">
        <w:rPr>
          <w:rFonts w:ascii="Times New Roman" w:hAnsi="Times New Roman" w:cs="Times New Roman"/>
          <w:sz w:val="24"/>
          <w:szCs w:val="24"/>
        </w:rPr>
        <w:t xml:space="preserve"> ekonomiskās klasifikācijas kodos ieņēmumu un izdevumu tāmju ietvaros.</w:t>
      </w:r>
    </w:p>
    <w:p w14:paraId="7ECBA6F5" w14:textId="5AE14F5C" w:rsidR="004B3DD8" w:rsidRPr="0059533A" w:rsidRDefault="00460EE9" w:rsidP="00C046CB">
      <w:pPr>
        <w:pStyle w:val="ListParagraph"/>
        <w:numPr>
          <w:ilvl w:val="0"/>
          <w:numId w:val="5"/>
        </w:numPr>
        <w:spacing w:after="0" w:line="240" w:lineRule="auto"/>
        <w:jc w:val="both"/>
        <w:rPr>
          <w:rFonts w:ascii="Times New Roman" w:hAnsi="Times New Roman" w:cs="Times New Roman"/>
          <w:sz w:val="24"/>
          <w:szCs w:val="24"/>
        </w:rPr>
      </w:pPr>
      <w:r w:rsidRPr="00460EE9">
        <w:rPr>
          <w:rFonts w:ascii="Times New Roman" w:hAnsi="Times New Roman" w:cs="Times New Roman"/>
          <w:bCs/>
          <w:sz w:val="24"/>
          <w:szCs w:val="24"/>
        </w:rPr>
        <w:t>Funkcionālā kategorija</w:t>
      </w:r>
      <w:r>
        <w:rPr>
          <w:rFonts w:ascii="Times New Roman" w:hAnsi="Times New Roman" w:cs="Times New Roman"/>
          <w:b/>
          <w:sz w:val="24"/>
          <w:szCs w:val="24"/>
        </w:rPr>
        <w:t xml:space="preserve"> </w:t>
      </w:r>
      <w:r w:rsidR="00E1452F" w:rsidRPr="0059533A">
        <w:rPr>
          <w:rFonts w:ascii="Times New Roman" w:hAnsi="Times New Roman" w:cs="Times New Roman"/>
          <w:b/>
          <w:sz w:val="24"/>
          <w:szCs w:val="24"/>
        </w:rPr>
        <w:t>09</w:t>
      </w:r>
      <w:r w:rsidR="0008512D" w:rsidRPr="0059533A">
        <w:rPr>
          <w:rFonts w:ascii="Times New Roman" w:hAnsi="Times New Roman" w:cs="Times New Roman"/>
          <w:b/>
          <w:sz w:val="24"/>
          <w:szCs w:val="24"/>
        </w:rPr>
        <w:t>.000</w:t>
      </w:r>
      <w:r w:rsidR="0008512D" w:rsidRPr="0059533A">
        <w:rPr>
          <w:rFonts w:ascii="Times New Roman" w:hAnsi="Times New Roman" w:cs="Times New Roman"/>
          <w:sz w:val="24"/>
          <w:szCs w:val="24"/>
        </w:rPr>
        <w:t xml:space="preserve"> </w:t>
      </w:r>
      <w:r w:rsidR="00083698" w:rsidRPr="0059533A">
        <w:rPr>
          <w:rFonts w:ascii="Times New Roman" w:hAnsi="Times New Roman" w:cs="Times New Roman"/>
          <w:b/>
          <w:sz w:val="24"/>
          <w:szCs w:val="24"/>
        </w:rPr>
        <w:t>Izglītība</w:t>
      </w:r>
      <w:r w:rsidR="0008512D" w:rsidRPr="0059533A">
        <w:rPr>
          <w:rFonts w:ascii="Times New Roman" w:hAnsi="Times New Roman" w:cs="Times New Roman"/>
          <w:b/>
          <w:sz w:val="24"/>
          <w:szCs w:val="24"/>
        </w:rPr>
        <w:t xml:space="preserve">. EUR </w:t>
      </w:r>
      <w:r>
        <w:rPr>
          <w:rFonts w:ascii="Times New Roman" w:hAnsi="Times New Roman" w:cs="Times New Roman"/>
          <w:b/>
          <w:sz w:val="24"/>
          <w:szCs w:val="24"/>
        </w:rPr>
        <w:t>220 161</w:t>
      </w:r>
      <w:r w:rsidR="00E575E1" w:rsidRPr="0059533A">
        <w:rPr>
          <w:rFonts w:ascii="Times New Roman" w:hAnsi="Times New Roman" w:cs="Times New Roman"/>
          <w:b/>
          <w:sz w:val="24"/>
          <w:szCs w:val="24"/>
        </w:rPr>
        <w:t>.</w:t>
      </w:r>
      <w:r w:rsidR="00E575E1" w:rsidRPr="0059533A">
        <w:rPr>
          <w:rFonts w:ascii="Times New Roman" w:hAnsi="Times New Roman" w:cs="Times New Roman"/>
          <w:sz w:val="24"/>
          <w:szCs w:val="24"/>
        </w:rPr>
        <w:t xml:space="preserve"> </w:t>
      </w:r>
      <w:bookmarkEnd w:id="1"/>
      <w:r w:rsidR="002057BB" w:rsidRPr="0059533A">
        <w:rPr>
          <w:rFonts w:ascii="Times New Roman" w:hAnsi="Times New Roman" w:cs="Times New Roman"/>
          <w:sz w:val="24"/>
          <w:szCs w:val="24"/>
        </w:rPr>
        <w:t xml:space="preserve">Iekļaut izdevumos </w:t>
      </w:r>
      <w:r w:rsidRPr="00FF3F43">
        <w:rPr>
          <w:rFonts w:ascii="Times New Roman" w:hAnsi="Times New Roman" w:cs="Times New Roman"/>
          <w:bCs/>
          <w:sz w:val="24"/>
          <w:szCs w:val="24"/>
        </w:rPr>
        <w:t>EUR</w:t>
      </w:r>
      <w:r>
        <w:rPr>
          <w:rFonts w:ascii="Times New Roman" w:hAnsi="Times New Roman" w:cs="Times New Roman"/>
          <w:bCs/>
          <w:sz w:val="24"/>
          <w:szCs w:val="24"/>
        </w:rPr>
        <w:t xml:space="preserve"> 1989, kas piešķirti pēc</w:t>
      </w:r>
      <w:r>
        <w:rPr>
          <w:rFonts w:ascii="Times New Roman" w:hAnsi="Times New Roman" w:cs="Times New Roman"/>
          <w:b/>
          <w:sz w:val="24"/>
          <w:szCs w:val="24"/>
        </w:rPr>
        <w:t xml:space="preserve"> </w:t>
      </w:r>
      <w:r>
        <w:rPr>
          <w:rFonts w:ascii="Times New Roman" w:hAnsi="Times New Roman" w:cs="Times New Roman"/>
          <w:sz w:val="24"/>
          <w:szCs w:val="24"/>
        </w:rPr>
        <w:t>2020.gada 24.novembra</w:t>
      </w:r>
      <w:r w:rsidRPr="00FF3F43">
        <w:rPr>
          <w:rFonts w:ascii="Times New Roman" w:hAnsi="Times New Roman" w:cs="Times New Roman"/>
          <w:sz w:val="24"/>
          <w:szCs w:val="24"/>
        </w:rPr>
        <w:t xml:space="preserve"> Ministru kabineta rīkojum</w:t>
      </w:r>
      <w:r>
        <w:rPr>
          <w:rFonts w:ascii="Times New Roman" w:hAnsi="Times New Roman" w:cs="Times New Roman"/>
          <w:sz w:val="24"/>
          <w:szCs w:val="24"/>
        </w:rPr>
        <w:t>a</w:t>
      </w:r>
      <w:r w:rsidRPr="00FF3F43">
        <w:rPr>
          <w:rFonts w:ascii="Times New Roman" w:hAnsi="Times New Roman" w:cs="Times New Roman"/>
          <w:sz w:val="24"/>
          <w:szCs w:val="24"/>
        </w:rPr>
        <w:t xml:space="preserve"> Nr.680 "Par finansējuma sadalījumu atbalsta sniegšanai attālinātā mācību procesa nodrošināšanai vispārējās izglītības un profesionālās izglītības iestāžu pedagogiem</w:t>
      </w:r>
      <w:r>
        <w:rPr>
          <w:rFonts w:ascii="Times New Roman" w:hAnsi="Times New Roman" w:cs="Times New Roman"/>
          <w:sz w:val="24"/>
          <w:szCs w:val="24"/>
        </w:rPr>
        <w:t xml:space="preserve">”, sadalot </w:t>
      </w:r>
      <w:r w:rsidR="002057BB" w:rsidRPr="0059533A">
        <w:rPr>
          <w:rFonts w:ascii="Times New Roman" w:hAnsi="Times New Roman" w:cs="Times New Roman"/>
          <w:sz w:val="24"/>
          <w:szCs w:val="24"/>
        </w:rPr>
        <w:t>novada izglītības iestāžu pedagoģisko darbinieku darba samaksai un valsts sociālās apdrošināšanas obligātajām iemaksām</w:t>
      </w:r>
      <w:r>
        <w:rPr>
          <w:rFonts w:ascii="Times New Roman" w:hAnsi="Times New Roman" w:cs="Times New Roman"/>
          <w:sz w:val="24"/>
          <w:szCs w:val="24"/>
        </w:rPr>
        <w:t>.</w:t>
      </w:r>
      <w:r w:rsidR="0059533A" w:rsidRPr="0059533A">
        <w:rPr>
          <w:rFonts w:ascii="Times New Roman" w:hAnsi="Times New Roman" w:cs="Times New Roman"/>
          <w:sz w:val="24"/>
          <w:szCs w:val="24"/>
        </w:rPr>
        <w:t xml:space="preserve"> </w:t>
      </w:r>
      <w:r>
        <w:rPr>
          <w:rFonts w:ascii="Times New Roman" w:hAnsi="Times New Roman" w:cs="Times New Roman"/>
          <w:sz w:val="24"/>
          <w:szCs w:val="24"/>
        </w:rPr>
        <w:t xml:space="preserve">Iekļaut </w:t>
      </w:r>
      <w:r w:rsidRPr="006B755E">
        <w:rPr>
          <w:rFonts w:ascii="Times New Roman" w:hAnsi="Times New Roman" w:cs="Times New Roman"/>
          <w:bCs/>
          <w:sz w:val="24"/>
          <w:szCs w:val="24"/>
        </w:rPr>
        <w:t xml:space="preserve">EUR 207422 </w:t>
      </w:r>
      <w:r>
        <w:rPr>
          <w:rFonts w:ascii="Times New Roman" w:hAnsi="Times New Roman" w:cs="Times New Roman"/>
          <w:bCs/>
          <w:sz w:val="24"/>
          <w:szCs w:val="24"/>
        </w:rPr>
        <w:t xml:space="preserve">par </w:t>
      </w:r>
      <w:r w:rsidRPr="006B755E">
        <w:rPr>
          <w:rFonts w:ascii="Times New Roman" w:hAnsi="Times New Roman" w:cs="Times New Roman"/>
          <w:bCs/>
          <w:sz w:val="24"/>
          <w:szCs w:val="24"/>
        </w:rPr>
        <w:t>izpildītiem darbiem Zasas vidusskolas pirmsskolas grupu telpu pārbūv</w:t>
      </w:r>
      <w:r>
        <w:rPr>
          <w:rFonts w:ascii="Times New Roman" w:hAnsi="Times New Roman" w:cs="Times New Roman"/>
          <w:bCs/>
          <w:sz w:val="24"/>
          <w:szCs w:val="24"/>
        </w:rPr>
        <w:t xml:space="preserve">ē </w:t>
      </w:r>
      <w:r w:rsidRPr="006B755E">
        <w:rPr>
          <w:rFonts w:ascii="Times New Roman" w:hAnsi="Times New Roman" w:cs="Times New Roman"/>
          <w:bCs/>
          <w:sz w:val="24"/>
          <w:szCs w:val="24"/>
        </w:rPr>
        <w:t>atbilstoši vides pieejamības un higiēnas prasību normatīvu nodrošināšanai</w:t>
      </w:r>
      <w:r>
        <w:rPr>
          <w:rFonts w:ascii="Times New Roman" w:hAnsi="Times New Roman" w:cs="Times New Roman"/>
          <w:bCs/>
          <w:sz w:val="24"/>
          <w:szCs w:val="24"/>
        </w:rPr>
        <w:t>, kas precizēti no 06.000 “Teritoriju un mājokļu apsaimniekošana” funkcionālās kategorijas</w:t>
      </w:r>
      <w:r w:rsidRPr="006B755E">
        <w:rPr>
          <w:rFonts w:ascii="Times New Roman" w:hAnsi="Times New Roman" w:cs="Times New Roman"/>
          <w:bCs/>
          <w:sz w:val="24"/>
          <w:szCs w:val="24"/>
        </w:rPr>
        <w:t xml:space="preserve">.  </w:t>
      </w:r>
      <w:r w:rsidR="00FE3301">
        <w:rPr>
          <w:rFonts w:ascii="Times New Roman" w:hAnsi="Times New Roman" w:cs="Times New Roman"/>
          <w:bCs/>
          <w:sz w:val="24"/>
          <w:szCs w:val="24"/>
        </w:rPr>
        <w:t>Par EUR 3160 palielināt Ābeļu pamatskolas ieņēmumu un izdevumu tāmi</w:t>
      </w:r>
      <w:r w:rsidR="00F117A7">
        <w:rPr>
          <w:rFonts w:ascii="Times New Roman" w:hAnsi="Times New Roman" w:cs="Times New Roman"/>
          <w:bCs/>
          <w:sz w:val="24"/>
          <w:szCs w:val="24"/>
        </w:rPr>
        <w:t xml:space="preserve"> no līdzekļiem neparedzētiem gadījumiem</w:t>
      </w:r>
      <w:r w:rsidR="00D326B3">
        <w:rPr>
          <w:rFonts w:ascii="Times New Roman" w:hAnsi="Times New Roman" w:cs="Times New Roman"/>
          <w:bCs/>
          <w:sz w:val="24"/>
          <w:szCs w:val="24"/>
        </w:rPr>
        <w:t xml:space="preserve"> </w:t>
      </w:r>
      <w:r w:rsidR="00F117A7">
        <w:rPr>
          <w:rFonts w:ascii="Times New Roman" w:hAnsi="Times New Roman" w:cs="Times New Roman"/>
          <w:bCs/>
          <w:sz w:val="24"/>
          <w:szCs w:val="24"/>
        </w:rPr>
        <w:t>novirzot</w:t>
      </w:r>
      <w:r w:rsidR="00FE3301">
        <w:rPr>
          <w:rFonts w:ascii="Times New Roman" w:hAnsi="Times New Roman" w:cs="Times New Roman"/>
          <w:bCs/>
          <w:sz w:val="24"/>
          <w:szCs w:val="24"/>
        </w:rPr>
        <w:t xml:space="preserve"> </w:t>
      </w:r>
      <w:r w:rsidR="00D326B3">
        <w:rPr>
          <w:rFonts w:ascii="Times New Roman" w:hAnsi="Times New Roman" w:cs="Times New Roman"/>
          <w:bCs/>
          <w:sz w:val="24"/>
          <w:szCs w:val="24"/>
        </w:rPr>
        <w:t>finansējumu</w:t>
      </w:r>
      <w:r w:rsidR="00FE3301">
        <w:rPr>
          <w:rFonts w:ascii="Times New Roman" w:hAnsi="Times New Roman" w:cs="Times New Roman"/>
          <w:bCs/>
          <w:sz w:val="24"/>
          <w:szCs w:val="24"/>
        </w:rPr>
        <w:t xml:space="preserve"> pirmsskolas pedagogu darba atlīdzīb</w:t>
      </w:r>
      <w:r w:rsidR="00D326B3">
        <w:rPr>
          <w:rFonts w:ascii="Times New Roman" w:hAnsi="Times New Roman" w:cs="Times New Roman"/>
          <w:bCs/>
          <w:sz w:val="24"/>
          <w:szCs w:val="24"/>
        </w:rPr>
        <w:t>ai</w:t>
      </w:r>
      <w:r w:rsidR="00FE3301">
        <w:rPr>
          <w:rFonts w:ascii="Times New Roman" w:hAnsi="Times New Roman" w:cs="Times New Roman"/>
          <w:bCs/>
          <w:sz w:val="24"/>
          <w:szCs w:val="24"/>
        </w:rPr>
        <w:t>.</w:t>
      </w:r>
      <w:r w:rsidR="007B3EF2">
        <w:rPr>
          <w:rFonts w:ascii="Times New Roman" w:hAnsi="Times New Roman" w:cs="Times New Roman"/>
          <w:bCs/>
          <w:sz w:val="24"/>
          <w:szCs w:val="24"/>
        </w:rPr>
        <w:t xml:space="preserve"> </w:t>
      </w:r>
      <w:r w:rsidR="007B3EF2">
        <w:rPr>
          <w:rFonts w:ascii="Times New Roman" w:hAnsi="Times New Roman" w:cs="Times New Roman"/>
          <w:sz w:val="24"/>
          <w:szCs w:val="24"/>
        </w:rPr>
        <w:t xml:space="preserve">Finansējums </w:t>
      </w:r>
      <w:r w:rsidR="002735CF">
        <w:rPr>
          <w:rFonts w:ascii="Times New Roman" w:hAnsi="Times New Roman" w:cs="Times New Roman"/>
          <w:sz w:val="24"/>
          <w:szCs w:val="24"/>
        </w:rPr>
        <w:t xml:space="preserve">piešķirts </w:t>
      </w:r>
      <w:r w:rsidR="007B3EF2">
        <w:rPr>
          <w:rFonts w:ascii="Times New Roman" w:hAnsi="Times New Roman" w:cs="Times New Roman"/>
          <w:sz w:val="24"/>
          <w:szCs w:val="24"/>
        </w:rPr>
        <w:t>pēc domes lēmuma no līdzekļiem neparedzētiem gadījumiem</w:t>
      </w:r>
      <w:r w:rsidR="002735CF">
        <w:rPr>
          <w:rFonts w:ascii="Times New Roman" w:hAnsi="Times New Roman" w:cs="Times New Roman"/>
          <w:sz w:val="24"/>
          <w:szCs w:val="24"/>
        </w:rPr>
        <w:t xml:space="preserve"> pēc Ābeļu pamatskolas pirmsskolas grupu sastāva sadalīšanas</w:t>
      </w:r>
      <w:r w:rsidR="007B3EF2">
        <w:rPr>
          <w:rFonts w:ascii="Times New Roman" w:hAnsi="Times New Roman" w:cs="Times New Roman"/>
          <w:sz w:val="24"/>
          <w:szCs w:val="24"/>
        </w:rPr>
        <w:t>.</w:t>
      </w:r>
      <w:r w:rsidR="00FE3301">
        <w:rPr>
          <w:rFonts w:ascii="Times New Roman" w:hAnsi="Times New Roman" w:cs="Times New Roman"/>
          <w:bCs/>
          <w:sz w:val="24"/>
          <w:szCs w:val="24"/>
        </w:rPr>
        <w:t xml:space="preserve"> Par EUR 2930 palielināt Dignājas pamatskolas izdevumus ūdensapgādes sistēmas uzlabošanai, EUR </w:t>
      </w:r>
      <w:r w:rsidR="00ED43A9">
        <w:rPr>
          <w:rFonts w:ascii="Times New Roman" w:hAnsi="Times New Roman" w:cs="Times New Roman"/>
          <w:bCs/>
          <w:sz w:val="24"/>
          <w:szCs w:val="24"/>
        </w:rPr>
        <w:t>1570</w:t>
      </w:r>
      <w:r w:rsidR="00FE3301">
        <w:rPr>
          <w:rFonts w:ascii="Times New Roman" w:hAnsi="Times New Roman" w:cs="Times New Roman"/>
          <w:bCs/>
          <w:sz w:val="24"/>
          <w:szCs w:val="24"/>
        </w:rPr>
        <w:t xml:space="preserve"> piešķirt skolēnu pārvadājumu autotransporta </w:t>
      </w:r>
      <w:r w:rsidR="00BE5EA3">
        <w:rPr>
          <w:rFonts w:ascii="Times New Roman" w:hAnsi="Times New Roman" w:cs="Times New Roman"/>
          <w:bCs/>
          <w:sz w:val="24"/>
          <w:szCs w:val="24"/>
        </w:rPr>
        <w:t>uzturēšanai.</w:t>
      </w:r>
      <w:r w:rsidR="00FE3301">
        <w:rPr>
          <w:rFonts w:ascii="Times New Roman" w:hAnsi="Times New Roman" w:cs="Times New Roman"/>
          <w:bCs/>
          <w:sz w:val="24"/>
          <w:szCs w:val="24"/>
        </w:rPr>
        <w:t xml:space="preserve"> </w:t>
      </w:r>
      <w:r w:rsidR="00FE3301" w:rsidRPr="00C86C88">
        <w:rPr>
          <w:rFonts w:ascii="Times New Roman" w:hAnsi="Times New Roman" w:cs="Times New Roman"/>
          <w:bCs/>
          <w:sz w:val="24"/>
          <w:szCs w:val="24"/>
        </w:rPr>
        <w:t xml:space="preserve">EUR </w:t>
      </w:r>
      <w:r w:rsidR="00A17EF5" w:rsidRPr="00C86C88">
        <w:rPr>
          <w:rFonts w:ascii="Times New Roman" w:hAnsi="Times New Roman" w:cs="Times New Roman"/>
          <w:bCs/>
          <w:sz w:val="24"/>
          <w:szCs w:val="24"/>
        </w:rPr>
        <w:t>3090</w:t>
      </w:r>
      <w:r w:rsidR="00FE3301" w:rsidRPr="00C86C88">
        <w:rPr>
          <w:rFonts w:ascii="Times New Roman" w:hAnsi="Times New Roman" w:cs="Times New Roman"/>
          <w:bCs/>
          <w:sz w:val="24"/>
          <w:szCs w:val="24"/>
        </w:rPr>
        <w:t xml:space="preserve"> </w:t>
      </w:r>
      <w:r w:rsidR="00BE5EA3" w:rsidRPr="00C86C88">
        <w:rPr>
          <w:rFonts w:ascii="Times New Roman" w:hAnsi="Times New Roman" w:cs="Times New Roman"/>
          <w:bCs/>
          <w:sz w:val="24"/>
          <w:szCs w:val="24"/>
        </w:rPr>
        <w:t xml:space="preserve">piešķirt </w:t>
      </w:r>
      <w:r w:rsidR="00FE3301" w:rsidRPr="00C86C88">
        <w:rPr>
          <w:rFonts w:ascii="Times New Roman" w:hAnsi="Times New Roman" w:cs="Times New Roman"/>
          <w:bCs/>
          <w:sz w:val="24"/>
          <w:szCs w:val="24"/>
        </w:rPr>
        <w:t xml:space="preserve">Zasas vidusskolas sporta zāles jumta remonta papildus izdevumiem. </w:t>
      </w:r>
      <w:r w:rsidRPr="00C86C88">
        <w:rPr>
          <w:rFonts w:ascii="Times New Roman" w:hAnsi="Times New Roman" w:cs="Times New Roman"/>
          <w:bCs/>
          <w:sz w:val="24"/>
          <w:szCs w:val="24"/>
        </w:rPr>
        <w:t xml:space="preserve"> </w:t>
      </w:r>
      <w:r w:rsidR="00D745F5" w:rsidRPr="00C86C88">
        <w:rPr>
          <w:rFonts w:ascii="Times New Roman" w:hAnsi="Times New Roman" w:cs="Times New Roman"/>
          <w:sz w:val="24"/>
          <w:szCs w:val="24"/>
        </w:rPr>
        <w:t>V</w:t>
      </w:r>
      <w:r w:rsidR="00D745F5" w:rsidRPr="0059533A">
        <w:rPr>
          <w:rFonts w:ascii="Times New Roman" w:hAnsi="Times New Roman" w:cs="Times New Roman"/>
          <w:sz w:val="24"/>
          <w:szCs w:val="24"/>
        </w:rPr>
        <w:t>eikt piešķirtā finansējuma precizēšanu ekonomiskās klasifikācijas kodos ieņēmumu un izdevumu tāmju ietvaros.</w:t>
      </w:r>
    </w:p>
    <w:p w14:paraId="6A1885E1" w14:textId="273A6C64" w:rsidR="00460EE9" w:rsidRPr="00A516FC" w:rsidRDefault="00460EE9" w:rsidP="00460EE9">
      <w:pPr>
        <w:pStyle w:val="ListParagraph"/>
        <w:numPr>
          <w:ilvl w:val="0"/>
          <w:numId w:val="5"/>
        </w:numPr>
        <w:spacing w:after="0" w:line="240" w:lineRule="auto"/>
        <w:jc w:val="both"/>
      </w:pPr>
      <w:r w:rsidRPr="00CB5D83">
        <w:rPr>
          <w:rFonts w:ascii="Times New Roman" w:hAnsi="Times New Roman" w:cs="Times New Roman"/>
          <w:sz w:val="24"/>
          <w:szCs w:val="24"/>
        </w:rPr>
        <w:t xml:space="preserve">Funkcionālā kategorija </w:t>
      </w:r>
      <w:r>
        <w:rPr>
          <w:rFonts w:ascii="Times New Roman" w:hAnsi="Times New Roman" w:cs="Times New Roman"/>
          <w:b/>
          <w:sz w:val="24"/>
          <w:szCs w:val="24"/>
        </w:rPr>
        <w:t>10</w:t>
      </w:r>
      <w:r w:rsidRPr="00CB5D83">
        <w:rPr>
          <w:rFonts w:ascii="Times New Roman" w:hAnsi="Times New Roman" w:cs="Times New Roman"/>
          <w:b/>
          <w:sz w:val="24"/>
          <w:szCs w:val="24"/>
        </w:rPr>
        <w:t>.000</w:t>
      </w:r>
      <w:r w:rsidRPr="00CB5D83">
        <w:rPr>
          <w:rFonts w:ascii="Times New Roman" w:hAnsi="Times New Roman" w:cs="Times New Roman"/>
          <w:sz w:val="24"/>
          <w:szCs w:val="24"/>
        </w:rPr>
        <w:t xml:space="preserve"> </w:t>
      </w:r>
      <w:r>
        <w:rPr>
          <w:rFonts w:ascii="Times New Roman" w:hAnsi="Times New Roman" w:cs="Times New Roman"/>
          <w:b/>
          <w:sz w:val="24"/>
          <w:szCs w:val="24"/>
        </w:rPr>
        <w:t>Sociālā aizsardzība</w:t>
      </w:r>
      <w:r w:rsidRPr="00CB5D83">
        <w:rPr>
          <w:rFonts w:ascii="Times New Roman" w:hAnsi="Times New Roman" w:cs="Times New Roman"/>
          <w:b/>
          <w:sz w:val="24"/>
          <w:szCs w:val="24"/>
        </w:rPr>
        <w:t xml:space="preserve">. </w:t>
      </w:r>
      <w:r>
        <w:rPr>
          <w:rFonts w:ascii="Times New Roman" w:hAnsi="Times New Roman" w:cs="Times New Roman"/>
          <w:b/>
          <w:sz w:val="24"/>
          <w:szCs w:val="24"/>
        </w:rPr>
        <w:t xml:space="preserve">EUR 13 000. </w:t>
      </w:r>
      <w:r w:rsidRPr="007B6EFF">
        <w:rPr>
          <w:rFonts w:ascii="Times New Roman" w:hAnsi="Times New Roman" w:cs="Times New Roman"/>
          <w:bCs/>
          <w:sz w:val="24"/>
          <w:szCs w:val="24"/>
        </w:rPr>
        <w:t xml:space="preserve">Par EUR 3000 palielināt </w:t>
      </w:r>
      <w:r w:rsidR="007B6EFF" w:rsidRPr="007B6EFF">
        <w:rPr>
          <w:rFonts w:ascii="Times New Roman" w:hAnsi="Times New Roman" w:cs="Times New Roman"/>
          <w:bCs/>
          <w:sz w:val="24"/>
          <w:szCs w:val="24"/>
        </w:rPr>
        <w:t>novada bāriņtiesas</w:t>
      </w:r>
      <w:r w:rsidR="007B6EFF">
        <w:rPr>
          <w:rFonts w:ascii="Times New Roman" w:hAnsi="Times New Roman" w:cs="Times New Roman"/>
          <w:sz w:val="24"/>
          <w:szCs w:val="24"/>
        </w:rPr>
        <w:t xml:space="preserve"> uzturēšanas izdevumus, tai skaitā nodrošinot izdevumus darbinieku veselības apdrošināšanai. Piešķirt EUR 10000 sociālā aprūpes centra “</w:t>
      </w:r>
      <w:proofErr w:type="spellStart"/>
      <w:r w:rsidR="007B6EFF">
        <w:rPr>
          <w:rFonts w:ascii="Times New Roman" w:hAnsi="Times New Roman" w:cs="Times New Roman"/>
          <w:sz w:val="24"/>
          <w:szCs w:val="24"/>
        </w:rPr>
        <w:t>Mežvijas</w:t>
      </w:r>
      <w:proofErr w:type="spellEnd"/>
      <w:r w:rsidR="007B6EFF">
        <w:rPr>
          <w:rFonts w:ascii="Times New Roman" w:hAnsi="Times New Roman" w:cs="Times New Roman"/>
          <w:sz w:val="24"/>
          <w:szCs w:val="24"/>
        </w:rPr>
        <w:t xml:space="preserve">” ieņēmumu un izdevumu tāmē specializētā transportlīdzekļa iegādei klientu pārvietošanās iespēju nodrošināšanai. </w:t>
      </w:r>
      <w:r w:rsidRPr="006D6701">
        <w:rPr>
          <w:rFonts w:ascii="Times New Roman" w:hAnsi="Times New Roman" w:cs="Times New Roman"/>
          <w:sz w:val="24"/>
          <w:szCs w:val="24"/>
        </w:rPr>
        <w:t xml:space="preserve">Veikt </w:t>
      </w:r>
      <w:r w:rsidRPr="00CB5D83">
        <w:rPr>
          <w:rFonts w:ascii="Times New Roman" w:hAnsi="Times New Roman" w:cs="Times New Roman"/>
          <w:sz w:val="24"/>
          <w:szCs w:val="24"/>
        </w:rPr>
        <w:t>piešķirtā finansējuma precizēšanu ekonomiskās klasifikācijas kodos ieņēmumu un izdevumu tāmju ietvaros.</w:t>
      </w:r>
    </w:p>
    <w:p w14:paraId="075CFDCA" w14:textId="77777777" w:rsidR="00A516FC" w:rsidRPr="00A516FC" w:rsidRDefault="00A516FC" w:rsidP="00A516FC">
      <w:pPr>
        <w:pStyle w:val="ListParagraph"/>
        <w:spacing w:after="0" w:line="240" w:lineRule="auto"/>
        <w:jc w:val="both"/>
      </w:pPr>
    </w:p>
    <w:p w14:paraId="37AA4917" w14:textId="4EA262FD" w:rsidR="00A516FC" w:rsidRDefault="00A516FC" w:rsidP="00A516FC">
      <w:pPr>
        <w:pStyle w:val="ListParagraph"/>
        <w:spacing w:after="120"/>
        <w:jc w:val="center"/>
        <w:rPr>
          <w:rFonts w:ascii="Times New Roman" w:hAnsi="Times New Roman" w:cs="Times New Roman"/>
          <w:b/>
          <w:sz w:val="24"/>
          <w:szCs w:val="24"/>
        </w:rPr>
      </w:pPr>
      <w:r w:rsidRPr="00A516FC">
        <w:rPr>
          <w:rFonts w:ascii="Times New Roman" w:hAnsi="Times New Roman" w:cs="Times New Roman"/>
          <w:b/>
          <w:sz w:val="24"/>
          <w:szCs w:val="24"/>
        </w:rPr>
        <w:t>Ziedojumu un dāvinājumu budžets</w:t>
      </w:r>
    </w:p>
    <w:p w14:paraId="46BC55BB" w14:textId="77777777" w:rsidR="00A516FC" w:rsidRPr="00A516FC" w:rsidRDefault="00A516FC" w:rsidP="00A516FC">
      <w:pPr>
        <w:pStyle w:val="ListParagraph"/>
        <w:spacing w:after="120"/>
        <w:jc w:val="center"/>
        <w:rPr>
          <w:rFonts w:ascii="Times New Roman" w:hAnsi="Times New Roman" w:cs="Times New Roman"/>
          <w:b/>
          <w:sz w:val="24"/>
          <w:szCs w:val="24"/>
        </w:rPr>
      </w:pPr>
    </w:p>
    <w:p w14:paraId="1AC2CA4E" w14:textId="1CD860EF" w:rsidR="00A516FC" w:rsidRPr="00A55EB1" w:rsidRDefault="00A516FC" w:rsidP="007310AF">
      <w:pPr>
        <w:pStyle w:val="ListParagraph"/>
        <w:spacing w:line="240" w:lineRule="auto"/>
        <w:ind w:firstLine="720"/>
        <w:jc w:val="both"/>
        <w:rPr>
          <w:rFonts w:ascii="Times New Roman" w:hAnsi="Times New Roman" w:cs="Times New Roman"/>
          <w:bCs/>
          <w:sz w:val="24"/>
          <w:szCs w:val="24"/>
        </w:rPr>
      </w:pPr>
      <w:r>
        <w:rPr>
          <w:rFonts w:ascii="Times New Roman" w:hAnsi="Times New Roman" w:cs="Times New Roman"/>
          <w:sz w:val="24"/>
          <w:szCs w:val="24"/>
        </w:rPr>
        <w:t>Iekļaut ziedojumu un dāvinājumu</w:t>
      </w:r>
      <w:r w:rsidR="00417FB3">
        <w:rPr>
          <w:rFonts w:ascii="Times New Roman" w:hAnsi="Times New Roman" w:cs="Times New Roman"/>
          <w:sz w:val="24"/>
          <w:szCs w:val="24"/>
        </w:rPr>
        <w:t xml:space="preserve"> budžeta</w:t>
      </w:r>
      <w:r>
        <w:rPr>
          <w:rFonts w:ascii="Times New Roman" w:hAnsi="Times New Roman" w:cs="Times New Roman"/>
          <w:sz w:val="24"/>
          <w:szCs w:val="24"/>
        </w:rPr>
        <w:t xml:space="preserve"> ieņēmumos saņemtu ziedojumu </w:t>
      </w:r>
      <w:r w:rsidR="00955067">
        <w:rPr>
          <w:rFonts w:ascii="Times New Roman" w:hAnsi="Times New Roman" w:cs="Times New Roman"/>
          <w:sz w:val="24"/>
          <w:szCs w:val="24"/>
        </w:rPr>
        <w:t xml:space="preserve">EUR </w:t>
      </w:r>
      <w:r w:rsidR="00955067" w:rsidRPr="00955067">
        <w:rPr>
          <w:rFonts w:ascii="Times New Roman" w:hAnsi="Times New Roman" w:cs="Times New Roman"/>
          <w:b/>
          <w:bCs/>
          <w:sz w:val="24"/>
          <w:szCs w:val="24"/>
        </w:rPr>
        <w:t>100</w:t>
      </w:r>
      <w:r w:rsidR="00955067">
        <w:rPr>
          <w:rFonts w:ascii="Times New Roman" w:hAnsi="Times New Roman" w:cs="Times New Roman"/>
          <w:sz w:val="24"/>
          <w:szCs w:val="24"/>
        </w:rPr>
        <w:t xml:space="preserve"> </w:t>
      </w:r>
      <w:r>
        <w:rPr>
          <w:rFonts w:ascii="Times New Roman" w:hAnsi="Times New Roman" w:cs="Times New Roman"/>
          <w:sz w:val="24"/>
          <w:szCs w:val="24"/>
        </w:rPr>
        <w:t xml:space="preserve">no </w:t>
      </w:r>
      <w:r w:rsidR="00955067">
        <w:rPr>
          <w:rFonts w:ascii="Times New Roman" w:hAnsi="Times New Roman" w:cs="Times New Roman"/>
          <w:sz w:val="24"/>
          <w:szCs w:val="24"/>
        </w:rPr>
        <w:t>juridiskas personas</w:t>
      </w:r>
      <w:r w:rsidR="00CD2528">
        <w:rPr>
          <w:rFonts w:ascii="Times New Roman" w:hAnsi="Times New Roman" w:cs="Times New Roman"/>
          <w:sz w:val="24"/>
          <w:szCs w:val="24"/>
        </w:rPr>
        <w:t xml:space="preserve"> starpnovadu pasākumam ”Sēlijas tūrisma rallijs”</w:t>
      </w:r>
      <w:r w:rsidRPr="00A516FC">
        <w:rPr>
          <w:rFonts w:ascii="Times New Roman" w:hAnsi="Times New Roman" w:cs="Times New Roman"/>
          <w:sz w:val="24"/>
          <w:szCs w:val="24"/>
        </w:rPr>
        <w:t xml:space="preserve">. </w:t>
      </w:r>
      <w:r w:rsidR="00417FB3">
        <w:rPr>
          <w:rFonts w:ascii="Times New Roman" w:hAnsi="Times New Roman" w:cs="Times New Roman"/>
          <w:sz w:val="24"/>
          <w:szCs w:val="24"/>
        </w:rPr>
        <w:t>Plānot</w:t>
      </w:r>
      <w:r w:rsidR="00AC03D1">
        <w:rPr>
          <w:rFonts w:ascii="Times New Roman" w:hAnsi="Times New Roman" w:cs="Times New Roman"/>
          <w:sz w:val="24"/>
          <w:szCs w:val="24"/>
        </w:rPr>
        <w:t xml:space="preserve"> izlie</w:t>
      </w:r>
      <w:r w:rsidRPr="00A516FC">
        <w:rPr>
          <w:rFonts w:ascii="Times New Roman" w:hAnsi="Times New Roman" w:cs="Times New Roman"/>
          <w:sz w:val="24"/>
          <w:szCs w:val="24"/>
        </w:rPr>
        <w:t>t</w:t>
      </w:r>
      <w:r w:rsidR="00417FB3">
        <w:rPr>
          <w:rFonts w:ascii="Times New Roman" w:hAnsi="Times New Roman" w:cs="Times New Roman"/>
          <w:sz w:val="24"/>
          <w:szCs w:val="24"/>
        </w:rPr>
        <w:t>ojumu</w:t>
      </w:r>
      <w:r w:rsidRPr="00A516FC">
        <w:rPr>
          <w:rFonts w:ascii="Times New Roman" w:hAnsi="Times New Roman" w:cs="Times New Roman"/>
          <w:sz w:val="24"/>
          <w:szCs w:val="24"/>
        </w:rPr>
        <w:t xml:space="preserve"> atbilstoši ziedojum</w:t>
      </w:r>
      <w:r w:rsidR="00955067">
        <w:rPr>
          <w:rFonts w:ascii="Times New Roman" w:hAnsi="Times New Roman" w:cs="Times New Roman"/>
          <w:sz w:val="24"/>
          <w:szCs w:val="24"/>
        </w:rPr>
        <w:t>a</w:t>
      </w:r>
      <w:r w:rsidRPr="00A516FC">
        <w:rPr>
          <w:rFonts w:ascii="Times New Roman" w:hAnsi="Times New Roman" w:cs="Times New Roman"/>
          <w:sz w:val="24"/>
          <w:szCs w:val="24"/>
        </w:rPr>
        <w:t xml:space="preserve"> mērķim</w:t>
      </w:r>
      <w:r w:rsidR="00A55EB1">
        <w:rPr>
          <w:rFonts w:ascii="Times New Roman" w:hAnsi="Times New Roman" w:cs="Times New Roman"/>
          <w:sz w:val="24"/>
          <w:szCs w:val="24"/>
        </w:rPr>
        <w:t>, palielinot izdevumus par EUR 100 f</w:t>
      </w:r>
      <w:r w:rsidR="00A55EB1" w:rsidRPr="00CB5D83">
        <w:rPr>
          <w:rFonts w:ascii="Times New Roman" w:hAnsi="Times New Roman" w:cs="Times New Roman"/>
          <w:sz w:val="24"/>
          <w:szCs w:val="24"/>
        </w:rPr>
        <w:t>unkcionālā kategorij</w:t>
      </w:r>
      <w:r w:rsidR="00A55EB1">
        <w:rPr>
          <w:rFonts w:ascii="Times New Roman" w:hAnsi="Times New Roman" w:cs="Times New Roman"/>
          <w:sz w:val="24"/>
          <w:szCs w:val="24"/>
        </w:rPr>
        <w:t>ā</w:t>
      </w:r>
      <w:r w:rsidR="00A55EB1" w:rsidRPr="00CB5D83">
        <w:rPr>
          <w:rFonts w:ascii="Times New Roman" w:hAnsi="Times New Roman" w:cs="Times New Roman"/>
          <w:sz w:val="24"/>
          <w:szCs w:val="24"/>
        </w:rPr>
        <w:t xml:space="preserve"> </w:t>
      </w:r>
      <w:r w:rsidR="00A55EB1" w:rsidRPr="00A55EB1">
        <w:rPr>
          <w:rFonts w:ascii="Times New Roman" w:hAnsi="Times New Roman" w:cs="Times New Roman"/>
          <w:bCs/>
          <w:sz w:val="24"/>
          <w:szCs w:val="24"/>
        </w:rPr>
        <w:t>08.000 “Atpūta, kultūra un reliģija”.</w:t>
      </w:r>
    </w:p>
    <w:p w14:paraId="28BEB81F" w14:textId="77777777" w:rsidR="00A516FC" w:rsidRDefault="00A516FC" w:rsidP="00A516FC">
      <w:pPr>
        <w:pStyle w:val="ListParagraph"/>
        <w:spacing w:after="0" w:line="240" w:lineRule="auto"/>
        <w:jc w:val="both"/>
      </w:pPr>
    </w:p>
    <w:p w14:paraId="4745444E" w14:textId="21F08D20" w:rsidR="00E145C1" w:rsidRPr="000513AC" w:rsidRDefault="00C046CB" w:rsidP="00E145C1">
      <w:pPr>
        <w:ind w:firstLine="567"/>
        <w:jc w:val="center"/>
        <w:rPr>
          <w:rFonts w:ascii="Times New Roman" w:hAnsi="Times New Roman" w:cs="Times New Roman"/>
          <w:b/>
          <w:sz w:val="16"/>
          <w:szCs w:val="16"/>
        </w:rPr>
      </w:pPr>
      <w:r>
        <w:rPr>
          <w:rFonts w:ascii="Times New Roman" w:hAnsi="Times New Roman" w:cs="Times New Roman"/>
          <w:b/>
          <w:sz w:val="24"/>
          <w:szCs w:val="24"/>
        </w:rPr>
        <w:t>P</w:t>
      </w:r>
      <w:r w:rsidR="00E145C1" w:rsidRPr="00F97CBC">
        <w:rPr>
          <w:rFonts w:ascii="Times New Roman" w:hAnsi="Times New Roman" w:cs="Times New Roman"/>
          <w:b/>
          <w:sz w:val="24"/>
          <w:szCs w:val="24"/>
        </w:rPr>
        <w:t xml:space="preserve">ašvaldības aizņēmumi </w:t>
      </w:r>
    </w:p>
    <w:p w14:paraId="6D97046E" w14:textId="3DF3DFEE" w:rsidR="00E932BE" w:rsidRPr="000513AC" w:rsidRDefault="003C6B7C" w:rsidP="000513AC">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Precizēt Saistošo noteikumu 3.pielikumu, i</w:t>
      </w:r>
      <w:r w:rsidRPr="000513AC">
        <w:rPr>
          <w:rFonts w:ascii="Times New Roman" w:hAnsi="Times New Roman" w:cs="Times New Roman"/>
          <w:sz w:val="24"/>
          <w:szCs w:val="24"/>
        </w:rPr>
        <w:t>ekļa</w:t>
      </w:r>
      <w:r>
        <w:rPr>
          <w:rFonts w:ascii="Times New Roman" w:hAnsi="Times New Roman" w:cs="Times New Roman"/>
          <w:sz w:val="24"/>
          <w:szCs w:val="24"/>
        </w:rPr>
        <w:t>ujot</w:t>
      </w:r>
      <w:r w:rsidRPr="000513AC">
        <w:rPr>
          <w:rFonts w:ascii="Times New Roman" w:hAnsi="Times New Roman" w:cs="Times New Roman"/>
          <w:sz w:val="24"/>
          <w:szCs w:val="24"/>
        </w:rPr>
        <w:t xml:space="preserve"> aizņēmumu </w:t>
      </w:r>
      <w:r w:rsidRPr="000513AC">
        <w:rPr>
          <w:rFonts w:ascii="Times New Roman" w:hAnsi="Times New Roman" w:cs="Times New Roman"/>
          <w:b/>
          <w:sz w:val="24"/>
          <w:szCs w:val="24"/>
        </w:rPr>
        <w:t xml:space="preserve">EUR </w:t>
      </w:r>
      <w:r>
        <w:rPr>
          <w:rFonts w:ascii="Times New Roman" w:hAnsi="Times New Roman" w:cs="Times New Roman"/>
          <w:b/>
          <w:sz w:val="24"/>
          <w:szCs w:val="24"/>
        </w:rPr>
        <w:t>99 434</w:t>
      </w:r>
      <w:r w:rsidRPr="000513AC">
        <w:rPr>
          <w:rFonts w:ascii="Times New Roman" w:hAnsi="Times New Roman" w:cs="Times New Roman"/>
          <w:b/>
          <w:sz w:val="24"/>
          <w:szCs w:val="24"/>
        </w:rPr>
        <w:t xml:space="preserve"> </w:t>
      </w:r>
      <w:r w:rsidRPr="000513AC">
        <w:rPr>
          <w:rFonts w:ascii="Times New Roman" w:hAnsi="Times New Roman" w:cs="Times New Roman"/>
          <w:sz w:val="24"/>
          <w:szCs w:val="24"/>
        </w:rPr>
        <w:t xml:space="preserve">atbilstoši 2020.gada </w:t>
      </w:r>
      <w:r>
        <w:rPr>
          <w:rFonts w:ascii="Times New Roman" w:hAnsi="Times New Roman" w:cs="Times New Roman"/>
          <w:sz w:val="24"/>
          <w:szCs w:val="24"/>
        </w:rPr>
        <w:t>2.decembrī</w:t>
      </w:r>
      <w:r w:rsidRPr="000513AC">
        <w:rPr>
          <w:rFonts w:ascii="Times New Roman" w:hAnsi="Times New Roman" w:cs="Times New Roman"/>
          <w:sz w:val="24"/>
          <w:szCs w:val="24"/>
        </w:rPr>
        <w:t xml:space="preserve"> noslēgtajam Valsts kases aizdevuma līgumam </w:t>
      </w:r>
      <w:r w:rsidRPr="00A7320B">
        <w:rPr>
          <w:rFonts w:ascii="Times New Roman" w:hAnsi="Times New Roman" w:cs="Times New Roman"/>
          <w:sz w:val="24"/>
          <w:szCs w:val="24"/>
        </w:rPr>
        <w:t xml:space="preserve">ar </w:t>
      </w:r>
      <w:proofErr w:type="spellStart"/>
      <w:r w:rsidRPr="00A7320B">
        <w:rPr>
          <w:rFonts w:ascii="Times New Roman" w:hAnsi="Times New Roman" w:cs="Times New Roman"/>
          <w:sz w:val="24"/>
          <w:szCs w:val="24"/>
        </w:rPr>
        <w:t>trančes</w:t>
      </w:r>
      <w:proofErr w:type="spellEnd"/>
      <w:r w:rsidRPr="00A7320B">
        <w:rPr>
          <w:rFonts w:ascii="Times New Roman" w:hAnsi="Times New Roman" w:cs="Times New Roman"/>
          <w:sz w:val="24"/>
          <w:szCs w:val="24"/>
        </w:rPr>
        <w:t xml:space="preserve"> Nr.P-</w:t>
      </w:r>
      <w:r w:rsidR="00A7320B" w:rsidRPr="00A7320B">
        <w:rPr>
          <w:rFonts w:ascii="Times New Roman" w:hAnsi="Times New Roman" w:cs="Times New Roman"/>
          <w:sz w:val="24"/>
          <w:szCs w:val="24"/>
        </w:rPr>
        <w:t>462</w:t>
      </w:r>
      <w:r w:rsidRPr="00A7320B">
        <w:rPr>
          <w:rFonts w:ascii="Times New Roman" w:hAnsi="Times New Roman" w:cs="Times New Roman"/>
          <w:sz w:val="24"/>
          <w:szCs w:val="24"/>
        </w:rPr>
        <w:t xml:space="preserve">/2020. </w:t>
      </w:r>
      <w:r w:rsidR="00BB55A3" w:rsidRPr="00A7320B">
        <w:rPr>
          <w:rFonts w:ascii="Times New Roman" w:hAnsi="Times New Roman" w:cs="Times New Roman"/>
          <w:sz w:val="24"/>
          <w:szCs w:val="24"/>
        </w:rPr>
        <w:t>Aizņēmums</w:t>
      </w:r>
      <w:r w:rsidRPr="00A7320B">
        <w:rPr>
          <w:rFonts w:ascii="Times New Roman" w:hAnsi="Times New Roman" w:cs="Times New Roman"/>
          <w:sz w:val="24"/>
          <w:szCs w:val="24"/>
        </w:rPr>
        <w:t xml:space="preserve"> saņemts ekonomisko un sociālo seku mazināšanai </w:t>
      </w:r>
      <w:r w:rsidRPr="000513AC">
        <w:rPr>
          <w:rFonts w:ascii="Times New Roman" w:hAnsi="Times New Roman" w:cs="Times New Roman"/>
          <w:sz w:val="24"/>
          <w:szCs w:val="24"/>
        </w:rPr>
        <w:t xml:space="preserve">un novēršanai saistībā ar Covid-19 izplatību pēc 2020.gada 14.jūlija Ministru kabineta noteikumiem Nr.456 “Noteikumi par nosacījumiem un kārtību, kādā pašvaldībām izsniedz valsts aizdevumu </w:t>
      </w:r>
      <w:r w:rsidRPr="000513AC">
        <w:rPr>
          <w:rFonts w:ascii="Times New Roman" w:hAnsi="Times New Roman" w:cs="Times New Roman"/>
          <w:sz w:val="24"/>
          <w:szCs w:val="24"/>
        </w:rPr>
        <w:lastRenderedPageBreak/>
        <w:t>ārkārtējās situācijas ietekmes mazināšanai un novēršanai saistībā ar Covid-19 izplatību”</w:t>
      </w:r>
      <w:r w:rsidR="00BB55A3">
        <w:rPr>
          <w:rFonts w:ascii="Times New Roman" w:hAnsi="Times New Roman" w:cs="Times New Roman"/>
          <w:sz w:val="24"/>
          <w:szCs w:val="24"/>
        </w:rPr>
        <w:t xml:space="preserve">. Tas paredzēts </w:t>
      </w:r>
      <w:r w:rsidR="007E5146" w:rsidRPr="000513AC">
        <w:rPr>
          <w:rFonts w:ascii="Times New Roman" w:hAnsi="Times New Roman" w:cs="Times New Roman"/>
          <w:sz w:val="24"/>
          <w:szCs w:val="24"/>
        </w:rPr>
        <w:t>ar 2020.gada 20.oktobra Ministru kabineta rīkojumu Nr</w:t>
      </w:r>
      <w:r w:rsidR="00764154" w:rsidRPr="000513AC">
        <w:rPr>
          <w:rFonts w:ascii="Times New Roman" w:hAnsi="Times New Roman" w:cs="Times New Roman"/>
          <w:sz w:val="24"/>
          <w:szCs w:val="24"/>
        </w:rPr>
        <w:t>.616</w:t>
      </w:r>
      <w:r w:rsidR="007E5146" w:rsidRPr="000513AC">
        <w:rPr>
          <w:rFonts w:ascii="Times New Roman" w:hAnsi="Times New Roman" w:cs="Times New Roman"/>
          <w:sz w:val="24"/>
          <w:szCs w:val="24"/>
        </w:rPr>
        <w:t xml:space="preserve"> “Par atbalstītajiem pašvaldību investīciju projektiem Valsts aizdevuma piešķiršanai ārkārtējās situācijas ietekmes mazināšanai un novēršanai saistībā ar Covid-19 izplatību” </w:t>
      </w:r>
      <w:r w:rsidR="00764154" w:rsidRPr="000513AC">
        <w:rPr>
          <w:rFonts w:ascii="Times New Roman" w:hAnsi="Times New Roman" w:cs="Times New Roman"/>
          <w:sz w:val="24"/>
          <w:szCs w:val="24"/>
        </w:rPr>
        <w:t>atbalstītajam</w:t>
      </w:r>
      <w:r w:rsidR="007E5146" w:rsidRPr="000513AC">
        <w:rPr>
          <w:rFonts w:ascii="Times New Roman" w:hAnsi="Times New Roman" w:cs="Times New Roman"/>
          <w:sz w:val="24"/>
          <w:szCs w:val="24"/>
        </w:rPr>
        <w:t xml:space="preserve"> investīciju projekt</w:t>
      </w:r>
      <w:r w:rsidR="00764154" w:rsidRPr="000513AC">
        <w:rPr>
          <w:rFonts w:ascii="Times New Roman" w:hAnsi="Times New Roman" w:cs="Times New Roman"/>
          <w:sz w:val="24"/>
          <w:szCs w:val="24"/>
        </w:rPr>
        <w:t>am</w:t>
      </w:r>
      <w:r w:rsidR="007E5146" w:rsidRPr="000513AC">
        <w:rPr>
          <w:rFonts w:ascii="Times New Roman" w:hAnsi="Times New Roman" w:cs="Times New Roman"/>
          <w:sz w:val="24"/>
          <w:szCs w:val="24"/>
        </w:rPr>
        <w:t xml:space="preserve"> “Autoceļa Nr.7-7 </w:t>
      </w:r>
      <w:proofErr w:type="spellStart"/>
      <w:r w:rsidR="007E5146" w:rsidRPr="000513AC">
        <w:rPr>
          <w:rFonts w:ascii="Times New Roman" w:hAnsi="Times New Roman" w:cs="Times New Roman"/>
          <w:sz w:val="24"/>
          <w:szCs w:val="24"/>
        </w:rPr>
        <w:t>Upespriekulāni</w:t>
      </w:r>
      <w:proofErr w:type="spellEnd"/>
      <w:r w:rsidR="007E5146" w:rsidRPr="000513AC">
        <w:rPr>
          <w:rFonts w:ascii="Times New Roman" w:hAnsi="Times New Roman" w:cs="Times New Roman"/>
          <w:sz w:val="24"/>
          <w:szCs w:val="24"/>
        </w:rPr>
        <w:t>-Ziedi atjaunošana K</w:t>
      </w:r>
      <w:r w:rsidR="00764154" w:rsidRPr="000513AC">
        <w:rPr>
          <w:rFonts w:ascii="Times New Roman" w:hAnsi="Times New Roman" w:cs="Times New Roman"/>
          <w:sz w:val="24"/>
          <w:szCs w:val="24"/>
        </w:rPr>
        <w:t>alna pagastā, Jēkabpils novadā”.</w:t>
      </w:r>
      <w:r w:rsidR="00BB55A3">
        <w:rPr>
          <w:rFonts w:ascii="Times New Roman" w:hAnsi="Times New Roman" w:cs="Times New Roman"/>
          <w:sz w:val="24"/>
          <w:szCs w:val="24"/>
        </w:rPr>
        <w:t xml:space="preserve"> Atbilstoši aizņēmuma līguma nosacījumiem 2020.gada decembrī saņemta</w:t>
      </w:r>
      <w:r w:rsidR="00BB55A3" w:rsidRPr="000513AC">
        <w:rPr>
          <w:rFonts w:ascii="Times New Roman" w:hAnsi="Times New Roman" w:cs="Times New Roman"/>
          <w:sz w:val="24"/>
          <w:szCs w:val="24"/>
        </w:rPr>
        <w:t xml:space="preserve"> </w:t>
      </w:r>
      <w:r w:rsidR="00BB55A3">
        <w:rPr>
          <w:rFonts w:ascii="Times New Roman" w:hAnsi="Times New Roman" w:cs="Times New Roman"/>
          <w:sz w:val="24"/>
          <w:szCs w:val="24"/>
        </w:rPr>
        <w:t xml:space="preserve">un izlietota </w:t>
      </w:r>
      <w:r w:rsidR="00BB55A3" w:rsidRPr="000513AC">
        <w:rPr>
          <w:rFonts w:ascii="Times New Roman" w:hAnsi="Times New Roman" w:cs="Times New Roman"/>
          <w:sz w:val="24"/>
          <w:szCs w:val="24"/>
        </w:rPr>
        <w:t>aizņēmum</w:t>
      </w:r>
      <w:r w:rsidR="00BB55A3">
        <w:rPr>
          <w:rFonts w:ascii="Times New Roman" w:hAnsi="Times New Roman" w:cs="Times New Roman"/>
          <w:sz w:val="24"/>
          <w:szCs w:val="24"/>
        </w:rPr>
        <w:t>a daļa 30 % apmērā</w:t>
      </w:r>
      <w:r w:rsidR="00BB55A3" w:rsidRPr="000513AC">
        <w:rPr>
          <w:rFonts w:ascii="Times New Roman" w:hAnsi="Times New Roman" w:cs="Times New Roman"/>
          <w:sz w:val="24"/>
          <w:szCs w:val="24"/>
        </w:rPr>
        <w:t xml:space="preserve"> </w:t>
      </w:r>
      <w:r w:rsidR="00BB55A3" w:rsidRPr="00BB55A3">
        <w:rPr>
          <w:rFonts w:ascii="Times New Roman" w:hAnsi="Times New Roman" w:cs="Times New Roman"/>
          <w:bCs/>
          <w:sz w:val="24"/>
          <w:szCs w:val="24"/>
        </w:rPr>
        <w:t>EUR 29830,</w:t>
      </w:r>
      <w:r w:rsidR="00BB55A3" w:rsidRPr="00BB55A3">
        <w:rPr>
          <w:rFonts w:ascii="Times New Roman" w:hAnsi="Times New Roman" w:cs="Times New Roman"/>
          <w:sz w:val="24"/>
          <w:szCs w:val="24"/>
        </w:rPr>
        <w:t xml:space="preserve"> </w:t>
      </w:r>
      <w:r w:rsidR="00BB55A3">
        <w:rPr>
          <w:rFonts w:ascii="Times New Roman" w:hAnsi="Times New Roman" w:cs="Times New Roman"/>
          <w:sz w:val="24"/>
          <w:szCs w:val="24"/>
        </w:rPr>
        <w:t>plānojot atlikušo daļu EUR 69604 apgūt 2021.gadā.</w:t>
      </w:r>
    </w:p>
    <w:p w14:paraId="2E4B614B" w14:textId="5D2F7806" w:rsidR="00DB19A7" w:rsidRDefault="00BB55A3" w:rsidP="00DB19A7">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Precizēt Saistošo noteikumu 3.pielikumu, i</w:t>
      </w:r>
      <w:r w:rsidRPr="000513AC">
        <w:rPr>
          <w:rFonts w:ascii="Times New Roman" w:hAnsi="Times New Roman" w:cs="Times New Roman"/>
          <w:sz w:val="24"/>
          <w:szCs w:val="24"/>
        </w:rPr>
        <w:t>ekļa</w:t>
      </w:r>
      <w:r>
        <w:rPr>
          <w:rFonts w:ascii="Times New Roman" w:hAnsi="Times New Roman" w:cs="Times New Roman"/>
          <w:sz w:val="24"/>
          <w:szCs w:val="24"/>
        </w:rPr>
        <w:t>ujot</w:t>
      </w:r>
      <w:r w:rsidRPr="000513AC">
        <w:rPr>
          <w:rFonts w:ascii="Times New Roman" w:hAnsi="Times New Roman" w:cs="Times New Roman"/>
          <w:sz w:val="24"/>
          <w:szCs w:val="24"/>
        </w:rPr>
        <w:t xml:space="preserve"> aizņēmumu </w:t>
      </w:r>
      <w:r w:rsidRPr="000513AC">
        <w:rPr>
          <w:rFonts w:ascii="Times New Roman" w:hAnsi="Times New Roman" w:cs="Times New Roman"/>
          <w:b/>
          <w:sz w:val="24"/>
          <w:szCs w:val="24"/>
        </w:rPr>
        <w:t xml:space="preserve">EUR </w:t>
      </w:r>
      <w:r>
        <w:rPr>
          <w:rFonts w:ascii="Times New Roman" w:hAnsi="Times New Roman" w:cs="Times New Roman"/>
          <w:b/>
          <w:sz w:val="24"/>
          <w:szCs w:val="24"/>
        </w:rPr>
        <w:t>141 813</w:t>
      </w:r>
      <w:r w:rsidRPr="000513AC">
        <w:rPr>
          <w:rFonts w:ascii="Times New Roman" w:hAnsi="Times New Roman" w:cs="Times New Roman"/>
          <w:b/>
          <w:sz w:val="24"/>
          <w:szCs w:val="24"/>
        </w:rPr>
        <w:t xml:space="preserve"> </w:t>
      </w:r>
      <w:r w:rsidRPr="000513AC">
        <w:rPr>
          <w:rFonts w:ascii="Times New Roman" w:hAnsi="Times New Roman" w:cs="Times New Roman"/>
          <w:sz w:val="24"/>
          <w:szCs w:val="24"/>
        </w:rPr>
        <w:t xml:space="preserve">atbilstoši 2020.gada </w:t>
      </w:r>
      <w:r>
        <w:rPr>
          <w:rFonts w:ascii="Times New Roman" w:hAnsi="Times New Roman" w:cs="Times New Roman"/>
          <w:sz w:val="24"/>
          <w:szCs w:val="24"/>
        </w:rPr>
        <w:t>2.decembrī</w:t>
      </w:r>
      <w:r w:rsidRPr="000513AC">
        <w:rPr>
          <w:rFonts w:ascii="Times New Roman" w:hAnsi="Times New Roman" w:cs="Times New Roman"/>
          <w:sz w:val="24"/>
          <w:szCs w:val="24"/>
        </w:rPr>
        <w:t xml:space="preserve"> noslēgtajam Valsts kases aizdevuma līgumam </w:t>
      </w:r>
      <w:r w:rsidRPr="00A7320B">
        <w:rPr>
          <w:rFonts w:ascii="Times New Roman" w:hAnsi="Times New Roman" w:cs="Times New Roman"/>
          <w:sz w:val="24"/>
          <w:szCs w:val="24"/>
        </w:rPr>
        <w:t xml:space="preserve">ar </w:t>
      </w:r>
      <w:proofErr w:type="spellStart"/>
      <w:r w:rsidRPr="00A7320B">
        <w:rPr>
          <w:rFonts w:ascii="Times New Roman" w:hAnsi="Times New Roman" w:cs="Times New Roman"/>
          <w:sz w:val="24"/>
          <w:szCs w:val="24"/>
        </w:rPr>
        <w:t>trančes</w:t>
      </w:r>
      <w:proofErr w:type="spellEnd"/>
      <w:r w:rsidRPr="00A7320B">
        <w:rPr>
          <w:rFonts w:ascii="Times New Roman" w:hAnsi="Times New Roman" w:cs="Times New Roman"/>
          <w:sz w:val="24"/>
          <w:szCs w:val="24"/>
        </w:rPr>
        <w:t xml:space="preserve"> Nr.P-</w:t>
      </w:r>
      <w:r w:rsidR="00A7320B" w:rsidRPr="00A7320B">
        <w:rPr>
          <w:rFonts w:ascii="Times New Roman" w:hAnsi="Times New Roman" w:cs="Times New Roman"/>
          <w:sz w:val="24"/>
          <w:szCs w:val="24"/>
        </w:rPr>
        <w:t>461</w:t>
      </w:r>
      <w:r w:rsidRPr="00A7320B">
        <w:rPr>
          <w:rFonts w:ascii="Times New Roman" w:hAnsi="Times New Roman" w:cs="Times New Roman"/>
          <w:sz w:val="24"/>
          <w:szCs w:val="24"/>
        </w:rPr>
        <w:t>/2020.</w:t>
      </w:r>
      <w:r w:rsidR="00DB19A7" w:rsidRPr="00A7320B">
        <w:rPr>
          <w:rFonts w:ascii="Times New Roman" w:hAnsi="Times New Roman" w:cs="Times New Roman"/>
          <w:sz w:val="24"/>
          <w:szCs w:val="24"/>
        </w:rPr>
        <w:t xml:space="preserve"> Tas piešķirts ekonomisko un sociālo seku mazināšanai un novēršanai saistībā ar Covid-19 izplatību pēc 2020.gada 14.jūlija Ministru kabineta noteikumiem </w:t>
      </w:r>
      <w:r w:rsidR="00DB19A7" w:rsidRPr="000513AC">
        <w:rPr>
          <w:rFonts w:ascii="Times New Roman" w:hAnsi="Times New Roman" w:cs="Times New Roman"/>
          <w:sz w:val="24"/>
          <w:szCs w:val="24"/>
        </w:rPr>
        <w:t>Nr.456 “Noteikumi par nosacījumiem un kārtību, kādā pašvaldībām izsniedz valsts aizdevumu ārkārtējās situācijas ietekmes mazināšanai un novēršanai saistībā ar Covid-19 izplatību”</w:t>
      </w:r>
      <w:r w:rsidR="00DB19A7">
        <w:rPr>
          <w:rFonts w:ascii="Times New Roman" w:hAnsi="Times New Roman" w:cs="Times New Roman"/>
          <w:sz w:val="24"/>
          <w:szCs w:val="24"/>
        </w:rPr>
        <w:t xml:space="preserve"> </w:t>
      </w:r>
      <w:r w:rsidR="00764154" w:rsidRPr="000513AC">
        <w:rPr>
          <w:rFonts w:ascii="Times New Roman" w:hAnsi="Times New Roman" w:cs="Times New Roman"/>
          <w:sz w:val="24"/>
          <w:szCs w:val="24"/>
        </w:rPr>
        <w:t>investīciju projekta “Moču ielas un pašvaldības autoceļa Nr.4-1 Rubeņi-Asare atjaunošana Rubenes pagastā</w:t>
      </w:r>
      <w:r w:rsidR="00117298" w:rsidRPr="000513AC">
        <w:rPr>
          <w:rFonts w:ascii="Times New Roman" w:hAnsi="Times New Roman" w:cs="Times New Roman"/>
          <w:sz w:val="24"/>
          <w:szCs w:val="24"/>
        </w:rPr>
        <w:t>, Jēkabpils novadā</w:t>
      </w:r>
      <w:r w:rsidR="00764154" w:rsidRPr="000513AC">
        <w:rPr>
          <w:rFonts w:ascii="Times New Roman" w:hAnsi="Times New Roman" w:cs="Times New Roman"/>
          <w:sz w:val="24"/>
          <w:szCs w:val="24"/>
        </w:rPr>
        <w:t>”</w:t>
      </w:r>
      <w:r w:rsidR="00117298" w:rsidRPr="000513AC">
        <w:rPr>
          <w:rFonts w:ascii="Times New Roman" w:hAnsi="Times New Roman" w:cs="Times New Roman"/>
          <w:sz w:val="24"/>
          <w:szCs w:val="24"/>
        </w:rPr>
        <w:t xml:space="preserve"> realizācijai</w:t>
      </w:r>
      <w:r w:rsidR="00DB19A7">
        <w:rPr>
          <w:rFonts w:ascii="Times New Roman" w:hAnsi="Times New Roman" w:cs="Times New Roman"/>
          <w:sz w:val="24"/>
          <w:szCs w:val="24"/>
        </w:rPr>
        <w:t>.</w:t>
      </w:r>
      <w:r w:rsidR="00117298" w:rsidRPr="000513AC">
        <w:rPr>
          <w:rFonts w:ascii="Times New Roman" w:hAnsi="Times New Roman" w:cs="Times New Roman"/>
          <w:sz w:val="24"/>
          <w:szCs w:val="24"/>
        </w:rPr>
        <w:t xml:space="preserve"> </w:t>
      </w:r>
      <w:r w:rsidR="00DB19A7">
        <w:rPr>
          <w:rFonts w:ascii="Times New Roman" w:hAnsi="Times New Roman" w:cs="Times New Roman"/>
          <w:sz w:val="24"/>
          <w:szCs w:val="24"/>
        </w:rPr>
        <w:t>Investīciju projekts</w:t>
      </w:r>
      <w:r w:rsidR="00117298" w:rsidRPr="000513AC">
        <w:rPr>
          <w:rFonts w:ascii="Times New Roman" w:hAnsi="Times New Roman" w:cs="Times New Roman"/>
          <w:sz w:val="24"/>
          <w:szCs w:val="24"/>
        </w:rPr>
        <w:t xml:space="preserve"> apstiprināts ar 2020.gada 20.oktobra Ministru kabineta rīkojumu Nr.616 “Par atbalstītajiem pašvaldību investīciju projektiem Valsts aizdevuma piešķiršanai ārkārtējās situācijas ietekmes mazināšanai un novēršanai saistībā ar Covid-19 izplatību”.</w:t>
      </w:r>
      <w:r w:rsidR="00DB19A7" w:rsidRPr="00DB19A7">
        <w:rPr>
          <w:rFonts w:ascii="Times New Roman" w:hAnsi="Times New Roman" w:cs="Times New Roman"/>
          <w:sz w:val="24"/>
          <w:szCs w:val="24"/>
        </w:rPr>
        <w:t xml:space="preserve"> </w:t>
      </w:r>
      <w:r w:rsidR="00DB19A7">
        <w:rPr>
          <w:rFonts w:ascii="Times New Roman" w:hAnsi="Times New Roman" w:cs="Times New Roman"/>
          <w:sz w:val="24"/>
          <w:szCs w:val="24"/>
        </w:rPr>
        <w:t>Atbilstoši aizņēmuma līguma nosacījumiem 2020.gada decembrī saņemta</w:t>
      </w:r>
      <w:r w:rsidR="00DB19A7" w:rsidRPr="000513AC">
        <w:rPr>
          <w:rFonts w:ascii="Times New Roman" w:hAnsi="Times New Roman" w:cs="Times New Roman"/>
          <w:sz w:val="24"/>
          <w:szCs w:val="24"/>
        </w:rPr>
        <w:t xml:space="preserve"> </w:t>
      </w:r>
      <w:r w:rsidR="00DB19A7">
        <w:rPr>
          <w:rFonts w:ascii="Times New Roman" w:hAnsi="Times New Roman" w:cs="Times New Roman"/>
          <w:sz w:val="24"/>
          <w:szCs w:val="24"/>
        </w:rPr>
        <w:t xml:space="preserve">un izlietota </w:t>
      </w:r>
      <w:r w:rsidR="00DB19A7" w:rsidRPr="000513AC">
        <w:rPr>
          <w:rFonts w:ascii="Times New Roman" w:hAnsi="Times New Roman" w:cs="Times New Roman"/>
          <w:sz w:val="24"/>
          <w:szCs w:val="24"/>
        </w:rPr>
        <w:t>aizņēmum</w:t>
      </w:r>
      <w:r w:rsidR="00DB19A7">
        <w:rPr>
          <w:rFonts w:ascii="Times New Roman" w:hAnsi="Times New Roman" w:cs="Times New Roman"/>
          <w:sz w:val="24"/>
          <w:szCs w:val="24"/>
        </w:rPr>
        <w:t>a daļa 30 % apmērā</w:t>
      </w:r>
      <w:r w:rsidR="00DB19A7" w:rsidRPr="000513AC">
        <w:rPr>
          <w:rFonts w:ascii="Times New Roman" w:hAnsi="Times New Roman" w:cs="Times New Roman"/>
          <w:sz w:val="24"/>
          <w:szCs w:val="24"/>
        </w:rPr>
        <w:t xml:space="preserve"> </w:t>
      </w:r>
      <w:r w:rsidR="00DB19A7" w:rsidRPr="00BB55A3">
        <w:rPr>
          <w:rFonts w:ascii="Times New Roman" w:hAnsi="Times New Roman" w:cs="Times New Roman"/>
          <w:bCs/>
          <w:sz w:val="24"/>
          <w:szCs w:val="24"/>
        </w:rPr>
        <w:t xml:space="preserve">EUR </w:t>
      </w:r>
      <w:r w:rsidR="00DB19A7">
        <w:rPr>
          <w:rFonts w:ascii="Times New Roman" w:hAnsi="Times New Roman" w:cs="Times New Roman"/>
          <w:bCs/>
          <w:sz w:val="24"/>
          <w:szCs w:val="24"/>
        </w:rPr>
        <w:t>42544</w:t>
      </w:r>
      <w:r w:rsidR="00DB19A7" w:rsidRPr="00BB55A3">
        <w:rPr>
          <w:rFonts w:ascii="Times New Roman" w:hAnsi="Times New Roman" w:cs="Times New Roman"/>
          <w:bCs/>
          <w:sz w:val="24"/>
          <w:szCs w:val="24"/>
        </w:rPr>
        <w:t>,</w:t>
      </w:r>
      <w:r w:rsidR="00DB19A7" w:rsidRPr="00BB55A3">
        <w:rPr>
          <w:rFonts w:ascii="Times New Roman" w:hAnsi="Times New Roman" w:cs="Times New Roman"/>
          <w:sz w:val="24"/>
          <w:szCs w:val="24"/>
        </w:rPr>
        <w:t xml:space="preserve"> </w:t>
      </w:r>
      <w:r w:rsidR="00DB19A7">
        <w:rPr>
          <w:rFonts w:ascii="Times New Roman" w:hAnsi="Times New Roman" w:cs="Times New Roman"/>
          <w:sz w:val="24"/>
          <w:szCs w:val="24"/>
        </w:rPr>
        <w:t>plānojot atlikušo daļu EUR 99269 apgūt 2021.gadā.</w:t>
      </w:r>
    </w:p>
    <w:p w14:paraId="011C6091" w14:textId="77777777" w:rsidR="00D3705D" w:rsidRDefault="00D3705D" w:rsidP="00DB19A7">
      <w:pPr>
        <w:pStyle w:val="ListParagraph"/>
        <w:spacing w:line="240" w:lineRule="auto"/>
        <w:ind w:firstLine="720"/>
        <w:jc w:val="both"/>
        <w:rPr>
          <w:rFonts w:ascii="Times New Roman" w:hAnsi="Times New Roman" w:cs="Times New Roman"/>
          <w:sz w:val="24"/>
          <w:szCs w:val="24"/>
        </w:rPr>
      </w:pPr>
    </w:p>
    <w:p w14:paraId="7AAECAA2" w14:textId="4AECC884" w:rsidR="002E5F80" w:rsidRPr="00594F24" w:rsidRDefault="002E5F80" w:rsidP="00DB19A7">
      <w:pPr>
        <w:pStyle w:val="ListParagraph"/>
        <w:spacing w:line="240" w:lineRule="auto"/>
        <w:jc w:val="both"/>
        <w:rPr>
          <w:rFonts w:ascii="Times New Roman" w:hAnsi="Times New Roman" w:cs="Times New Roman"/>
          <w:sz w:val="24"/>
          <w:szCs w:val="24"/>
        </w:rPr>
      </w:pPr>
    </w:p>
    <w:sectPr w:rsidR="002E5F80" w:rsidRPr="00594F24" w:rsidSect="000513A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5456"/>
    <w:multiLevelType w:val="hybridMultilevel"/>
    <w:tmpl w:val="42448214"/>
    <w:lvl w:ilvl="0" w:tplc="6D18A876">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A316A8"/>
    <w:multiLevelType w:val="hybridMultilevel"/>
    <w:tmpl w:val="7CECE4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4C4C94"/>
    <w:multiLevelType w:val="hybridMultilevel"/>
    <w:tmpl w:val="31A283EE"/>
    <w:lvl w:ilvl="0" w:tplc="414EE36C">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701E96"/>
    <w:multiLevelType w:val="hybridMultilevel"/>
    <w:tmpl w:val="261A36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E1835EB"/>
    <w:multiLevelType w:val="hybridMultilevel"/>
    <w:tmpl w:val="AC4EB4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7D5FC1"/>
    <w:multiLevelType w:val="hybridMultilevel"/>
    <w:tmpl w:val="AE4C26C4"/>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E25"/>
    <w:rsid w:val="00004A72"/>
    <w:rsid w:val="00005D98"/>
    <w:rsid w:val="000065A1"/>
    <w:rsid w:val="0001263C"/>
    <w:rsid w:val="00014C91"/>
    <w:rsid w:val="00020143"/>
    <w:rsid w:val="000271BD"/>
    <w:rsid w:val="00033C04"/>
    <w:rsid w:val="00033CBC"/>
    <w:rsid w:val="000513AC"/>
    <w:rsid w:val="000755A5"/>
    <w:rsid w:val="00082DCB"/>
    <w:rsid w:val="00083698"/>
    <w:rsid w:val="0008512D"/>
    <w:rsid w:val="000A7302"/>
    <w:rsid w:val="000C06EF"/>
    <w:rsid w:val="000C54DF"/>
    <w:rsid w:val="000D6B6C"/>
    <w:rsid w:val="000D6BF1"/>
    <w:rsid w:val="000E2481"/>
    <w:rsid w:val="000E7819"/>
    <w:rsid w:val="000F373D"/>
    <w:rsid w:val="000F7BBF"/>
    <w:rsid w:val="00101B92"/>
    <w:rsid w:val="00102F4D"/>
    <w:rsid w:val="00105199"/>
    <w:rsid w:val="0010674B"/>
    <w:rsid w:val="00116832"/>
    <w:rsid w:val="00117298"/>
    <w:rsid w:val="001337E4"/>
    <w:rsid w:val="00147BDA"/>
    <w:rsid w:val="001512D7"/>
    <w:rsid w:val="0016208A"/>
    <w:rsid w:val="001620F0"/>
    <w:rsid w:val="00164E8C"/>
    <w:rsid w:val="00193708"/>
    <w:rsid w:val="00195926"/>
    <w:rsid w:val="001B71E5"/>
    <w:rsid w:val="001B7A88"/>
    <w:rsid w:val="001E1807"/>
    <w:rsid w:val="001E59A6"/>
    <w:rsid w:val="001F3E67"/>
    <w:rsid w:val="001F55E4"/>
    <w:rsid w:val="001F63B5"/>
    <w:rsid w:val="002057BB"/>
    <w:rsid w:val="002072AD"/>
    <w:rsid w:val="002130C9"/>
    <w:rsid w:val="002179C2"/>
    <w:rsid w:val="0023335F"/>
    <w:rsid w:val="00233ECF"/>
    <w:rsid w:val="00252861"/>
    <w:rsid w:val="00260100"/>
    <w:rsid w:val="002608EC"/>
    <w:rsid w:val="00264E13"/>
    <w:rsid w:val="00270CC9"/>
    <w:rsid w:val="0027343E"/>
    <w:rsid w:val="002735CF"/>
    <w:rsid w:val="00280FF0"/>
    <w:rsid w:val="0029240B"/>
    <w:rsid w:val="0029501C"/>
    <w:rsid w:val="002A2954"/>
    <w:rsid w:val="002A5B18"/>
    <w:rsid w:val="002E5F80"/>
    <w:rsid w:val="002F4795"/>
    <w:rsid w:val="003217C7"/>
    <w:rsid w:val="00326A1C"/>
    <w:rsid w:val="003373C9"/>
    <w:rsid w:val="0034488C"/>
    <w:rsid w:val="00363BF2"/>
    <w:rsid w:val="00366FD3"/>
    <w:rsid w:val="00370E13"/>
    <w:rsid w:val="00385F3C"/>
    <w:rsid w:val="00386D38"/>
    <w:rsid w:val="00390FAA"/>
    <w:rsid w:val="00392D6A"/>
    <w:rsid w:val="00395AEA"/>
    <w:rsid w:val="003960AA"/>
    <w:rsid w:val="003A1C58"/>
    <w:rsid w:val="003A531A"/>
    <w:rsid w:val="003A72A3"/>
    <w:rsid w:val="003B4B34"/>
    <w:rsid w:val="003C36A8"/>
    <w:rsid w:val="003C6B7C"/>
    <w:rsid w:val="003C6BF8"/>
    <w:rsid w:val="003E62D9"/>
    <w:rsid w:val="0040065C"/>
    <w:rsid w:val="004167C8"/>
    <w:rsid w:val="00417FB3"/>
    <w:rsid w:val="0042620D"/>
    <w:rsid w:val="00426498"/>
    <w:rsid w:val="004269D5"/>
    <w:rsid w:val="004275B1"/>
    <w:rsid w:val="00434C27"/>
    <w:rsid w:val="0043770C"/>
    <w:rsid w:val="00460EE9"/>
    <w:rsid w:val="0048632E"/>
    <w:rsid w:val="004B3DD8"/>
    <w:rsid w:val="004C4D99"/>
    <w:rsid w:val="004C6579"/>
    <w:rsid w:val="004D2DE1"/>
    <w:rsid w:val="004D38CA"/>
    <w:rsid w:val="004F417E"/>
    <w:rsid w:val="00503283"/>
    <w:rsid w:val="0050387E"/>
    <w:rsid w:val="00506857"/>
    <w:rsid w:val="00530EDC"/>
    <w:rsid w:val="005372A4"/>
    <w:rsid w:val="00541D62"/>
    <w:rsid w:val="00545EED"/>
    <w:rsid w:val="00547B4F"/>
    <w:rsid w:val="005564B3"/>
    <w:rsid w:val="00572D5F"/>
    <w:rsid w:val="00594F24"/>
    <w:rsid w:val="0059533A"/>
    <w:rsid w:val="005D793C"/>
    <w:rsid w:val="005E15FC"/>
    <w:rsid w:val="005E29DC"/>
    <w:rsid w:val="005E75A5"/>
    <w:rsid w:val="006165E1"/>
    <w:rsid w:val="006229B9"/>
    <w:rsid w:val="006247E8"/>
    <w:rsid w:val="00637A54"/>
    <w:rsid w:val="006761E1"/>
    <w:rsid w:val="00682281"/>
    <w:rsid w:val="0068230B"/>
    <w:rsid w:val="006A06A1"/>
    <w:rsid w:val="006B4FFE"/>
    <w:rsid w:val="006B755E"/>
    <w:rsid w:val="006C014C"/>
    <w:rsid w:val="006C0648"/>
    <w:rsid w:val="006C3F73"/>
    <w:rsid w:val="006D5FC3"/>
    <w:rsid w:val="006D6701"/>
    <w:rsid w:val="006E044D"/>
    <w:rsid w:val="006E639C"/>
    <w:rsid w:val="00703281"/>
    <w:rsid w:val="007034FE"/>
    <w:rsid w:val="00710707"/>
    <w:rsid w:val="00711D1E"/>
    <w:rsid w:val="0071550B"/>
    <w:rsid w:val="007310AF"/>
    <w:rsid w:val="007429FC"/>
    <w:rsid w:val="00745592"/>
    <w:rsid w:val="00746069"/>
    <w:rsid w:val="00747DFF"/>
    <w:rsid w:val="00761B2D"/>
    <w:rsid w:val="0076377D"/>
    <w:rsid w:val="00764154"/>
    <w:rsid w:val="00764971"/>
    <w:rsid w:val="007650E2"/>
    <w:rsid w:val="00766E5D"/>
    <w:rsid w:val="007806BC"/>
    <w:rsid w:val="00784CB6"/>
    <w:rsid w:val="0078554D"/>
    <w:rsid w:val="007A503E"/>
    <w:rsid w:val="007B3EF2"/>
    <w:rsid w:val="007B6B9C"/>
    <w:rsid w:val="007B6EFF"/>
    <w:rsid w:val="007D7590"/>
    <w:rsid w:val="007D7A02"/>
    <w:rsid w:val="007E5146"/>
    <w:rsid w:val="007E5B32"/>
    <w:rsid w:val="007E5DB7"/>
    <w:rsid w:val="007E7B83"/>
    <w:rsid w:val="007F42FA"/>
    <w:rsid w:val="008000C8"/>
    <w:rsid w:val="00831C84"/>
    <w:rsid w:val="008322AF"/>
    <w:rsid w:val="0084330F"/>
    <w:rsid w:val="00854AE3"/>
    <w:rsid w:val="00865457"/>
    <w:rsid w:val="00865736"/>
    <w:rsid w:val="008667F4"/>
    <w:rsid w:val="008802DC"/>
    <w:rsid w:val="0088198C"/>
    <w:rsid w:val="008954FC"/>
    <w:rsid w:val="008A4B71"/>
    <w:rsid w:val="008B4BCC"/>
    <w:rsid w:val="008C2FD9"/>
    <w:rsid w:val="008C6FA3"/>
    <w:rsid w:val="008D37CB"/>
    <w:rsid w:val="008E0DD8"/>
    <w:rsid w:val="00900E2B"/>
    <w:rsid w:val="00904BEE"/>
    <w:rsid w:val="00906F2E"/>
    <w:rsid w:val="00915CCC"/>
    <w:rsid w:val="00917B9D"/>
    <w:rsid w:val="009241CE"/>
    <w:rsid w:val="009373FB"/>
    <w:rsid w:val="00953799"/>
    <w:rsid w:val="00955067"/>
    <w:rsid w:val="00964FDC"/>
    <w:rsid w:val="00972200"/>
    <w:rsid w:val="00980140"/>
    <w:rsid w:val="009825E3"/>
    <w:rsid w:val="0098321B"/>
    <w:rsid w:val="009A186E"/>
    <w:rsid w:val="009C395A"/>
    <w:rsid w:val="009D7660"/>
    <w:rsid w:val="009F26D3"/>
    <w:rsid w:val="009F4CFE"/>
    <w:rsid w:val="00A14247"/>
    <w:rsid w:val="00A17EF5"/>
    <w:rsid w:val="00A34204"/>
    <w:rsid w:val="00A418BF"/>
    <w:rsid w:val="00A4286B"/>
    <w:rsid w:val="00A513A2"/>
    <w:rsid w:val="00A516FC"/>
    <w:rsid w:val="00A55EB1"/>
    <w:rsid w:val="00A63E25"/>
    <w:rsid w:val="00A7320B"/>
    <w:rsid w:val="00A81ED6"/>
    <w:rsid w:val="00A93634"/>
    <w:rsid w:val="00A96700"/>
    <w:rsid w:val="00AA5029"/>
    <w:rsid w:val="00AA5572"/>
    <w:rsid w:val="00AB5EEE"/>
    <w:rsid w:val="00AC03D1"/>
    <w:rsid w:val="00AC269F"/>
    <w:rsid w:val="00AC546D"/>
    <w:rsid w:val="00AC5D13"/>
    <w:rsid w:val="00AC75AD"/>
    <w:rsid w:val="00AD52B7"/>
    <w:rsid w:val="00AD558A"/>
    <w:rsid w:val="00AD6244"/>
    <w:rsid w:val="00AE43EA"/>
    <w:rsid w:val="00AF788E"/>
    <w:rsid w:val="00B02DE5"/>
    <w:rsid w:val="00B204C9"/>
    <w:rsid w:val="00B44862"/>
    <w:rsid w:val="00B5333C"/>
    <w:rsid w:val="00B70647"/>
    <w:rsid w:val="00B72721"/>
    <w:rsid w:val="00B8494B"/>
    <w:rsid w:val="00B86B43"/>
    <w:rsid w:val="00B87575"/>
    <w:rsid w:val="00B87A43"/>
    <w:rsid w:val="00B922E5"/>
    <w:rsid w:val="00B94946"/>
    <w:rsid w:val="00BA48D3"/>
    <w:rsid w:val="00BA7EE4"/>
    <w:rsid w:val="00BB3279"/>
    <w:rsid w:val="00BB55A3"/>
    <w:rsid w:val="00BE150C"/>
    <w:rsid w:val="00BE5EA3"/>
    <w:rsid w:val="00C01EDB"/>
    <w:rsid w:val="00C046CB"/>
    <w:rsid w:val="00C07A32"/>
    <w:rsid w:val="00C268C5"/>
    <w:rsid w:val="00C27A70"/>
    <w:rsid w:val="00C330EC"/>
    <w:rsid w:val="00C34705"/>
    <w:rsid w:val="00C351E1"/>
    <w:rsid w:val="00C378A2"/>
    <w:rsid w:val="00C44F43"/>
    <w:rsid w:val="00C5484C"/>
    <w:rsid w:val="00C56CAE"/>
    <w:rsid w:val="00C57DA8"/>
    <w:rsid w:val="00C71AB3"/>
    <w:rsid w:val="00C84BB7"/>
    <w:rsid w:val="00C86C88"/>
    <w:rsid w:val="00CA0008"/>
    <w:rsid w:val="00CA68EF"/>
    <w:rsid w:val="00CB5D83"/>
    <w:rsid w:val="00CD1538"/>
    <w:rsid w:val="00CD2528"/>
    <w:rsid w:val="00CE547A"/>
    <w:rsid w:val="00CE5B93"/>
    <w:rsid w:val="00CF1D70"/>
    <w:rsid w:val="00D03728"/>
    <w:rsid w:val="00D06A26"/>
    <w:rsid w:val="00D131FF"/>
    <w:rsid w:val="00D143BC"/>
    <w:rsid w:val="00D17D80"/>
    <w:rsid w:val="00D24ADA"/>
    <w:rsid w:val="00D25AA4"/>
    <w:rsid w:val="00D326B3"/>
    <w:rsid w:val="00D36098"/>
    <w:rsid w:val="00D3705D"/>
    <w:rsid w:val="00D51375"/>
    <w:rsid w:val="00D54F53"/>
    <w:rsid w:val="00D73C0D"/>
    <w:rsid w:val="00D745F5"/>
    <w:rsid w:val="00D80A7F"/>
    <w:rsid w:val="00D81A1E"/>
    <w:rsid w:val="00D93704"/>
    <w:rsid w:val="00D93A7D"/>
    <w:rsid w:val="00DA3E89"/>
    <w:rsid w:val="00DB19A7"/>
    <w:rsid w:val="00DC2AAC"/>
    <w:rsid w:val="00DC3F9C"/>
    <w:rsid w:val="00DE5826"/>
    <w:rsid w:val="00DE5B6F"/>
    <w:rsid w:val="00DE5D38"/>
    <w:rsid w:val="00DF2AA8"/>
    <w:rsid w:val="00E00460"/>
    <w:rsid w:val="00E07300"/>
    <w:rsid w:val="00E114C8"/>
    <w:rsid w:val="00E12E2A"/>
    <w:rsid w:val="00E1452F"/>
    <w:rsid w:val="00E145C1"/>
    <w:rsid w:val="00E305A5"/>
    <w:rsid w:val="00E52084"/>
    <w:rsid w:val="00E52ED2"/>
    <w:rsid w:val="00E57140"/>
    <w:rsid w:val="00E575E1"/>
    <w:rsid w:val="00E577BA"/>
    <w:rsid w:val="00E605D7"/>
    <w:rsid w:val="00E656E3"/>
    <w:rsid w:val="00E67D8A"/>
    <w:rsid w:val="00E738F7"/>
    <w:rsid w:val="00E8116F"/>
    <w:rsid w:val="00E82DCA"/>
    <w:rsid w:val="00E932BE"/>
    <w:rsid w:val="00E9339B"/>
    <w:rsid w:val="00E96617"/>
    <w:rsid w:val="00EA2ADF"/>
    <w:rsid w:val="00EA3DB9"/>
    <w:rsid w:val="00EB2443"/>
    <w:rsid w:val="00ED43A9"/>
    <w:rsid w:val="00EF6F15"/>
    <w:rsid w:val="00F010F9"/>
    <w:rsid w:val="00F117A7"/>
    <w:rsid w:val="00F147B3"/>
    <w:rsid w:val="00F16D49"/>
    <w:rsid w:val="00F21305"/>
    <w:rsid w:val="00F225B1"/>
    <w:rsid w:val="00F236E6"/>
    <w:rsid w:val="00F309F9"/>
    <w:rsid w:val="00F31B13"/>
    <w:rsid w:val="00F40D7F"/>
    <w:rsid w:val="00F42382"/>
    <w:rsid w:val="00F56AEE"/>
    <w:rsid w:val="00F61BFB"/>
    <w:rsid w:val="00F738E6"/>
    <w:rsid w:val="00F77EAA"/>
    <w:rsid w:val="00F80AE7"/>
    <w:rsid w:val="00F81D8A"/>
    <w:rsid w:val="00F870D4"/>
    <w:rsid w:val="00F94293"/>
    <w:rsid w:val="00F9717D"/>
    <w:rsid w:val="00FC7315"/>
    <w:rsid w:val="00FD5200"/>
    <w:rsid w:val="00FD7058"/>
    <w:rsid w:val="00FE3301"/>
    <w:rsid w:val="00FF157E"/>
    <w:rsid w:val="00FF272A"/>
    <w:rsid w:val="00FF3F43"/>
    <w:rsid w:val="00FF6A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DF02"/>
  <w15:chartTrackingRefBased/>
  <w15:docId w15:val="{E4E5CCCA-E23F-428E-9667-DECFD847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9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qFormat/>
    <w:rsid w:val="002179C2"/>
    <w:pPr>
      <w:ind w:left="720"/>
      <w:contextualSpacing/>
    </w:pPr>
  </w:style>
  <w:style w:type="character" w:customStyle="1" w:styleId="ListParagraphChar">
    <w:name w:val="List Paragraph Char"/>
    <w:aliases w:val="H&amp;P List Paragraph Char,2 Char,Strip Char"/>
    <w:link w:val="ListParagraph"/>
    <w:qFormat/>
    <w:rsid w:val="009241CE"/>
  </w:style>
  <w:style w:type="paragraph" w:styleId="BalloonText">
    <w:name w:val="Balloon Text"/>
    <w:basedOn w:val="Normal"/>
    <w:link w:val="BalloonTextChar"/>
    <w:uiPriority w:val="99"/>
    <w:semiHidden/>
    <w:unhideWhenUsed/>
    <w:rsid w:val="00FC73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5994</Words>
  <Characters>3418</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Biruta</dc:creator>
  <cp:keywords/>
  <dc:description/>
  <cp:lastModifiedBy>Ilze</cp:lastModifiedBy>
  <cp:revision>3</cp:revision>
  <cp:lastPrinted>2021-01-04T10:19:00Z</cp:lastPrinted>
  <dcterms:created xsi:type="dcterms:W3CDTF">2021-01-06T15:41:00Z</dcterms:created>
  <dcterms:modified xsi:type="dcterms:W3CDTF">2021-01-06T15:42:00Z</dcterms:modified>
</cp:coreProperties>
</file>