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7C2020" w14:textId="46AF9EF8" w:rsidR="005056E3" w:rsidRPr="00F77279" w:rsidRDefault="006D3614" w:rsidP="005056E3">
      <w:pPr>
        <w:spacing w:after="0" w:line="240" w:lineRule="auto"/>
        <w:ind w:left="360"/>
        <w:jc w:val="center"/>
        <w:rPr>
          <w:rFonts w:ascii="Times New Roman" w:eastAsia="Calibri" w:hAnsi="Times New Roman" w:cs="Times New Roman"/>
          <w:sz w:val="24"/>
          <w:szCs w:val="24"/>
        </w:rPr>
      </w:pPr>
      <w:r w:rsidRPr="00F77279">
        <w:rPr>
          <w:rFonts w:ascii="Times New Roman" w:hAnsi="Times New Roman" w:cs="Times New Roman"/>
          <w:sz w:val="24"/>
          <w:szCs w:val="24"/>
        </w:rPr>
        <w:t xml:space="preserve">Jēkabpils </w:t>
      </w:r>
      <w:r w:rsidR="005056E3" w:rsidRPr="00F77279">
        <w:rPr>
          <w:rFonts w:ascii="Times New Roman" w:hAnsi="Times New Roman" w:cs="Times New Roman"/>
          <w:sz w:val="24"/>
          <w:szCs w:val="24"/>
        </w:rPr>
        <w:t>novada</w:t>
      </w:r>
      <w:r w:rsidRPr="00F77279">
        <w:rPr>
          <w:rFonts w:ascii="Times New Roman" w:hAnsi="Times New Roman" w:cs="Times New Roman"/>
          <w:sz w:val="24"/>
          <w:szCs w:val="24"/>
        </w:rPr>
        <w:t xml:space="preserve"> pašvaldība nodod iznomāšanai</w:t>
      </w:r>
      <w:r w:rsidR="00FB0731" w:rsidRPr="00F77279">
        <w:rPr>
          <w:rFonts w:ascii="Times New Roman" w:eastAsia="Times New Roman" w:hAnsi="Times New Roman" w:cs="Times New Roman"/>
          <w:sz w:val="24"/>
          <w:szCs w:val="24"/>
        </w:rPr>
        <w:t xml:space="preserve"> </w:t>
      </w:r>
      <w:bookmarkStart w:id="0" w:name="_Hlk69994504"/>
      <w:r w:rsidR="005056E3" w:rsidRPr="00F77279">
        <w:rPr>
          <w:rFonts w:ascii="Times New Roman" w:eastAsia="Calibri" w:hAnsi="Times New Roman" w:cs="Times New Roman"/>
          <w:sz w:val="24"/>
          <w:szCs w:val="24"/>
        </w:rPr>
        <w:t>neapbūvēta</w:t>
      </w:r>
      <w:r w:rsidR="00D2672C" w:rsidRPr="00F77279">
        <w:rPr>
          <w:rFonts w:ascii="Times New Roman" w:eastAsia="Calibri" w:hAnsi="Times New Roman" w:cs="Times New Roman"/>
          <w:sz w:val="24"/>
          <w:szCs w:val="24"/>
        </w:rPr>
        <w:t>s</w:t>
      </w:r>
      <w:r w:rsidR="005056E3" w:rsidRPr="00F77279">
        <w:rPr>
          <w:rFonts w:ascii="Times New Roman" w:eastAsia="Calibri" w:hAnsi="Times New Roman" w:cs="Times New Roman"/>
          <w:sz w:val="24"/>
          <w:szCs w:val="24"/>
        </w:rPr>
        <w:t xml:space="preserve"> zemes vienības ar kadastra apzīmējumu 5694008028</w:t>
      </w:r>
      <w:r w:rsidR="00D213EE" w:rsidRPr="00F77279">
        <w:rPr>
          <w:rFonts w:ascii="Times New Roman" w:eastAsia="Calibri" w:hAnsi="Times New Roman" w:cs="Times New Roman"/>
          <w:sz w:val="24"/>
          <w:szCs w:val="24"/>
        </w:rPr>
        <w:t>0</w:t>
      </w:r>
      <w:r w:rsidR="005056E3" w:rsidRPr="00F77279">
        <w:rPr>
          <w:rFonts w:ascii="Times New Roman" w:eastAsia="Calibri" w:hAnsi="Times New Roman" w:cs="Times New Roman"/>
          <w:sz w:val="24"/>
          <w:szCs w:val="24"/>
        </w:rPr>
        <w:t xml:space="preserve"> daļ</w:t>
      </w:r>
      <w:r w:rsidR="00D2672C" w:rsidRPr="00F77279">
        <w:rPr>
          <w:rFonts w:ascii="Times New Roman" w:eastAsia="Calibri" w:hAnsi="Times New Roman" w:cs="Times New Roman"/>
          <w:sz w:val="24"/>
          <w:szCs w:val="24"/>
        </w:rPr>
        <w:t>u</w:t>
      </w:r>
    </w:p>
    <w:p w14:paraId="4E8876C0" w14:textId="23A20947" w:rsidR="006D3614" w:rsidRPr="00F77279" w:rsidRDefault="005056E3" w:rsidP="005056E3">
      <w:pPr>
        <w:spacing w:after="0" w:line="240" w:lineRule="auto"/>
        <w:ind w:left="360"/>
        <w:jc w:val="center"/>
        <w:rPr>
          <w:rFonts w:ascii="Times New Roman" w:hAnsi="Times New Roman" w:cs="Times New Roman"/>
          <w:sz w:val="24"/>
          <w:szCs w:val="24"/>
        </w:rPr>
      </w:pPr>
      <w:r w:rsidRPr="00F77279">
        <w:rPr>
          <w:rFonts w:ascii="Times New Roman" w:eastAsia="Calibri" w:hAnsi="Times New Roman" w:cs="Times New Roman"/>
          <w:sz w:val="24"/>
          <w:szCs w:val="24"/>
        </w:rPr>
        <w:t xml:space="preserve"> (nogabals Nr. </w:t>
      </w:r>
      <w:r w:rsidR="00D213EE" w:rsidRPr="00F77279">
        <w:rPr>
          <w:rFonts w:ascii="Times New Roman" w:eastAsia="Calibri" w:hAnsi="Times New Roman" w:cs="Times New Roman"/>
          <w:sz w:val="24"/>
          <w:szCs w:val="24"/>
        </w:rPr>
        <w:t>6</w:t>
      </w:r>
      <w:r w:rsidRPr="00F77279">
        <w:rPr>
          <w:rFonts w:ascii="Times New Roman" w:eastAsia="Calibri" w:hAnsi="Times New Roman" w:cs="Times New Roman"/>
          <w:sz w:val="24"/>
          <w:szCs w:val="24"/>
        </w:rPr>
        <w:t>)</w:t>
      </w:r>
      <w:r w:rsidR="00D2672C" w:rsidRPr="00F77279">
        <w:rPr>
          <w:rFonts w:ascii="Times New Roman" w:eastAsia="Calibri" w:hAnsi="Times New Roman" w:cs="Times New Roman"/>
          <w:sz w:val="24"/>
          <w:szCs w:val="24"/>
        </w:rPr>
        <w:t xml:space="preserve"> </w:t>
      </w:r>
      <w:r w:rsidR="00D213EE" w:rsidRPr="00F77279">
        <w:rPr>
          <w:rFonts w:ascii="Times New Roman" w:eastAsia="Calibri" w:hAnsi="Times New Roman" w:cs="Times New Roman"/>
          <w:sz w:val="24"/>
          <w:szCs w:val="24"/>
        </w:rPr>
        <w:t>2,6372</w:t>
      </w:r>
      <w:r w:rsidR="00DB10E0" w:rsidRPr="00F77279">
        <w:rPr>
          <w:rFonts w:ascii="Times New Roman" w:eastAsia="Calibri" w:hAnsi="Times New Roman" w:cs="Times New Roman"/>
          <w:sz w:val="24"/>
          <w:szCs w:val="24"/>
        </w:rPr>
        <w:t xml:space="preserve"> </w:t>
      </w:r>
      <w:bookmarkEnd w:id="0"/>
      <w:r w:rsidR="00C63EBC" w:rsidRPr="00F77279">
        <w:rPr>
          <w:rFonts w:ascii="Times New Roman" w:eastAsia="Calibri" w:hAnsi="Times New Roman" w:cs="Times New Roman"/>
          <w:sz w:val="24"/>
          <w:szCs w:val="24"/>
        </w:rPr>
        <w:t>ha</w:t>
      </w:r>
      <w:r w:rsidR="000F4F1E" w:rsidRPr="00F77279">
        <w:rPr>
          <w:rFonts w:ascii="Times New Roman" w:eastAsia="Calibri" w:hAnsi="Times New Roman" w:cs="Times New Roman"/>
          <w:sz w:val="24"/>
          <w:szCs w:val="24"/>
        </w:rPr>
        <w:t xml:space="preserve"> platībā</w:t>
      </w:r>
      <w:r w:rsidR="006D3614" w:rsidRPr="00F77279">
        <w:rPr>
          <w:rFonts w:ascii="Times New Roman" w:hAnsi="Times New Roman" w:cs="Times New Roman"/>
          <w:sz w:val="24"/>
          <w:szCs w:val="24"/>
        </w:rPr>
        <w:t>, rīkojot</w:t>
      </w:r>
      <w:r w:rsidR="00DB10E0" w:rsidRPr="00F77279">
        <w:rPr>
          <w:rFonts w:ascii="Times New Roman" w:hAnsi="Times New Roman" w:cs="Times New Roman"/>
          <w:sz w:val="24"/>
          <w:szCs w:val="24"/>
        </w:rPr>
        <w:t xml:space="preserve"> </w:t>
      </w:r>
      <w:r w:rsidR="00FB0731" w:rsidRPr="00F77279">
        <w:rPr>
          <w:rFonts w:ascii="Times New Roman" w:hAnsi="Times New Roman" w:cs="Times New Roman"/>
          <w:sz w:val="24"/>
          <w:szCs w:val="24"/>
        </w:rPr>
        <w:t>pirmo</w:t>
      </w:r>
      <w:r w:rsidR="009D185D" w:rsidRPr="00F77279">
        <w:rPr>
          <w:rFonts w:ascii="Times New Roman" w:hAnsi="Times New Roman" w:cs="Times New Roman"/>
          <w:sz w:val="24"/>
          <w:szCs w:val="24"/>
        </w:rPr>
        <w:t xml:space="preserve"> </w:t>
      </w:r>
      <w:r w:rsidR="006D3614" w:rsidRPr="00F77279">
        <w:rPr>
          <w:rFonts w:ascii="Times New Roman" w:hAnsi="Times New Roman" w:cs="Times New Roman"/>
          <w:sz w:val="24"/>
          <w:szCs w:val="24"/>
        </w:rPr>
        <w:t>nomas tiesību izsoli.</w:t>
      </w:r>
    </w:p>
    <w:p w14:paraId="06E0AF94" w14:textId="77777777" w:rsidR="006D3614" w:rsidRPr="00F77279" w:rsidRDefault="006D3614" w:rsidP="006D3614">
      <w:pPr>
        <w:spacing w:after="0" w:line="240" w:lineRule="auto"/>
        <w:rPr>
          <w:rFonts w:ascii="Times New Roman" w:eastAsia="Times New Roman" w:hAnsi="Times New Roman" w:cs="Times New Roman"/>
          <w:b/>
          <w:sz w:val="24"/>
          <w:szCs w:val="24"/>
          <w:lang w:eastAsia="lv-LV"/>
        </w:rPr>
      </w:pPr>
    </w:p>
    <w:p w14:paraId="3B196EBA" w14:textId="77777777" w:rsidR="001B3267" w:rsidRPr="00F77279" w:rsidRDefault="001B3267" w:rsidP="008C59FF">
      <w:pPr>
        <w:spacing w:after="0" w:line="240" w:lineRule="auto"/>
        <w:ind w:left="360"/>
        <w:jc w:val="center"/>
        <w:rPr>
          <w:rFonts w:ascii="Times New Roman" w:eastAsia="Times New Roman" w:hAnsi="Times New Roman" w:cs="Times New Roman"/>
          <w:b/>
          <w:sz w:val="24"/>
          <w:szCs w:val="24"/>
          <w:lang w:eastAsia="lv-LV"/>
        </w:rPr>
      </w:pPr>
      <w:r w:rsidRPr="00F77279">
        <w:rPr>
          <w:rFonts w:ascii="Times New Roman" w:eastAsia="Times New Roman" w:hAnsi="Times New Roman" w:cs="Times New Roman"/>
          <w:b/>
          <w:sz w:val="24"/>
          <w:szCs w:val="24"/>
          <w:lang w:eastAsia="lv-LV"/>
        </w:rPr>
        <w:t>Publicējamā informācija par</w:t>
      </w:r>
    </w:p>
    <w:p w14:paraId="5E9D89C8" w14:textId="090E19F6" w:rsidR="008C59FF" w:rsidRPr="00F77279" w:rsidRDefault="001B3267" w:rsidP="008C59FF">
      <w:pPr>
        <w:spacing w:after="0" w:line="240" w:lineRule="auto"/>
        <w:ind w:left="360"/>
        <w:jc w:val="center"/>
        <w:rPr>
          <w:rFonts w:ascii="Times New Roman" w:eastAsia="Calibri" w:hAnsi="Times New Roman" w:cs="Times New Roman"/>
          <w:b/>
          <w:bCs/>
          <w:sz w:val="24"/>
          <w:szCs w:val="24"/>
        </w:rPr>
      </w:pPr>
      <w:r w:rsidRPr="00F77279">
        <w:rPr>
          <w:rFonts w:ascii="Times New Roman" w:eastAsia="Times New Roman" w:hAnsi="Times New Roman" w:cs="Times New Roman"/>
          <w:b/>
          <w:sz w:val="24"/>
          <w:szCs w:val="24"/>
          <w:lang w:eastAsia="lv-LV"/>
        </w:rPr>
        <w:t>nomas objektu –</w:t>
      </w:r>
      <w:r w:rsidR="00DB10E0" w:rsidRPr="00F77279">
        <w:rPr>
          <w:rFonts w:ascii="Times New Roman" w:eastAsia="Calibri" w:hAnsi="Times New Roman" w:cs="Times New Roman"/>
          <w:b/>
          <w:bCs/>
          <w:sz w:val="24"/>
          <w:szCs w:val="24"/>
        </w:rPr>
        <w:t xml:space="preserve">nekustamā īpašuma ar kadastra numuru </w:t>
      </w:r>
      <w:r w:rsidR="008C59FF" w:rsidRPr="00F77279">
        <w:rPr>
          <w:rFonts w:ascii="Times New Roman" w:eastAsia="Calibri" w:hAnsi="Times New Roman" w:cs="Times New Roman"/>
          <w:b/>
          <w:bCs/>
          <w:sz w:val="24"/>
          <w:szCs w:val="24"/>
        </w:rPr>
        <w:t>56940080</w:t>
      </w:r>
      <w:r w:rsidR="00D213EE" w:rsidRPr="00F77279">
        <w:rPr>
          <w:rFonts w:ascii="Times New Roman" w:eastAsia="Calibri" w:hAnsi="Times New Roman" w:cs="Times New Roman"/>
          <w:b/>
          <w:bCs/>
          <w:sz w:val="24"/>
          <w:szCs w:val="24"/>
        </w:rPr>
        <w:t>165</w:t>
      </w:r>
      <w:r w:rsidR="008C59FF" w:rsidRPr="00F77279">
        <w:rPr>
          <w:rFonts w:ascii="Times New Roman" w:eastAsia="Calibri" w:hAnsi="Times New Roman" w:cs="Times New Roman"/>
          <w:b/>
          <w:bCs/>
          <w:sz w:val="24"/>
          <w:szCs w:val="24"/>
        </w:rPr>
        <w:t xml:space="preserve"> “</w:t>
      </w:r>
      <w:r w:rsidR="00D213EE" w:rsidRPr="00F77279">
        <w:rPr>
          <w:rFonts w:ascii="Times New Roman" w:eastAsia="Calibri" w:hAnsi="Times New Roman" w:cs="Times New Roman"/>
          <w:b/>
          <w:bCs/>
          <w:sz w:val="24"/>
          <w:szCs w:val="24"/>
        </w:rPr>
        <w:t>Lielie Ierniņi</w:t>
      </w:r>
      <w:r w:rsidR="008C59FF" w:rsidRPr="00F77279">
        <w:rPr>
          <w:rFonts w:ascii="Times New Roman" w:eastAsia="Calibri" w:hAnsi="Times New Roman" w:cs="Times New Roman"/>
          <w:b/>
          <w:bCs/>
          <w:sz w:val="24"/>
          <w:szCs w:val="24"/>
        </w:rPr>
        <w:t>”</w:t>
      </w:r>
      <w:r w:rsidR="00DB10E0" w:rsidRPr="00F77279">
        <w:rPr>
          <w:rFonts w:ascii="Times New Roman" w:eastAsia="Calibri" w:hAnsi="Times New Roman" w:cs="Times New Roman"/>
          <w:b/>
          <w:bCs/>
          <w:sz w:val="24"/>
          <w:szCs w:val="24"/>
        </w:rPr>
        <w:t xml:space="preserve">, </w:t>
      </w:r>
      <w:r w:rsidR="008C59FF" w:rsidRPr="00F77279">
        <w:rPr>
          <w:rFonts w:ascii="Times New Roman" w:eastAsia="Calibri" w:hAnsi="Times New Roman" w:cs="Times New Roman"/>
          <w:b/>
          <w:bCs/>
          <w:sz w:val="24"/>
          <w:szCs w:val="24"/>
        </w:rPr>
        <w:t>Variešu pagasts</w:t>
      </w:r>
      <w:r w:rsidR="00DB10E0" w:rsidRPr="00F77279">
        <w:rPr>
          <w:rFonts w:ascii="Times New Roman" w:eastAsia="Calibri" w:hAnsi="Times New Roman" w:cs="Times New Roman"/>
          <w:b/>
          <w:bCs/>
          <w:sz w:val="24"/>
          <w:szCs w:val="24"/>
        </w:rPr>
        <w:t xml:space="preserve"> neapbūvēta</w:t>
      </w:r>
      <w:r w:rsidR="00D213EE" w:rsidRPr="00F77279">
        <w:rPr>
          <w:rFonts w:ascii="Times New Roman" w:eastAsia="Calibri" w:hAnsi="Times New Roman" w:cs="Times New Roman"/>
          <w:b/>
          <w:bCs/>
          <w:sz w:val="24"/>
          <w:szCs w:val="24"/>
        </w:rPr>
        <w:t>s</w:t>
      </w:r>
      <w:r w:rsidR="00DB10E0" w:rsidRPr="00F77279">
        <w:rPr>
          <w:rFonts w:ascii="Times New Roman" w:eastAsia="Calibri" w:hAnsi="Times New Roman" w:cs="Times New Roman"/>
          <w:b/>
          <w:bCs/>
          <w:sz w:val="24"/>
          <w:szCs w:val="24"/>
        </w:rPr>
        <w:t xml:space="preserve"> zemes vienības ar kadastra apzīmējumu </w:t>
      </w:r>
      <w:r w:rsidR="008C59FF" w:rsidRPr="00F77279">
        <w:rPr>
          <w:rFonts w:ascii="Times New Roman" w:eastAsia="Calibri" w:hAnsi="Times New Roman" w:cs="Times New Roman"/>
          <w:b/>
          <w:bCs/>
          <w:sz w:val="24"/>
          <w:szCs w:val="24"/>
        </w:rPr>
        <w:t>5694008028</w:t>
      </w:r>
      <w:r w:rsidR="00D213EE" w:rsidRPr="00F77279">
        <w:rPr>
          <w:rFonts w:ascii="Times New Roman" w:eastAsia="Calibri" w:hAnsi="Times New Roman" w:cs="Times New Roman"/>
          <w:b/>
          <w:bCs/>
          <w:sz w:val="24"/>
          <w:szCs w:val="24"/>
        </w:rPr>
        <w:t>0</w:t>
      </w:r>
      <w:r w:rsidR="00DB10E0" w:rsidRPr="00F77279">
        <w:rPr>
          <w:rFonts w:ascii="Times New Roman" w:eastAsia="Calibri" w:hAnsi="Times New Roman" w:cs="Times New Roman"/>
          <w:b/>
          <w:bCs/>
          <w:sz w:val="24"/>
          <w:szCs w:val="24"/>
        </w:rPr>
        <w:t xml:space="preserve"> daļa</w:t>
      </w:r>
    </w:p>
    <w:p w14:paraId="442379F6" w14:textId="0445D370" w:rsidR="001B3267" w:rsidRPr="00F77279" w:rsidRDefault="008C59FF" w:rsidP="008C59FF">
      <w:pPr>
        <w:spacing w:after="0" w:line="240" w:lineRule="auto"/>
        <w:ind w:left="360"/>
        <w:jc w:val="center"/>
        <w:rPr>
          <w:rFonts w:ascii="Times New Roman" w:eastAsia="Calibri" w:hAnsi="Times New Roman" w:cs="Times New Roman"/>
          <w:b/>
          <w:bCs/>
          <w:sz w:val="24"/>
          <w:szCs w:val="24"/>
        </w:rPr>
      </w:pPr>
      <w:r w:rsidRPr="00F77279">
        <w:rPr>
          <w:rFonts w:ascii="Times New Roman" w:eastAsia="Calibri" w:hAnsi="Times New Roman" w:cs="Times New Roman"/>
          <w:b/>
          <w:bCs/>
          <w:sz w:val="24"/>
          <w:szCs w:val="24"/>
        </w:rPr>
        <w:t xml:space="preserve"> (nogabals Nr. </w:t>
      </w:r>
      <w:r w:rsidR="00D213EE" w:rsidRPr="00F77279">
        <w:rPr>
          <w:rFonts w:ascii="Times New Roman" w:eastAsia="Calibri" w:hAnsi="Times New Roman" w:cs="Times New Roman"/>
          <w:b/>
          <w:bCs/>
          <w:sz w:val="24"/>
          <w:szCs w:val="24"/>
        </w:rPr>
        <w:t>6</w:t>
      </w:r>
      <w:r w:rsidRPr="00F77279">
        <w:rPr>
          <w:rFonts w:ascii="Times New Roman" w:eastAsia="Calibri" w:hAnsi="Times New Roman" w:cs="Times New Roman"/>
          <w:b/>
          <w:bCs/>
          <w:sz w:val="24"/>
          <w:szCs w:val="24"/>
        </w:rPr>
        <w:t>)</w:t>
      </w:r>
    </w:p>
    <w:p w14:paraId="6C127ABB" w14:textId="77777777" w:rsidR="001C74E4" w:rsidRPr="00F77279" w:rsidRDefault="001C74E4" w:rsidP="001B3267">
      <w:pPr>
        <w:spacing w:after="0" w:line="240" w:lineRule="auto"/>
        <w:ind w:left="360"/>
        <w:jc w:val="center"/>
        <w:rPr>
          <w:rFonts w:ascii="Times New Roman" w:eastAsia="Times New Roman" w:hAnsi="Times New Roman" w:cs="Times New Roman"/>
          <w:b/>
          <w:sz w:val="24"/>
          <w:szCs w:val="24"/>
          <w:lang w:eastAsia="lv-LV"/>
        </w:rPr>
      </w:pPr>
    </w:p>
    <w:tbl>
      <w:tblPr>
        <w:tblStyle w:val="Reatabula"/>
        <w:tblW w:w="9918" w:type="dxa"/>
        <w:tblLook w:val="01E0" w:firstRow="1" w:lastRow="1" w:firstColumn="1" w:lastColumn="1" w:noHBand="0" w:noVBand="0"/>
      </w:tblPr>
      <w:tblGrid>
        <w:gridCol w:w="2703"/>
        <w:gridCol w:w="7215"/>
      </w:tblGrid>
      <w:tr w:rsidR="00007A4E" w:rsidRPr="00F77279" w14:paraId="7E90CEE0" w14:textId="77777777" w:rsidTr="00F77279">
        <w:tc>
          <w:tcPr>
            <w:tcW w:w="2703" w:type="dxa"/>
          </w:tcPr>
          <w:p w14:paraId="4A982976" w14:textId="3991AD4A" w:rsidR="00007A4E" w:rsidRPr="00F77279" w:rsidRDefault="00891A30" w:rsidP="00505576">
            <w:pPr>
              <w:rPr>
                <w:sz w:val="24"/>
                <w:szCs w:val="24"/>
              </w:rPr>
            </w:pPr>
            <w:r w:rsidRPr="00F77279">
              <w:rPr>
                <w:sz w:val="24"/>
                <w:szCs w:val="24"/>
              </w:rPr>
              <w:t>1.</w:t>
            </w:r>
            <w:r w:rsidR="00BA2981" w:rsidRPr="00F77279">
              <w:rPr>
                <w:sz w:val="24"/>
                <w:szCs w:val="24"/>
              </w:rPr>
              <w:t>Nomas objekta iznomātājs</w:t>
            </w:r>
            <w:r w:rsidR="00F22002" w:rsidRPr="00F77279">
              <w:rPr>
                <w:sz w:val="24"/>
                <w:szCs w:val="24"/>
              </w:rPr>
              <w:t>.</w:t>
            </w:r>
          </w:p>
        </w:tc>
        <w:tc>
          <w:tcPr>
            <w:tcW w:w="7215" w:type="dxa"/>
          </w:tcPr>
          <w:p w14:paraId="4A7B7DAA" w14:textId="5A433FB2" w:rsidR="00007A4E" w:rsidRPr="00F77279" w:rsidRDefault="00BA2981" w:rsidP="00FC5E5A">
            <w:pPr>
              <w:jc w:val="both"/>
              <w:rPr>
                <w:sz w:val="24"/>
                <w:szCs w:val="24"/>
              </w:rPr>
            </w:pPr>
            <w:r w:rsidRPr="00F77279">
              <w:rPr>
                <w:sz w:val="24"/>
                <w:szCs w:val="24"/>
              </w:rPr>
              <w:t xml:space="preserve">Jēkabpils </w:t>
            </w:r>
            <w:r w:rsidR="008C59FF" w:rsidRPr="00F77279">
              <w:rPr>
                <w:sz w:val="24"/>
                <w:szCs w:val="24"/>
              </w:rPr>
              <w:t>novada</w:t>
            </w:r>
            <w:r w:rsidRPr="00F77279">
              <w:rPr>
                <w:sz w:val="24"/>
                <w:szCs w:val="24"/>
              </w:rPr>
              <w:t xml:space="preserve"> pašvaldība, reģistrācijas </w:t>
            </w:r>
            <w:r w:rsidR="00256E45" w:rsidRPr="00F77279">
              <w:rPr>
                <w:sz w:val="24"/>
                <w:szCs w:val="24"/>
              </w:rPr>
              <w:t>Nr.</w:t>
            </w:r>
            <w:r w:rsidR="008C59FF" w:rsidRPr="00F77279">
              <w:rPr>
                <w:sz w:val="24"/>
                <w:szCs w:val="24"/>
              </w:rPr>
              <w:t xml:space="preserve"> 90000024205</w:t>
            </w:r>
            <w:r w:rsidRPr="00F77279">
              <w:rPr>
                <w:sz w:val="24"/>
                <w:szCs w:val="24"/>
              </w:rPr>
              <w:t xml:space="preserve">, </w:t>
            </w:r>
            <w:r w:rsidR="00F22002" w:rsidRPr="00F77279">
              <w:rPr>
                <w:sz w:val="24"/>
                <w:szCs w:val="24"/>
              </w:rPr>
              <w:t xml:space="preserve">adrese: </w:t>
            </w:r>
            <w:r w:rsidRPr="00F77279">
              <w:rPr>
                <w:sz w:val="24"/>
                <w:szCs w:val="24"/>
              </w:rPr>
              <w:t>Brīvības iel</w:t>
            </w:r>
            <w:r w:rsidR="00256E45" w:rsidRPr="00F77279">
              <w:rPr>
                <w:sz w:val="24"/>
                <w:szCs w:val="24"/>
              </w:rPr>
              <w:t>a</w:t>
            </w:r>
            <w:r w:rsidRPr="00F77279">
              <w:rPr>
                <w:sz w:val="24"/>
                <w:szCs w:val="24"/>
              </w:rPr>
              <w:t xml:space="preserve"> 120, Jēkabpil</w:t>
            </w:r>
            <w:r w:rsidR="00256E45" w:rsidRPr="00F77279">
              <w:rPr>
                <w:sz w:val="24"/>
                <w:szCs w:val="24"/>
              </w:rPr>
              <w:t>s</w:t>
            </w:r>
            <w:r w:rsidR="008C59FF" w:rsidRPr="00F77279">
              <w:rPr>
                <w:sz w:val="24"/>
                <w:szCs w:val="24"/>
              </w:rPr>
              <w:t>, Jēkabpils novads</w:t>
            </w:r>
          </w:p>
        </w:tc>
      </w:tr>
      <w:tr w:rsidR="00007A4E" w:rsidRPr="00F77279" w14:paraId="4E9A6BCE" w14:textId="77777777" w:rsidTr="00F77279">
        <w:tc>
          <w:tcPr>
            <w:tcW w:w="2703" w:type="dxa"/>
          </w:tcPr>
          <w:p w14:paraId="72602FF8" w14:textId="24B1CE38" w:rsidR="00007A4E" w:rsidRPr="00F77279" w:rsidRDefault="00891A30" w:rsidP="00505576">
            <w:pPr>
              <w:rPr>
                <w:sz w:val="24"/>
                <w:szCs w:val="24"/>
              </w:rPr>
            </w:pPr>
            <w:r w:rsidRPr="00F77279">
              <w:rPr>
                <w:sz w:val="24"/>
                <w:szCs w:val="24"/>
              </w:rPr>
              <w:t>2.</w:t>
            </w:r>
            <w:r w:rsidR="00BA2981" w:rsidRPr="00F77279">
              <w:rPr>
                <w:sz w:val="24"/>
                <w:szCs w:val="24"/>
              </w:rPr>
              <w:t>Nomas objekts</w:t>
            </w:r>
            <w:r w:rsidR="00F22002" w:rsidRPr="00F77279">
              <w:rPr>
                <w:sz w:val="24"/>
                <w:szCs w:val="24"/>
              </w:rPr>
              <w:t>.</w:t>
            </w:r>
          </w:p>
        </w:tc>
        <w:tc>
          <w:tcPr>
            <w:tcW w:w="7215" w:type="dxa"/>
          </w:tcPr>
          <w:p w14:paraId="6F1D3580" w14:textId="47812DC4" w:rsidR="00007A4E" w:rsidRPr="00F77279" w:rsidRDefault="00DB10E0" w:rsidP="00D213EE">
            <w:pPr>
              <w:jc w:val="both"/>
              <w:rPr>
                <w:sz w:val="24"/>
                <w:szCs w:val="24"/>
              </w:rPr>
            </w:pPr>
            <w:r w:rsidRPr="00F77279">
              <w:rPr>
                <w:rFonts w:eastAsia="Calibri"/>
                <w:sz w:val="24"/>
                <w:szCs w:val="24"/>
              </w:rPr>
              <w:t xml:space="preserve">Nekustamā īpašuma ar kadastra numuru </w:t>
            </w:r>
            <w:r w:rsidR="008C59FF" w:rsidRPr="00F77279">
              <w:rPr>
                <w:rFonts w:eastAsia="Calibri"/>
                <w:sz w:val="24"/>
                <w:szCs w:val="24"/>
              </w:rPr>
              <w:t>56940080</w:t>
            </w:r>
            <w:r w:rsidR="00D213EE" w:rsidRPr="00F77279">
              <w:rPr>
                <w:rFonts w:eastAsia="Calibri"/>
                <w:sz w:val="24"/>
                <w:szCs w:val="24"/>
              </w:rPr>
              <w:t>165</w:t>
            </w:r>
            <w:r w:rsidRPr="00F77279">
              <w:rPr>
                <w:rFonts w:eastAsia="Calibri"/>
                <w:sz w:val="24"/>
                <w:szCs w:val="24"/>
              </w:rPr>
              <w:t xml:space="preserve">, </w:t>
            </w:r>
            <w:r w:rsidR="008C59FF" w:rsidRPr="00F77279">
              <w:rPr>
                <w:rFonts w:eastAsia="Calibri"/>
                <w:sz w:val="24"/>
                <w:szCs w:val="24"/>
              </w:rPr>
              <w:t>“</w:t>
            </w:r>
            <w:r w:rsidR="00D213EE" w:rsidRPr="00F77279">
              <w:rPr>
                <w:rFonts w:eastAsia="Calibri"/>
                <w:sz w:val="24"/>
                <w:szCs w:val="24"/>
              </w:rPr>
              <w:t>Lielie Ierniņi</w:t>
            </w:r>
            <w:r w:rsidR="008C59FF" w:rsidRPr="00F77279">
              <w:rPr>
                <w:rFonts w:eastAsia="Calibri"/>
                <w:sz w:val="24"/>
                <w:szCs w:val="24"/>
              </w:rPr>
              <w:t>”</w:t>
            </w:r>
            <w:r w:rsidRPr="00F77279">
              <w:rPr>
                <w:rFonts w:eastAsia="Calibri"/>
                <w:sz w:val="24"/>
                <w:szCs w:val="24"/>
              </w:rPr>
              <w:t xml:space="preserve">, </w:t>
            </w:r>
            <w:r w:rsidR="008C59FF" w:rsidRPr="00F77279">
              <w:rPr>
                <w:rFonts w:eastAsia="Calibri"/>
                <w:sz w:val="24"/>
                <w:szCs w:val="24"/>
              </w:rPr>
              <w:t>Variešu pagastā</w:t>
            </w:r>
            <w:r w:rsidRPr="00F77279">
              <w:rPr>
                <w:rFonts w:eastAsia="Calibri"/>
                <w:sz w:val="24"/>
                <w:szCs w:val="24"/>
              </w:rPr>
              <w:t xml:space="preserve"> neapbūvēta zemes vienības ar kadastra apzīmējumu </w:t>
            </w:r>
            <w:r w:rsidR="008C59FF" w:rsidRPr="00F77279">
              <w:rPr>
                <w:rFonts w:eastAsia="Calibri"/>
                <w:sz w:val="24"/>
                <w:szCs w:val="24"/>
              </w:rPr>
              <w:t>5694008028</w:t>
            </w:r>
            <w:r w:rsidR="00D213EE" w:rsidRPr="00F77279">
              <w:rPr>
                <w:rFonts w:eastAsia="Calibri"/>
                <w:sz w:val="24"/>
                <w:szCs w:val="24"/>
              </w:rPr>
              <w:t>0</w:t>
            </w:r>
            <w:r w:rsidRPr="00F77279">
              <w:rPr>
                <w:rFonts w:eastAsia="Calibri"/>
                <w:sz w:val="24"/>
                <w:szCs w:val="24"/>
              </w:rPr>
              <w:t xml:space="preserve">  daļa </w:t>
            </w:r>
            <w:r w:rsidR="00D213EE" w:rsidRPr="00F77279">
              <w:rPr>
                <w:rFonts w:eastAsia="Calibri"/>
                <w:sz w:val="24"/>
                <w:szCs w:val="24"/>
              </w:rPr>
              <w:t>2,6372</w:t>
            </w:r>
            <w:r w:rsidR="008C59FF" w:rsidRPr="00F77279">
              <w:rPr>
                <w:rFonts w:eastAsia="Calibri"/>
                <w:sz w:val="24"/>
                <w:szCs w:val="24"/>
              </w:rPr>
              <w:t xml:space="preserve"> ha </w:t>
            </w:r>
            <w:r w:rsidRPr="00F77279">
              <w:rPr>
                <w:rFonts w:eastAsia="Calibri"/>
                <w:sz w:val="24"/>
                <w:szCs w:val="24"/>
              </w:rPr>
              <w:t>platībā.</w:t>
            </w:r>
          </w:p>
        </w:tc>
      </w:tr>
      <w:tr w:rsidR="009944CC" w:rsidRPr="00F77279" w14:paraId="0BE4794C" w14:textId="77777777" w:rsidTr="00F77279">
        <w:tc>
          <w:tcPr>
            <w:tcW w:w="2703" w:type="dxa"/>
          </w:tcPr>
          <w:p w14:paraId="5B2BECE4" w14:textId="7269BEBD" w:rsidR="009944CC" w:rsidRPr="00F77279" w:rsidRDefault="009944CC" w:rsidP="00B64556">
            <w:pPr>
              <w:rPr>
                <w:sz w:val="24"/>
                <w:szCs w:val="24"/>
              </w:rPr>
            </w:pPr>
            <w:r w:rsidRPr="00F77279">
              <w:rPr>
                <w:sz w:val="24"/>
                <w:szCs w:val="24"/>
              </w:rPr>
              <w:t>3. Nomas objekta raksturojums:</w:t>
            </w:r>
          </w:p>
        </w:tc>
        <w:tc>
          <w:tcPr>
            <w:tcW w:w="7215" w:type="dxa"/>
          </w:tcPr>
          <w:p w14:paraId="3F2BBC52" w14:textId="77777777" w:rsidR="009944CC" w:rsidRPr="00F77279" w:rsidRDefault="009944CC" w:rsidP="00C839A7">
            <w:pPr>
              <w:jc w:val="both"/>
              <w:rPr>
                <w:sz w:val="24"/>
                <w:szCs w:val="24"/>
              </w:rPr>
            </w:pPr>
          </w:p>
        </w:tc>
      </w:tr>
      <w:tr w:rsidR="009D2A80" w:rsidRPr="00F77279" w14:paraId="6579CD17" w14:textId="77777777" w:rsidTr="00F77279">
        <w:tc>
          <w:tcPr>
            <w:tcW w:w="2703" w:type="dxa"/>
          </w:tcPr>
          <w:p w14:paraId="47FFBA14" w14:textId="03C2A405" w:rsidR="009D2A80" w:rsidRPr="00F77279" w:rsidRDefault="00891A30" w:rsidP="009944CC">
            <w:pPr>
              <w:rPr>
                <w:sz w:val="24"/>
                <w:szCs w:val="24"/>
              </w:rPr>
            </w:pPr>
            <w:r w:rsidRPr="00F77279">
              <w:rPr>
                <w:sz w:val="24"/>
                <w:szCs w:val="24"/>
              </w:rPr>
              <w:t>3.</w:t>
            </w:r>
            <w:r w:rsidR="00D11E43" w:rsidRPr="00F77279">
              <w:rPr>
                <w:sz w:val="24"/>
                <w:szCs w:val="24"/>
              </w:rPr>
              <w:t xml:space="preserve"> </w:t>
            </w:r>
            <w:r w:rsidR="009944CC" w:rsidRPr="00F77279">
              <w:rPr>
                <w:sz w:val="24"/>
                <w:szCs w:val="24"/>
              </w:rPr>
              <w:t>1.</w:t>
            </w:r>
            <w:r w:rsidR="00B3384D" w:rsidRPr="00F77279">
              <w:rPr>
                <w:sz w:val="24"/>
                <w:szCs w:val="24"/>
              </w:rPr>
              <w:t xml:space="preserve">  Nomas objekta raksturojums (veids, kadastra numurs, adrese, cita nomas objektu raksturojoša informācija, apgrūtinājumi).</w:t>
            </w:r>
          </w:p>
        </w:tc>
        <w:tc>
          <w:tcPr>
            <w:tcW w:w="7215" w:type="dxa"/>
          </w:tcPr>
          <w:p w14:paraId="73BC5A0A" w14:textId="2B4FD149" w:rsidR="002F711A" w:rsidRPr="00F77279" w:rsidRDefault="003A73A3" w:rsidP="00600AD7">
            <w:pPr>
              <w:jc w:val="both"/>
              <w:rPr>
                <w:rFonts w:eastAsia="Lucida Sans Unicode"/>
                <w:sz w:val="24"/>
                <w:szCs w:val="24"/>
              </w:rPr>
            </w:pPr>
            <w:r w:rsidRPr="00F77279">
              <w:rPr>
                <w:sz w:val="24"/>
                <w:szCs w:val="24"/>
              </w:rPr>
              <w:t>3.1.1.</w:t>
            </w:r>
            <w:r w:rsidR="004A61AF" w:rsidRPr="00F77279">
              <w:rPr>
                <w:sz w:val="24"/>
                <w:szCs w:val="24"/>
              </w:rPr>
              <w:t xml:space="preserve">Nomas objekts uz izsoles izsludināšanas brīdi ir </w:t>
            </w:r>
            <w:r w:rsidR="002F711A" w:rsidRPr="00F77279">
              <w:rPr>
                <w:rFonts w:eastAsia="Lucida Sans Unicode"/>
                <w:sz w:val="24"/>
                <w:szCs w:val="24"/>
              </w:rPr>
              <w:t xml:space="preserve">Jēkabpils </w:t>
            </w:r>
            <w:r w:rsidR="008C59FF" w:rsidRPr="00F77279">
              <w:rPr>
                <w:rFonts w:eastAsia="Lucida Sans Unicode"/>
                <w:sz w:val="24"/>
                <w:szCs w:val="24"/>
              </w:rPr>
              <w:t>novada</w:t>
            </w:r>
            <w:r w:rsidR="002F711A" w:rsidRPr="00F77279">
              <w:rPr>
                <w:rFonts w:eastAsia="Lucida Sans Unicode"/>
                <w:sz w:val="24"/>
                <w:szCs w:val="24"/>
              </w:rPr>
              <w:t xml:space="preserve"> pašvaldības </w:t>
            </w:r>
            <w:r w:rsidR="008C59FF" w:rsidRPr="00F77279">
              <w:rPr>
                <w:rFonts w:eastAsia="Lucida Sans Unicode"/>
                <w:sz w:val="24"/>
                <w:szCs w:val="24"/>
              </w:rPr>
              <w:t>tiesiskajā valdījumā</w:t>
            </w:r>
            <w:r w:rsidR="00873818" w:rsidRPr="00F77279">
              <w:rPr>
                <w:rFonts w:eastAsia="Lucida Sans Unicode"/>
                <w:sz w:val="24"/>
                <w:szCs w:val="24"/>
              </w:rPr>
              <w:t>.</w:t>
            </w:r>
            <w:r w:rsidR="0020138A" w:rsidRPr="00F77279">
              <w:rPr>
                <w:rFonts w:eastAsia="Lucida Sans Unicode"/>
                <w:sz w:val="24"/>
                <w:szCs w:val="24"/>
              </w:rPr>
              <w:t xml:space="preserve"> Zemes vienības ar kadastra apzīmējum</w:t>
            </w:r>
            <w:bookmarkStart w:id="1" w:name="_GoBack"/>
            <w:bookmarkEnd w:id="1"/>
            <w:r w:rsidR="0020138A" w:rsidRPr="00F77279">
              <w:rPr>
                <w:rFonts w:eastAsia="Lucida Sans Unicode"/>
                <w:sz w:val="24"/>
                <w:szCs w:val="24"/>
              </w:rPr>
              <w:t xml:space="preserve">u </w:t>
            </w:r>
            <w:r w:rsidR="004A6DDA" w:rsidRPr="00F77279">
              <w:rPr>
                <w:rFonts w:eastAsia="Lucida Sans Unicode"/>
                <w:sz w:val="24"/>
                <w:szCs w:val="24"/>
              </w:rPr>
              <w:t>5694008028</w:t>
            </w:r>
            <w:r w:rsidR="00D213EE" w:rsidRPr="00F77279">
              <w:rPr>
                <w:rFonts w:eastAsia="Lucida Sans Unicode"/>
                <w:sz w:val="24"/>
                <w:szCs w:val="24"/>
              </w:rPr>
              <w:t>0</w:t>
            </w:r>
            <w:r w:rsidR="0020138A" w:rsidRPr="00F77279">
              <w:rPr>
                <w:rFonts w:eastAsia="Lucida Sans Unicode"/>
                <w:sz w:val="24"/>
                <w:szCs w:val="24"/>
              </w:rPr>
              <w:t xml:space="preserve"> daļa</w:t>
            </w:r>
            <w:r w:rsidR="004A6DDA" w:rsidRPr="00F77279">
              <w:rPr>
                <w:rFonts w:eastAsia="Lucida Sans Unicode"/>
                <w:sz w:val="24"/>
                <w:szCs w:val="24"/>
              </w:rPr>
              <w:t xml:space="preserve"> </w:t>
            </w:r>
            <w:r w:rsidR="00D213EE" w:rsidRPr="00F77279">
              <w:rPr>
                <w:rFonts w:eastAsia="Lucida Sans Unicode"/>
                <w:sz w:val="24"/>
                <w:szCs w:val="24"/>
              </w:rPr>
              <w:t>Nr. 6 -</w:t>
            </w:r>
            <w:r w:rsidR="00D213EE" w:rsidRPr="00F77279">
              <w:rPr>
                <w:rFonts w:eastAsia="Calibri"/>
                <w:sz w:val="24"/>
                <w:szCs w:val="24"/>
              </w:rPr>
              <w:t>2,6372</w:t>
            </w:r>
            <w:r w:rsidR="00C63EBC" w:rsidRPr="00F77279">
              <w:rPr>
                <w:rFonts w:eastAsia="Calibri"/>
                <w:sz w:val="24"/>
                <w:szCs w:val="24"/>
              </w:rPr>
              <w:t xml:space="preserve"> </w:t>
            </w:r>
            <w:r w:rsidR="004A6DDA" w:rsidRPr="00F77279">
              <w:rPr>
                <w:rFonts w:eastAsia="Lucida Sans Unicode"/>
                <w:sz w:val="24"/>
                <w:szCs w:val="24"/>
              </w:rPr>
              <w:t>ha platībā</w:t>
            </w:r>
            <w:r w:rsidR="0020138A" w:rsidRPr="00F77279">
              <w:rPr>
                <w:rFonts w:eastAsia="Lucida Sans Unicode"/>
                <w:sz w:val="24"/>
                <w:szCs w:val="24"/>
              </w:rPr>
              <w:t xml:space="preserve"> </w:t>
            </w:r>
            <w:r w:rsidR="004A6DDA" w:rsidRPr="00F77279">
              <w:rPr>
                <w:rFonts w:eastAsia="Lucida Sans Unicode"/>
                <w:sz w:val="24"/>
                <w:szCs w:val="24"/>
              </w:rPr>
              <w:t>ir</w:t>
            </w:r>
            <w:r w:rsidR="0020138A" w:rsidRPr="00F77279">
              <w:rPr>
                <w:rFonts w:eastAsia="Lucida Sans Unicode"/>
                <w:sz w:val="24"/>
                <w:szCs w:val="24"/>
              </w:rPr>
              <w:t xml:space="preserve"> kadastrāli uzmērīta.</w:t>
            </w:r>
          </w:p>
          <w:p w14:paraId="5CE2C739" w14:textId="3A5B3DFA" w:rsidR="00290D3D" w:rsidRPr="00F77279" w:rsidRDefault="00290D3D" w:rsidP="00290D3D">
            <w:pPr>
              <w:jc w:val="both"/>
              <w:rPr>
                <w:rFonts w:eastAsia="Lucida Sans Unicode"/>
                <w:sz w:val="24"/>
                <w:szCs w:val="24"/>
              </w:rPr>
            </w:pPr>
            <w:r w:rsidRPr="00F77279">
              <w:rPr>
                <w:rFonts w:eastAsia="Lucida Sans Unicode"/>
                <w:sz w:val="24"/>
                <w:szCs w:val="24"/>
              </w:rPr>
              <w:t>3.1</w:t>
            </w:r>
            <w:r w:rsidR="004A6DDA" w:rsidRPr="00F77279">
              <w:rPr>
                <w:rFonts w:eastAsia="Lucida Sans Unicode"/>
                <w:sz w:val="24"/>
                <w:szCs w:val="24"/>
              </w:rPr>
              <w:t>.2</w:t>
            </w:r>
            <w:r w:rsidRPr="00F77279">
              <w:rPr>
                <w:rFonts w:eastAsia="Lucida Sans Unicode"/>
                <w:sz w:val="24"/>
                <w:szCs w:val="24"/>
              </w:rPr>
              <w:t>. Nomas objekta nomas teritorijas shēma</w:t>
            </w:r>
            <w:r w:rsidR="004A6DDA" w:rsidRPr="00F77279">
              <w:rPr>
                <w:rFonts w:eastAsia="Lucida Sans Unicode"/>
                <w:sz w:val="24"/>
                <w:szCs w:val="24"/>
              </w:rPr>
              <w:t>:</w:t>
            </w:r>
            <w:r w:rsidRPr="00F77279">
              <w:rPr>
                <w:rFonts w:eastAsia="Lucida Sans Unicode"/>
                <w:sz w:val="24"/>
                <w:szCs w:val="24"/>
              </w:rPr>
              <w:t xml:space="preserve"> </w:t>
            </w:r>
          </w:p>
          <w:p w14:paraId="59656427" w14:textId="3E6EB4DD" w:rsidR="004A6DDA" w:rsidRPr="00F77279" w:rsidRDefault="00D213EE" w:rsidP="00290D3D">
            <w:pPr>
              <w:jc w:val="both"/>
              <w:rPr>
                <w:rFonts w:eastAsia="Lucida Sans Unicode"/>
                <w:sz w:val="24"/>
                <w:szCs w:val="24"/>
              </w:rPr>
            </w:pPr>
            <w:r w:rsidRPr="00F77279">
              <w:rPr>
                <w:noProof/>
                <w:sz w:val="24"/>
                <w:szCs w:val="24"/>
              </w:rPr>
              <w:drawing>
                <wp:inline distT="0" distB="0" distL="0" distR="0" wp14:anchorId="381D53CF" wp14:editId="5BA13B76">
                  <wp:extent cx="4444779" cy="29340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444470" cy="2933827"/>
                          </a:xfrm>
                          <a:prstGeom prst="rect">
                            <a:avLst/>
                          </a:prstGeom>
                        </pic:spPr>
                      </pic:pic>
                    </a:graphicData>
                  </a:graphic>
                </wp:inline>
              </w:drawing>
            </w:r>
          </w:p>
          <w:p w14:paraId="38927406" w14:textId="65015D30" w:rsidR="00B64556" w:rsidRPr="00F77279" w:rsidRDefault="00290D3D" w:rsidP="00F77279">
            <w:pPr>
              <w:jc w:val="both"/>
              <w:rPr>
                <w:sz w:val="24"/>
                <w:szCs w:val="24"/>
              </w:rPr>
            </w:pPr>
            <w:r w:rsidRPr="00F77279">
              <w:rPr>
                <w:rFonts w:eastAsia="Lucida Sans Unicode"/>
                <w:sz w:val="24"/>
                <w:szCs w:val="24"/>
              </w:rPr>
              <w:t>3.1.4.</w:t>
            </w:r>
            <w:r w:rsidR="00807BBC" w:rsidRPr="00F77279">
              <w:rPr>
                <w:sz w:val="24"/>
                <w:szCs w:val="24"/>
              </w:rPr>
              <w:t xml:space="preserve">Zemes vienības ar kadastra apzīmējumu </w:t>
            </w:r>
            <w:r w:rsidR="00A7062B" w:rsidRPr="00F77279">
              <w:rPr>
                <w:sz w:val="24"/>
                <w:szCs w:val="24"/>
              </w:rPr>
              <w:t>5694008028</w:t>
            </w:r>
            <w:r w:rsidR="00F77279" w:rsidRPr="00F77279">
              <w:rPr>
                <w:sz w:val="24"/>
                <w:szCs w:val="24"/>
              </w:rPr>
              <w:t>0</w:t>
            </w:r>
            <w:r w:rsidR="00807BBC" w:rsidRPr="00F77279">
              <w:rPr>
                <w:sz w:val="24"/>
                <w:szCs w:val="24"/>
              </w:rPr>
              <w:t xml:space="preserve"> lietošanas mērķis, t.sk. 0</w:t>
            </w:r>
            <w:r w:rsidR="00A7062B" w:rsidRPr="00F77279">
              <w:rPr>
                <w:sz w:val="24"/>
                <w:szCs w:val="24"/>
              </w:rPr>
              <w:t>1</w:t>
            </w:r>
            <w:r w:rsidR="00807BBC" w:rsidRPr="00F77279">
              <w:rPr>
                <w:sz w:val="24"/>
                <w:szCs w:val="24"/>
              </w:rPr>
              <w:t xml:space="preserve">01 </w:t>
            </w:r>
            <w:r w:rsidR="005056E3" w:rsidRPr="00F77279">
              <w:rPr>
                <w:sz w:val="24"/>
                <w:szCs w:val="24"/>
              </w:rPr>
              <w:t>–</w:t>
            </w:r>
            <w:r w:rsidR="00807BBC" w:rsidRPr="00F77279">
              <w:rPr>
                <w:sz w:val="24"/>
                <w:szCs w:val="24"/>
              </w:rPr>
              <w:t xml:space="preserve"> </w:t>
            </w:r>
            <w:r w:rsidR="005056E3" w:rsidRPr="00F77279">
              <w:rPr>
                <w:sz w:val="24"/>
                <w:szCs w:val="24"/>
              </w:rPr>
              <w:t>zeme uz kuras galvenā saimnieciskā darbība ir lauksaimniecība</w:t>
            </w:r>
            <w:r w:rsidR="00807BBC" w:rsidRPr="00F77279">
              <w:rPr>
                <w:sz w:val="24"/>
                <w:szCs w:val="24"/>
              </w:rPr>
              <w:t>.</w:t>
            </w:r>
          </w:p>
        </w:tc>
      </w:tr>
      <w:tr w:rsidR="00F06853" w:rsidRPr="00F77279" w14:paraId="1A6D2E24" w14:textId="77777777" w:rsidTr="00F77279">
        <w:tc>
          <w:tcPr>
            <w:tcW w:w="2703" w:type="dxa"/>
          </w:tcPr>
          <w:p w14:paraId="48E287E2" w14:textId="6642B52A" w:rsidR="00F06853" w:rsidRPr="00F77279" w:rsidRDefault="00F06853" w:rsidP="009516FE">
            <w:pPr>
              <w:tabs>
                <w:tab w:val="left" w:pos="900"/>
              </w:tabs>
              <w:rPr>
                <w:sz w:val="24"/>
                <w:szCs w:val="24"/>
              </w:rPr>
            </w:pPr>
            <w:r w:rsidRPr="00F77279">
              <w:rPr>
                <w:sz w:val="24"/>
                <w:szCs w:val="24"/>
              </w:rPr>
              <w:t>4. Izsoles veids</w:t>
            </w:r>
            <w:r w:rsidR="00F22002" w:rsidRPr="00F77279">
              <w:rPr>
                <w:sz w:val="24"/>
                <w:szCs w:val="24"/>
              </w:rPr>
              <w:t>.</w:t>
            </w:r>
            <w:r w:rsidRPr="00F77279">
              <w:rPr>
                <w:sz w:val="24"/>
                <w:szCs w:val="24"/>
              </w:rPr>
              <w:t xml:space="preserve"> </w:t>
            </w:r>
          </w:p>
        </w:tc>
        <w:tc>
          <w:tcPr>
            <w:tcW w:w="7215" w:type="dxa"/>
          </w:tcPr>
          <w:p w14:paraId="3583C018" w14:textId="0CE46110" w:rsidR="00F06853" w:rsidRPr="00F77279" w:rsidRDefault="00F575DE" w:rsidP="009516FE">
            <w:pPr>
              <w:jc w:val="both"/>
              <w:rPr>
                <w:sz w:val="24"/>
                <w:szCs w:val="24"/>
              </w:rPr>
            </w:pPr>
            <w:r w:rsidRPr="00F77279">
              <w:rPr>
                <w:sz w:val="24"/>
                <w:szCs w:val="24"/>
              </w:rPr>
              <w:t xml:space="preserve">Pirmā </w:t>
            </w:r>
            <w:r w:rsidR="00F06853" w:rsidRPr="00F77279">
              <w:rPr>
                <w:sz w:val="24"/>
                <w:szCs w:val="24"/>
              </w:rPr>
              <w:t>atklātā un mutiskā izsole ar augšupejošu soli.</w:t>
            </w:r>
          </w:p>
        </w:tc>
      </w:tr>
      <w:tr w:rsidR="00F06853" w:rsidRPr="00F77279" w14:paraId="02355BEA" w14:textId="77777777" w:rsidTr="00F77279">
        <w:tc>
          <w:tcPr>
            <w:tcW w:w="2703" w:type="dxa"/>
          </w:tcPr>
          <w:p w14:paraId="698FD140" w14:textId="7394132A" w:rsidR="00F06853" w:rsidRPr="00F77279" w:rsidRDefault="00F06853" w:rsidP="009516FE">
            <w:pPr>
              <w:tabs>
                <w:tab w:val="left" w:pos="900"/>
              </w:tabs>
              <w:rPr>
                <w:caps/>
                <w:sz w:val="24"/>
                <w:szCs w:val="24"/>
              </w:rPr>
            </w:pPr>
            <w:r w:rsidRPr="00F77279">
              <w:rPr>
                <w:sz w:val="24"/>
                <w:szCs w:val="24"/>
              </w:rPr>
              <w:t xml:space="preserve">5. </w:t>
            </w:r>
            <w:r w:rsidR="00DE5F86" w:rsidRPr="00F77279">
              <w:rPr>
                <w:sz w:val="24"/>
                <w:szCs w:val="24"/>
              </w:rPr>
              <w:t xml:space="preserve">Izsoles noteiktā nomas maksa </w:t>
            </w:r>
            <w:r w:rsidR="00BE5FCA" w:rsidRPr="00F77279">
              <w:rPr>
                <w:sz w:val="24"/>
                <w:szCs w:val="24"/>
              </w:rPr>
              <w:t>gadā</w:t>
            </w:r>
            <w:r w:rsidR="00DE5F86" w:rsidRPr="00F77279">
              <w:rPr>
                <w:sz w:val="24"/>
                <w:szCs w:val="24"/>
              </w:rPr>
              <w:t>.</w:t>
            </w:r>
          </w:p>
        </w:tc>
        <w:tc>
          <w:tcPr>
            <w:tcW w:w="7215" w:type="dxa"/>
          </w:tcPr>
          <w:p w14:paraId="1D207BAD" w14:textId="7A420DF4" w:rsidR="00B104DC" w:rsidRPr="00F77279" w:rsidRDefault="00D213EE" w:rsidP="00D213EE">
            <w:pPr>
              <w:jc w:val="both"/>
              <w:rPr>
                <w:sz w:val="24"/>
                <w:szCs w:val="24"/>
              </w:rPr>
            </w:pPr>
            <w:r w:rsidRPr="00F77279">
              <w:rPr>
                <w:sz w:val="24"/>
                <w:szCs w:val="24"/>
              </w:rPr>
              <w:t>185</w:t>
            </w:r>
            <w:r w:rsidR="008278E4" w:rsidRPr="00F77279">
              <w:rPr>
                <w:sz w:val="24"/>
                <w:szCs w:val="24"/>
              </w:rPr>
              <w:t>,00 euro (</w:t>
            </w:r>
            <w:r w:rsidRPr="00F77279">
              <w:rPr>
                <w:sz w:val="24"/>
                <w:szCs w:val="24"/>
              </w:rPr>
              <w:t>Viens simts astoņdesmit pieci</w:t>
            </w:r>
            <w:r w:rsidR="008278E4" w:rsidRPr="00F77279">
              <w:rPr>
                <w:sz w:val="24"/>
                <w:szCs w:val="24"/>
              </w:rPr>
              <w:t xml:space="preserve"> eiro, 00 centi) </w:t>
            </w:r>
            <w:r w:rsidR="00BE5FCA" w:rsidRPr="00F77279">
              <w:rPr>
                <w:sz w:val="24"/>
                <w:szCs w:val="24"/>
              </w:rPr>
              <w:t>gadā</w:t>
            </w:r>
            <w:r w:rsidR="008278E4" w:rsidRPr="00F77279">
              <w:rPr>
                <w:sz w:val="24"/>
                <w:szCs w:val="24"/>
              </w:rPr>
              <w:t xml:space="preserve"> bez pievienotās vērtības nodokļa</w:t>
            </w:r>
            <w:r w:rsidR="00BE5FCA" w:rsidRPr="00F77279">
              <w:rPr>
                <w:sz w:val="24"/>
                <w:szCs w:val="24"/>
              </w:rPr>
              <w:t>.</w:t>
            </w:r>
          </w:p>
        </w:tc>
      </w:tr>
      <w:tr w:rsidR="00F06853" w:rsidRPr="00F77279" w14:paraId="76AE5949" w14:textId="77777777" w:rsidTr="00F77279">
        <w:tc>
          <w:tcPr>
            <w:tcW w:w="2703" w:type="dxa"/>
          </w:tcPr>
          <w:p w14:paraId="5413DF19" w14:textId="3FD667BF" w:rsidR="00F06853" w:rsidRPr="00F77279" w:rsidRDefault="00F06853" w:rsidP="009516FE">
            <w:pPr>
              <w:tabs>
                <w:tab w:val="left" w:pos="900"/>
              </w:tabs>
              <w:rPr>
                <w:sz w:val="24"/>
                <w:szCs w:val="24"/>
              </w:rPr>
            </w:pPr>
            <w:r w:rsidRPr="00F77279">
              <w:rPr>
                <w:sz w:val="24"/>
                <w:szCs w:val="24"/>
              </w:rPr>
              <w:t>6. Izsoles solis</w:t>
            </w:r>
            <w:r w:rsidR="00F22002" w:rsidRPr="00F77279">
              <w:rPr>
                <w:sz w:val="24"/>
                <w:szCs w:val="24"/>
              </w:rPr>
              <w:t>.</w:t>
            </w:r>
          </w:p>
        </w:tc>
        <w:tc>
          <w:tcPr>
            <w:tcW w:w="7215" w:type="dxa"/>
          </w:tcPr>
          <w:p w14:paraId="196299AE" w14:textId="499DB389" w:rsidR="00F06853" w:rsidRPr="00F77279" w:rsidRDefault="00BE5FCA" w:rsidP="00A71AC8">
            <w:pPr>
              <w:jc w:val="both"/>
              <w:rPr>
                <w:sz w:val="24"/>
                <w:szCs w:val="24"/>
              </w:rPr>
            </w:pPr>
            <w:r w:rsidRPr="00F77279">
              <w:rPr>
                <w:sz w:val="24"/>
                <w:szCs w:val="24"/>
              </w:rPr>
              <w:t>10</w:t>
            </w:r>
            <w:r w:rsidR="00F22002" w:rsidRPr="00F77279">
              <w:rPr>
                <w:sz w:val="24"/>
                <w:szCs w:val="24"/>
              </w:rPr>
              <w:t>,00</w:t>
            </w:r>
            <w:r w:rsidR="00F06853" w:rsidRPr="00F77279">
              <w:rPr>
                <w:sz w:val="24"/>
                <w:szCs w:val="24"/>
              </w:rPr>
              <w:t xml:space="preserve"> </w:t>
            </w:r>
            <w:r w:rsidR="00F06853" w:rsidRPr="00F77279">
              <w:rPr>
                <w:i/>
                <w:sz w:val="24"/>
                <w:szCs w:val="24"/>
              </w:rPr>
              <w:t>euro</w:t>
            </w:r>
            <w:r w:rsidR="00F22002" w:rsidRPr="00F77279">
              <w:rPr>
                <w:sz w:val="24"/>
                <w:szCs w:val="24"/>
              </w:rPr>
              <w:t>.</w:t>
            </w:r>
          </w:p>
        </w:tc>
      </w:tr>
      <w:tr w:rsidR="00BA2981" w:rsidRPr="00F77279" w14:paraId="1BA7D5A6" w14:textId="77777777" w:rsidTr="00F77279">
        <w:trPr>
          <w:trHeight w:val="239"/>
        </w:trPr>
        <w:tc>
          <w:tcPr>
            <w:tcW w:w="2703" w:type="dxa"/>
          </w:tcPr>
          <w:p w14:paraId="2BC9CFDD" w14:textId="1F56EF9E" w:rsidR="00BA2981" w:rsidRPr="00F77279" w:rsidRDefault="00C001D7" w:rsidP="00505576">
            <w:pPr>
              <w:tabs>
                <w:tab w:val="left" w:pos="900"/>
              </w:tabs>
              <w:rPr>
                <w:sz w:val="24"/>
                <w:szCs w:val="24"/>
              </w:rPr>
            </w:pPr>
            <w:r w:rsidRPr="00F77279">
              <w:rPr>
                <w:sz w:val="24"/>
                <w:szCs w:val="24"/>
              </w:rPr>
              <w:t>7.</w:t>
            </w:r>
            <w:r w:rsidR="009944CC" w:rsidRPr="00F77279">
              <w:rPr>
                <w:sz w:val="24"/>
                <w:szCs w:val="24"/>
              </w:rPr>
              <w:t xml:space="preserve"> </w:t>
            </w:r>
            <w:r w:rsidR="00BA2981" w:rsidRPr="00F77279">
              <w:rPr>
                <w:sz w:val="24"/>
                <w:szCs w:val="24"/>
              </w:rPr>
              <w:t>Iznomāšanas termiņš</w:t>
            </w:r>
            <w:r w:rsidR="00F22002" w:rsidRPr="00F77279">
              <w:rPr>
                <w:sz w:val="24"/>
                <w:szCs w:val="24"/>
              </w:rPr>
              <w:t>.</w:t>
            </w:r>
          </w:p>
        </w:tc>
        <w:tc>
          <w:tcPr>
            <w:tcW w:w="7215" w:type="dxa"/>
          </w:tcPr>
          <w:p w14:paraId="78381C6F" w14:textId="520782DE" w:rsidR="00BA2981" w:rsidRPr="00F77279" w:rsidRDefault="00BE5FCA" w:rsidP="00F428D2">
            <w:pPr>
              <w:rPr>
                <w:sz w:val="24"/>
                <w:szCs w:val="24"/>
              </w:rPr>
            </w:pPr>
            <w:r w:rsidRPr="00F77279">
              <w:rPr>
                <w:sz w:val="24"/>
                <w:szCs w:val="24"/>
              </w:rPr>
              <w:t xml:space="preserve">6 </w:t>
            </w:r>
            <w:r w:rsidR="00BA2981" w:rsidRPr="00F77279">
              <w:rPr>
                <w:sz w:val="24"/>
                <w:szCs w:val="24"/>
              </w:rPr>
              <w:t xml:space="preserve">gadi no </w:t>
            </w:r>
            <w:r w:rsidR="007115E6" w:rsidRPr="00F77279">
              <w:rPr>
                <w:sz w:val="24"/>
                <w:szCs w:val="24"/>
              </w:rPr>
              <w:t xml:space="preserve">Nomas </w:t>
            </w:r>
            <w:r w:rsidR="00BA2981" w:rsidRPr="00F77279">
              <w:rPr>
                <w:sz w:val="24"/>
                <w:szCs w:val="24"/>
              </w:rPr>
              <w:t xml:space="preserve">līguma </w:t>
            </w:r>
            <w:r w:rsidR="008C6EBA" w:rsidRPr="00F77279">
              <w:rPr>
                <w:sz w:val="24"/>
                <w:szCs w:val="24"/>
              </w:rPr>
              <w:t>noslēgšanas</w:t>
            </w:r>
            <w:r w:rsidR="007A5D55" w:rsidRPr="00F77279">
              <w:rPr>
                <w:sz w:val="24"/>
                <w:szCs w:val="24"/>
              </w:rPr>
              <w:t xml:space="preserve"> dienas</w:t>
            </w:r>
            <w:r w:rsidR="007115E6" w:rsidRPr="00F77279">
              <w:rPr>
                <w:sz w:val="24"/>
                <w:szCs w:val="24"/>
              </w:rPr>
              <w:t>.</w:t>
            </w:r>
            <w:r w:rsidR="00310EEA" w:rsidRPr="00F77279">
              <w:rPr>
                <w:sz w:val="24"/>
                <w:szCs w:val="24"/>
              </w:rPr>
              <w:t xml:space="preserve"> </w:t>
            </w:r>
          </w:p>
        </w:tc>
      </w:tr>
      <w:tr w:rsidR="00BA2981" w:rsidRPr="00F77279" w14:paraId="5A0BC598" w14:textId="77777777" w:rsidTr="00F77279">
        <w:tc>
          <w:tcPr>
            <w:tcW w:w="2703" w:type="dxa"/>
          </w:tcPr>
          <w:p w14:paraId="7B68523E" w14:textId="65334315" w:rsidR="00BA2981" w:rsidRPr="00F77279" w:rsidRDefault="00C001D7" w:rsidP="002F0E8A">
            <w:pPr>
              <w:tabs>
                <w:tab w:val="left" w:pos="900"/>
              </w:tabs>
              <w:rPr>
                <w:sz w:val="24"/>
                <w:szCs w:val="24"/>
              </w:rPr>
            </w:pPr>
            <w:r w:rsidRPr="00F77279">
              <w:rPr>
                <w:sz w:val="24"/>
                <w:szCs w:val="24"/>
              </w:rPr>
              <w:t>8</w:t>
            </w:r>
            <w:r w:rsidR="009944CC" w:rsidRPr="00F77279">
              <w:rPr>
                <w:sz w:val="24"/>
                <w:szCs w:val="24"/>
              </w:rPr>
              <w:t xml:space="preserve">. </w:t>
            </w:r>
            <w:r w:rsidR="00BA2981" w:rsidRPr="00F77279">
              <w:rPr>
                <w:sz w:val="24"/>
                <w:szCs w:val="24"/>
              </w:rPr>
              <w:t>Nomas objekta iznomāšanas mērķis</w:t>
            </w:r>
            <w:r w:rsidR="00F22002" w:rsidRPr="00F77279">
              <w:rPr>
                <w:sz w:val="24"/>
                <w:szCs w:val="24"/>
              </w:rPr>
              <w:t>.</w:t>
            </w:r>
          </w:p>
        </w:tc>
        <w:tc>
          <w:tcPr>
            <w:tcW w:w="7215" w:type="dxa"/>
          </w:tcPr>
          <w:p w14:paraId="6C281DCA" w14:textId="5FF1D8B4" w:rsidR="00BA2981" w:rsidRPr="00F77279" w:rsidRDefault="0011699B" w:rsidP="00F22002">
            <w:pPr>
              <w:jc w:val="both"/>
              <w:rPr>
                <w:sz w:val="24"/>
                <w:szCs w:val="24"/>
              </w:rPr>
            </w:pPr>
            <w:r w:rsidRPr="00F77279">
              <w:rPr>
                <w:sz w:val="24"/>
                <w:szCs w:val="24"/>
              </w:rPr>
              <w:t xml:space="preserve">Nomas objekts tiek iznomāts </w:t>
            </w:r>
            <w:r w:rsidR="00BE5FCA" w:rsidRPr="00F77279">
              <w:rPr>
                <w:sz w:val="24"/>
                <w:szCs w:val="24"/>
              </w:rPr>
              <w:t>lauksaimniecības vajadzībām</w:t>
            </w:r>
            <w:r w:rsidR="00BD5B72" w:rsidRPr="00F77279">
              <w:rPr>
                <w:sz w:val="24"/>
                <w:szCs w:val="24"/>
              </w:rPr>
              <w:t>.</w:t>
            </w:r>
          </w:p>
        </w:tc>
      </w:tr>
      <w:tr w:rsidR="00F77279" w:rsidRPr="00F77279" w14:paraId="1CF15349" w14:textId="77777777" w:rsidTr="00F77279">
        <w:tc>
          <w:tcPr>
            <w:tcW w:w="2703" w:type="dxa"/>
          </w:tcPr>
          <w:p w14:paraId="10BBF695" w14:textId="2FD7D823" w:rsidR="00F77279" w:rsidRPr="00F77279" w:rsidRDefault="00F77279" w:rsidP="00505576">
            <w:pPr>
              <w:tabs>
                <w:tab w:val="left" w:pos="900"/>
              </w:tabs>
              <w:rPr>
                <w:sz w:val="24"/>
                <w:szCs w:val="24"/>
              </w:rPr>
            </w:pPr>
            <w:r w:rsidRPr="00F77279">
              <w:rPr>
                <w:sz w:val="24"/>
                <w:szCs w:val="24"/>
              </w:rPr>
              <w:t>9. Nomas īpašie nosacījumi.</w:t>
            </w:r>
          </w:p>
        </w:tc>
        <w:tc>
          <w:tcPr>
            <w:tcW w:w="7215" w:type="dxa"/>
          </w:tcPr>
          <w:p w14:paraId="1AEE6741" w14:textId="77777777" w:rsidR="00F77279" w:rsidRPr="00F77279" w:rsidRDefault="00F77279" w:rsidP="00CF0DEE">
            <w:pPr>
              <w:pStyle w:val="Sarakstarindkopa"/>
              <w:numPr>
                <w:ilvl w:val="1"/>
                <w:numId w:val="5"/>
              </w:numPr>
              <w:spacing w:line="244" w:lineRule="auto"/>
              <w:ind w:left="0" w:firstLine="0"/>
              <w:rPr>
                <w:sz w:val="24"/>
                <w:szCs w:val="24"/>
              </w:rPr>
            </w:pPr>
            <w:r w:rsidRPr="00F77279">
              <w:rPr>
                <w:sz w:val="24"/>
                <w:szCs w:val="24"/>
              </w:rPr>
              <w:t>Nomas maksa par Nomas objektu jāmaksā saskaņā ar nomas līguma nosacījumiem.</w:t>
            </w:r>
          </w:p>
          <w:p w14:paraId="46FBDAD1" w14:textId="77777777" w:rsidR="00F77279" w:rsidRPr="00F77279" w:rsidRDefault="00F77279" w:rsidP="00CF0DEE">
            <w:pPr>
              <w:pStyle w:val="Sarakstarindkopa"/>
              <w:numPr>
                <w:ilvl w:val="1"/>
                <w:numId w:val="5"/>
              </w:numPr>
              <w:spacing w:line="244" w:lineRule="auto"/>
              <w:ind w:left="34" w:firstLine="0"/>
              <w:rPr>
                <w:sz w:val="24"/>
                <w:szCs w:val="24"/>
              </w:rPr>
            </w:pPr>
            <w:r w:rsidRPr="00F77279">
              <w:rPr>
                <w:sz w:val="24"/>
                <w:szCs w:val="24"/>
              </w:rPr>
              <w:t xml:space="preserve">Nomas līguma projekts noteikts 1.pielikumā. </w:t>
            </w:r>
          </w:p>
          <w:p w14:paraId="4706523A" w14:textId="77777777" w:rsidR="00F77279" w:rsidRPr="00F77279" w:rsidRDefault="00F77279" w:rsidP="00CF0DEE">
            <w:pPr>
              <w:pStyle w:val="Sarakstarindkopa"/>
              <w:numPr>
                <w:ilvl w:val="1"/>
                <w:numId w:val="5"/>
              </w:numPr>
              <w:spacing w:line="244" w:lineRule="auto"/>
              <w:ind w:left="0" w:firstLine="0"/>
              <w:rPr>
                <w:sz w:val="24"/>
                <w:szCs w:val="24"/>
              </w:rPr>
            </w:pPr>
            <w:r w:rsidRPr="00F77279">
              <w:rPr>
                <w:color w:val="000000" w:themeColor="text1"/>
                <w:sz w:val="24"/>
                <w:szCs w:val="24"/>
              </w:rPr>
              <w:t>Nomas o</w:t>
            </w:r>
            <w:r w:rsidRPr="00F77279">
              <w:rPr>
                <w:sz w:val="24"/>
                <w:szCs w:val="24"/>
              </w:rPr>
              <w:t xml:space="preserve">bjektā nomniekam jāievēro apgrūtinājumi un aizsargjoslas objektiem, saskaņā  ar Aizsargjoslu likumā u.c. normatīvajos aktos noteiktām platībām, kuru uzdevums ir aizsargāt </w:t>
            </w:r>
            <w:r w:rsidRPr="00F77279">
              <w:rPr>
                <w:sz w:val="24"/>
                <w:szCs w:val="24"/>
              </w:rPr>
              <w:lastRenderedPageBreak/>
              <w:t>dažāda veida (gan dabiskus, gan mākslīgus) objektus no nevēlamas ārējās iedarbības, nodrošināt to ekspluatāciju un drošību vai pasargāt vidi un cilvēku no kāda objekta kaitīgās ietekmes, kā  arī jānodrošina visu esošo inženiertehniskās apgādes tīklu saglabāšana.</w:t>
            </w:r>
          </w:p>
          <w:p w14:paraId="588D4DCA" w14:textId="77777777" w:rsidR="00F77279" w:rsidRPr="00F77279" w:rsidRDefault="00F77279" w:rsidP="00CF0DEE">
            <w:pPr>
              <w:pStyle w:val="Sarakstarindkopa"/>
              <w:numPr>
                <w:ilvl w:val="1"/>
                <w:numId w:val="5"/>
              </w:numPr>
              <w:spacing w:line="244" w:lineRule="auto"/>
              <w:ind w:left="0" w:firstLine="0"/>
              <w:rPr>
                <w:sz w:val="24"/>
                <w:szCs w:val="24"/>
              </w:rPr>
            </w:pPr>
            <w:r w:rsidRPr="00F77279">
              <w:rPr>
                <w:sz w:val="24"/>
                <w:szCs w:val="24"/>
              </w:rPr>
              <w:t>Personai,  kura  iegūst  nomas  tiesības Nomas objekts jāuztur kārtībā.</w:t>
            </w:r>
          </w:p>
          <w:p w14:paraId="3FEE2C9A" w14:textId="77777777" w:rsidR="00F77279" w:rsidRPr="00F77279" w:rsidRDefault="00F77279" w:rsidP="00CF0DEE">
            <w:pPr>
              <w:pStyle w:val="Sarakstarindkopa"/>
              <w:numPr>
                <w:ilvl w:val="1"/>
                <w:numId w:val="5"/>
              </w:numPr>
              <w:spacing w:line="244" w:lineRule="auto"/>
              <w:ind w:left="0" w:firstLine="0"/>
              <w:rPr>
                <w:sz w:val="24"/>
                <w:szCs w:val="24"/>
              </w:rPr>
            </w:pPr>
            <w:r w:rsidRPr="00F77279">
              <w:rPr>
                <w:sz w:val="24"/>
                <w:szCs w:val="24"/>
              </w:rPr>
              <w:t xml:space="preserve">Nomniekam nav tiesību nodot Nomas objektu vai tā daļu apakšnomā trešajām personām. </w:t>
            </w:r>
          </w:p>
          <w:p w14:paraId="15EF6B3A" w14:textId="2F31F134" w:rsidR="00F77279" w:rsidRPr="00F77279" w:rsidRDefault="00F77279" w:rsidP="00BE5FCA">
            <w:pPr>
              <w:pStyle w:val="Sarakstarindkopa"/>
              <w:numPr>
                <w:ilvl w:val="1"/>
                <w:numId w:val="5"/>
              </w:numPr>
              <w:spacing w:line="244" w:lineRule="auto"/>
              <w:ind w:left="0" w:firstLine="0"/>
              <w:rPr>
                <w:sz w:val="24"/>
                <w:szCs w:val="24"/>
              </w:rPr>
            </w:pPr>
            <w:r w:rsidRPr="00F77279">
              <w:rPr>
                <w:sz w:val="24"/>
                <w:szCs w:val="24"/>
              </w:rPr>
              <w:t>Nomas  līgumam  beidzoties  vai  tā  pirmstermiņa  izbeigšanas  gadījumā, nomnieka ir pienākums Nomas objektu atbrīvot un sakopt  to atbilstoši sakārtotas  vides prasībām.</w:t>
            </w:r>
          </w:p>
        </w:tc>
      </w:tr>
      <w:tr w:rsidR="00BA2981" w:rsidRPr="00F77279" w14:paraId="3738A642" w14:textId="77777777" w:rsidTr="00F77279">
        <w:tc>
          <w:tcPr>
            <w:tcW w:w="2703" w:type="dxa"/>
          </w:tcPr>
          <w:p w14:paraId="0C9BBAD4" w14:textId="186DC95F" w:rsidR="00BA2981" w:rsidRPr="00F77279" w:rsidRDefault="007670E1" w:rsidP="00505576">
            <w:pPr>
              <w:tabs>
                <w:tab w:val="left" w:pos="900"/>
              </w:tabs>
              <w:rPr>
                <w:sz w:val="24"/>
                <w:szCs w:val="24"/>
              </w:rPr>
            </w:pPr>
            <w:r w:rsidRPr="00F77279">
              <w:rPr>
                <w:sz w:val="24"/>
                <w:szCs w:val="24"/>
              </w:rPr>
              <w:lastRenderedPageBreak/>
              <w:t>1</w:t>
            </w:r>
            <w:r w:rsidR="00A47D01" w:rsidRPr="00F77279">
              <w:rPr>
                <w:sz w:val="24"/>
                <w:szCs w:val="24"/>
              </w:rPr>
              <w:t>0</w:t>
            </w:r>
            <w:r w:rsidRPr="00F77279">
              <w:rPr>
                <w:sz w:val="24"/>
                <w:szCs w:val="24"/>
              </w:rPr>
              <w:t xml:space="preserve">. </w:t>
            </w:r>
            <w:r w:rsidR="00BA2981" w:rsidRPr="00F77279">
              <w:rPr>
                <w:sz w:val="24"/>
                <w:szCs w:val="24"/>
              </w:rPr>
              <w:t>Nomas tiesību pretendentu pieteikšanās termiņš, iesniedzamie dokumenti</w:t>
            </w:r>
            <w:r w:rsidR="00F0761B" w:rsidRPr="00F77279">
              <w:rPr>
                <w:sz w:val="24"/>
                <w:szCs w:val="24"/>
              </w:rPr>
              <w:t>.</w:t>
            </w:r>
          </w:p>
        </w:tc>
        <w:tc>
          <w:tcPr>
            <w:tcW w:w="7215" w:type="dxa"/>
          </w:tcPr>
          <w:p w14:paraId="4D5B00C0" w14:textId="4B2D8A34" w:rsidR="00BA2981" w:rsidRPr="00F77279" w:rsidRDefault="00F77279" w:rsidP="00F936C2">
            <w:pPr>
              <w:jc w:val="both"/>
              <w:rPr>
                <w:sz w:val="24"/>
                <w:szCs w:val="24"/>
              </w:rPr>
            </w:pPr>
            <w:r w:rsidRPr="00F77279">
              <w:rPr>
                <w:sz w:val="24"/>
                <w:szCs w:val="24"/>
              </w:rPr>
              <w:t xml:space="preserve">Pieteikums dalībai izsolē jāiesniedz Jēkabpils novada pašvaldībā, Rīgas ielā 150a,Jēkabpilī, vai pagasta pārvaldē vai, ja pieteikumu iesniedz parakstītu ar drošu elektronisko parakstu iesūtot to uz elektronisko pasta adresi: </w:t>
            </w:r>
            <w:proofErr w:type="spellStart"/>
            <w:r w:rsidRPr="00F77279">
              <w:rPr>
                <w:sz w:val="24"/>
                <w:szCs w:val="24"/>
              </w:rPr>
              <w:t>krustpils.novads@jekabpils.lv</w:t>
            </w:r>
            <w:proofErr w:type="spellEnd"/>
            <w:r w:rsidRPr="00F77279">
              <w:rPr>
                <w:sz w:val="24"/>
                <w:szCs w:val="24"/>
              </w:rPr>
              <w:t xml:space="preserve"> </w:t>
            </w:r>
            <w:r w:rsidRPr="00F77279">
              <w:rPr>
                <w:b/>
                <w:bCs/>
                <w:sz w:val="24"/>
                <w:szCs w:val="24"/>
              </w:rPr>
              <w:t>līdz 2021.gada 20.septembrim (ieskaitot)</w:t>
            </w:r>
            <w:r w:rsidRPr="00F77279">
              <w:rPr>
                <w:sz w:val="24"/>
                <w:szCs w:val="24"/>
              </w:rPr>
              <w:t>. Iesniedzamie dokumenti noteikti nomas objekta nomas tiesību izsoles noteikumos.</w:t>
            </w:r>
          </w:p>
        </w:tc>
      </w:tr>
      <w:tr w:rsidR="00F35D11" w:rsidRPr="00F77279" w14:paraId="26CD2909" w14:textId="77777777" w:rsidTr="00F77279">
        <w:tc>
          <w:tcPr>
            <w:tcW w:w="2703" w:type="dxa"/>
          </w:tcPr>
          <w:p w14:paraId="2B98624B" w14:textId="198F54A5" w:rsidR="00F35D11" w:rsidRPr="00F77279" w:rsidRDefault="00F35D11" w:rsidP="009516FE">
            <w:pPr>
              <w:tabs>
                <w:tab w:val="left" w:pos="900"/>
              </w:tabs>
              <w:rPr>
                <w:sz w:val="24"/>
                <w:szCs w:val="24"/>
              </w:rPr>
            </w:pPr>
            <w:r w:rsidRPr="00F77279">
              <w:rPr>
                <w:sz w:val="24"/>
                <w:szCs w:val="24"/>
              </w:rPr>
              <w:t>12. Dalības maksa, drošības nauda</w:t>
            </w:r>
            <w:r w:rsidR="00F0761B" w:rsidRPr="00F77279">
              <w:rPr>
                <w:sz w:val="24"/>
                <w:szCs w:val="24"/>
              </w:rPr>
              <w:t>.</w:t>
            </w:r>
          </w:p>
        </w:tc>
        <w:tc>
          <w:tcPr>
            <w:tcW w:w="7215" w:type="dxa"/>
          </w:tcPr>
          <w:p w14:paraId="278E0782" w14:textId="77777777" w:rsidR="00F77279" w:rsidRPr="00F77279" w:rsidRDefault="00F77279" w:rsidP="00F77279">
            <w:pPr>
              <w:jc w:val="both"/>
              <w:rPr>
                <w:sz w:val="24"/>
                <w:szCs w:val="24"/>
              </w:rPr>
            </w:pPr>
            <w:r w:rsidRPr="00F77279">
              <w:rPr>
                <w:sz w:val="24"/>
                <w:szCs w:val="24"/>
              </w:rPr>
              <w:t xml:space="preserve">12.1. Pirms pieteikuma par piedalīšanos izsolē iesniegšanas jāiemaksā Jēkabpils novada pašvaldības kontā: </w:t>
            </w:r>
          </w:p>
          <w:p w14:paraId="0EC2D907" w14:textId="77777777" w:rsidR="00F77279" w:rsidRPr="00F77279" w:rsidRDefault="00F77279" w:rsidP="00F77279">
            <w:pPr>
              <w:rPr>
                <w:sz w:val="24"/>
                <w:szCs w:val="24"/>
              </w:rPr>
            </w:pPr>
            <w:r w:rsidRPr="00F77279">
              <w:rPr>
                <w:sz w:val="24"/>
                <w:szCs w:val="24"/>
              </w:rPr>
              <w:t xml:space="preserve">AS „SEB banka” </w:t>
            </w:r>
          </w:p>
          <w:p w14:paraId="640C8A01" w14:textId="77777777" w:rsidR="00F77279" w:rsidRPr="00F77279" w:rsidRDefault="00F77279" w:rsidP="00F77279">
            <w:pPr>
              <w:rPr>
                <w:sz w:val="24"/>
                <w:szCs w:val="24"/>
              </w:rPr>
            </w:pPr>
            <w:r w:rsidRPr="00F77279">
              <w:rPr>
                <w:sz w:val="24"/>
                <w:szCs w:val="24"/>
              </w:rPr>
              <w:t xml:space="preserve">Kods: UNLALV2X </w:t>
            </w:r>
          </w:p>
          <w:p w14:paraId="50172580" w14:textId="77777777" w:rsidR="00F77279" w:rsidRPr="00F77279" w:rsidRDefault="00F77279" w:rsidP="00F77279">
            <w:pPr>
              <w:rPr>
                <w:sz w:val="24"/>
                <w:szCs w:val="24"/>
              </w:rPr>
            </w:pPr>
            <w:r w:rsidRPr="00F77279">
              <w:rPr>
                <w:b/>
                <w:sz w:val="24"/>
                <w:szCs w:val="24"/>
              </w:rPr>
              <w:t>Konts: LV87UNLA0009013130793</w:t>
            </w:r>
            <w:r w:rsidRPr="00F77279">
              <w:rPr>
                <w:sz w:val="24"/>
                <w:szCs w:val="24"/>
              </w:rPr>
              <w:t xml:space="preserve">; </w:t>
            </w:r>
          </w:p>
          <w:p w14:paraId="230670E0" w14:textId="311E21AD" w:rsidR="00F77279" w:rsidRPr="00F77279" w:rsidRDefault="00F77279" w:rsidP="00F77279">
            <w:pPr>
              <w:jc w:val="both"/>
              <w:rPr>
                <w:sz w:val="24"/>
                <w:szCs w:val="24"/>
              </w:rPr>
            </w:pPr>
            <w:r w:rsidRPr="00F77279">
              <w:rPr>
                <w:sz w:val="24"/>
                <w:szCs w:val="24"/>
              </w:rPr>
              <w:t xml:space="preserve">12.1.1 drošības nauda </w:t>
            </w:r>
            <w:r w:rsidRPr="00F77279">
              <w:rPr>
                <w:sz w:val="24"/>
                <w:szCs w:val="24"/>
              </w:rPr>
              <w:t>18,50</w:t>
            </w:r>
            <w:r w:rsidRPr="00F77279">
              <w:rPr>
                <w:sz w:val="24"/>
                <w:szCs w:val="24"/>
              </w:rPr>
              <w:t xml:space="preserve"> (</w:t>
            </w:r>
            <w:r w:rsidRPr="00F77279">
              <w:rPr>
                <w:sz w:val="24"/>
                <w:szCs w:val="24"/>
              </w:rPr>
              <w:t>Astoņpadsmit</w:t>
            </w:r>
            <w:r w:rsidRPr="00F77279">
              <w:rPr>
                <w:sz w:val="24"/>
                <w:szCs w:val="24"/>
              </w:rPr>
              <w:t xml:space="preserve"> eiro un </w:t>
            </w:r>
            <w:r w:rsidRPr="00F77279">
              <w:rPr>
                <w:sz w:val="24"/>
                <w:szCs w:val="24"/>
              </w:rPr>
              <w:t>5</w:t>
            </w:r>
            <w:r w:rsidRPr="00F77279">
              <w:rPr>
                <w:sz w:val="24"/>
                <w:szCs w:val="24"/>
              </w:rPr>
              <w:t xml:space="preserve">0 centi) apmērā (maksājuma uzdevumā norāda šādu informāciju: drošības nauda nomas tiesību izsolei </w:t>
            </w:r>
            <w:r w:rsidRPr="00F77279">
              <w:rPr>
                <w:sz w:val="24"/>
                <w:szCs w:val="24"/>
              </w:rPr>
              <w:t xml:space="preserve">Lielie </w:t>
            </w:r>
            <w:proofErr w:type="spellStart"/>
            <w:r w:rsidRPr="00F77279">
              <w:rPr>
                <w:sz w:val="24"/>
                <w:szCs w:val="24"/>
              </w:rPr>
              <w:t>Ierniņi</w:t>
            </w:r>
            <w:proofErr w:type="spellEnd"/>
            <w:r w:rsidRPr="00F77279">
              <w:rPr>
                <w:sz w:val="24"/>
                <w:szCs w:val="24"/>
              </w:rPr>
              <w:t xml:space="preserve">, </w:t>
            </w:r>
            <w:proofErr w:type="spellStart"/>
            <w:r w:rsidRPr="00F77279">
              <w:rPr>
                <w:sz w:val="24"/>
                <w:szCs w:val="24"/>
              </w:rPr>
              <w:t>nog.Nr</w:t>
            </w:r>
            <w:proofErr w:type="spellEnd"/>
            <w:r w:rsidRPr="00F77279">
              <w:rPr>
                <w:sz w:val="24"/>
                <w:szCs w:val="24"/>
              </w:rPr>
              <w:t xml:space="preserve">. </w:t>
            </w:r>
            <w:r w:rsidRPr="00F77279">
              <w:rPr>
                <w:sz w:val="24"/>
                <w:szCs w:val="24"/>
              </w:rPr>
              <w:t>6</w:t>
            </w:r>
            <w:r w:rsidRPr="00F77279">
              <w:rPr>
                <w:sz w:val="24"/>
                <w:szCs w:val="24"/>
              </w:rPr>
              <w:t>, Jēkabpils novads).</w:t>
            </w:r>
          </w:p>
          <w:p w14:paraId="07E2E739" w14:textId="78437E4B" w:rsidR="00FB3BD5" w:rsidRPr="00F77279" w:rsidRDefault="00F77279" w:rsidP="00F77279">
            <w:pPr>
              <w:jc w:val="both"/>
              <w:rPr>
                <w:sz w:val="24"/>
                <w:szCs w:val="24"/>
              </w:rPr>
            </w:pPr>
            <w:r w:rsidRPr="00F77279">
              <w:rPr>
                <w:sz w:val="24"/>
                <w:szCs w:val="24"/>
              </w:rPr>
              <w:t xml:space="preserve">12.1.1 dalības maksa 15,00 (piecpadsmit eiro un 00 centi) apmērā (maksājuma uzdevumā norāda šādu informāciju: dalības maksa nomas tiesību izsolei Lielie </w:t>
            </w:r>
            <w:proofErr w:type="spellStart"/>
            <w:r w:rsidRPr="00F77279">
              <w:rPr>
                <w:sz w:val="24"/>
                <w:szCs w:val="24"/>
              </w:rPr>
              <w:t>Ierniņi</w:t>
            </w:r>
            <w:proofErr w:type="spellEnd"/>
            <w:r w:rsidRPr="00F77279">
              <w:rPr>
                <w:sz w:val="24"/>
                <w:szCs w:val="24"/>
              </w:rPr>
              <w:t xml:space="preserve">, </w:t>
            </w:r>
            <w:proofErr w:type="spellStart"/>
            <w:r w:rsidRPr="00F77279">
              <w:rPr>
                <w:sz w:val="24"/>
                <w:szCs w:val="24"/>
              </w:rPr>
              <w:t>nog.Nr</w:t>
            </w:r>
            <w:proofErr w:type="spellEnd"/>
            <w:r w:rsidRPr="00F77279">
              <w:rPr>
                <w:sz w:val="24"/>
                <w:szCs w:val="24"/>
              </w:rPr>
              <w:t>. 6, Jēkabpils novads).</w:t>
            </w:r>
          </w:p>
        </w:tc>
      </w:tr>
      <w:tr w:rsidR="00BA2981" w:rsidRPr="00F77279" w14:paraId="59265008" w14:textId="77777777" w:rsidTr="00F77279">
        <w:tc>
          <w:tcPr>
            <w:tcW w:w="2703" w:type="dxa"/>
          </w:tcPr>
          <w:p w14:paraId="2D00DE12" w14:textId="337350C2" w:rsidR="00BA2981" w:rsidRPr="00F77279" w:rsidRDefault="007670E1" w:rsidP="00B575B2">
            <w:pPr>
              <w:tabs>
                <w:tab w:val="left" w:pos="900"/>
              </w:tabs>
              <w:rPr>
                <w:sz w:val="24"/>
                <w:szCs w:val="24"/>
              </w:rPr>
            </w:pPr>
            <w:r w:rsidRPr="00F77279">
              <w:rPr>
                <w:sz w:val="24"/>
                <w:szCs w:val="24"/>
              </w:rPr>
              <w:t>1</w:t>
            </w:r>
            <w:r w:rsidR="00F35D11" w:rsidRPr="00F77279">
              <w:rPr>
                <w:sz w:val="24"/>
                <w:szCs w:val="24"/>
              </w:rPr>
              <w:t>3</w:t>
            </w:r>
            <w:r w:rsidRPr="00F77279">
              <w:rPr>
                <w:sz w:val="24"/>
                <w:szCs w:val="24"/>
              </w:rPr>
              <w:t xml:space="preserve">. </w:t>
            </w:r>
            <w:r w:rsidR="00BA2981" w:rsidRPr="00F77279">
              <w:rPr>
                <w:sz w:val="24"/>
                <w:szCs w:val="24"/>
              </w:rPr>
              <w:t xml:space="preserve">Izsoles datums, laiks un </w:t>
            </w:r>
            <w:r w:rsidR="00F35D11" w:rsidRPr="00F77279">
              <w:rPr>
                <w:sz w:val="24"/>
                <w:szCs w:val="24"/>
              </w:rPr>
              <w:t>vieta</w:t>
            </w:r>
            <w:r w:rsidR="00F0761B" w:rsidRPr="00F77279">
              <w:rPr>
                <w:sz w:val="24"/>
                <w:szCs w:val="24"/>
              </w:rPr>
              <w:t>.</w:t>
            </w:r>
          </w:p>
        </w:tc>
        <w:tc>
          <w:tcPr>
            <w:tcW w:w="7215" w:type="dxa"/>
          </w:tcPr>
          <w:p w14:paraId="15542BF0" w14:textId="6EE721DB" w:rsidR="00BA2981" w:rsidRPr="00F77279" w:rsidRDefault="00F77279" w:rsidP="00F77279">
            <w:pPr>
              <w:jc w:val="both"/>
              <w:rPr>
                <w:sz w:val="24"/>
                <w:szCs w:val="24"/>
              </w:rPr>
            </w:pPr>
            <w:r w:rsidRPr="00F77279">
              <w:rPr>
                <w:sz w:val="24"/>
                <w:szCs w:val="24"/>
              </w:rPr>
              <w:t xml:space="preserve">Izsole notiks </w:t>
            </w:r>
            <w:r w:rsidRPr="00F77279">
              <w:rPr>
                <w:b/>
                <w:bCs/>
                <w:sz w:val="24"/>
                <w:szCs w:val="24"/>
              </w:rPr>
              <w:t>2021.gada 24.septembrī plkst.</w:t>
            </w:r>
            <w:r w:rsidRPr="00F77279">
              <w:rPr>
                <w:b/>
                <w:bCs/>
                <w:sz w:val="24"/>
                <w:szCs w:val="24"/>
              </w:rPr>
              <w:t>11.00</w:t>
            </w:r>
            <w:r w:rsidRPr="00F77279">
              <w:rPr>
                <w:b/>
                <w:bCs/>
                <w:sz w:val="24"/>
                <w:szCs w:val="24"/>
              </w:rPr>
              <w:t>,Rīgas ielā 150A, Jēkabpilī, Jēkabpils novadā, 2.stāva  konferenču zālē.</w:t>
            </w:r>
          </w:p>
        </w:tc>
      </w:tr>
      <w:tr w:rsidR="00BA2981" w:rsidRPr="00F77279" w14:paraId="54A6B7FD" w14:textId="77777777" w:rsidTr="00F77279">
        <w:tc>
          <w:tcPr>
            <w:tcW w:w="2703" w:type="dxa"/>
          </w:tcPr>
          <w:p w14:paraId="7114C85F" w14:textId="2A7B72F6" w:rsidR="00BA2981" w:rsidRPr="00F77279" w:rsidRDefault="007670E1" w:rsidP="00505576">
            <w:pPr>
              <w:tabs>
                <w:tab w:val="left" w:pos="900"/>
              </w:tabs>
              <w:rPr>
                <w:sz w:val="24"/>
                <w:szCs w:val="24"/>
              </w:rPr>
            </w:pPr>
            <w:r w:rsidRPr="00F77279">
              <w:rPr>
                <w:sz w:val="24"/>
                <w:szCs w:val="24"/>
              </w:rPr>
              <w:t xml:space="preserve">14. </w:t>
            </w:r>
            <w:r w:rsidR="00BA2981" w:rsidRPr="00F77279">
              <w:rPr>
                <w:sz w:val="24"/>
                <w:szCs w:val="24"/>
              </w:rPr>
              <w:t>Izsoles norises kārtība, nomas līguma projekts.</w:t>
            </w:r>
          </w:p>
        </w:tc>
        <w:tc>
          <w:tcPr>
            <w:tcW w:w="7215" w:type="dxa"/>
          </w:tcPr>
          <w:p w14:paraId="4557CED6" w14:textId="2FCD01BD" w:rsidR="00FB3BD5" w:rsidRPr="00F77279" w:rsidRDefault="00BA2981" w:rsidP="002032B8">
            <w:pPr>
              <w:jc w:val="both"/>
              <w:rPr>
                <w:sz w:val="24"/>
                <w:szCs w:val="24"/>
              </w:rPr>
            </w:pPr>
            <w:r w:rsidRPr="00F77279">
              <w:rPr>
                <w:sz w:val="24"/>
                <w:szCs w:val="24"/>
              </w:rPr>
              <w:t>Izso</w:t>
            </w:r>
            <w:r w:rsidR="00F0761B" w:rsidRPr="00F77279">
              <w:rPr>
                <w:sz w:val="24"/>
                <w:szCs w:val="24"/>
              </w:rPr>
              <w:t>les norises kārtība ir noteikta</w:t>
            </w:r>
            <w:r w:rsidRPr="00F77279">
              <w:rPr>
                <w:sz w:val="24"/>
                <w:szCs w:val="24"/>
              </w:rPr>
              <w:t xml:space="preserve"> nomas objekta nomas tiesību </w:t>
            </w:r>
            <w:r w:rsidR="008A7B47" w:rsidRPr="00F77279">
              <w:rPr>
                <w:sz w:val="24"/>
                <w:szCs w:val="24"/>
              </w:rPr>
              <w:t xml:space="preserve"> </w:t>
            </w:r>
            <w:r w:rsidRPr="00F77279">
              <w:rPr>
                <w:sz w:val="24"/>
                <w:szCs w:val="24"/>
              </w:rPr>
              <w:t xml:space="preserve">izsoles noteikumos. </w:t>
            </w:r>
            <w:r w:rsidR="002F4ACB" w:rsidRPr="00F77279">
              <w:rPr>
                <w:sz w:val="24"/>
                <w:szCs w:val="24"/>
              </w:rPr>
              <w:t>Ar nomas objekta nomas tiesību</w:t>
            </w:r>
            <w:r w:rsidR="008A7B47" w:rsidRPr="00F77279">
              <w:rPr>
                <w:sz w:val="24"/>
                <w:szCs w:val="24"/>
              </w:rPr>
              <w:t xml:space="preserve"> </w:t>
            </w:r>
            <w:r w:rsidR="002F4ACB" w:rsidRPr="00F77279">
              <w:rPr>
                <w:sz w:val="24"/>
                <w:szCs w:val="24"/>
              </w:rPr>
              <w:t xml:space="preserve">izsoles noteikumiem, t.sk. ar </w:t>
            </w:r>
            <w:r w:rsidR="00F0761B" w:rsidRPr="00F77279">
              <w:rPr>
                <w:sz w:val="24"/>
                <w:szCs w:val="24"/>
              </w:rPr>
              <w:t>N</w:t>
            </w:r>
            <w:r w:rsidR="002F4ACB" w:rsidRPr="00F77279">
              <w:rPr>
                <w:sz w:val="24"/>
                <w:szCs w:val="24"/>
              </w:rPr>
              <w:t xml:space="preserve">omas līguma projektu var iepazīties Jēkabpils </w:t>
            </w:r>
            <w:r w:rsidR="00FB3BD5" w:rsidRPr="00F77279">
              <w:rPr>
                <w:sz w:val="24"/>
                <w:szCs w:val="24"/>
              </w:rPr>
              <w:t>novada</w:t>
            </w:r>
            <w:r w:rsidR="002F4ACB" w:rsidRPr="00F77279">
              <w:rPr>
                <w:sz w:val="24"/>
                <w:szCs w:val="24"/>
              </w:rPr>
              <w:t xml:space="preserve"> pašvaldības tīmekļvietnē </w:t>
            </w:r>
            <w:hyperlink r:id="rId13" w:history="1">
              <w:r w:rsidR="00FB3BD5" w:rsidRPr="00F77279">
                <w:rPr>
                  <w:rStyle w:val="Hipersaite"/>
                  <w:sz w:val="24"/>
                  <w:szCs w:val="24"/>
                </w:rPr>
                <w:t>https://www.jekabpils.lv/lv/nomas-tiesibu-izsole</w:t>
              </w:r>
            </w:hyperlink>
          </w:p>
        </w:tc>
      </w:tr>
      <w:tr w:rsidR="00BA2981" w:rsidRPr="00F77279" w14:paraId="790F9D1C" w14:textId="77777777" w:rsidTr="00F77279">
        <w:tc>
          <w:tcPr>
            <w:tcW w:w="2703" w:type="dxa"/>
          </w:tcPr>
          <w:p w14:paraId="2BC5F963" w14:textId="77777777" w:rsidR="00A66C32" w:rsidRPr="00F77279" w:rsidRDefault="007670E1" w:rsidP="00A66C32">
            <w:pPr>
              <w:tabs>
                <w:tab w:val="left" w:pos="900"/>
              </w:tabs>
              <w:rPr>
                <w:sz w:val="24"/>
                <w:szCs w:val="24"/>
              </w:rPr>
            </w:pPr>
            <w:r w:rsidRPr="00F77279">
              <w:rPr>
                <w:sz w:val="24"/>
                <w:szCs w:val="24"/>
              </w:rPr>
              <w:t xml:space="preserve">15. </w:t>
            </w:r>
            <w:r w:rsidR="00A66C32" w:rsidRPr="00F77279">
              <w:rPr>
                <w:sz w:val="24"/>
                <w:szCs w:val="24"/>
              </w:rPr>
              <w:t>Nomas objekta apskates vieta un laiks un informācija par nomas objektu,</w:t>
            </w:r>
          </w:p>
          <w:p w14:paraId="1DA399DC" w14:textId="64FD0508" w:rsidR="00BA2981" w:rsidRPr="00F77279" w:rsidRDefault="00BA2981" w:rsidP="00505576">
            <w:pPr>
              <w:tabs>
                <w:tab w:val="left" w:pos="900"/>
              </w:tabs>
              <w:rPr>
                <w:sz w:val="24"/>
                <w:szCs w:val="24"/>
              </w:rPr>
            </w:pPr>
          </w:p>
        </w:tc>
        <w:tc>
          <w:tcPr>
            <w:tcW w:w="7215" w:type="dxa"/>
          </w:tcPr>
          <w:p w14:paraId="116F6F02" w14:textId="77777777" w:rsidR="00FB3BD5" w:rsidRPr="00F77279" w:rsidRDefault="007A024B" w:rsidP="00F77279">
            <w:pPr>
              <w:tabs>
                <w:tab w:val="left" w:pos="1134"/>
              </w:tabs>
              <w:ind w:left="33"/>
              <w:jc w:val="both"/>
              <w:rPr>
                <w:sz w:val="24"/>
                <w:szCs w:val="24"/>
              </w:rPr>
            </w:pPr>
            <w:r w:rsidRPr="00F77279">
              <w:rPr>
                <w:sz w:val="24"/>
                <w:szCs w:val="24"/>
              </w:rPr>
              <w:t>Informācija par Nomas objektu</w:t>
            </w:r>
            <w:r w:rsidR="00FB3BD5" w:rsidRPr="00F77279">
              <w:rPr>
                <w:sz w:val="24"/>
                <w:szCs w:val="24"/>
              </w:rPr>
              <w:t xml:space="preserve"> var saņemt </w:t>
            </w:r>
            <w:r w:rsidRPr="00F77279">
              <w:rPr>
                <w:sz w:val="24"/>
                <w:szCs w:val="24"/>
              </w:rPr>
              <w:t xml:space="preserve">iepriekš sazinoties ar Pašvldības speciālisti </w:t>
            </w:r>
            <w:r w:rsidR="00FB3BD5" w:rsidRPr="00F77279">
              <w:rPr>
                <w:sz w:val="24"/>
                <w:szCs w:val="24"/>
              </w:rPr>
              <w:t>Līgu Garkalni</w:t>
            </w:r>
            <w:r w:rsidRPr="00F77279">
              <w:rPr>
                <w:sz w:val="24"/>
                <w:szCs w:val="24"/>
              </w:rPr>
              <w:t xml:space="preserve">, mob.t. </w:t>
            </w:r>
            <w:r w:rsidR="00FB3BD5" w:rsidRPr="00F77279">
              <w:rPr>
                <w:sz w:val="24"/>
                <w:szCs w:val="24"/>
              </w:rPr>
              <w:t>28300194</w:t>
            </w:r>
            <w:r w:rsidRPr="00F77279">
              <w:rPr>
                <w:sz w:val="24"/>
                <w:szCs w:val="24"/>
              </w:rPr>
              <w:t>.</w:t>
            </w:r>
          </w:p>
          <w:p w14:paraId="2852518F" w14:textId="66C86E13" w:rsidR="00FB3BD5" w:rsidRPr="00F77279" w:rsidRDefault="00FB3BD5" w:rsidP="00F77279">
            <w:pPr>
              <w:tabs>
                <w:tab w:val="left" w:pos="1134"/>
              </w:tabs>
              <w:ind w:left="33"/>
              <w:jc w:val="both"/>
              <w:rPr>
                <w:sz w:val="24"/>
                <w:szCs w:val="24"/>
              </w:rPr>
            </w:pPr>
            <w:r w:rsidRPr="00F77279">
              <w:rPr>
                <w:sz w:val="24"/>
                <w:szCs w:val="24"/>
              </w:rPr>
              <w:t>Ar Nomas objektu var iepazīties</w:t>
            </w:r>
            <w:r w:rsidR="002032B8" w:rsidRPr="00F77279">
              <w:rPr>
                <w:sz w:val="24"/>
                <w:szCs w:val="24"/>
              </w:rPr>
              <w:t xml:space="preserve"> dabā iepriekš sazinoties ar Variešu pagasta pārvaldes vadītāju Andri Naidovski, mob.t. 28308041.</w:t>
            </w:r>
          </w:p>
        </w:tc>
      </w:tr>
    </w:tbl>
    <w:p w14:paraId="45D64DE7" w14:textId="77777777" w:rsidR="00195B80" w:rsidRPr="00F77279" w:rsidRDefault="00195B80">
      <w:pPr>
        <w:rPr>
          <w:rFonts w:ascii="Times New Roman" w:hAnsi="Times New Roman" w:cs="Times New Roman"/>
          <w:sz w:val="24"/>
          <w:szCs w:val="24"/>
        </w:rPr>
      </w:pPr>
    </w:p>
    <w:sectPr w:rsidR="00195B80" w:rsidRPr="00F77279" w:rsidSect="00C3011D">
      <w:footerReference w:type="even" r:id="rId14"/>
      <w:footerReference w:type="default" r:id="rId15"/>
      <w:pgSz w:w="11906" w:h="16838"/>
      <w:pgMar w:top="851" w:right="851"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757DD" w14:textId="77777777" w:rsidR="000057AF" w:rsidRDefault="000057AF">
      <w:pPr>
        <w:spacing w:after="0" w:line="240" w:lineRule="auto"/>
      </w:pPr>
      <w:r>
        <w:separator/>
      </w:r>
    </w:p>
  </w:endnote>
  <w:endnote w:type="continuationSeparator" w:id="0">
    <w:p w14:paraId="7B42D488" w14:textId="77777777" w:rsidR="000057AF" w:rsidRDefault="000057AF">
      <w:pPr>
        <w:spacing w:after="0" w:line="240" w:lineRule="auto"/>
      </w:pPr>
      <w:r>
        <w:continuationSeparator/>
      </w:r>
    </w:p>
  </w:endnote>
  <w:endnote w:type="continuationNotice" w:id="1">
    <w:p w14:paraId="34FA3F98" w14:textId="77777777" w:rsidR="000057AF" w:rsidRDefault="000057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B1AD5" w14:textId="77777777" w:rsidR="00F73302" w:rsidRDefault="007D7C06" w:rsidP="0073430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112BD5" w14:textId="77777777" w:rsidR="00F73302" w:rsidRDefault="000057AF" w:rsidP="00B211BA">
    <w:pPr>
      <w:pStyle w:val="Kjen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166076" w14:textId="77777777" w:rsidR="00F73302" w:rsidRDefault="000057AF" w:rsidP="00B211BA">
    <w:pPr>
      <w:pStyle w:val="Kjen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0B8C0" w14:textId="77777777" w:rsidR="000057AF" w:rsidRDefault="000057AF">
      <w:pPr>
        <w:spacing w:after="0" w:line="240" w:lineRule="auto"/>
      </w:pPr>
      <w:r>
        <w:separator/>
      </w:r>
    </w:p>
  </w:footnote>
  <w:footnote w:type="continuationSeparator" w:id="0">
    <w:p w14:paraId="7DFFE24A" w14:textId="77777777" w:rsidR="000057AF" w:rsidRDefault="000057AF">
      <w:pPr>
        <w:spacing w:after="0" w:line="240" w:lineRule="auto"/>
      </w:pPr>
      <w:r>
        <w:continuationSeparator/>
      </w:r>
    </w:p>
  </w:footnote>
  <w:footnote w:type="continuationNotice" w:id="1">
    <w:p w14:paraId="7AEEB6E4" w14:textId="77777777" w:rsidR="000057AF" w:rsidRDefault="000057AF">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57AA9"/>
    <w:multiLevelType w:val="multilevel"/>
    <w:tmpl w:val="B2BAFF34"/>
    <w:lvl w:ilvl="0">
      <w:start w:val="1"/>
      <w:numFmt w:val="decimal"/>
      <w:lvlText w:val="%1."/>
      <w:lvlJc w:val="left"/>
      <w:pPr>
        <w:ind w:left="360" w:hanging="360"/>
      </w:pPr>
      <w:rPr>
        <w:rFonts w:hint="default"/>
        <w:b w:val="0"/>
        <w:i w:val="0"/>
        <w:strike w:val="0"/>
        <w:color w:val="auto"/>
        <w:sz w:val="24"/>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C06393"/>
    <w:multiLevelType w:val="multilevel"/>
    <w:tmpl w:val="B268C456"/>
    <w:lvl w:ilvl="0">
      <w:start w:val="9"/>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752FB8"/>
    <w:multiLevelType w:val="multilevel"/>
    <w:tmpl w:val="AC2E171C"/>
    <w:lvl w:ilvl="0">
      <w:start w:val="1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3747A2"/>
    <w:multiLevelType w:val="multilevel"/>
    <w:tmpl w:val="87AEBDD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1E4C"/>
    <w:multiLevelType w:val="multilevel"/>
    <w:tmpl w:val="165054D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7858BC"/>
    <w:multiLevelType w:val="multilevel"/>
    <w:tmpl w:val="D58AC43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F4C1695"/>
    <w:multiLevelType w:val="multilevel"/>
    <w:tmpl w:val="33F0F2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C2D6B40"/>
    <w:multiLevelType w:val="hybridMultilevel"/>
    <w:tmpl w:val="3228793E"/>
    <w:lvl w:ilvl="0" w:tplc="21D2DFB8">
      <w:start w:val="1"/>
      <w:numFmt w:val="decimal"/>
      <w:lvlText w:val="%1."/>
      <w:lvlJc w:val="left"/>
      <w:pPr>
        <w:ind w:left="987" w:hanging="360"/>
      </w:pPr>
      <w:rPr>
        <w:rFonts w:eastAsia="Lucida Sans Unicode" w:hint="default"/>
      </w:rPr>
    </w:lvl>
    <w:lvl w:ilvl="1" w:tplc="04260019" w:tentative="1">
      <w:start w:val="1"/>
      <w:numFmt w:val="lowerLetter"/>
      <w:lvlText w:val="%2."/>
      <w:lvlJc w:val="left"/>
      <w:pPr>
        <w:ind w:left="1707" w:hanging="360"/>
      </w:pPr>
    </w:lvl>
    <w:lvl w:ilvl="2" w:tplc="0426001B" w:tentative="1">
      <w:start w:val="1"/>
      <w:numFmt w:val="lowerRoman"/>
      <w:lvlText w:val="%3."/>
      <w:lvlJc w:val="right"/>
      <w:pPr>
        <w:ind w:left="2427" w:hanging="180"/>
      </w:pPr>
    </w:lvl>
    <w:lvl w:ilvl="3" w:tplc="0426000F" w:tentative="1">
      <w:start w:val="1"/>
      <w:numFmt w:val="decimal"/>
      <w:lvlText w:val="%4."/>
      <w:lvlJc w:val="left"/>
      <w:pPr>
        <w:ind w:left="3147" w:hanging="360"/>
      </w:pPr>
    </w:lvl>
    <w:lvl w:ilvl="4" w:tplc="04260019" w:tentative="1">
      <w:start w:val="1"/>
      <w:numFmt w:val="lowerLetter"/>
      <w:lvlText w:val="%5."/>
      <w:lvlJc w:val="left"/>
      <w:pPr>
        <w:ind w:left="3867" w:hanging="360"/>
      </w:pPr>
    </w:lvl>
    <w:lvl w:ilvl="5" w:tplc="0426001B" w:tentative="1">
      <w:start w:val="1"/>
      <w:numFmt w:val="lowerRoman"/>
      <w:lvlText w:val="%6."/>
      <w:lvlJc w:val="right"/>
      <w:pPr>
        <w:ind w:left="4587" w:hanging="180"/>
      </w:pPr>
    </w:lvl>
    <w:lvl w:ilvl="6" w:tplc="0426000F" w:tentative="1">
      <w:start w:val="1"/>
      <w:numFmt w:val="decimal"/>
      <w:lvlText w:val="%7."/>
      <w:lvlJc w:val="left"/>
      <w:pPr>
        <w:ind w:left="5307" w:hanging="360"/>
      </w:pPr>
    </w:lvl>
    <w:lvl w:ilvl="7" w:tplc="04260019" w:tentative="1">
      <w:start w:val="1"/>
      <w:numFmt w:val="lowerLetter"/>
      <w:lvlText w:val="%8."/>
      <w:lvlJc w:val="left"/>
      <w:pPr>
        <w:ind w:left="6027" w:hanging="360"/>
      </w:pPr>
    </w:lvl>
    <w:lvl w:ilvl="8" w:tplc="0426001B" w:tentative="1">
      <w:start w:val="1"/>
      <w:numFmt w:val="lowerRoman"/>
      <w:lvlText w:val="%9."/>
      <w:lvlJc w:val="right"/>
      <w:pPr>
        <w:ind w:left="6747" w:hanging="180"/>
      </w:pPr>
    </w:lvl>
  </w:abstractNum>
  <w:abstractNum w:abstractNumId="8">
    <w:nsid w:val="752A275F"/>
    <w:multiLevelType w:val="hybridMultilevel"/>
    <w:tmpl w:val="504015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0"/>
  </w:num>
  <w:num w:numId="5">
    <w:abstractNumId w:val="4"/>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033"/>
    <w:rsid w:val="000057AF"/>
    <w:rsid w:val="00007235"/>
    <w:rsid w:val="00007A4E"/>
    <w:rsid w:val="00012153"/>
    <w:rsid w:val="0004375E"/>
    <w:rsid w:val="00072B04"/>
    <w:rsid w:val="000762EA"/>
    <w:rsid w:val="00085536"/>
    <w:rsid w:val="00094CAE"/>
    <w:rsid w:val="00096E7E"/>
    <w:rsid w:val="000A4608"/>
    <w:rsid w:val="000A7739"/>
    <w:rsid w:val="000B527C"/>
    <w:rsid w:val="000F4F1E"/>
    <w:rsid w:val="00100BB8"/>
    <w:rsid w:val="0011699B"/>
    <w:rsid w:val="00133F73"/>
    <w:rsid w:val="00144033"/>
    <w:rsid w:val="00145C34"/>
    <w:rsid w:val="00151EFE"/>
    <w:rsid w:val="00163A7B"/>
    <w:rsid w:val="00170066"/>
    <w:rsid w:val="0017146C"/>
    <w:rsid w:val="00171845"/>
    <w:rsid w:val="00182FD3"/>
    <w:rsid w:val="00192A2D"/>
    <w:rsid w:val="00195B80"/>
    <w:rsid w:val="001A3740"/>
    <w:rsid w:val="001B3267"/>
    <w:rsid w:val="001B4B24"/>
    <w:rsid w:val="001C74E4"/>
    <w:rsid w:val="001D73C7"/>
    <w:rsid w:val="001E1849"/>
    <w:rsid w:val="001F71E7"/>
    <w:rsid w:val="0020138A"/>
    <w:rsid w:val="002032B8"/>
    <w:rsid w:val="00256E45"/>
    <w:rsid w:val="00260E7A"/>
    <w:rsid w:val="0027276D"/>
    <w:rsid w:val="00290D3D"/>
    <w:rsid w:val="002A319A"/>
    <w:rsid w:val="002E156B"/>
    <w:rsid w:val="002F4ACB"/>
    <w:rsid w:val="002F711A"/>
    <w:rsid w:val="00307998"/>
    <w:rsid w:val="00310EEA"/>
    <w:rsid w:val="00323771"/>
    <w:rsid w:val="00325E8F"/>
    <w:rsid w:val="00331A89"/>
    <w:rsid w:val="0036236A"/>
    <w:rsid w:val="00364BAB"/>
    <w:rsid w:val="00383081"/>
    <w:rsid w:val="00384726"/>
    <w:rsid w:val="00387775"/>
    <w:rsid w:val="00390B97"/>
    <w:rsid w:val="003915A7"/>
    <w:rsid w:val="003961C1"/>
    <w:rsid w:val="003A38BF"/>
    <w:rsid w:val="003A73A3"/>
    <w:rsid w:val="003B3981"/>
    <w:rsid w:val="003C2A66"/>
    <w:rsid w:val="003D47DC"/>
    <w:rsid w:val="00410362"/>
    <w:rsid w:val="00411D16"/>
    <w:rsid w:val="00420AF0"/>
    <w:rsid w:val="004303E3"/>
    <w:rsid w:val="004472C8"/>
    <w:rsid w:val="00464AA7"/>
    <w:rsid w:val="00476A1D"/>
    <w:rsid w:val="00485965"/>
    <w:rsid w:val="004A61AF"/>
    <w:rsid w:val="004A6DDA"/>
    <w:rsid w:val="004B0FAF"/>
    <w:rsid w:val="004D2902"/>
    <w:rsid w:val="004E60A3"/>
    <w:rsid w:val="00504CA1"/>
    <w:rsid w:val="005056E3"/>
    <w:rsid w:val="00524FFB"/>
    <w:rsid w:val="005301D1"/>
    <w:rsid w:val="00547D84"/>
    <w:rsid w:val="00550381"/>
    <w:rsid w:val="00552CF6"/>
    <w:rsid w:val="0059040C"/>
    <w:rsid w:val="005A10D8"/>
    <w:rsid w:val="005A2D9D"/>
    <w:rsid w:val="005A552A"/>
    <w:rsid w:val="005B45B9"/>
    <w:rsid w:val="005B68A3"/>
    <w:rsid w:val="005C2F13"/>
    <w:rsid w:val="005C3482"/>
    <w:rsid w:val="005D1153"/>
    <w:rsid w:val="005D7DF5"/>
    <w:rsid w:val="00600AD7"/>
    <w:rsid w:val="0061035D"/>
    <w:rsid w:val="00614EAE"/>
    <w:rsid w:val="00621BA2"/>
    <w:rsid w:val="00625395"/>
    <w:rsid w:val="0063016B"/>
    <w:rsid w:val="00636E58"/>
    <w:rsid w:val="0064551D"/>
    <w:rsid w:val="006724AB"/>
    <w:rsid w:val="006867DF"/>
    <w:rsid w:val="006A1F10"/>
    <w:rsid w:val="006B6668"/>
    <w:rsid w:val="006C51FC"/>
    <w:rsid w:val="006D3614"/>
    <w:rsid w:val="006D4AA2"/>
    <w:rsid w:val="006E772F"/>
    <w:rsid w:val="006F6710"/>
    <w:rsid w:val="00700668"/>
    <w:rsid w:val="00710A92"/>
    <w:rsid w:val="007115E6"/>
    <w:rsid w:val="0071660D"/>
    <w:rsid w:val="00734B65"/>
    <w:rsid w:val="007564CD"/>
    <w:rsid w:val="007565BF"/>
    <w:rsid w:val="007569EA"/>
    <w:rsid w:val="007670E1"/>
    <w:rsid w:val="00772010"/>
    <w:rsid w:val="0078538C"/>
    <w:rsid w:val="00793BEB"/>
    <w:rsid w:val="00793E70"/>
    <w:rsid w:val="00794EDC"/>
    <w:rsid w:val="007969DA"/>
    <w:rsid w:val="007A024B"/>
    <w:rsid w:val="007A5D55"/>
    <w:rsid w:val="007D7C06"/>
    <w:rsid w:val="007E73E1"/>
    <w:rsid w:val="00807BBC"/>
    <w:rsid w:val="008278E4"/>
    <w:rsid w:val="008308CB"/>
    <w:rsid w:val="008412C7"/>
    <w:rsid w:val="008467DE"/>
    <w:rsid w:val="00867690"/>
    <w:rsid w:val="00873818"/>
    <w:rsid w:val="008902DF"/>
    <w:rsid w:val="00891A30"/>
    <w:rsid w:val="008A7B47"/>
    <w:rsid w:val="008B08F1"/>
    <w:rsid w:val="008B480B"/>
    <w:rsid w:val="008C59FF"/>
    <w:rsid w:val="008C6EBA"/>
    <w:rsid w:val="008C76CD"/>
    <w:rsid w:val="008E5DEE"/>
    <w:rsid w:val="00932877"/>
    <w:rsid w:val="0093571E"/>
    <w:rsid w:val="00951ECC"/>
    <w:rsid w:val="009919B8"/>
    <w:rsid w:val="009944CC"/>
    <w:rsid w:val="009A6078"/>
    <w:rsid w:val="009A69BA"/>
    <w:rsid w:val="009B33EA"/>
    <w:rsid w:val="009B769C"/>
    <w:rsid w:val="009C05BA"/>
    <w:rsid w:val="009D185D"/>
    <w:rsid w:val="009D2A80"/>
    <w:rsid w:val="009F28F0"/>
    <w:rsid w:val="00A17EAE"/>
    <w:rsid w:val="00A211B7"/>
    <w:rsid w:val="00A47D01"/>
    <w:rsid w:val="00A57E28"/>
    <w:rsid w:val="00A63E28"/>
    <w:rsid w:val="00A641BB"/>
    <w:rsid w:val="00A66C32"/>
    <w:rsid w:val="00A7062B"/>
    <w:rsid w:val="00A71AC8"/>
    <w:rsid w:val="00A83F57"/>
    <w:rsid w:val="00A938AC"/>
    <w:rsid w:val="00AB457B"/>
    <w:rsid w:val="00AB5797"/>
    <w:rsid w:val="00AB7D53"/>
    <w:rsid w:val="00AC24B6"/>
    <w:rsid w:val="00AC586A"/>
    <w:rsid w:val="00AF036C"/>
    <w:rsid w:val="00AF0FD8"/>
    <w:rsid w:val="00B104DC"/>
    <w:rsid w:val="00B260A1"/>
    <w:rsid w:val="00B3384D"/>
    <w:rsid w:val="00B52FB9"/>
    <w:rsid w:val="00B575B2"/>
    <w:rsid w:val="00B5778E"/>
    <w:rsid w:val="00B64556"/>
    <w:rsid w:val="00B664D2"/>
    <w:rsid w:val="00B95A0B"/>
    <w:rsid w:val="00BA2981"/>
    <w:rsid w:val="00BC43DC"/>
    <w:rsid w:val="00BD44F3"/>
    <w:rsid w:val="00BD5B72"/>
    <w:rsid w:val="00BE155B"/>
    <w:rsid w:val="00BE5FCA"/>
    <w:rsid w:val="00C001D7"/>
    <w:rsid w:val="00C15CF4"/>
    <w:rsid w:val="00C17FBC"/>
    <w:rsid w:val="00C41BDF"/>
    <w:rsid w:val="00C544C3"/>
    <w:rsid w:val="00C63EBC"/>
    <w:rsid w:val="00C67F45"/>
    <w:rsid w:val="00C77651"/>
    <w:rsid w:val="00C839A7"/>
    <w:rsid w:val="00C958E7"/>
    <w:rsid w:val="00CB0A07"/>
    <w:rsid w:val="00CB1058"/>
    <w:rsid w:val="00CB296D"/>
    <w:rsid w:val="00CB4A10"/>
    <w:rsid w:val="00CB71AC"/>
    <w:rsid w:val="00CC62BC"/>
    <w:rsid w:val="00CD5E9A"/>
    <w:rsid w:val="00CD7FE3"/>
    <w:rsid w:val="00CE281F"/>
    <w:rsid w:val="00CF1DB8"/>
    <w:rsid w:val="00CF46EE"/>
    <w:rsid w:val="00CF5F47"/>
    <w:rsid w:val="00D11E43"/>
    <w:rsid w:val="00D213EE"/>
    <w:rsid w:val="00D222C5"/>
    <w:rsid w:val="00D2672C"/>
    <w:rsid w:val="00D35848"/>
    <w:rsid w:val="00D35C6A"/>
    <w:rsid w:val="00D37490"/>
    <w:rsid w:val="00D422AF"/>
    <w:rsid w:val="00D46C08"/>
    <w:rsid w:val="00D621B6"/>
    <w:rsid w:val="00D9004F"/>
    <w:rsid w:val="00DA4844"/>
    <w:rsid w:val="00DB10E0"/>
    <w:rsid w:val="00DB3ABA"/>
    <w:rsid w:val="00DE0088"/>
    <w:rsid w:val="00DE5F86"/>
    <w:rsid w:val="00DF10EF"/>
    <w:rsid w:val="00E26BC7"/>
    <w:rsid w:val="00E34760"/>
    <w:rsid w:val="00E51E23"/>
    <w:rsid w:val="00E52028"/>
    <w:rsid w:val="00E54894"/>
    <w:rsid w:val="00E84438"/>
    <w:rsid w:val="00E84963"/>
    <w:rsid w:val="00E91864"/>
    <w:rsid w:val="00EA5C7F"/>
    <w:rsid w:val="00EB24CF"/>
    <w:rsid w:val="00EB346D"/>
    <w:rsid w:val="00EC5839"/>
    <w:rsid w:val="00F02BE0"/>
    <w:rsid w:val="00F06853"/>
    <w:rsid w:val="00F06F28"/>
    <w:rsid w:val="00F0761B"/>
    <w:rsid w:val="00F10C1D"/>
    <w:rsid w:val="00F162B5"/>
    <w:rsid w:val="00F20315"/>
    <w:rsid w:val="00F22002"/>
    <w:rsid w:val="00F3062D"/>
    <w:rsid w:val="00F31DDC"/>
    <w:rsid w:val="00F35D11"/>
    <w:rsid w:val="00F428D2"/>
    <w:rsid w:val="00F45D94"/>
    <w:rsid w:val="00F46C3E"/>
    <w:rsid w:val="00F50DBB"/>
    <w:rsid w:val="00F52144"/>
    <w:rsid w:val="00F575DE"/>
    <w:rsid w:val="00F67FDC"/>
    <w:rsid w:val="00F77279"/>
    <w:rsid w:val="00F812F1"/>
    <w:rsid w:val="00F8544D"/>
    <w:rsid w:val="00F936C2"/>
    <w:rsid w:val="00FA11C3"/>
    <w:rsid w:val="00FA4B76"/>
    <w:rsid w:val="00FB0731"/>
    <w:rsid w:val="00FB3BD5"/>
    <w:rsid w:val="00FB5384"/>
    <w:rsid w:val="00FC12F9"/>
    <w:rsid w:val="00FC2720"/>
    <w:rsid w:val="00FC5E5A"/>
    <w:rsid w:val="00FD2779"/>
    <w:rsid w:val="00FD3E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
    <w:name w:val="Unresolved Mention"/>
    <w:basedOn w:val="Noklusjumarindkopasfonts"/>
    <w:uiPriority w:val="99"/>
    <w:semiHidden/>
    <w:unhideWhenUsed/>
    <w:rsid w:val="0038777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C2A6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rsid w:val="00144033"/>
    <w:pPr>
      <w:tabs>
        <w:tab w:val="center" w:pos="4153"/>
        <w:tab w:val="right" w:pos="8306"/>
      </w:tabs>
      <w:spacing w:after="0" w:line="240" w:lineRule="auto"/>
    </w:pPr>
    <w:rPr>
      <w:rFonts w:ascii="Times New Roman" w:eastAsia="Times New Roman" w:hAnsi="Times New Roman" w:cs="Times New Roman"/>
      <w:sz w:val="20"/>
      <w:szCs w:val="20"/>
      <w:lang w:val="en-US" w:eastAsia="lv-LV"/>
    </w:rPr>
  </w:style>
  <w:style w:type="character" w:customStyle="1" w:styleId="KjeneRakstz">
    <w:name w:val="Kājene Rakstz."/>
    <w:basedOn w:val="Noklusjumarindkopasfonts"/>
    <w:link w:val="Kjene"/>
    <w:rsid w:val="00144033"/>
    <w:rPr>
      <w:rFonts w:ascii="Times New Roman" w:eastAsia="Times New Roman" w:hAnsi="Times New Roman" w:cs="Times New Roman"/>
      <w:sz w:val="20"/>
      <w:szCs w:val="20"/>
      <w:lang w:val="en-US" w:eastAsia="lv-LV"/>
    </w:rPr>
  </w:style>
  <w:style w:type="character" w:styleId="Lappusesnumurs">
    <w:name w:val="page number"/>
    <w:basedOn w:val="Noklusjumarindkopasfonts"/>
    <w:rsid w:val="00144033"/>
  </w:style>
  <w:style w:type="table" w:styleId="Reatabula">
    <w:name w:val="Table Grid"/>
    <w:basedOn w:val="Parastatabula"/>
    <w:rsid w:val="00144033"/>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7D7C06"/>
    <w:rPr>
      <w:color w:val="0563C1" w:themeColor="hyperlink"/>
      <w:u w:val="single"/>
    </w:rPr>
  </w:style>
  <w:style w:type="character" w:customStyle="1" w:styleId="UnresolvedMention1">
    <w:name w:val="Unresolved Mention1"/>
    <w:basedOn w:val="Noklusjumarindkopasfonts"/>
    <w:uiPriority w:val="99"/>
    <w:semiHidden/>
    <w:unhideWhenUsed/>
    <w:rsid w:val="007D7C06"/>
    <w:rPr>
      <w:color w:val="808080"/>
      <w:shd w:val="clear" w:color="auto" w:fill="E6E6E6"/>
    </w:rPr>
  </w:style>
  <w:style w:type="character" w:styleId="Komentraatsauce">
    <w:name w:val="annotation reference"/>
    <w:basedOn w:val="Noklusjumarindkopasfonts"/>
    <w:uiPriority w:val="99"/>
    <w:semiHidden/>
    <w:unhideWhenUsed/>
    <w:rsid w:val="009F28F0"/>
    <w:rPr>
      <w:sz w:val="16"/>
      <w:szCs w:val="16"/>
    </w:rPr>
  </w:style>
  <w:style w:type="paragraph" w:styleId="Komentrateksts">
    <w:name w:val="annotation text"/>
    <w:basedOn w:val="Parasts"/>
    <w:link w:val="KomentratekstsRakstz"/>
    <w:uiPriority w:val="99"/>
    <w:semiHidden/>
    <w:unhideWhenUsed/>
    <w:rsid w:val="009F28F0"/>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F28F0"/>
    <w:rPr>
      <w:sz w:val="20"/>
      <w:szCs w:val="20"/>
    </w:rPr>
  </w:style>
  <w:style w:type="paragraph" w:styleId="Komentratma">
    <w:name w:val="annotation subject"/>
    <w:basedOn w:val="Komentrateksts"/>
    <w:next w:val="Komentrateksts"/>
    <w:link w:val="KomentratmaRakstz"/>
    <w:uiPriority w:val="99"/>
    <w:semiHidden/>
    <w:unhideWhenUsed/>
    <w:rsid w:val="009F28F0"/>
    <w:rPr>
      <w:b/>
      <w:bCs/>
    </w:rPr>
  </w:style>
  <w:style w:type="character" w:customStyle="1" w:styleId="KomentratmaRakstz">
    <w:name w:val="Komentāra tēma Rakstz."/>
    <w:basedOn w:val="KomentratekstsRakstz"/>
    <w:link w:val="Komentratma"/>
    <w:uiPriority w:val="99"/>
    <w:semiHidden/>
    <w:rsid w:val="009F28F0"/>
    <w:rPr>
      <w:b/>
      <w:bCs/>
      <w:sz w:val="20"/>
      <w:szCs w:val="20"/>
    </w:rPr>
  </w:style>
  <w:style w:type="paragraph" w:styleId="Balonteksts">
    <w:name w:val="Balloon Text"/>
    <w:basedOn w:val="Parasts"/>
    <w:link w:val="BalontekstsRakstz"/>
    <w:uiPriority w:val="99"/>
    <w:semiHidden/>
    <w:unhideWhenUsed/>
    <w:rsid w:val="009F28F0"/>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F28F0"/>
    <w:rPr>
      <w:rFonts w:ascii="Tahoma" w:hAnsi="Tahoma" w:cs="Tahoma"/>
      <w:sz w:val="16"/>
      <w:szCs w:val="16"/>
    </w:rPr>
  </w:style>
  <w:style w:type="paragraph" w:styleId="Sarakstarindkopa">
    <w:name w:val="List Paragraph"/>
    <w:aliases w:val="Strip,H&amp;P List Paragraph,2"/>
    <w:basedOn w:val="Parasts"/>
    <w:link w:val="SarakstarindkopaRakstz"/>
    <w:uiPriority w:val="34"/>
    <w:qFormat/>
    <w:rsid w:val="00A938AC"/>
    <w:pPr>
      <w:spacing w:after="0" w:line="360" w:lineRule="auto"/>
      <w:ind w:left="720" w:firstLine="720"/>
      <w:contextualSpacing/>
      <w:jc w:val="both"/>
    </w:pPr>
    <w:rPr>
      <w:rFonts w:ascii="Times New Roman" w:hAnsi="Times New Roman" w:cs="Times New Roman"/>
    </w:rPr>
  </w:style>
  <w:style w:type="paragraph" w:customStyle="1" w:styleId="teskstsaratstarpi">
    <w:name w:val="tesksts_ar_atstarpi"/>
    <w:basedOn w:val="Pamatteksts"/>
    <w:autoRedefine/>
    <w:rsid w:val="00A17EAE"/>
    <w:pPr>
      <w:widowControl w:val="0"/>
      <w:suppressAutoHyphens/>
      <w:spacing w:after="0" w:line="240" w:lineRule="auto"/>
      <w:ind w:firstLine="720"/>
      <w:jc w:val="both"/>
    </w:pPr>
    <w:rPr>
      <w:rFonts w:ascii="Times New Roman" w:eastAsia="Lucida Sans Unicode" w:hAnsi="Times New Roman" w:cs="Times New Roman"/>
      <w:sz w:val="24"/>
      <w:szCs w:val="24"/>
      <w:lang w:eastAsia="lv-LV"/>
    </w:rPr>
  </w:style>
  <w:style w:type="paragraph" w:styleId="Pamatteksts">
    <w:name w:val="Body Text"/>
    <w:basedOn w:val="Parasts"/>
    <w:link w:val="PamattekstsRakstz"/>
    <w:uiPriority w:val="99"/>
    <w:semiHidden/>
    <w:unhideWhenUsed/>
    <w:rsid w:val="00A17EAE"/>
    <w:pPr>
      <w:spacing w:after="120"/>
    </w:pPr>
  </w:style>
  <w:style w:type="character" w:customStyle="1" w:styleId="PamattekstsRakstz">
    <w:name w:val="Pamatteksts Rakstz."/>
    <w:basedOn w:val="Noklusjumarindkopasfonts"/>
    <w:link w:val="Pamatteksts"/>
    <w:uiPriority w:val="99"/>
    <w:semiHidden/>
    <w:rsid w:val="00A17EAE"/>
  </w:style>
  <w:style w:type="character" w:customStyle="1" w:styleId="UnresolvedMention2">
    <w:name w:val="Unresolved Mention2"/>
    <w:basedOn w:val="Noklusjumarindkopasfonts"/>
    <w:uiPriority w:val="99"/>
    <w:semiHidden/>
    <w:unhideWhenUsed/>
    <w:rsid w:val="002F4ACB"/>
    <w:rPr>
      <w:color w:val="605E5C"/>
      <w:shd w:val="clear" w:color="auto" w:fill="E1DFDD"/>
    </w:rPr>
  </w:style>
  <w:style w:type="character" w:customStyle="1" w:styleId="SarakstarindkopaRakstz">
    <w:name w:val="Saraksta rindkopa Rakstz."/>
    <w:aliases w:val="Strip Rakstz.,H&amp;P List Paragraph Rakstz.,2 Rakstz."/>
    <w:link w:val="Sarakstarindkopa"/>
    <w:uiPriority w:val="34"/>
    <w:locked/>
    <w:rsid w:val="00504CA1"/>
    <w:rPr>
      <w:rFonts w:ascii="Times New Roman" w:hAnsi="Times New Roman" w:cs="Times New Roman"/>
    </w:rPr>
  </w:style>
  <w:style w:type="paragraph" w:customStyle="1" w:styleId="tv213">
    <w:name w:val="tv213"/>
    <w:basedOn w:val="Parasts"/>
    <w:rsid w:val="00504CA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semiHidden/>
    <w:unhideWhenUsed/>
    <w:rsid w:val="005A2D9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5A2D9D"/>
  </w:style>
  <w:style w:type="character" w:customStyle="1" w:styleId="UnresolvedMention">
    <w:name w:val="Unresolved Mention"/>
    <w:basedOn w:val="Noklusjumarindkopasfonts"/>
    <w:uiPriority w:val="99"/>
    <w:semiHidden/>
    <w:unhideWhenUsed/>
    <w:rsid w:val="003877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90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ekabpils.lv/lv/nomas-tiesibu-izsole"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C68B20656F44AB6F4ACC3CC0E1F66" ma:contentTypeVersion="12" ma:contentTypeDescription="Create a new document." ma:contentTypeScope="" ma:versionID="71ed835eae3989b9dc25357a68d5b33f">
  <xsd:schema xmlns:xsd="http://www.w3.org/2001/XMLSchema" xmlns:xs="http://www.w3.org/2001/XMLSchema" xmlns:p="http://schemas.microsoft.com/office/2006/metadata/properties" xmlns:ns2="f5240ef0-6aa2-44dc-a46c-fad48cd4bf99" xmlns:ns3="a176b504-5990-4bb2-9906-e4d61364b8d9" targetNamespace="http://schemas.microsoft.com/office/2006/metadata/properties" ma:root="true" ma:fieldsID="ec6c30d71bb48ba4744dbe594021c45b" ns2:_="" ns3:_="">
    <xsd:import namespace="f5240ef0-6aa2-44dc-a46c-fad48cd4bf99"/>
    <xsd:import namespace="a176b504-5990-4bb2-9906-e4d61364b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40ef0-6aa2-44dc-a46c-fad48cd4bf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6b504-5990-4bb2-9906-e4d61364b8d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A999B-53B7-4033-99AE-E07C48AD0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40ef0-6aa2-44dc-a46c-fad48cd4bf99"/>
    <ds:schemaRef ds:uri="a176b504-5990-4bb2-9906-e4d61364b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A9BFC-8296-45DD-A26B-DB29FF4D5F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07C402-472E-44FA-97BD-0D3131DBB0D6}">
  <ds:schemaRefs>
    <ds:schemaRef ds:uri="http://schemas.microsoft.com/sharepoint/v3/contenttype/forms"/>
  </ds:schemaRefs>
</ds:datastoreItem>
</file>

<file path=customXml/itemProps4.xml><?xml version="1.0" encoding="utf-8"?>
<ds:datastoreItem xmlns:ds="http://schemas.openxmlformats.org/officeDocument/2006/customXml" ds:itemID="{9967AE44-81AF-4CED-9C83-6DA13007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Pages>
  <Words>2898</Words>
  <Characters>1653</Characters>
  <Application>Microsoft Office Word</Application>
  <DocSecurity>0</DocSecurity>
  <Lines>13</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Spole</dc:creator>
  <cp:lastModifiedBy>User</cp:lastModifiedBy>
  <cp:revision>33</cp:revision>
  <cp:lastPrinted>2019-04-02T06:54:00Z</cp:lastPrinted>
  <dcterms:created xsi:type="dcterms:W3CDTF">2021-04-30T10:32:00Z</dcterms:created>
  <dcterms:modified xsi:type="dcterms:W3CDTF">2021-08-28T17:11:00Z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0x01010019FC68B20656F44AB6F4ACC3CC0E1F66</vt:lpwstr>
  </property>
  <property fmtid="{D5CDD505-2E9C-101B-9397-08002B2CF9AE}" pid="3" name="Order">
    <vt:r8>918800</vt:r8>
  </property>
</Properties>
</file>